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right"/>
        <w:tblLayout w:type="fixed"/>
        <w:tblLook w:val="0000" w:firstRow="0" w:lastRow="0" w:firstColumn="0" w:lastColumn="0" w:noHBand="0" w:noVBand="0"/>
      </w:tblPr>
      <w:tblGrid>
        <w:gridCol w:w="1518"/>
        <w:gridCol w:w="4643"/>
        <w:gridCol w:w="3335"/>
      </w:tblGrid>
      <w:tr w:rsidR="00032E4E" w:rsidRPr="00D25175" w14:paraId="4B9F0F9B" w14:textId="77777777" w:rsidTr="00CB007D">
        <w:trPr>
          <w:cantSplit/>
          <w:trHeight w:val="850"/>
          <w:jc w:val="right"/>
        </w:trPr>
        <w:tc>
          <w:tcPr>
            <w:tcW w:w="1550" w:type="dxa"/>
          </w:tcPr>
          <w:p w14:paraId="2A9B9F9D" w14:textId="5F093C4F" w:rsidR="00032E4E" w:rsidRPr="00D25175" w:rsidRDefault="00032E4E" w:rsidP="00023DA9">
            <w:pPr>
              <w:rPr>
                <w:rFonts w:ascii="Univers" w:hAnsi="Univers"/>
                <w:b/>
                <w:noProof/>
                <w:sz w:val="27"/>
                <w:szCs w:val="27"/>
              </w:rPr>
            </w:pPr>
            <w:r w:rsidRPr="00D25175">
              <w:rPr>
                <w:rFonts w:ascii="Arial" w:hAnsi="Arial" w:cs="Arial"/>
                <w:b/>
                <w:noProof/>
                <w:sz w:val="27"/>
                <w:szCs w:val="27"/>
              </w:rPr>
              <w:t>UNITED</w:t>
            </w:r>
            <w:r w:rsidR="00684BB3">
              <w:rPr>
                <w:rFonts w:ascii="Arial" w:hAnsi="Arial" w:cs="Arial"/>
                <w:b/>
                <w:noProof/>
                <w:sz w:val="27"/>
                <w:szCs w:val="27"/>
              </w:rPr>
              <w:t xml:space="preserve"> </w:t>
            </w:r>
            <w:r w:rsidRPr="00D25175">
              <w:rPr>
                <w:rFonts w:ascii="Arial" w:hAnsi="Arial" w:cs="Arial"/>
                <w:b/>
                <w:noProof/>
                <w:sz w:val="27"/>
                <w:szCs w:val="27"/>
              </w:rPr>
              <w:br/>
              <w:t>NATIONS</w:t>
            </w:r>
          </w:p>
        </w:tc>
        <w:tc>
          <w:tcPr>
            <w:tcW w:w="4751" w:type="dxa"/>
          </w:tcPr>
          <w:p w14:paraId="2F47229A" w14:textId="77777777" w:rsidR="00032E4E" w:rsidRPr="00D25175" w:rsidRDefault="00032E4E" w:rsidP="00023DA9">
            <w:pPr>
              <w:rPr>
                <w:rFonts w:ascii="Univers" w:hAnsi="Univers"/>
                <w:b/>
                <w:sz w:val="27"/>
                <w:szCs w:val="27"/>
              </w:rPr>
            </w:pPr>
          </w:p>
        </w:tc>
        <w:tc>
          <w:tcPr>
            <w:tcW w:w="3411" w:type="dxa"/>
          </w:tcPr>
          <w:p w14:paraId="57073C3F" w14:textId="77777777" w:rsidR="00032E4E" w:rsidRPr="00D25175" w:rsidRDefault="00787688" w:rsidP="00023DA9">
            <w:pPr>
              <w:jc w:val="right"/>
              <w:rPr>
                <w:rFonts w:ascii="Arial" w:hAnsi="Arial" w:cs="Arial"/>
                <w:b/>
                <w:sz w:val="64"/>
                <w:szCs w:val="64"/>
              </w:rPr>
            </w:pPr>
            <w:r w:rsidRPr="00D25175">
              <w:rPr>
                <w:rFonts w:ascii="Arial" w:hAnsi="Arial" w:cs="Arial"/>
                <w:b/>
                <w:sz w:val="64"/>
                <w:szCs w:val="64"/>
              </w:rPr>
              <w:t>MC</w:t>
            </w:r>
          </w:p>
        </w:tc>
      </w:tr>
      <w:tr w:rsidR="00032E4E" w:rsidRPr="00D25175" w14:paraId="0DEAC680" w14:textId="77777777" w:rsidTr="00CB007D">
        <w:trPr>
          <w:cantSplit/>
          <w:trHeight w:val="281"/>
          <w:jc w:val="right"/>
        </w:trPr>
        <w:tc>
          <w:tcPr>
            <w:tcW w:w="1550" w:type="dxa"/>
            <w:tcBorders>
              <w:bottom w:val="single" w:sz="4" w:space="0" w:color="auto"/>
            </w:tcBorders>
          </w:tcPr>
          <w:p w14:paraId="30269B88" w14:textId="77777777" w:rsidR="00032E4E" w:rsidRPr="00D25175" w:rsidRDefault="00032E4E" w:rsidP="00023DA9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4751" w:type="dxa"/>
            <w:tcBorders>
              <w:bottom w:val="single" w:sz="4" w:space="0" w:color="auto"/>
            </w:tcBorders>
          </w:tcPr>
          <w:p w14:paraId="54296B4D" w14:textId="77777777" w:rsidR="00032E4E" w:rsidRPr="00D25175" w:rsidRDefault="00032E4E" w:rsidP="00023DA9">
            <w:pPr>
              <w:rPr>
                <w:rFonts w:ascii="Univers" w:hAnsi="Univers"/>
                <w:b/>
                <w:sz w:val="18"/>
                <w:szCs w:val="18"/>
              </w:rPr>
            </w:pPr>
          </w:p>
        </w:tc>
        <w:tc>
          <w:tcPr>
            <w:tcW w:w="3411" w:type="dxa"/>
            <w:tcBorders>
              <w:bottom w:val="single" w:sz="4" w:space="0" w:color="auto"/>
            </w:tcBorders>
          </w:tcPr>
          <w:p w14:paraId="540639F8" w14:textId="1D7A8B3A" w:rsidR="00032E4E" w:rsidRPr="00D25175" w:rsidRDefault="00032E4E" w:rsidP="00787688">
            <w:pPr>
              <w:rPr>
                <w:noProof/>
                <w:sz w:val="18"/>
                <w:szCs w:val="18"/>
              </w:rPr>
            </w:pPr>
            <w:r w:rsidRPr="00D25175">
              <w:rPr>
                <w:b/>
                <w:bCs/>
                <w:sz w:val="28"/>
              </w:rPr>
              <w:t>UNEP</w:t>
            </w:r>
            <w:bookmarkStart w:id="0" w:name="OLE_LINK1"/>
            <w:bookmarkStart w:id="1" w:name="OLE_LINK2"/>
            <w:r w:rsidR="00787688" w:rsidRPr="00D25175">
              <w:rPr>
                <w:b/>
                <w:bCs/>
                <w:sz w:val="28"/>
              </w:rPr>
              <w:t>/</w:t>
            </w:r>
            <w:r w:rsidR="00787688" w:rsidRPr="00D25175">
              <w:t>MC</w:t>
            </w:r>
            <w:r w:rsidRPr="00D25175">
              <w:t>/</w:t>
            </w:r>
            <w:bookmarkEnd w:id="0"/>
            <w:bookmarkEnd w:id="1"/>
            <w:r w:rsidR="00DD3C36">
              <w:t>COP.2</w:t>
            </w:r>
            <w:r w:rsidRPr="00D25175">
              <w:t>/</w:t>
            </w:r>
            <w:r w:rsidR="00DD3C36">
              <w:t>INF/19</w:t>
            </w:r>
          </w:p>
        </w:tc>
      </w:tr>
      <w:bookmarkStart w:id="2" w:name="_MON_1021710510"/>
      <w:bookmarkEnd w:id="2"/>
      <w:bookmarkStart w:id="3" w:name="_MON_1021710482"/>
      <w:bookmarkEnd w:id="3"/>
      <w:tr w:rsidR="00032E4E" w:rsidRPr="00D25175" w14:paraId="34AA74B4" w14:textId="77777777" w:rsidTr="00CB007D">
        <w:trPr>
          <w:cantSplit/>
          <w:trHeight w:val="2549"/>
          <w:jc w:val="right"/>
        </w:trPr>
        <w:tc>
          <w:tcPr>
            <w:tcW w:w="1550" w:type="dxa"/>
            <w:tcBorders>
              <w:top w:val="single" w:sz="4" w:space="0" w:color="auto"/>
              <w:bottom w:val="single" w:sz="24" w:space="0" w:color="auto"/>
            </w:tcBorders>
          </w:tcPr>
          <w:p w14:paraId="02CDC318" w14:textId="77777777" w:rsidR="00032E4E" w:rsidRPr="00D25175" w:rsidRDefault="00032E4E" w:rsidP="00023DA9">
            <w:pPr>
              <w:rPr>
                <w:noProof/>
              </w:rPr>
            </w:pPr>
            <w:r w:rsidRPr="00D25175">
              <w:rPr>
                <w:noProof/>
              </w:rPr>
              <w:object w:dxaOrig="1831" w:dyaOrig="1726" w14:anchorId="6EBECB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25pt;height:61.5pt" o:ole="" fillcolor="window">
                  <v:imagedata r:id="rId8" o:title=""/>
                </v:shape>
                <o:OLEObject Type="Embed" ProgID="Word.Picture.8" ShapeID="_x0000_i1025" DrawAspect="Content" ObjectID="_1604121628" r:id="rId9"/>
              </w:object>
            </w:r>
            <w:r w:rsidR="00011A16" w:rsidRPr="00D25175">
              <w:rPr>
                <w:noProof/>
                <w:lang w:val="fr-FR" w:eastAsia="fr-FR"/>
              </w:rPr>
              <w:drawing>
                <wp:inline distT="0" distB="0" distL="0" distR="0" wp14:anchorId="288416B8" wp14:editId="6E686762">
                  <wp:extent cx="723900" cy="769620"/>
                  <wp:effectExtent l="0" t="0" r="0" b="0"/>
                  <wp:docPr id="2" name="Picture 2" descr="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1" w:type="dxa"/>
            <w:tcBorders>
              <w:top w:val="single" w:sz="4" w:space="0" w:color="auto"/>
              <w:bottom w:val="single" w:sz="24" w:space="0" w:color="auto"/>
            </w:tcBorders>
          </w:tcPr>
          <w:p w14:paraId="2AC211BD" w14:textId="77777777" w:rsidR="00032E4E" w:rsidRPr="00D25175" w:rsidRDefault="00032E4E" w:rsidP="00023DA9">
            <w:pPr>
              <w:spacing w:before="1200"/>
              <w:rPr>
                <w:rFonts w:ascii="Arial" w:hAnsi="Arial" w:cs="Arial"/>
                <w:b/>
                <w:sz w:val="28"/>
              </w:rPr>
            </w:pPr>
            <w:r w:rsidRPr="00D25175">
              <w:rPr>
                <w:rFonts w:ascii="Arial" w:hAnsi="Arial" w:cs="Arial"/>
                <w:b/>
                <w:sz w:val="32"/>
                <w:szCs w:val="32"/>
              </w:rPr>
              <w:t>United Nations</w:t>
            </w:r>
            <w:r w:rsidRPr="00D25175">
              <w:rPr>
                <w:rFonts w:ascii="Arial" w:hAnsi="Arial" w:cs="Arial"/>
                <w:b/>
                <w:sz w:val="32"/>
                <w:szCs w:val="32"/>
              </w:rPr>
              <w:br w:type="textWrapping" w:clear="all"/>
              <w:t>Environment</w:t>
            </w:r>
            <w:r w:rsidRPr="00D25175">
              <w:rPr>
                <w:rFonts w:ascii="Arial" w:hAnsi="Arial" w:cs="Arial"/>
                <w:b/>
                <w:sz w:val="32"/>
                <w:szCs w:val="32"/>
              </w:rPr>
              <w:br w:type="textWrapping" w:clear="all"/>
              <w:t>Programme</w:t>
            </w:r>
          </w:p>
        </w:tc>
        <w:tc>
          <w:tcPr>
            <w:tcW w:w="3411" w:type="dxa"/>
            <w:tcBorders>
              <w:top w:val="single" w:sz="4" w:space="0" w:color="auto"/>
              <w:bottom w:val="single" w:sz="24" w:space="0" w:color="auto"/>
            </w:tcBorders>
          </w:tcPr>
          <w:p w14:paraId="722F44F8" w14:textId="1CB1D8AE" w:rsidR="00032E4E" w:rsidRPr="00D25175" w:rsidRDefault="00032E4E" w:rsidP="00DD3C36">
            <w:pPr>
              <w:spacing w:before="120"/>
            </w:pPr>
            <w:r w:rsidRPr="00D25175">
              <w:t>Distr.: General</w:t>
            </w:r>
            <w:r w:rsidR="00684BB3">
              <w:t xml:space="preserve"> </w:t>
            </w:r>
            <w:r w:rsidRPr="00D25175">
              <w:br w:type="textWrapping" w:clear="all"/>
            </w:r>
            <w:r w:rsidR="00684BB3">
              <w:t>18</w:t>
            </w:r>
            <w:r w:rsidR="00161060">
              <w:t xml:space="preserve"> November 2018</w:t>
            </w:r>
          </w:p>
          <w:p w14:paraId="1A75CF9D" w14:textId="37A014F3" w:rsidR="00032E4E" w:rsidRPr="00D25175" w:rsidRDefault="00032E4E" w:rsidP="00023DA9">
            <w:pPr>
              <w:spacing w:before="240"/>
            </w:pPr>
            <w:r w:rsidRPr="00D25175">
              <w:t>English</w:t>
            </w:r>
            <w:r w:rsidR="0006795B">
              <w:t xml:space="preserve"> only</w:t>
            </w:r>
          </w:p>
        </w:tc>
      </w:tr>
    </w:tbl>
    <w:p w14:paraId="0A4BFFDA" w14:textId="6DD2528A" w:rsidR="00E976AB" w:rsidRPr="00D25175" w:rsidRDefault="00CB007D" w:rsidP="00E976AB">
      <w:pPr>
        <w:pStyle w:val="AATitle"/>
        <w:keepNext w:val="0"/>
        <w:keepLines w:val="0"/>
      </w:pPr>
      <w:r w:rsidRPr="00D25175">
        <w:t>Conference of the Parties</w:t>
      </w:r>
      <w:r>
        <w:t xml:space="preserve"> to the</w:t>
      </w:r>
      <w:r w:rsidR="00F32F2E">
        <w:t xml:space="preserve"> </w:t>
      </w:r>
      <w:r w:rsidR="00F32F2E">
        <w:br/>
      </w:r>
      <w:r w:rsidR="00787688" w:rsidRPr="00D25175">
        <w:t>Minamata Convention on Mercury</w:t>
      </w:r>
    </w:p>
    <w:p w14:paraId="26A6CAA0" w14:textId="38B57557" w:rsidR="00E976AB" w:rsidRPr="00D25175" w:rsidRDefault="00F32F2E" w:rsidP="00E976AB">
      <w:pPr>
        <w:pStyle w:val="AATitle"/>
        <w:keepNext w:val="0"/>
        <w:keepLines w:val="0"/>
      </w:pPr>
      <w:r>
        <w:t>Second</w:t>
      </w:r>
      <w:r w:rsidRPr="00D25175">
        <w:t xml:space="preserve"> </w:t>
      </w:r>
      <w:r w:rsidR="00787688" w:rsidRPr="00D25175">
        <w:t>meeting</w:t>
      </w:r>
    </w:p>
    <w:p w14:paraId="67B82F12" w14:textId="2FD0D05A" w:rsidR="00787688" w:rsidRDefault="00787688" w:rsidP="00787688">
      <w:pPr>
        <w:pStyle w:val="AATitle"/>
        <w:rPr>
          <w:b w:val="0"/>
        </w:rPr>
      </w:pPr>
      <w:r w:rsidRPr="00D25175">
        <w:rPr>
          <w:b w:val="0"/>
        </w:rPr>
        <w:t>Geneva</w:t>
      </w:r>
      <w:r w:rsidR="00E976AB" w:rsidRPr="00D25175">
        <w:rPr>
          <w:b w:val="0"/>
        </w:rPr>
        <w:t xml:space="preserve">, </w:t>
      </w:r>
      <w:r w:rsidR="00F32F2E">
        <w:rPr>
          <w:b w:val="0"/>
        </w:rPr>
        <w:t>19</w:t>
      </w:r>
      <w:r w:rsidR="00325D38" w:rsidRPr="00D25175">
        <w:rPr>
          <w:b w:val="0"/>
        </w:rPr>
        <w:t>–2</w:t>
      </w:r>
      <w:r w:rsidR="00F32F2E">
        <w:rPr>
          <w:b w:val="0"/>
        </w:rPr>
        <w:t>3</w:t>
      </w:r>
      <w:r w:rsidR="00325D38" w:rsidRPr="00D25175">
        <w:rPr>
          <w:b w:val="0"/>
        </w:rPr>
        <w:t xml:space="preserve"> </w:t>
      </w:r>
      <w:r w:rsidR="00F32F2E">
        <w:rPr>
          <w:b w:val="0"/>
        </w:rPr>
        <w:t xml:space="preserve">November </w:t>
      </w:r>
      <w:r w:rsidR="00F32F2E" w:rsidRPr="00D25175">
        <w:rPr>
          <w:b w:val="0"/>
        </w:rPr>
        <w:t>201</w:t>
      </w:r>
      <w:r w:rsidR="00F32F2E">
        <w:rPr>
          <w:b w:val="0"/>
        </w:rPr>
        <w:t>8</w:t>
      </w:r>
    </w:p>
    <w:p w14:paraId="0E1CE4E8" w14:textId="51E841E6" w:rsidR="00CD10A5" w:rsidRDefault="00CD10A5" w:rsidP="00AE1447">
      <w:pPr>
        <w:pStyle w:val="AATitle"/>
        <w:keepNext w:val="0"/>
        <w:keepLines w:val="0"/>
        <w:rPr>
          <w:b w:val="0"/>
          <w:lang w:val="en-US"/>
        </w:rPr>
      </w:pPr>
      <w:r>
        <w:rPr>
          <w:b w:val="0"/>
        </w:rPr>
        <w:t>Item</w:t>
      </w:r>
      <w:r>
        <w:rPr>
          <w:b w:val="0"/>
          <w:lang w:val="en-US"/>
        </w:rPr>
        <w:t xml:space="preserve"> </w:t>
      </w:r>
      <w:r w:rsidR="00030401">
        <w:rPr>
          <w:b w:val="0"/>
        </w:rPr>
        <w:t>2 (c</w:t>
      </w:r>
      <w:r>
        <w:rPr>
          <w:b w:val="0"/>
        </w:rPr>
        <w:t>)</w:t>
      </w:r>
      <w:r w:rsidR="00A5687A">
        <w:rPr>
          <w:b w:val="0"/>
        </w:rPr>
        <w:t xml:space="preserve"> </w:t>
      </w:r>
      <w:r>
        <w:rPr>
          <w:b w:val="0"/>
          <w:lang w:val="en-US"/>
        </w:rPr>
        <w:t>of the provisional agenda</w:t>
      </w:r>
      <w:r>
        <w:rPr>
          <w:b w:val="0"/>
          <w:lang w:val="en-US"/>
        </w:rPr>
        <w:footnoteReference w:customMarkFollows="1" w:id="1"/>
        <w:t>*</w:t>
      </w:r>
    </w:p>
    <w:p w14:paraId="783ACA73" w14:textId="4668A84E" w:rsidR="00AE1447" w:rsidRPr="00AE1447" w:rsidRDefault="00AE1447" w:rsidP="003A3860">
      <w:pPr>
        <w:pStyle w:val="AATitle2"/>
        <w:rPr>
          <w:lang w:val="en-US"/>
        </w:rPr>
      </w:pPr>
      <w:r w:rsidRPr="00AE1447">
        <w:rPr>
          <w:lang w:val="en-US"/>
        </w:rPr>
        <w:t>Organizational matters:</w:t>
      </w:r>
      <w:r w:rsidRPr="00AE1447">
        <w:t xml:space="preserve"> </w:t>
      </w:r>
      <w:r w:rsidRPr="00AE1447">
        <w:rPr>
          <w:lang w:val="en-US"/>
        </w:rPr>
        <w:t>organization of work</w:t>
      </w:r>
    </w:p>
    <w:p w14:paraId="0C967D55" w14:textId="346E2ED7" w:rsidR="00CD10A5" w:rsidRDefault="00CD10A5" w:rsidP="00C44BEF">
      <w:pPr>
        <w:pStyle w:val="BBTitle"/>
      </w:pPr>
      <w:r>
        <w:t xml:space="preserve">Admission of observers: </w:t>
      </w:r>
      <w:r w:rsidR="00C44BEF">
        <w:t xml:space="preserve">bodies or agencies having requested admission </w:t>
      </w:r>
      <w:r>
        <w:t xml:space="preserve">to participate </w:t>
      </w:r>
      <w:r w:rsidR="00444D98">
        <w:t xml:space="preserve">as observers </w:t>
      </w:r>
      <w:r>
        <w:t xml:space="preserve">in </w:t>
      </w:r>
      <w:r w:rsidR="00444D98">
        <w:t xml:space="preserve">the second </w:t>
      </w:r>
      <w:r>
        <w:t xml:space="preserve">meeting of the Conference of the Parties to the Minamata Convention on Mercury </w:t>
      </w:r>
    </w:p>
    <w:p w14:paraId="0452DF47" w14:textId="4FA5647C" w:rsidR="00CD10A5" w:rsidRDefault="00CD10A5" w:rsidP="00CD10A5">
      <w:pPr>
        <w:pStyle w:val="CH2"/>
      </w:pPr>
      <w:r>
        <w:tab/>
      </w:r>
      <w:r>
        <w:tab/>
      </w:r>
      <w:bookmarkStart w:id="4" w:name="_Toc442198487"/>
      <w:bookmarkStart w:id="5" w:name="_Toc442198078"/>
      <w:r>
        <w:t>Note by the secretaria</w:t>
      </w:r>
      <w:bookmarkEnd w:id="4"/>
      <w:bookmarkEnd w:id="5"/>
      <w:r w:rsidR="0007639D">
        <w:t>t</w:t>
      </w:r>
    </w:p>
    <w:p w14:paraId="4767D231" w14:textId="5B433D58" w:rsidR="0007639D" w:rsidRPr="0007639D" w:rsidRDefault="00CD10A5">
      <w:pPr>
        <w:pStyle w:val="NormalNonumber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ind w:firstLine="624"/>
        <w:rPr>
          <w:rFonts w:eastAsia="SimSun"/>
          <w:lang w:val="en-US"/>
        </w:rPr>
      </w:pPr>
      <w:r>
        <w:t>The annex</w:t>
      </w:r>
      <w:r w:rsidR="005E17EF">
        <w:t>es</w:t>
      </w:r>
      <w:r>
        <w:t xml:space="preserve"> to the present note set out </w:t>
      </w:r>
      <w:r w:rsidR="002D10F4">
        <w:t xml:space="preserve">lists of intergovernmental </w:t>
      </w:r>
      <w:r w:rsidR="005E17EF">
        <w:t xml:space="preserve">organizations (other than the United Nations, its specialized agencies and the International Atomic Energy Agency) </w:t>
      </w:r>
      <w:r w:rsidR="002D10F4">
        <w:t>and non-governmental organizations</w:t>
      </w:r>
      <w:r>
        <w:t xml:space="preserve"> that have r</w:t>
      </w:r>
      <w:r w:rsidR="000950F1">
        <w:t xml:space="preserve">equested admission </w:t>
      </w:r>
      <w:r w:rsidR="00964AD8">
        <w:t>to participate as observers in</w:t>
      </w:r>
      <w:r w:rsidR="000950F1">
        <w:t xml:space="preserve"> the second </w:t>
      </w:r>
      <w:r>
        <w:t>meeting of the Conference of the Parties to the Minamata Convention on Mercury</w:t>
      </w:r>
      <w:r w:rsidR="00964AD8">
        <w:t xml:space="preserve">, </w:t>
      </w:r>
      <w:r>
        <w:t>in ac</w:t>
      </w:r>
      <w:r w:rsidR="0007639D">
        <w:t>cordance with rule 7 of the</w:t>
      </w:r>
      <w:r>
        <w:t xml:space="preserve"> rules of procedure </w:t>
      </w:r>
      <w:r w:rsidR="00DD2997">
        <w:t>of</w:t>
      </w:r>
      <w:r>
        <w:t xml:space="preserve"> </w:t>
      </w:r>
      <w:r w:rsidR="00B734C0" w:rsidRPr="0007639D">
        <w:rPr>
          <w:color w:val="000000" w:themeColor="text1"/>
        </w:rPr>
        <w:t xml:space="preserve">the </w:t>
      </w:r>
      <w:r w:rsidRPr="0007639D">
        <w:rPr>
          <w:color w:val="000000" w:themeColor="text1"/>
        </w:rPr>
        <w:t>Conference of the Parties</w:t>
      </w:r>
      <w:r w:rsidR="00433434" w:rsidRPr="0007639D">
        <w:rPr>
          <w:color w:val="000000" w:themeColor="text1"/>
        </w:rPr>
        <w:t>.</w:t>
      </w:r>
      <w:r w:rsidR="0007639D" w:rsidRPr="0007639D">
        <w:rPr>
          <w:color w:val="000000" w:themeColor="text1"/>
          <w:lang w:val="en-US"/>
        </w:rPr>
        <w:t xml:space="preserve"> </w:t>
      </w:r>
      <w:r w:rsidR="00964AD8">
        <w:rPr>
          <w:color w:val="000000" w:themeColor="text1"/>
          <w:lang w:val="en-US"/>
        </w:rPr>
        <w:t>A list of</w:t>
      </w:r>
      <w:r w:rsidR="00C47B81">
        <w:rPr>
          <w:color w:val="000000" w:themeColor="text1"/>
          <w:lang w:val="en-US"/>
        </w:rPr>
        <w:t xml:space="preserve"> such entities</w:t>
      </w:r>
      <w:r w:rsidR="00964AD8">
        <w:rPr>
          <w:color w:val="000000" w:themeColor="text1"/>
          <w:lang w:val="en-US"/>
        </w:rPr>
        <w:t xml:space="preserve"> </w:t>
      </w:r>
      <w:r w:rsidR="0007639D" w:rsidRPr="0007639D">
        <w:rPr>
          <w:color w:val="000000" w:themeColor="text1"/>
          <w:lang w:val="en-US"/>
        </w:rPr>
        <w:t xml:space="preserve">approved to participate in the first meeting of the Conference of the Parties </w:t>
      </w:r>
      <w:r w:rsidR="00964AD8">
        <w:rPr>
          <w:color w:val="000000" w:themeColor="text1"/>
          <w:lang w:val="en-US"/>
        </w:rPr>
        <w:t>is set out</w:t>
      </w:r>
      <w:r w:rsidR="0007639D" w:rsidRPr="0007639D">
        <w:rPr>
          <w:color w:val="000000" w:themeColor="text1"/>
          <w:lang w:val="en-US"/>
        </w:rPr>
        <w:t xml:space="preserve"> in document UNEP/MC/COP.1/INF/16</w:t>
      </w:r>
      <w:r w:rsidR="0007639D" w:rsidRPr="0007639D">
        <w:rPr>
          <w:rFonts w:eastAsia="SimSun"/>
          <w:color w:val="000000" w:themeColor="text1"/>
          <w:lang w:val="en-US"/>
        </w:rPr>
        <w:t>. The annex</w:t>
      </w:r>
      <w:r w:rsidR="00444D98">
        <w:rPr>
          <w:rFonts w:eastAsia="SimSun"/>
          <w:color w:val="000000" w:themeColor="text1"/>
          <w:lang w:val="en-US"/>
        </w:rPr>
        <w:t>es</w:t>
      </w:r>
      <w:r w:rsidR="0007639D" w:rsidRPr="0007639D">
        <w:rPr>
          <w:rFonts w:eastAsia="SimSun"/>
          <w:color w:val="000000" w:themeColor="text1"/>
          <w:lang w:val="en-US"/>
        </w:rPr>
        <w:t xml:space="preserve"> </w:t>
      </w:r>
      <w:r w:rsidR="0007639D">
        <w:rPr>
          <w:rFonts w:eastAsia="SimSun"/>
          <w:lang w:val="en-US"/>
        </w:rPr>
        <w:t>to the present note</w:t>
      </w:r>
      <w:r w:rsidR="0007639D" w:rsidRPr="0007639D">
        <w:rPr>
          <w:rFonts w:eastAsia="SimSun"/>
          <w:lang w:val="en-US"/>
        </w:rPr>
        <w:t xml:space="preserve"> ha</w:t>
      </w:r>
      <w:r w:rsidR="00444D98">
        <w:rPr>
          <w:rFonts w:eastAsia="SimSun"/>
          <w:lang w:val="en-US"/>
        </w:rPr>
        <w:t>ve</w:t>
      </w:r>
      <w:r w:rsidR="0007639D" w:rsidRPr="0007639D">
        <w:rPr>
          <w:rFonts w:eastAsia="SimSun"/>
          <w:lang w:val="en-US"/>
        </w:rPr>
        <w:t xml:space="preserve"> not been formally edited.</w:t>
      </w:r>
    </w:p>
    <w:p w14:paraId="14285266" w14:textId="094798C5" w:rsidR="00CD10A5" w:rsidRDefault="00CD10A5" w:rsidP="00CD10A5">
      <w:pPr>
        <w:pStyle w:val="Normal-pool"/>
      </w:pPr>
      <w:r>
        <w:br w:type="page"/>
      </w:r>
    </w:p>
    <w:p w14:paraId="4932B614" w14:textId="77777777" w:rsidR="00CD10A5" w:rsidRDefault="00CD10A5" w:rsidP="00CD10A5">
      <w:pPr>
        <w:pStyle w:val="ZZAnxheader"/>
      </w:pPr>
      <w:r>
        <w:lastRenderedPageBreak/>
        <w:t>Annex I</w:t>
      </w:r>
    </w:p>
    <w:p w14:paraId="69EDD524" w14:textId="4A40CE59" w:rsidR="00CD10A5" w:rsidRPr="003A3860" w:rsidRDefault="00CD10A5" w:rsidP="003A3860">
      <w:pPr>
        <w:pStyle w:val="ZZAnxtitle"/>
      </w:pPr>
      <w:r w:rsidRPr="003A3860">
        <w:t xml:space="preserve">Intergovernmental </w:t>
      </w:r>
      <w:r w:rsidR="00B734C0" w:rsidRPr="003A3860">
        <w:t xml:space="preserve">organizations </w:t>
      </w:r>
      <w:r w:rsidRPr="003A3860">
        <w:t xml:space="preserve">other than the United Nations, its </w:t>
      </w:r>
      <w:r w:rsidR="00B734C0" w:rsidRPr="003A3860">
        <w:t xml:space="preserve">specialized </w:t>
      </w:r>
      <w:r w:rsidRPr="003A3860">
        <w:t>agencies and the International Atomic Energy Agency</w:t>
      </w:r>
    </w:p>
    <w:p w14:paraId="47D0CE0E" w14:textId="0EFEC581" w:rsidR="00A512E2" w:rsidRPr="003A3860" w:rsidRDefault="00A512E2" w:rsidP="003A3860">
      <w:pPr>
        <w:pStyle w:val="NormalNonumber"/>
        <w:spacing w:after="0"/>
        <w:rPr>
          <w:noProof/>
          <w:lang w:val="fr-FR"/>
        </w:rPr>
      </w:pPr>
      <w:r w:rsidRPr="003A3860">
        <w:rPr>
          <w:noProof/>
          <w:lang w:val="fr-FR"/>
        </w:rPr>
        <w:t xml:space="preserve">International Copper Study Group (ICSG), </w:t>
      </w:r>
      <w:r w:rsidR="00C8295C" w:rsidRPr="003A3860">
        <w:rPr>
          <w:noProof/>
          <w:lang w:val="fr-FR"/>
        </w:rPr>
        <w:t>International Lead and</w:t>
      </w:r>
      <w:r w:rsidRPr="003A3860">
        <w:rPr>
          <w:noProof/>
          <w:lang w:val="fr-FR"/>
        </w:rPr>
        <w:t xml:space="preserve"> Zinc Study Group (ILZSG), International Nickel Study Group (INSG)</w:t>
      </w:r>
    </w:p>
    <w:p w14:paraId="65C006B4" w14:textId="66D1221A" w:rsidR="00CD10A5" w:rsidRPr="003A3860" w:rsidRDefault="00A512E2" w:rsidP="003A3860">
      <w:pPr>
        <w:pStyle w:val="NormalNonumber"/>
        <w:spacing w:after="0"/>
        <w:rPr>
          <w:noProof/>
          <w:lang w:val="fr-FR"/>
        </w:rPr>
      </w:pPr>
      <w:r w:rsidRPr="003A3860">
        <w:rPr>
          <w:noProof/>
          <w:lang w:val="fr-FR"/>
        </w:rPr>
        <w:t>Portugal</w:t>
      </w:r>
    </w:p>
    <w:p w14:paraId="12CE1E15" w14:textId="77777777" w:rsidR="00CD10A5" w:rsidRDefault="00CD10A5" w:rsidP="00CD10A5">
      <w:pPr>
        <w:pStyle w:val="Normal-pool"/>
      </w:pPr>
    </w:p>
    <w:p w14:paraId="24CD127A" w14:textId="77777777" w:rsidR="00CD10A5" w:rsidRDefault="00CD10A5" w:rsidP="00CD10A5">
      <w:pPr>
        <w:pStyle w:val="Normal-pool"/>
      </w:pPr>
      <w:r>
        <w:br w:type="page"/>
      </w:r>
    </w:p>
    <w:p w14:paraId="2FB57AC1" w14:textId="77777777" w:rsidR="00CD10A5" w:rsidRPr="00A512E2" w:rsidRDefault="00CD10A5" w:rsidP="00CD10A5">
      <w:pPr>
        <w:pStyle w:val="Normalnumber"/>
        <w:numPr>
          <w:ilvl w:val="0"/>
          <w:numId w:val="0"/>
        </w:numPr>
        <w:tabs>
          <w:tab w:val="left" w:pos="720"/>
        </w:tabs>
        <w:rPr>
          <w:b/>
          <w:bCs/>
          <w:sz w:val="28"/>
          <w:szCs w:val="28"/>
          <w:lang w:val="en-US"/>
        </w:rPr>
      </w:pPr>
      <w:r w:rsidRPr="00A512E2">
        <w:rPr>
          <w:b/>
          <w:bCs/>
          <w:sz w:val="28"/>
          <w:szCs w:val="28"/>
          <w:lang w:val="en-US"/>
        </w:rPr>
        <w:lastRenderedPageBreak/>
        <w:t>Annex II</w:t>
      </w:r>
    </w:p>
    <w:p w14:paraId="6A4A8BA3" w14:textId="0D5C79B3" w:rsidR="00CD10A5" w:rsidRPr="00A512E2" w:rsidRDefault="00CD10A5" w:rsidP="00CD10A5">
      <w:pPr>
        <w:pStyle w:val="ZZAnxtitle"/>
        <w:rPr>
          <w:lang w:val="en-US"/>
        </w:rPr>
      </w:pPr>
      <w:r w:rsidRPr="00A512E2">
        <w:rPr>
          <w:lang w:val="en-US"/>
        </w:rPr>
        <w:t>Non-governmental organizations</w:t>
      </w:r>
    </w:p>
    <w:p w14:paraId="31D17A74" w14:textId="23A4334D" w:rsidR="00D67688" w:rsidRDefault="00D67688" w:rsidP="00964AD8">
      <w:pPr>
        <w:pStyle w:val="NormalNonumber"/>
        <w:spacing w:after="0"/>
        <w:rPr>
          <w:noProof/>
          <w:lang w:val="fr-FR"/>
        </w:rPr>
      </w:pPr>
      <w:r>
        <w:rPr>
          <w:noProof/>
          <w:lang w:val="fr-FR"/>
        </w:rPr>
        <w:t>Action sur l’Environnement et le Dé</w:t>
      </w:r>
      <w:r w:rsidRPr="00107776">
        <w:rPr>
          <w:noProof/>
          <w:lang w:val="fr-FR"/>
        </w:rPr>
        <w:t>veloppement</w:t>
      </w:r>
      <w:r>
        <w:rPr>
          <w:noProof/>
          <w:lang w:val="fr-FR"/>
        </w:rPr>
        <w:t xml:space="preserve"> (AED)</w:t>
      </w:r>
    </w:p>
    <w:p w14:paraId="4C5375B4" w14:textId="77777777" w:rsidR="00D67688" w:rsidRDefault="00D67688" w:rsidP="003A3860">
      <w:pPr>
        <w:pStyle w:val="NormalNonumber"/>
        <w:rPr>
          <w:noProof/>
          <w:lang w:val="fr-FR"/>
        </w:rPr>
      </w:pPr>
      <w:r>
        <w:rPr>
          <w:noProof/>
          <w:lang w:val="fr-FR"/>
        </w:rPr>
        <w:t>République du Congo</w:t>
      </w:r>
    </w:p>
    <w:p w14:paraId="1C06FFA7" w14:textId="7AFACAF2" w:rsidR="00995132" w:rsidRPr="00DD3C36" w:rsidRDefault="00995132" w:rsidP="00964AD8">
      <w:pPr>
        <w:pStyle w:val="NormalNonumber"/>
        <w:spacing w:after="0"/>
        <w:rPr>
          <w:noProof/>
          <w:lang w:val="fr-FR"/>
        </w:rPr>
      </w:pPr>
      <w:r w:rsidRPr="00DD3C36">
        <w:rPr>
          <w:noProof/>
          <w:lang w:val="fr-FR"/>
        </w:rPr>
        <w:t>Animal Health Europe</w:t>
      </w:r>
    </w:p>
    <w:p w14:paraId="1E8DE8AB" w14:textId="0DAEC5DC" w:rsidR="00995132" w:rsidRPr="00DD3C36" w:rsidRDefault="008309E5" w:rsidP="003A3860">
      <w:pPr>
        <w:pStyle w:val="NormalNonumber"/>
        <w:rPr>
          <w:noProof/>
          <w:lang w:val="fr-FR"/>
        </w:rPr>
      </w:pPr>
      <w:r>
        <w:rPr>
          <w:noProof/>
          <w:lang w:val="fr-FR"/>
        </w:rPr>
        <w:t>Belgium</w:t>
      </w:r>
    </w:p>
    <w:p w14:paraId="37C77985" w14:textId="23FA7A0C" w:rsidR="00CD10A5" w:rsidRPr="00DD3C36" w:rsidRDefault="00CD10A5" w:rsidP="003A3860">
      <w:pPr>
        <w:pStyle w:val="NormalNonumber"/>
        <w:rPr>
          <w:noProof/>
          <w:lang w:val="fr-FR"/>
        </w:rPr>
      </w:pPr>
      <w:r w:rsidRPr="00DD3C36">
        <w:rPr>
          <w:noProof/>
          <w:lang w:val="fr-FR"/>
        </w:rPr>
        <w:t>A</w:t>
      </w:r>
      <w:r w:rsidR="00107776" w:rsidRPr="00DD3C36">
        <w:rPr>
          <w:noProof/>
          <w:lang w:val="fr-FR"/>
        </w:rPr>
        <w:t>ssociation des 3 Hérissons</w:t>
      </w:r>
      <w:r w:rsidRPr="00DD3C36">
        <w:rPr>
          <w:lang w:val="fr-FR"/>
        </w:rPr>
        <w:br/>
      </w:r>
      <w:r w:rsidR="00107776" w:rsidRPr="00DD3C36">
        <w:rPr>
          <w:noProof/>
          <w:lang w:val="fr-FR"/>
        </w:rPr>
        <w:t>France</w:t>
      </w:r>
    </w:p>
    <w:p w14:paraId="44CC242E" w14:textId="159CB8A0" w:rsidR="00995132" w:rsidRDefault="00995132" w:rsidP="00964AD8">
      <w:pPr>
        <w:pStyle w:val="NormalNonumber"/>
        <w:spacing w:after="0"/>
        <w:rPr>
          <w:lang w:val="fr-FR"/>
        </w:rPr>
      </w:pPr>
      <w:r w:rsidRPr="00995132">
        <w:rPr>
          <w:lang w:val="fr-FR"/>
        </w:rPr>
        <w:t>Appui pour la Valorisation et la Promotion des Initiatives Privées</w:t>
      </w:r>
      <w:r>
        <w:rPr>
          <w:lang w:val="fr-FR"/>
        </w:rPr>
        <w:t xml:space="preserve"> (AVPIP)</w:t>
      </w:r>
    </w:p>
    <w:p w14:paraId="180E27CD" w14:textId="2C77CE79" w:rsidR="008647CE" w:rsidRDefault="00995132" w:rsidP="003A3860">
      <w:pPr>
        <w:pStyle w:val="NormalNonumber"/>
        <w:rPr>
          <w:lang w:val="fr-FR"/>
        </w:rPr>
      </w:pPr>
      <w:r>
        <w:rPr>
          <w:lang w:val="fr-FR"/>
        </w:rPr>
        <w:t>Mali</w:t>
      </w:r>
    </w:p>
    <w:p w14:paraId="7565E6E7" w14:textId="19B2CA43" w:rsidR="008647CE" w:rsidRDefault="008647CE" w:rsidP="00964AD8">
      <w:pPr>
        <w:pStyle w:val="NormalNonumber"/>
        <w:spacing w:after="0"/>
        <w:rPr>
          <w:noProof/>
          <w:lang w:val="fr-FR"/>
        </w:rPr>
      </w:pPr>
      <w:r>
        <w:rPr>
          <w:noProof/>
          <w:lang w:val="fr-FR"/>
        </w:rPr>
        <w:t>Centre Africain pour la Santé Environnementale (CASE)</w:t>
      </w:r>
    </w:p>
    <w:p w14:paraId="7B062BF3" w14:textId="183A4FE2" w:rsidR="008647CE" w:rsidRPr="00AE1447" w:rsidRDefault="008647CE" w:rsidP="003A3860">
      <w:pPr>
        <w:pStyle w:val="NormalNonumber"/>
        <w:rPr>
          <w:noProof/>
          <w:lang w:val="en-US"/>
        </w:rPr>
      </w:pPr>
      <w:r w:rsidRPr="00AE1447">
        <w:rPr>
          <w:noProof/>
          <w:lang w:val="en-US"/>
        </w:rPr>
        <w:t>Côte d’Ivoire</w:t>
      </w:r>
    </w:p>
    <w:p w14:paraId="46E2C589" w14:textId="77777777" w:rsidR="007C1106" w:rsidRPr="00AE1447" w:rsidRDefault="007C1106" w:rsidP="00964AD8">
      <w:pPr>
        <w:pStyle w:val="NormalNonumber"/>
        <w:spacing w:after="0"/>
        <w:rPr>
          <w:noProof/>
          <w:lang w:val="en-US"/>
        </w:rPr>
      </w:pPr>
      <w:r w:rsidRPr="00AE1447">
        <w:rPr>
          <w:noProof/>
          <w:lang w:val="en-US"/>
        </w:rPr>
        <w:t>Centre for International Sustainable Development Law (CISDL)</w:t>
      </w:r>
    </w:p>
    <w:p w14:paraId="4F99F430" w14:textId="5EB4780C" w:rsidR="007C1106" w:rsidRPr="00AE1447" w:rsidRDefault="007C1106" w:rsidP="003A3860">
      <w:pPr>
        <w:pStyle w:val="NormalNonumber"/>
        <w:rPr>
          <w:noProof/>
          <w:lang w:val="en-US"/>
        </w:rPr>
      </w:pPr>
      <w:r w:rsidRPr="00AE1447">
        <w:rPr>
          <w:noProof/>
          <w:lang w:val="en-US"/>
        </w:rPr>
        <w:t>Canada</w:t>
      </w:r>
    </w:p>
    <w:p w14:paraId="669855B7" w14:textId="2BE8EBBE" w:rsidR="00122466" w:rsidRPr="00AE1447" w:rsidRDefault="00122466" w:rsidP="00964AD8">
      <w:pPr>
        <w:pStyle w:val="NormalNonumber"/>
        <w:spacing w:after="0"/>
        <w:rPr>
          <w:rFonts w:asciiTheme="majorBidi" w:hAnsiTheme="majorBidi" w:cstheme="majorBidi"/>
          <w:noProof/>
          <w:lang w:val="en-US"/>
        </w:rPr>
      </w:pPr>
      <w:r w:rsidRPr="00AE1447">
        <w:rPr>
          <w:rFonts w:asciiTheme="majorBidi" w:hAnsiTheme="majorBidi" w:cstheme="majorBidi"/>
          <w:noProof/>
          <w:lang w:val="en-US"/>
        </w:rPr>
        <w:t>Centre for Science and Environment</w:t>
      </w:r>
      <w:r w:rsidR="000758FC" w:rsidRPr="00AE1447">
        <w:rPr>
          <w:rFonts w:asciiTheme="majorBidi" w:hAnsiTheme="majorBidi" w:cstheme="majorBidi"/>
          <w:noProof/>
          <w:lang w:val="en-US"/>
        </w:rPr>
        <w:t xml:space="preserve"> (CSE)</w:t>
      </w:r>
    </w:p>
    <w:p w14:paraId="6D8D220A" w14:textId="1107EEAA" w:rsidR="00122466" w:rsidRPr="00AE1447" w:rsidRDefault="00122466" w:rsidP="003A3860">
      <w:pPr>
        <w:pStyle w:val="NormalNonumber"/>
        <w:rPr>
          <w:rFonts w:asciiTheme="majorBidi" w:hAnsiTheme="majorBidi" w:cstheme="majorBidi"/>
          <w:noProof/>
          <w:lang w:val="en-US"/>
        </w:rPr>
      </w:pPr>
      <w:r w:rsidRPr="00AE1447">
        <w:rPr>
          <w:rFonts w:asciiTheme="majorBidi" w:hAnsiTheme="majorBidi" w:cstheme="majorBidi"/>
          <w:noProof/>
          <w:lang w:val="en-US"/>
        </w:rPr>
        <w:t>India</w:t>
      </w:r>
    </w:p>
    <w:p w14:paraId="50BD56C1" w14:textId="05E83CD0" w:rsidR="008809C7" w:rsidRDefault="008809C7" w:rsidP="00964AD8">
      <w:pPr>
        <w:pStyle w:val="NormalNonumber"/>
        <w:spacing w:after="0"/>
        <w:rPr>
          <w:lang w:val="en-US"/>
        </w:rPr>
      </w:pPr>
      <w:r>
        <w:rPr>
          <w:lang w:val="en-US"/>
        </w:rPr>
        <w:t>Global Initiative against Transnational Organized Crime</w:t>
      </w:r>
    </w:p>
    <w:p w14:paraId="39719E73" w14:textId="7DBFA1F6" w:rsidR="008809C7" w:rsidRPr="008809C7" w:rsidRDefault="008809C7" w:rsidP="003A3860">
      <w:pPr>
        <w:pStyle w:val="NormalNonumber"/>
        <w:rPr>
          <w:rFonts w:asciiTheme="majorBidi" w:hAnsiTheme="majorBidi" w:cstheme="majorBidi"/>
          <w:noProof/>
          <w:lang w:val="en-US"/>
        </w:rPr>
      </w:pPr>
      <w:r>
        <w:rPr>
          <w:lang w:val="en-US"/>
        </w:rPr>
        <w:t>Switzerland</w:t>
      </w:r>
    </w:p>
    <w:p w14:paraId="788EBFB7" w14:textId="0EDB6213" w:rsidR="00D67688" w:rsidRPr="00AE1447" w:rsidRDefault="00D67688" w:rsidP="00074C80">
      <w:pPr>
        <w:pStyle w:val="NormalNonumber"/>
        <w:spacing w:after="0"/>
        <w:rPr>
          <w:rFonts w:asciiTheme="majorBidi" w:hAnsiTheme="majorBidi" w:cstheme="majorBidi"/>
          <w:szCs w:val="24"/>
          <w:lang w:val="en-US"/>
        </w:rPr>
      </w:pPr>
      <w:r w:rsidRPr="00AE1447">
        <w:rPr>
          <w:rFonts w:asciiTheme="majorBidi" w:hAnsiTheme="majorBidi" w:cstheme="majorBidi"/>
          <w:szCs w:val="24"/>
          <w:lang w:val="en-US"/>
        </w:rPr>
        <w:t xml:space="preserve">Innovation </w:t>
      </w:r>
      <w:r w:rsidR="00074C80">
        <w:rPr>
          <w:rFonts w:asciiTheme="majorBidi" w:hAnsiTheme="majorBidi" w:cstheme="majorBidi"/>
          <w:szCs w:val="24"/>
          <w:lang w:val="en-US"/>
        </w:rPr>
        <w:t>and</w:t>
      </w:r>
      <w:r w:rsidRPr="00AE1447">
        <w:rPr>
          <w:rFonts w:asciiTheme="majorBidi" w:hAnsiTheme="majorBidi" w:cstheme="majorBidi"/>
          <w:szCs w:val="24"/>
          <w:lang w:val="en-US"/>
        </w:rPr>
        <w:t xml:space="preserve"> Development Association (INNODEV)</w:t>
      </w:r>
    </w:p>
    <w:p w14:paraId="1EB32EA1" w14:textId="774B1F69" w:rsidR="00D67688" w:rsidRDefault="00D67688" w:rsidP="003A3860">
      <w:pPr>
        <w:pStyle w:val="NormalNonumber"/>
        <w:rPr>
          <w:rFonts w:asciiTheme="majorBidi" w:hAnsiTheme="majorBidi" w:cstheme="majorBidi"/>
          <w:szCs w:val="24"/>
        </w:rPr>
      </w:pPr>
      <w:r w:rsidRPr="00D67688">
        <w:rPr>
          <w:rFonts w:asciiTheme="majorBidi" w:hAnsiTheme="majorBidi" w:cstheme="majorBidi"/>
          <w:szCs w:val="24"/>
        </w:rPr>
        <w:t>Lebanon</w:t>
      </w:r>
    </w:p>
    <w:p w14:paraId="54E414E4" w14:textId="32D9E300" w:rsidR="00E3687C" w:rsidRDefault="00E3687C" w:rsidP="00964AD8">
      <w:pPr>
        <w:pStyle w:val="NormalNonumber"/>
        <w:spacing w:after="0"/>
        <w:rPr>
          <w:rFonts w:asciiTheme="majorBidi" w:hAnsiTheme="majorBidi" w:cstheme="majorBidi"/>
          <w:szCs w:val="24"/>
        </w:rPr>
      </w:pPr>
      <w:r w:rsidRPr="00E3687C">
        <w:rPr>
          <w:rFonts w:asciiTheme="majorBidi" w:hAnsiTheme="majorBidi" w:cstheme="majorBidi"/>
          <w:szCs w:val="24"/>
        </w:rPr>
        <w:t>Institute for Resources, Environment and Sustainability</w:t>
      </w:r>
      <w:r w:rsidR="00E00594">
        <w:rPr>
          <w:rFonts w:asciiTheme="majorBidi" w:hAnsiTheme="majorBidi" w:cstheme="majorBidi"/>
          <w:szCs w:val="24"/>
        </w:rPr>
        <w:t xml:space="preserve"> (IRES)</w:t>
      </w:r>
      <w:r w:rsidR="008A74B5">
        <w:rPr>
          <w:rFonts w:asciiTheme="majorBidi" w:hAnsiTheme="majorBidi" w:cstheme="majorBidi"/>
          <w:szCs w:val="24"/>
        </w:rPr>
        <w:t>, University of British Columbia</w:t>
      </w:r>
    </w:p>
    <w:p w14:paraId="2AAFCF86" w14:textId="481C9097" w:rsidR="00E3687C" w:rsidRDefault="00E3687C" w:rsidP="003A3860">
      <w:pPr>
        <w:pStyle w:val="NormalNonumber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Canada</w:t>
      </w:r>
    </w:p>
    <w:p w14:paraId="1840B4AC" w14:textId="47BB9342" w:rsidR="00471A46" w:rsidRDefault="00471A46" w:rsidP="00964AD8">
      <w:pPr>
        <w:pStyle w:val="NormalNonumber"/>
        <w:spacing w:after="0"/>
        <w:rPr>
          <w:rFonts w:asciiTheme="majorBidi" w:hAnsiTheme="majorBidi" w:cstheme="majorBidi"/>
          <w:szCs w:val="24"/>
          <w:lang w:val="en-US"/>
        </w:rPr>
      </w:pPr>
      <w:r>
        <w:rPr>
          <w:rFonts w:asciiTheme="majorBidi" w:hAnsiTheme="majorBidi" w:cstheme="majorBidi"/>
          <w:szCs w:val="24"/>
          <w:lang w:val="en-US"/>
        </w:rPr>
        <w:t>New World Hope Organization</w:t>
      </w:r>
      <w:r w:rsidR="00C863D9">
        <w:rPr>
          <w:rFonts w:asciiTheme="majorBidi" w:hAnsiTheme="majorBidi" w:cstheme="majorBidi"/>
          <w:szCs w:val="24"/>
          <w:lang w:val="en-US"/>
        </w:rPr>
        <w:t xml:space="preserve"> (NWHO)</w:t>
      </w:r>
    </w:p>
    <w:p w14:paraId="2CF20308" w14:textId="011CFD74" w:rsidR="00471A46" w:rsidRPr="00471A46" w:rsidRDefault="00471A46" w:rsidP="003A3860">
      <w:pPr>
        <w:pStyle w:val="NormalNonumber"/>
        <w:rPr>
          <w:rFonts w:asciiTheme="majorBidi" w:hAnsiTheme="majorBidi" w:cstheme="majorBidi"/>
          <w:szCs w:val="24"/>
          <w:lang w:val="en-US"/>
        </w:rPr>
      </w:pPr>
      <w:r>
        <w:rPr>
          <w:rFonts w:asciiTheme="majorBidi" w:hAnsiTheme="majorBidi" w:cstheme="majorBidi"/>
          <w:szCs w:val="24"/>
          <w:lang w:val="en-US"/>
        </w:rPr>
        <w:t>Pakistan</w:t>
      </w:r>
    </w:p>
    <w:p w14:paraId="4D5571BB" w14:textId="7E6DE2F7" w:rsidR="00D67688" w:rsidRPr="00D67688" w:rsidRDefault="00D67688" w:rsidP="00964AD8">
      <w:pPr>
        <w:pStyle w:val="NormalNonumber"/>
        <w:spacing w:after="0"/>
        <w:rPr>
          <w:noProof/>
          <w:lang w:val="en-US"/>
        </w:rPr>
      </w:pPr>
      <w:r w:rsidRPr="00D67688">
        <w:rPr>
          <w:noProof/>
          <w:lang w:val="en-US"/>
        </w:rPr>
        <w:t>Norwegian Institute for Water Research</w:t>
      </w:r>
      <w:r>
        <w:rPr>
          <w:noProof/>
          <w:lang w:val="en-US"/>
        </w:rPr>
        <w:t xml:space="preserve"> (NIVA)</w:t>
      </w:r>
    </w:p>
    <w:p w14:paraId="7E07A786" w14:textId="2DFB1377" w:rsidR="00D67688" w:rsidRDefault="00D67688" w:rsidP="003A3860">
      <w:pPr>
        <w:pStyle w:val="NormalNonumber"/>
        <w:rPr>
          <w:noProof/>
          <w:lang w:val="en-US"/>
        </w:rPr>
      </w:pPr>
      <w:r w:rsidRPr="00D67688">
        <w:rPr>
          <w:noProof/>
          <w:lang w:val="en-US"/>
        </w:rPr>
        <w:t>Norway</w:t>
      </w:r>
    </w:p>
    <w:p w14:paraId="314178BD" w14:textId="3D8DF039" w:rsidR="000C4822" w:rsidRDefault="000C4822" w:rsidP="00964AD8">
      <w:pPr>
        <w:pStyle w:val="NormalNonumber"/>
        <w:spacing w:after="0"/>
        <w:rPr>
          <w:noProof/>
          <w:lang w:val="en-US"/>
        </w:rPr>
      </w:pPr>
      <w:r w:rsidRPr="000C4822">
        <w:rPr>
          <w:noProof/>
          <w:lang w:val="en-US"/>
        </w:rPr>
        <w:t>Orissa State Volunteers and Social Workers Association</w:t>
      </w:r>
      <w:r>
        <w:rPr>
          <w:noProof/>
          <w:lang w:val="en-US"/>
        </w:rPr>
        <w:t xml:space="preserve"> (OSVSWA)</w:t>
      </w:r>
    </w:p>
    <w:p w14:paraId="0945900E" w14:textId="37CC405A" w:rsidR="000C4822" w:rsidRDefault="000C4822" w:rsidP="003A3860">
      <w:pPr>
        <w:pStyle w:val="NormalNonumber"/>
        <w:rPr>
          <w:noProof/>
          <w:lang w:val="en-US"/>
        </w:rPr>
      </w:pPr>
      <w:r>
        <w:rPr>
          <w:noProof/>
          <w:lang w:val="en-US"/>
        </w:rPr>
        <w:t>India</w:t>
      </w:r>
    </w:p>
    <w:p w14:paraId="532A204C" w14:textId="77777777" w:rsidR="00C76424" w:rsidRPr="00F76946" w:rsidRDefault="00C76424" w:rsidP="00C76424">
      <w:pPr>
        <w:pStyle w:val="NormalNonumber"/>
        <w:spacing w:after="0"/>
        <w:rPr>
          <w:lang w:val="en-US"/>
        </w:rPr>
      </w:pPr>
      <w:r w:rsidRPr="00F76946">
        <w:rPr>
          <w:lang w:val="en-US"/>
        </w:rPr>
        <w:t>Outreach Social Care Project</w:t>
      </w:r>
      <w:r>
        <w:rPr>
          <w:lang w:val="en-US"/>
        </w:rPr>
        <w:t xml:space="preserve"> (OSCAR)</w:t>
      </w:r>
    </w:p>
    <w:p w14:paraId="1225D848" w14:textId="77777777" w:rsidR="00C76424" w:rsidRPr="00030401" w:rsidRDefault="00C76424" w:rsidP="003A3860">
      <w:pPr>
        <w:pStyle w:val="NormalNonumber"/>
        <w:rPr>
          <w:lang w:val="en-US"/>
        </w:rPr>
      </w:pPr>
      <w:r w:rsidRPr="00030401">
        <w:rPr>
          <w:lang w:val="en-US"/>
        </w:rPr>
        <w:t>South Africa</w:t>
      </w:r>
    </w:p>
    <w:p w14:paraId="2FFFDDF1" w14:textId="4C23C8DB" w:rsidR="007F7E6F" w:rsidRDefault="007F7E6F" w:rsidP="00964AD8">
      <w:pPr>
        <w:pStyle w:val="NormalNonumber"/>
        <w:spacing w:after="0"/>
        <w:rPr>
          <w:noProof/>
          <w:lang w:val="en-US"/>
        </w:rPr>
      </w:pPr>
      <w:r>
        <w:rPr>
          <w:noProof/>
          <w:lang w:val="en-US"/>
        </w:rPr>
        <w:t>Pact</w:t>
      </w:r>
    </w:p>
    <w:p w14:paraId="410CF4EE" w14:textId="0E223E79" w:rsidR="007F7E6F" w:rsidRDefault="007F7E6F" w:rsidP="003A3860">
      <w:pPr>
        <w:pStyle w:val="NormalNonumber"/>
        <w:rPr>
          <w:noProof/>
          <w:lang w:val="en-US"/>
        </w:rPr>
      </w:pPr>
      <w:r>
        <w:rPr>
          <w:noProof/>
          <w:lang w:val="en-US"/>
        </w:rPr>
        <w:t>United States of America</w:t>
      </w:r>
    </w:p>
    <w:p w14:paraId="3F4B2199" w14:textId="7A5AA90B" w:rsidR="008809C7" w:rsidRDefault="008809C7" w:rsidP="00964AD8">
      <w:pPr>
        <w:pStyle w:val="NormalNonumber"/>
        <w:spacing w:after="0"/>
        <w:rPr>
          <w:lang w:val="en-US"/>
        </w:rPr>
      </w:pPr>
      <w:r>
        <w:rPr>
          <w:lang w:val="en-US"/>
        </w:rPr>
        <w:t>Swedish University of Agricultural Sciences (SLU)</w:t>
      </w:r>
    </w:p>
    <w:p w14:paraId="7914479B" w14:textId="655C9C0A" w:rsidR="008809C7" w:rsidRPr="00030401" w:rsidRDefault="008809C7" w:rsidP="003A3860">
      <w:pPr>
        <w:pStyle w:val="NormalNonumber"/>
        <w:rPr>
          <w:lang w:val="es-ES"/>
        </w:rPr>
      </w:pPr>
      <w:proofErr w:type="spellStart"/>
      <w:r w:rsidRPr="00030401">
        <w:rPr>
          <w:lang w:val="es-ES"/>
        </w:rPr>
        <w:t>Sweden</w:t>
      </w:r>
      <w:proofErr w:type="spellEnd"/>
    </w:p>
    <w:p w14:paraId="1F23EAAF" w14:textId="77777777" w:rsidR="00685711" w:rsidRPr="000C4822" w:rsidRDefault="00685711" w:rsidP="00964AD8">
      <w:pPr>
        <w:pStyle w:val="NormalNonumber"/>
        <w:spacing w:after="0"/>
        <w:rPr>
          <w:lang w:val="es-ES"/>
        </w:rPr>
      </w:pPr>
      <w:r w:rsidRPr="000C4822">
        <w:rPr>
          <w:lang w:val="es-ES"/>
        </w:rPr>
        <w:t xml:space="preserve">Universidad Autónoma de Querétaro </w:t>
      </w:r>
    </w:p>
    <w:p w14:paraId="63A8C493" w14:textId="68D3C470" w:rsidR="00685711" w:rsidRPr="00030401" w:rsidRDefault="00685711" w:rsidP="003A3860">
      <w:pPr>
        <w:pStyle w:val="NormalNonumber"/>
        <w:rPr>
          <w:noProof/>
          <w:lang w:val="es-ES"/>
        </w:rPr>
      </w:pPr>
      <w:proofErr w:type="spellStart"/>
      <w:r w:rsidRPr="00030401">
        <w:rPr>
          <w:lang w:val="es-ES"/>
        </w:rPr>
        <w:t>Mexico</w:t>
      </w:r>
      <w:proofErr w:type="spellEnd"/>
    </w:p>
    <w:p w14:paraId="4F340265" w14:textId="627B9B7A" w:rsidR="00107776" w:rsidRDefault="00680677" w:rsidP="00964AD8">
      <w:pPr>
        <w:pStyle w:val="NormalNonumber"/>
        <w:spacing w:after="0"/>
        <w:rPr>
          <w:noProof/>
          <w:lang w:val="en-US"/>
        </w:rPr>
      </w:pPr>
      <w:r w:rsidRPr="00680677">
        <w:rPr>
          <w:noProof/>
          <w:lang w:val="en-US"/>
        </w:rPr>
        <w:t>University</w:t>
      </w:r>
      <w:r>
        <w:rPr>
          <w:noProof/>
          <w:lang w:val="en-US"/>
        </w:rPr>
        <w:t xml:space="preserve"> </w:t>
      </w:r>
      <w:r w:rsidRPr="00680677">
        <w:rPr>
          <w:noProof/>
          <w:lang w:val="en-US"/>
        </w:rPr>
        <w:t>of</w:t>
      </w:r>
      <w:r>
        <w:rPr>
          <w:noProof/>
          <w:lang w:val="en-US"/>
        </w:rPr>
        <w:t xml:space="preserve"> </w:t>
      </w:r>
      <w:r w:rsidRPr="00680677">
        <w:rPr>
          <w:noProof/>
          <w:lang w:val="en-US"/>
        </w:rPr>
        <w:t>California</w:t>
      </w:r>
      <w:r>
        <w:rPr>
          <w:noProof/>
          <w:lang w:val="en-US"/>
        </w:rPr>
        <w:t xml:space="preserve">, </w:t>
      </w:r>
      <w:r w:rsidRPr="00680677">
        <w:rPr>
          <w:noProof/>
          <w:lang w:val="en-US"/>
        </w:rPr>
        <w:t>Berkeley</w:t>
      </w:r>
    </w:p>
    <w:p w14:paraId="3B086FA9" w14:textId="0EB41A90" w:rsidR="008A0786" w:rsidRDefault="008A0786" w:rsidP="003A3860">
      <w:pPr>
        <w:pStyle w:val="NormalNonumber"/>
        <w:rPr>
          <w:noProof/>
          <w:lang w:val="en-US"/>
        </w:rPr>
      </w:pPr>
      <w:r w:rsidRPr="008A0786">
        <w:rPr>
          <w:noProof/>
          <w:lang w:val="en-US"/>
        </w:rPr>
        <w:t>United States of Americ</w:t>
      </w:r>
      <w:bookmarkStart w:id="6" w:name="_GoBack"/>
      <w:bookmarkEnd w:id="6"/>
      <w:r w:rsidRPr="008A0786">
        <w:rPr>
          <w:noProof/>
          <w:lang w:val="en-US"/>
        </w:rPr>
        <w:t>a</w:t>
      </w:r>
    </w:p>
    <w:p w14:paraId="235D1D3C" w14:textId="3D95323F" w:rsidR="00F35E9C" w:rsidRDefault="00F35E9C" w:rsidP="003A3860">
      <w:pPr>
        <w:pStyle w:val="NormalNonumber"/>
        <w:spacing w:after="0"/>
        <w:rPr>
          <w:noProof/>
          <w:lang w:val="en-US"/>
        </w:rPr>
      </w:pPr>
      <w:r w:rsidRPr="00F35E9C">
        <w:rPr>
          <w:noProof/>
          <w:lang w:val="en-US"/>
        </w:rPr>
        <w:t>WWF</w:t>
      </w:r>
      <w:r w:rsidR="00C76424" w:rsidRPr="003A3860">
        <w:rPr>
          <w:noProof/>
          <w:lang w:val="en-US"/>
        </w:rPr>
        <w:t>-</w:t>
      </w:r>
      <w:r w:rsidR="00C76424">
        <w:rPr>
          <w:noProof/>
          <w:lang w:val="en-US"/>
        </w:rPr>
        <w:t>World Wide Fund for Nature</w:t>
      </w:r>
      <w:r w:rsidRPr="00F35E9C">
        <w:rPr>
          <w:noProof/>
          <w:lang w:val="en-US"/>
        </w:rPr>
        <w:t xml:space="preserve"> International</w:t>
      </w:r>
    </w:p>
    <w:p w14:paraId="1E3087DB" w14:textId="1FB571CE" w:rsidR="00C76424" w:rsidRDefault="00C76424" w:rsidP="003A3860">
      <w:pPr>
        <w:pStyle w:val="NormalNonumber"/>
        <w:rPr>
          <w:noProof/>
          <w:lang w:val="en-US"/>
        </w:rPr>
      </w:pPr>
      <w:r>
        <w:rPr>
          <w:noProof/>
          <w:lang w:val="en-US"/>
        </w:rPr>
        <w:t>Switzerland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2"/>
        <w:gridCol w:w="1582"/>
        <w:gridCol w:w="1583"/>
        <w:gridCol w:w="1583"/>
        <w:gridCol w:w="1583"/>
        <w:gridCol w:w="1583"/>
      </w:tblGrid>
      <w:tr w:rsidR="005F479B" w14:paraId="4B79A90F" w14:textId="77777777" w:rsidTr="003A3860">
        <w:tc>
          <w:tcPr>
            <w:tcW w:w="1582" w:type="dxa"/>
          </w:tcPr>
          <w:p w14:paraId="4B2A93A3" w14:textId="77777777" w:rsidR="005F479B" w:rsidRDefault="005F479B" w:rsidP="003A3860">
            <w:pPr>
              <w:pStyle w:val="Normal-pool"/>
              <w:spacing w:before="520"/>
              <w:rPr>
                <w:lang w:val="en-US"/>
              </w:rPr>
            </w:pPr>
          </w:p>
        </w:tc>
        <w:tc>
          <w:tcPr>
            <w:tcW w:w="1582" w:type="dxa"/>
          </w:tcPr>
          <w:p w14:paraId="30CBDF69" w14:textId="77777777" w:rsidR="005F479B" w:rsidRDefault="005F479B" w:rsidP="003A3860">
            <w:pPr>
              <w:pStyle w:val="Normal-pool"/>
              <w:spacing w:before="520"/>
              <w:rPr>
                <w:lang w:val="en-US"/>
              </w:rPr>
            </w:pPr>
          </w:p>
        </w:tc>
        <w:tc>
          <w:tcPr>
            <w:tcW w:w="1583" w:type="dxa"/>
          </w:tcPr>
          <w:p w14:paraId="3B6EB3E6" w14:textId="03D8D765" w:rsidR="005F479B" w:rsidRDefault="005F479B" w:rsidP="003A3860">
            <w:pPr>
              <w:pStyle w:val="Normal-pool"/>
              <w:spacing w:before="520"/>
              <w:rPr>
                <w:lang w:val="en-US"/>
              </w:rPr>
            </w:pPr>
          </w:p>
        </w:tc>
        <w:tc>
          <w:tcPr>
            <w:tcW w:w="1583" w:type="dxa"/>
            <w:tcBorders>
              <w:bottom w:val="single" w:sz="4" w:space="0" w:color="auto"/>
            </w:tcBorders>
          </w:tcPr>
          <w:p w14:paraId="20F856AC" w14:textId="77777777" w:rsidR="005F479B" w:rsidRDefault="005F479B" w:rsidP="003A3860">
            <w:pPr>
              <w:pStyle w:val="Normal-pool"/>
              <w:spacing w:before="520"/>
              <w:rPr>
                <w:lang w:val="en-US"/>
              </w:rPr>
            </w:pPr>
          </w:p>
        </w:tc>
        <w:tc>
          <w:tcPr>
            <w:tcW w:w="1583" w:type="dxa"/>
          </w:tcPr>
          <w:p w14:paraId="7221CF56" w14:textId="77777777" w:rsidR="005F479B" w:rsidRDefault="005F479B" w:rsidP="003A3860">
            <w:pPr>
              <w:pStyle w:val="Normal-pool"/>
              <w:spacing w:before="520"/>
              <w:rPr>
                <w:lang w:val="en-US"/>
              </w:rPr>
            </w:pPr>
          </w:p>
        </w:tc>
        <w:tc>
          <w:tcPr>
            <w:tcW w:w="1583" w:type="dxa"/>
          </w:tcPr>
          <w:p w14:paraId="161C01B1" w14:textId="77777777" w:rsidR="005F479B" w:rsidRDefault="005F479B" w:rsidP="003A3860">
            <w:pPr>
              <w:pStyle w:val="Normal-pool"/>
              <w:spacing w:before="520"/>
              <w:rPr>
                <w:lang w:val="en-US"/>
              </w:rPr>
            </w:pPr>
          </w:p>
        </w:tc>
      </w:tr>
    </w:tbl>
    <w:p w14:paraId="325E8270" w14:textId="77777777" w:rsidR="00032E4E" w:rsidRPr="00D67688" w:rsidRDefault="00032E4E" w:rsidP="00964AD8">
      <w:pPr>
        <w:pStyle w:val="Normal-pool"/>
        <w:rPr>
          <w:lang w:val="en-US"/>
        </w:rPr>
      </w:pPr>
    </w:p>
    <w:sectPr w:rsidR="00032E4E" w:rsidRPr="00D67688" w:rsidSect="00C771A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907" w:right="992" w:bottom="1418" w:left="1418" w:header="539" w:footer="975" w:gutter="0"/>
      <w:cols w:space="53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6323ED" w14:textId="77777777" w:rsidR="008446A9" w:rsidRDefault="008446A9">
      <w:r>
        <w:separator/>
      </w:r>
    </w:p>
  </w:endnote>
  <w:endnote w:type="continuationSeparator" w:id="0">
    <w:p w14:paraId="28724D10" w14:textId="77777777" w:rsidR="008446A9" w:rsidRDefault="00844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AA827" w14:textId="2E2EA3C1" w:rsidR="002D10F4" w:rsidRDefault="002D10F4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F52E6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D48B7" w14:textId="0C86BEBF" w:rsidR="002D10F4" w:rsidRDefault="002D10F4" w:rsidP="00035EDE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F52E6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3B9F8" w14:textId="3E429DF0" w:rsidR="002D10F4" w:rsidRPr="003A3860" w:rsidRDefault="002D10F4" w:rsidP="00684BB3">
    <w:pPr>
      <w:pStyle w:val="Normal-pool"/>
      <w:rPr>
        <w:lang w:val="en-US"/>
      </w:rPr>
    </w:pPr>
    <w:r>
      <w:rPr>
        <w:lang w:val="en-US"/>
      </w:rPr>
      <w:t>K1803579</w:t>
    </w:r>
    <w:r>
      <w:rPr>
        <w:lang w:val="en-US"/>
      </w:rPr>
      <w:tab/>
    </w:r>
    <w:r w:rsidR="003A3860">
      <w:rPr>
        <w:lang w:val="en-US"/>
      </w:rPr>
      <w:t>19</w:t>
    </w:r>
    <w:r>
      <w:rPr>
        <w:lang w:val="en-US"/>
      </w:rPr>
      <w:t>1118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DBBFF5" w14:textId="77777777" w:rsidR="008446A9" w:rsidRDefault="008446A9" w:rsidP="00D92DE0">
      <w:pPr>
        <w:ind w:left="624"/>
      </w:pPr>
      <w:r>
        <w:separator/>
      </w:r>
    </w:p>
  </w:footnote>
  <w:footnote w:type="continuationSeparator" w:id="0">
    <w:p w14:paraId="14696FBB" w14:textId="77777777" w:rsidR="008446A9" w:rsidRDefault="008446A9">
      <w:r>
        <w:continuationSeparator/>
      </w:r>
    </w:p>
  </w:footnote>
  <w:footnote w:id="1">
    <w:p w14:paraId="16E203E1" w14:textId="53832AAB" w:rsidR="002D10F4" w:rsidRDefault="002D10F4" w:rsidP="00964AD8">
      <w:pPr>
        <w:tabs>
          <w:tab w:val="left" w:pos="624"/>
        </w:tabs>
        <w:spacing w:before="20" w:after="40"/>
        <w:ind w:left="1247"/>
        <w:rPr>
          <w:sz w:val="18"/>
          <w:szCs w:val="18"/>
        </w:rPr>
      </w:pPr>
      <w:r>
        <w:rPr>
          <w:sz w:val="18"/>
          <w:szCs w:val="18"/>
        </w:rPr>
        <w:t>* UNEP/MC/COP.2/1.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F4E3A" w14:textId="0EDBBA4A" w:rsidR="002D10F4" w:rsidRPr="00CA5CA9" w:rsidRDefault="002D10F4" w:rsidP="001646EA">
    <w:pPr>
      <w:pStyle w:val="Header"/>
      <w:rPr>
        <w:szCs w:val="18"/>
      </w:rPr>
    </w:pPr>
    <w:r w:rsidRPr="00CA5CA9">
      <w:rPr>
        <w:bCs/>
        <w:szCs w:val="18"/>
      </w:rPr>
      <w:t>UNEP</w:t>
    </w:r>
    <w:r w:rsidRPr="00CA5CA9">
      <w:rPr>
        <w:szCs w:val="18"/>
      </w:rPr>
      <w:t>/</w:t>
    </w:r>
    <w:r>
      <w:rPr>
        <w:szCs w:val="18"/>
      </w:rPr>
      <w:t>MC</w:t>
    </w:r>
    <w:r w:rsidRPr="00CA5CA9">
      <w:rPr>
        <w:szCs w:val="18"/>
      </w:rPr>
      <w:t>/</w:t>
    </w:r>
    <w:r>
      <w:rPr>
        <w:szCs w:val="18"/>
      </w:rPr>
      <w:t>COP.2</w:t>
    </w:r>
    <w:r w:rsidRPr="00CA5CA9">
      <w:rPr>
        <w:szCs w:val="18"/>
      </w:rPr>
      <w:t>/</w:t>
    </w:r>
    <w:r>
      <w:rPr>
        <w:szCs w:val="18"/>
      </w:rPr>
      <w:t>1NF/19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91C51" w14:textId="1E86632E" w:rsidR="002D10F4" w:rsidRPr="00CA5CA9" w:rsidRDefault="002D10F4" w:rsidP="00F7137B">
    <w:pPr>
      <w:pStyle w:val="Header"/>
      <w:jc w:val="right"/>
      <w:rPr>
        <w:szCs w:val="18"/>
      </w:rPr>
    </w:pPr>
    <w:r w:rsidRPr="00CA5CA9">
      <w:rPr>
        <w:bCs/>
        <w:szCs w:val="18"/>
      </w:rPr>
      <w:t>UNEP</w:t>
    </w:r>
    <w:r w:rsidRPr="00CA5CA9">
      <w:rPr>
        <w:szCs w:val="18"/>
      </w:rPr>
      <w:t>/</w:t>
    </w:r>
    <w:r>
      <w:rPr>
        <w:szCs w:val="18"/>
      </w:rPr>
      <w:t>MC</w:t>
    </w:r>
    <w:r w:rsidRPr="00CA5CA9">
      <w:rPr>
        <w:szCs w:val="18"/>
      </w:rPr>
      <w:t>/</w:t>
    </w:r>
    <w:r>
      <w:rPr>
        <w:szCs w:val="18"/>
      </w:rPr>
      <w:t>COP.2</w:t>
    </w:r>
    <w:r w:rsidRPr="00CA5CA9">
      <w:rPr>
        <w:szCs w:val="18"/>
      </w:rPr>
      <w:t>/</w:t>
    </w:r>
    <w:r>
      <w:rPr>
        <w:szCs w:val="18"/>
      </w:rPr>
      <w:t>1NF/19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28784" w14:textId="7C64E8EA" w:rsidR="002D10F4" w:rsidRDefault="002D10F4" w:rsidP="00032E4E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71867"/>
    <w:multiLevelType w:val="singleLevel"/>
    <w:tmpl w:val="A2E252AA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28C127C6"/>
    <w:multiLevelType w:val="multilevel"/>
    <w:tmpl w:val="4D36A53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854"/>
        </w:tabs>
        <w:ind w:left="1494" w:hanging="36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35571603"/>
    <w:multiLevelType w:val="singleLevel"/>
    <w:tmpl w:val="2868AC2A"/>
    <w:lvl w:ilvl="0">
      <w:start w:val="6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2A66A9D"/>
    <w:multiLevelType w:val="multilevel"/>
    <w:tmpl w:val="D07A6E4C"/>
    <w:styleLink w:val="Normallist"/>
    <w:lvl w:ilvl="0">
      <w:start w:val="1"/>
      <w:numFmt w:val="decimal"/>
      <w:pStyle w:val="Normalnumber"/>
      <w:lvlText w:val="%1."/>
      <w:lvlJc w:val="left"/>
      <w:pPr>
        <w:tabs>
          <w:tab w:val="num" w:pos="1134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134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3"/>
  </w:num>
  <w:num w:numId="5">
    <w:abstractNumId w:val="3"/>
  </w:num>
  <w:num w:numId="6">
    <w:abstractNumId w:val="1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0"/>
  <w:activeWritingStyle w:appName="MSWord" w:lang="es-ES" w:vendorID="64" w:dllVersion="6" w:nlCheck="1" w:checkStyle="0"/>
  <w:activeWritingStyle w:appName="MSWord" w:lang="fr-CH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0" w:nlCheck="1" w:checkStyle="0"/>
  <w:proofState w:spelling="clean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D7F"/>
    <w:rsid w:val="00000E4A"/>
    <w:rsid w:val="000024A3"/>
    <w:rsid w:val="000077AD"/>
    <w:rsid w:val="00011A16"/>
    <w:rsid w:val="000149E6"/>
    <w:rsid w:val="00023DA9"/>
    <w:rsid w:val="000247B0"/>
    <w:rsid w:val="00026997"/>
    <w:rsid w:val="00026A08"/>
    <w:rsid w:val="00030401"/>
    <w:rsid w:val="00032E4E"/>
    <w:rsid w:val="00033E0B"/>
    <w:rsid w:val="00035EDE"/>
    <w:rsid w:val="000509B4"/>
    <w:rsid w:val="0006035B"/>
    <w:rsid w:val="0006096F"/>
    <w:rsid w:val="000649C5"/>
    <w:rsid w:val="0006795B"/>
    <w:rsid w:val="00071886"/>
    <w:rsid w:val="000742BC"/>
    <w:rsid w:val="00074C80"/>
    <w:rsid w:val="000758FC"/>
    <w:rsid w:val="0007639D"/>
    <w:rsid w:val="00076CC6"/>
    <w:rsid w:val="00082A0C"/>
    <w:rsid w:val="00083504"/>
    <w:rsid w:val="00085C80"/>
    <w:rsid w:val="000950F1"/>
    <w:rsid w:val="0009640C"/>
    <w:rsid w:val="000B22A2"/>
    <w:rsid w:val="000B541B"/>
    <w:rsid w:val="000B73F9"/>
    <w:rsid w:val="000C2A52"/>
    <w:rsid w:val="000C2A88"/>
    <w:rsid w:val="000C4822"/>
    <w:rsid w:val="000D33C0"/>
    <w:rsid w:val="000D4CF6"/>
    <w:rsid w:val="000D6941"/>
    <w:rsid w:val="000E1044"/>
    <w:rsid w:val="000F4829"/>
    <w:rsid w:val="00107776"/>
    <w:rsid w:val="001202E3"/>
    <w:rsid w:val="00122466"/>
    <w:rsid w:val="00123699"/>
    <w:rsid w:val="001241FB"/>
    <w:rsid w:val="0013059D"/>
    <w:rsid w:val="00136187"/>
    <w:rsid w:val="00141A55"/>
    <w:rsid w:val="0014293F"/>
    <w:rsid w:val="0014397D"/>
    <w:rsid w:val="001446A3"/>
    <w:rsid w:val="00152B6B"/>
    <w:rsid w:val="00155395"/>
    <w:rsid w:val="00155A2F"/>
    <w:rsid w:val="00156B6B"/>
    <w:rsid w:val="00160D74"/>
    <w:rsid w:val="00161060"/>
    <w:rsid w:val="001646EA"/>
    <w:rsid w:val="00167D02"/>
    <w:rsid w:val="001759D8"/>
    <w:rsid w:val="00177D7F"/>
    <w:rsid w:val="00180C3F"/>
    <w:rsid w:val="00181EC8"/>
    <w:rsid w:val="00184349"/>
    <w:rsid w:val="00195F33"/>
    <w:rsid w:val="001B1617"/>
    <w:rsid w:val="001B504B"/>
    <w:rsid w:val="001B6F98"/>
    <w:rsid w:val="001C191A"/>
    <w:rsid w:val="001D3874"/>
    <w:rsid w:val="001D7E75"/>
    <w:rsid w:val="001E0D73"/>
    <w:rsid w:val="001E45BD"/>
    <w:rsid w:val="001E4933"/>
    <w:rsid w:val="001E56D2"/>
    <w:rsid w:val="001E7D56"/>
    <w:rsid w:val="001F75DE"/>
    <w:rsid w:val="00200D58"/>
    <w:rsid w:val="002011C1"/>
    <w:rsid w:val="002013BE"/>
    <w:rsid w:val="00201EDC"/>
    <w:rsid w:val="002063A4"/>
    <w:rsid w:val="0021145B"/>
    <w:rsid w:val="00220C23"/>
    <w:rsid w:val="002247F6"/>
    <w:rsid w:val="00225E21"/>
    <w:rsid w:val="00225E44"/>
    <w:rsid w:val="00234E78"/>
    <w:rsid w:val="00243D36"/>
    <w:rsid w:val="00246151"/>
    <w:rsid w:val="00247707"/>
    <w:rsid w:val="00252456"/>
    <w:rsid w:val="0026018E"/>
    <w:rsid w:val="00286740"/>
    <w:rsid w:val="00291EAE"/>
    <w:rsid w:val="002929D8"/>
    <w:rsid w:val="002A237D"/>
    <w:rsid w:val="002A4C53"/>
    <w:rsid w:val="002A6CC9"/>
    <w:rsid w:val="002B0672"/>
    <w:rsid w:val="002B247F"/>
    <w:rsid w:val="002B50D4"/>
    <w:rsid w:val="002B58BF"/>
    <w:rsid w:val="002C145D"/>
    <w:rsid w:val="002C2C3E"/>
    <w:rsid w:val="002C2C45"/>
    <w:rsid w:val="002C533E"/>
    <w:rsid w:val="002D027F"/>
    <w:rsid w:val="002D10F4"/>
    <w:rsid w:val="002D3E15"/>
    <w:rsid w:val="002D7A85"/>
    <w:rsid w:val="002D7B60"/>
    <w:rsid w:val="002F4761"/>
    <w:rsid w:val="002F5C79"/>
    <w:rsid w:val="002F68EE"/>
    <w:rsid w:val="003019E2"/>
    <w:rsid w:val="00310BEB"/>
    <w:rsid w:val="00312E6D"/>
    <w:rsid w:val="0031413F"/>
    <w:rsid w:val="00314854"/>
    <w:rsid w:val="003148BB"/>
    <w:rsid w:val="00317976"/>
    <w:rsid w:val="00320F2F"/>
    <w:rsid w:val="0032457E"/>
    <w:rsid w:val="00325D38"/>
    <w:rsid w:val="0035277E"/>
    <w:rsid w:val="00354DF1"/>
    <w:rsid w:val="00355EA9"/>
    <w:rsid w:val="003578DE"/>
    <w:rsid w:val="00361688"/>
    <w:rsid w:val="003877D5"/>
    <w:rsid w:val="003929B8"/>
    <w:rsid w:val="00393432"/>
    <w:rsid w:val="00396257"/>
    <w:rsid w:val="00397EB8"/>
    <w:rsid w:val="003A3860"/>
    <w:rsid w:val="003A4FD0"/>
    <w:rsid w:val="003A69D1"/>
    <w:rsid w:val="003A7705"/>
    <w:rsid w:val="003A77F1"/>
    <w:rsid w:val="003B1545"/>
    <w:rsid w:val="003C3219"/>
    <w:rsid w:val="003C409D"/>
    <w:rsid w:val="003C4544"/>
    <w:rsid w:val="003C5583"/>
    <w:rsid w:val="003C5BA6"/>
    <w:rsid w:val="003C74CF"/>
    <w:rsid w:val="003D3752"/>
    <w:rsid w:val="003E35DA"/>
    <w:rsid w:val="003E455D"/>
    <w:rsid w:val="003F0E85"/>
    <w:rsid w:val="003F5A70"/>
    <w:rsid w:val="00410C55"/>
    <w:rsid w:val="00416854"/>
    <w:rsid w:val="00417725"/>
    <w:rsid w:val="0042266F"/>
    <w:rsid w:val="00433434"/>
    <w:rsid w:val="00437F26"/>
    <w:rsid w:val="00444097"/>
    <w:rsid w:val="00444D98"/>
    <w:rsid w:val="00445487"/>
    <w:rsid w:val="00447E0D"/>
    <w:rsid w:val="00453EA8"/>
    <w:rsid w:val="00454769"/>
    <w:rsid w:val="00466991"/>
    <w:rsid w:val="0047064C"/>
    <w:rsid w:val="00471A46"/>
    <w:rsid w:val="004822B7"/>
    <w:rsid w:val="0049469E"/>
    <w:rsid w:val="004A2217"/>
    <w:rsid w:val="004A24F9"/>
    <w:rsid w:val="004A42E1"/>
    <w:rsid w:val="004B162C"/>
    <w:rsid w:val="004B2ABE"/>
    <w:rsid w:val="004C3DBE"/>
    <w:rsid w:val="004C5C96"/>
    <w:rsid w:val="004D06A4"/>
    <w:rsid w:val="004F17D4"/>
    <w:rsid w:val="004F18ED"/>
    <w:rsid w:val="004F1A81"/>
    <w:rsid w:val="00501354"/>
    <w:rsid w:val="005050D2"/>
    <w:rsid w:val="005218D9"/>
    <w:rsid w:val="00536186"/>
    <w:rsid w:val="00544CBB"/>
    <w:rsid w:val="00551B65"/>
    <w:rsid w:val="00556704"/>
    <w:rsid w:val="005656D7"/>
    <w:rsid w:val="0057315F"/>
    <w:rsid w:val="00576104"/>
    <w:rsid w:val="00586418"/>
    <w:rsid w:val="00592B21"/>
    <w:rsid w:val="005B0384"/>
    <w:rsid w:val="005B44BF"/>
    <w:rsid w:val="005C67C8"/>
    <w:rsid w:val="005D0249"/>
    <w:rsid w:val="005D18FA"/>
    <w:rsid w:val="005D4FD4"/>
    <w:rsid w:val="005D6E8C"/>
    <w:rsid w:val="005E17EF"/>
    <w:rsid w:val="005E1F65"/>
    <w:rsid w:val="005E3004"/>
    <w:rsid w:val="005E3297"/>
    <w:rsid w:val="005F100C"/>
    <w:rsid w:val="005F479B"/>
    <w:rsid w:val="005F68DA"/>
    <w:rsid w:val="005F7419"/>
    <w:rsid w:val="00601BC9"/>
    <w:rsid w:val="0060204B"/>
    <w:rsid w:val="0060693F"/>
    <w:rsid w:val="0060714B"/>
    <w:rsid w:val="0060773B"/>
    <w:rsid w:val="00613FD6"/>
    <w:rsid w:val="006157B5"/>
    <w:rsid w:val="00617224"/>
    <w:rsid w:val="00626FC6"/>
    <w:rsid w:val="006278C3"/>
    <w:rsid w:val="006303B4"/>
    <w:rsid w:val="00630ADC"/>
    <w:rsid w:val="00633D3D"/>
    <w:rsid w:val="00641703"/>
    <w:rsid w:val="006431A6"/>
    <w:rsid w:val="00643E3A"/>
    <w:rsid w:val="006459F6"/>
    <w:rsid w:val="006501AD"/>
    <w:rsid w:val="00651BFA"/>
    <w:rsid w:val="00654475"/>
    <w:rsid w:val="00656DF0"/>
    <w:rsid w:val="00665A4B"/>
    <w:rsid w:val="00670FAE"/>
    <w:rsid w:val="00680677"/>
    <w:rsid w:val="00684BB3"/>
    <w:rsid w:val="00685711"/>
    <w:rsid w:val="00685C49"/>
    <w:rsid w:val="00692E2A"/>
    <w:rsid w:val="0069496A"/>
    <w:rsid w:val="00696C1C"/>
    <w:rsid w:val="006A76F2"/>
    <w:rsid w:val="006A7C59"/>
    <w:rsid w:val="006B7D29"/>
    <w:rsid w:val="006D19D4"/>
    <w:rsid w:val="006D5644"/>
    <w:rsid w:val="006D7EFB"/>
    <w:rsid w:val="006E6672"/>
    <w:rsid w:val="006E6722"/>
    <w:rsid w:val="006F7AFF"/>
    <w:rsid w:val="007027B9"/>
    <w:rsid w:val="007066B5"/>
    <w:rsid w:val="007145DA"/>
    <w:rsid w:val="00715E88"/>
    <w:rsid w:val="00727BBB"/>
    <w:rsid w:val="00734CAA"/>
    <w:rsid w:val="00740EE2"/>
    <w:rsid w:val="00742680"/>
    <w:rsid w:val="0075533C"/>
    <w:rsid w:val="00755A18"/>
    <w:rsid w:val="00757581"/>
    <w:rsid w:val="007602F5"/>
    <w:rsid w:val="00760D36"/>
    <w:rsid w:val="007611A0"/>
    <w:rsid w:val="00772574"/>
    <w:rsid w:val="00773E54"/>
    <w:rsid w:val="007809E7"/>
    <w:rsid w:val="00787688"/>
    <w:rsid w:val="007935E6"/>
    <w:rsid w:val="00796D3F"/>
    <w:rsid w:val="007A0BF4"/>
    <w:rsid w:val="007A1683"/>
    <w:rsid w:val="007A5C12"/>
    <w:rsid w:val="007A7CB0"/>
    <w:rsid w:val="007B68A3"/>
    <w:rsid w:val="007C1106"/>
    <w:rsid w:val="007C2541"/>
    <w:rsid w:val="007D66A8"/>
    <w:rsid w:val="007E003F"/>
    <w:rsid w:val="007F0CF8"/>
    <w:rsid w:val="007F3B94"/>
    <w:rsid w:val="007F62CB"/>
    <w:rsid w:val="007F7E6F"/>
    <w:rsid w:val="008142EC"/>
    <w:rsid w:val="008164F2"/>
    <w:rsid w:val="00821395"/>
    <w:rsid w:val="008309E5"/>
    <w:rsid w:val="00830E26"/>
    <w:rsid w:val="00834368"/>
    <w:rsid w:val="0083441A"/>
    <w:rsid w:val="00843576"/>
    <w:rsid w:val="00843B64"/>
    <w:rsid w:val="008446A9"/>
    <w:rsid w:val="00845261"/>
    <w:rsid w:val="008478FC"/>
    <w:rsid w:val="00851C51"/>
    <w:rsid w:val="008647CE"/>
    <w:rsid w:val="00867BFF"/>
    <w:rsid w:val="00871542"/>
    <w:rsid w:val="00872BF6"/>
    <w:rsid w:val="008809C7"/>
    <w:rsid w:val="0088480A"/>
    <w:rsid w:val="0088757A"/>
    <w:rsid w:val="0089431B"/>
    <w:rsid w:val="00895668"/>
    <w:rsid w:val="008957DD"/>
    <w:rsid w:val="00897D98"/>
    <w:rsid w:val="008A0786"/>
    <w:rsid w:val="008A6DF2"/>
    <w:rsid w:val="008A74B5"/>
    <w:rsid w:val="008A7807"/>
    <w:rsid w:val="008B4CC9"/>
    <w:rsid w:val="008C0B15"/>
    <w:rsid w:val="008C1C82"/>
    <w:rsid w:val="008D75E4"/>
    <w:rsid w:val="008D7C99"/>
    <w:rsid w:val="008E0FCB"/>
    <w:rsid w:val="008F6DFE"/>
    <w:rsid w:val="008F79A6"/>
    <w:rsid w:val="0090529F"/>
    <w:rsid w:val="0092178C"/>
    <w:rsid w:val="00930B88"/>
    <w:rsid w:val="00935376"/>
    <w:rsid w:val="00940DCC"/>
    <w:rsid w:val="0094179A"/>
    <w:rsid w:val="0094459E"/>
    <w:rsid w:val="00944DBC"/>
    <w:rsid w:val="00950977"/>
    <w:rsid w:val="00951A7B"/>
    <w:rsid w:val="00955512"/>
    <w:rsid w:val="009564A6"/>
    <w:rsid w:val="00957EF8"/>
    <w:rsid w:val="00964AD8"/>
    <w:rsid w:val="00966A53"/>
    <w:rsid w:val="00967621"/>
    <w:rsid w:val="00967E6A"/>
    <w:rsid w:val="009907B9"/>
    <w:rsid w:val="00990918"/>
    <w:rsid w:val="00995132"/>
    <w:rsid w:val="009A3509"/>
    <w:rsid w:val="009A3A83"/>
    <w:rsid w:val="009B4A0F"/>
    <w:rsid w:val="009C11D2"/>
    <w:rsid w:val="009C6C70"/>
    <w:rsid w:val="009C7B0A"/>
    <w:rsid w:val="009D0B63"/>
    <w:rsid w:val="009D5CB8"/>
    <w:rsid w:val="009E307E"/>
    <w:rsid w:val="00A07870"/>
    <w:rsid w:val="00A07C54"/>
    <w:rsid w:val="00A07F19"/>
    <w:rsid w:val="00A1348D"/>
    <w:rsid w:val="00A13C99"/>
    <w:rsid w:val="00A232EE"/>
    <w:rsid w:val="00A4175F"/>
    <w:rsid w:val="00A44411"/>
    <w:rsid w:val="00A469FA"/>
    <w:rsid w:val="00A512E2"/>
    <w:rsid w:val="00A53662"/>
    <w:rsid w:val="00A55B01"/>
    <w:rsid w:val="00A5687A"/>
    <w:rsid w:val="00A56B5B"/>
    <w:rsid w:val="00A603FF"/>
    <w:rsid w:val="00A619B6"/>
    <w:rsid w:val="00A648CA"/>
    <w:rsid w:val="00A657DD"/>
    <w:rsid w:val="00A666A6"/>
    <w:rsid w:val="00A675FD"/>
    <w:rsid w:val="00A72437"/>
    <w:rsid w:val="00A8048B"/>
    <w:rsid w:val="00A80611"/>
    <w:rsid w:val="00A91F38"/>
    <w:rsid w:val="00AA5BF4"/>
    <w:rsid w:val="00AB5340"/>
    <w:rsid w:val="00AC0A89"/>
    <w:rsid w:val="00AC7C96"/>
    <w:rsid w:val="00AE0812"/>
    <w:rsid w:val="00AE1447"/>
    <w:rsid w:val="00AE237D"/>
    <w:rsid w:val="00AE502A"/>
    <w:rsid w:val="00AF0010"/>
    <w:rsid w:val="00AF1AA8"/>
    <w:rsid w:val="00AF2C1F"/>
    <w:rsid w:val="00AF7C07"/>
    <w:rsid w:val="00B06C64"/>
    <w:rsid w:val="00B07D8E"/>
    <w:rsid w:val="00B11CAC"/>
    <w:rsid w:val="00B15A29"/>
    <w:rsid w:val="00B22C93"/>
    <w:rsid w:val="00B27589"/>
    <w:rsid w:val="00B405B7"/>
    <w:rsid w:val="00B468C0"/>
    <w:rsid w:val="00B52222"/>
    <w:rsid w:val="00B531DA"/>
    <w:rsid w:val="00B53EA4"/>
    <w:rsid w:val="00B54895"/>
    <w:rsid w:val="00B54FE7"/>
    <w:rsid w:val="00B647C6"/>
    <w:rsid w:val="00B655F9"/>
    <w:rsid w:val="00B66901"/>
    <w:rsid w:val="00B66F60"/>
    <w:rsid w:val="00B71E6D"/>
    <w:rsid w:val="00B72070"/>
    <w:rsid w:val="00B734C0"/>
    <w:rsid w:val="00B779E1"/>
    <w:rsid w:val="00B81E3A"/>
    <w:rsid w:val="00B85CFB"/>
    <w:rsid w:val="00B914E9"/>
    <w:rsid w:val="00B91EE1"/>
    <w:rsid w:val="00B94602"/>
    <w:rsid w:val="00B9750C"/>
    <w:rsid w:val="00BA0090"/>
    <w:rsid w:val="00BA1A67"/>
    <w:rsid w:val="00BA6A80"/>
    <w:rsid w:val="00BB0816"/>
    <w:rsid w:val="00BB4ABB"/>
    <w:rsid w:val="00BC62BA"/>
    <w:rsid w:val="00BE5B5F"/>
    <w:rsid w:val="00BE7993"/>
    <w:rsid w:val="00BF502A"/>
    <w:rsid w:val="00BF7EC4"/>
    <w:rsid w:val="00C179DE"/>
    <w:rsid w:val="00C26F55"/>
    <w:rsid w:val="00C30C63"/>
    <w:rsid w:val="00C30FF3"/>
    <w:rsid w:val="00C34D5C"/>
    <w:rsid w:val="00C36B8B"/>
    <w:rsid w:val="00C415C1"/>
    <w:rsid w:val="00C44BEF"/>
    <w:rsid w:val="00C47B81"/>
    <w:rsid w:val="00C47DBF"/>
    <w:rsid w:val="00C552FF"/>
    <w:rsid w:val="00C558DA"/>
    <w:rsid w:val="00C55AF3"/>
    <w:rsid w:val="00C70519"/>
    <w:rsid w:val="00C76424"/>
    <w:rsid w:val="00C771A9"/>
    <w:rsid w:val="00C8295C"/>
    <w:rsid w:val="00C84759"/>
    <w:rsid w:val="00C863D9"/>
    <w:rsid w:val="00C93096"/>
    <w:rsid w:val="00CA5CA9"/>
    <w:rsid w:val="00CA6C7F"/>
    <w:rsid w:val="00CB007D"/>
    <w:rsid w:val="00CB60CA"/>
    <w:rsid w:val="00CC0FC7"/>
    <w:rsid w:val="00CC10A6"/>
    <w:rsid w:val="00CD10A5"/>
    <w:rsid w:val="00CD5EB8"/>
    <w:rsid w:val="00CD7044"/>
    <w:rsid w:val="00CE08B9"/>
    <w:rsid w:val="00CE3515"/>
    <w:rsid w:val="00CE524C"/>
    <w:rsid w:val="00CF141F"/>
    <w:rsid w:val="00CF4777"/>
    <w:rsid w:val="00CF65C8"/>
    <w:rsid w:val="00D013F5"/>
    <w:rsid w:val="00D05E3F"/>
    <w:rsid w:val="00D067BB"/>
    <w:rsid w:val="00D1352A"/>
    <w:rsid w:val="00D1638E"/>
    <w:rsid w:val="00D169AF"/>
    <w:rsid w:val="00D200EF"/>
    <w:rsid w:val="00D25175"/>
    <w:rsid w:val="00D25249"/>
    <w:rsid w:val="00D26854"/>
    <w:rsid w:val="00D44172"/>
    <w:rsid w:val="00D45BE4"/>
    <w:rsid w:val="00D47BE3"/>
    <w:rsid w:val="00D63B8C"/>
    <w:rsid w:val="00D67688"/>
    <w:rsid w:val="00D739CC"/>
    <w:rsid w:val="00D74A81"/>
    <w:rsid w:val="00D806F9"/>
    <w:rsid w:val="00D8093D"/>
    <w:rsid w:val="00D8108C"/>
    <w:rsid w:val="00D842AE"/>
    <w:rsid w:val="00D9211C"/>
    <w:rsid w:val="00D92DE0"/>
    <w:rsid w:val="00D92FEF"/>
    <w:rsid w:val="00D931F9"/>
    <w:rsid w:val="00D93A0F"/>
    <w:rsid w:val="00DA1BCA"/>
    <w:rsid w:val="00DA3663"/>
    <w:rsid w:val="00DA7B38"/>
    <w:rsid w:val="00DC46FF"/>
    <w:rsid w:val="00DC5254"/>
    <w:rsid w:val="00DC569D"/>
    <w:rsid w:val="00DD1A4F"/>
    <w:rsid w:val="00DD2997"/>
    <w:rsid w:val="00DD3107"/>
    <w:rsid w:val="00DD3C36"/>
    <w:rsid w:val="00DD7C2C"/>
    <w:rsid w:val="00DE5BDA"/>
    <w:rsid w:val="00DF433C"/>
    <w:rsid w:val="00DF519F"/>
    <w:rsid w:val="00E0035A"/>
    <w:rsid w:val="00E00594"/>
    <w:rsid w:val="00E06797"/>
    <w:rsid w:val="00E1265B"/>
    <w:rsid w:val="00E12E09"/>
    <w:rsid w:val="00E13B48"/>
    <w:rsid w:val="00E1404F"/>
    <w:rsid w:val="00E21C83"/>
    <w:rsid w:val="00E24ADA"/>
    <w:rsid w:val="00E32F59"/>
    <w:rsid w:val="00E3687C"/>
    <w:rsid w:val="00E41908"/>
    <w:rsid w:val="00E42483"/>
    <w:rsid w:val="00E46D9A"/>
    <w:rsid w:val="00E565FF"/>
    <w:rsid w:val="00E62D5C"/>
    <w:rsid w:val="00E65388"/>
    <w:rsid w:val="00E752C8"/>
    <w:rsid w:val="00E7741D"/>
    <w:rsid w:val="00E808CD"/>
    <w:rsid w:val="00E8348F"/>
    <w:rsid w:val="00E85B7D"/>
    <w:rsid w:val="00E9121B"/>
    <w:rsid w:val="00E9302E"/>
    <w:rsid w:val="00E976AB"/>
    <w:rsid w:val="00EA0AE2"/>
    <w:rsid w:val="00EA2E2D"/>
    <w:rsid w:val="00EA39E5"/>
    <w:rsid w:val="00EA57A3"/>
    <w:rsid w:val="00EB6823"/>
    <w:rsid w:val="00EC2813"/>
    <w:rsid w:val="00EC5A46"/>
    <w:rsid w:val="00EC63E2"/>
    <w:rsid w:val="00ED0225"/>
    <w:rsid w:val="00ED366A"/>
    <w:rsid w:val="00ED6BB7"/>
    <w:rsid w:val="00EF22B3"/>
    <w:rsid w:val="00F01443"/>
    <w:rsid w:val="00F03B69"/>
    <w:rsid w:val="00F07A50"/>
    <w:rsid w:val="00F113DA"/>
    <w:rsid w:val="00F266FC"/>
    <w:rsid w:val="00F3037A"/>
    <w:rsid w:val="00F32F2E"/>
    <w:rsid w:val="00F3465A"/>
    <w:rsid w:val="00F35E9C"/>
    <w:rsid w:val="00F37DC8"/>
    <w:rsid w:val="00F439B3"/>
    <w:rsid w:val="00F45835"/>
    <w:rsid w:val="00F650C3"/>
    <w:rsid w:val="00F65D85"/>
    <w:rsid w:val="00F6700B"/>
    <w:rsid w:val="00F7137B"/>
    <w:rsid w:val="00F76946"/>
    <w:rsid w:val="00F8091E"/>
    <w:rsid w:val="00F8615C"/>
    <w:rsid w:val="00F969E5"/>
    <w:rsid w:val="00FA4972"/>
    <w:rsid w:val="00FA6BB0"/>
    <w:rsid w:val="00FB2DBD"/>
    <w:rsid w:val="00FD48DF"/>
    <w:rsid w:val="00FD5860"/>
    <w:rsid w:val="00FE352D"/>
    <w:rsid w:val="00FE40EB"/>
    <w:rsid w:val="00FE4D02"/>
    <w:rsid w:val="00FE7D62"/>
    <w:rsid w:val="00FF3819"/>
    <w:rsid w:val="00FF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4406B4B"/>
  <w15:docId w15:val="{81F0E6E6-5BA4-45D3-8CB7-759E604DE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32E4E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lang w:eastAsia="en-US"/>
    </w:rPr>
  </w:style>
  <w:style w:type="paragraph" w:styleId="Heading1">
    <w:name w:val="heading 1"/>
    <w:basedOn w:val="Normal"/>
    <w:next w:val="Normalnumber"/>
    <w:qFormat/>
    <w:rsid w:val="000D6941"/>
    <w:pPr>
      <w:keepNext/>
      <w:spacing w:before="240" w:after="120"/>
      <w:ind w:left="1247" w:hanging="680"/>
      <w:outlineLvl w:val="0"/>
    </w:pPr>
    <w:rPr>
      <w:b/>
      <w:sz w:val="28"/>
    </w:rPr>
  </w:style>
  <w:style w:type="paragraph" w:styleId="Heading2">
    <w:name w:val="heading 2"/>
    <w:basedOn w:val="Normal"/>
    <w:next w:val="Normalnumber"/>
    <w:qFormat/>
    <w:rsid w:val="000D6941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qFormat/>
    <w:rsid w:val="000D6941"/>
    <w:pPr>
      <w:spacing w:after="120"/>
      <w:ind w:left="1247" w:hanging="680"/>
      <w:outlineLvl w:val="2"/>
    </w:pPr>
    <w:rPr>
      <w:b/>
    </w:rPr>
  </w:style>
  <w:style w:type="paragraph" w:styleId="Heading4">
    <w:name w:val="heading 4"/>
    <w:basedOn w:val="Heading3"/>
    <w:next w:val="Normalnumber"/>
    <w:qFormat/>
    <w:rsid w:val="000D6941"/>
    <w:pPr>
      <w:keepNext/>
      <w:outlineLvl w:val="3"/>
    </w:pPr>
  </w:style>
  <w:style w:type="paragraph" w:styleId="Heading5">
    <w:name w:val="heading 5"/>
    <w:basedOn w:val="Normal"/>
    <w:next w:val="Normal"/>
    <w:qFormat/>
    <w:rsid w:val="000D6941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qFormat/>
    <w:rsid w:val="000D6941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rsid w:val="000D6941"/>
    <w:pPr>
      <w:keepNext/>
      <w:widowControl w:val="0"/>
      <w:jc w:val="center"/>
      <w:outlineLvl w:val="6"/>
    </w:pPr>
    <w:rPr>
      <w:snapToGrid w:val="0"/>
      <w:u w:val="single"/>
      <w:lang w:val="en-US"/>
    </w:rPr>
  </w:style>
  <w:style w:type="paragraph" w:styleId="Heading8">
    <w:name w:val="heading 8"/>
    <w:basedOn w:val="Normal"/>
    <w:next w:val="Normal"/>
    <w:qFormat/>
    <w:rsid w:val="000D6941"/>
    <w:pPr>
      <w:keepNext/>
      <w:widowControl w:val="0"/>
      <w:numPr>
        <w:numId w:val="2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  <w:lang w:val="en-US"/>
    </w:rPr>
  </w:style>
  <w:style w:type="paragraph" w:styleId="Heading9">
    <w:name w:val="heading 9"/>
    <w:basedOn w:val="Normal"/>
    <w:next w:val="Normal"/>
    <w:qFormat/>
    <w:rsid w:val="000D6941"/>
    <w:pPr>
      <w:keepNext/>
      <w:widowControl w:val="0"/>
      <w:numPr>
        <w:numId w:val="3"/>
      </w:numPr>
      <w:suppressAutoHyphens/>
      <w:jc w:val="center"/>
      <w:outlineLvl w:val="8"/>
    </w:pPr>
    <w:rPr>
      <w:snapToGrid w:val="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semiHidden/>
    <w:rsid w:val="000D6941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3A77F1"/>
    <w:pPr>
      <w:spacing w:before="40" w:after="40"/>
    </w:pPr>
    <w:rPr>
      <w:sz w:val="18"/>
      <w:szCs w:val="18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3A77F1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814" w:hanging="567"/>
    </w:pPr>
  </w:style>
  <w:style w:type="paragraph" w:customStyle="1" w:styleId="CH1">
    <w:name w:val="CH1"/>
    <w:basedOn w:val="Normalpool"/>
    <w:next w:val="CH2"/>
    <w:rsid w:val="00160D74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  <w:lang w:val="en-GB"/>
    </w:rPr>
  </w:style>
  <w:style w:type="paragraph" w:customStyle="1" w:styleId="CH2">
    <w:name w:val="CH2"/>
    <w:basedOn w:val="Normalpool"/>
    <w:next w:val="Normalnumber"/>
    <w:link w:val="CH2Char"/>
    <w:rsid w:val="00160D74"/>
    <w:pPr>
      <w:keepNext/>
      <w:keepLines/>
      <w:tabs>
        <w:tab w:val="right" w:pos="851"/>
      </w:tabs>
      <w:suppressAutoHyphens/>
      <w:spacing w:before="80" w:after="120"/>
      <w:ind w:left="1247" w:right="284" w:hanging="1247"/>
    </w:pPr>
    <w:rPr>
      <w:b/>
      <w:sz w:val="24"/>
      <w:szCs w:val="24"/>
      <w:lang w:val="en-GB"/>
    </w:rPr>
  </w:style>
  <w:style w:type="paragraph" w:customStyle="1" w:styleId="CH3">
    <w:name w:val="CH3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paragraph" w:customStyle="1" w:styleId="CH4">
    <w:name w:val="CH4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table" w:customStyle="1" w:styleId="Footertable">
    <w:name w:val="Footer_table"/>
    <w:basedOn w:val="TableNormal"/>
    <w:semiHidden/>
    <w:rsid w:val="003A77F1"/>
    <w:rPr>
      <w:rFonts w:ascii="Arial" w:hAnsi="Arial"/>
      <w:sz w:val="16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paragraph" w:customStyle="1" w:styleId="Footerpool">
    <w:name w:val="Footer_pool"/>
    <w:basedOn w:val="Normal"/>
    <w:next w:val="Normal"/>
    <w:semiHidden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pool">
    <w:name w:val="Header_pool"/>
    <w:basedOn w:val="Normal"/>
    <w:next w:val="Normal"/>
    <w:semiHidden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pool">
    <w:name w:val="Normal_pool"/>
    <w:semiHidden/>
    <w:rsid w:val="003A77F1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fr-FR" w:eastAsia="en-US"/>
    </w:rPr>
  </w:style>
  <w:style w:type="paragraph" w:customStyle="1" w:styleId="Footer-pool">
    <w:name w:val="Footer-pool"/>
    <w:basedOn w:val="Normal-pool"/>
    <w:next w:val="Normal-pool"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-pool">
    <w:name w:val="Normal-pool"/>
    <w:rsid w:val="00160D74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eastAsia="en-US"/>
    </w:rPr>
  </w:style>
  <w:style w:type="character" w:styleId="FootnoteReference">
    <w:name w:val="footnote reference"/>
    <w:aliases w:val="16 Point,Superscript 6 Point,ftref,(Ref. de nota al pie),number,SUPERS,Footnote Reference Superscript"/>
    <w:uiPriority w:val="99"/>
    <w:semiHidden/>
    <w:rsid w:val="000D6941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aliases w:val="DNV-FT,Geneva 9,Font: Geneva 9,Boston 10,f,footnote3,text,Geneva,92,Font:,Boston,10,FOOTNOTES,fn,single space,Footnote Text Rail EIS,ft,Footnotes,Footnote ak,fn cafc,Footnotes Char Char,Footnote Text Char Char,fn Char Char"/>
    <w:basedOn w:val="Normalpool"/>
    <w:link w:val="FootnoteTextChar"/>
    <w:uiPriority w:val="99"/>
    <w:rsid w:val="000D6941"/>
    <w:pPr>
      <w:spacing w:before="20" w:after="40"/>
      <w:ind w:left="1247"/>
    </w:pPr>
    <w:rPr>
      <w:sz w:val="18"/>
    </w:rPr>
  </w:style>
  <w:style w:type="character" w:styleId="CommentReference">
    <w:name w:val="annotation reference"/>
    <w:rsid w:val="003929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29B8"/>
  </w:style>
  <w:style w:type="character" w:customStyle="1" w:styleId="CommentTextChar">
    <w:name w:val="Comment Text Char"/>
    <w:link w:val="CommentText"/>
    <w:rsid w:val="003929B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929B8"/>
    <w:rPr>
      <w:b/>
      <w:bCs/>
    </w:rPr>
  </w:style>
  <w:style w:type="character" w:customStyle="1" w:styleId="CommentSubjectChar">
    <w:name w:val="Comment Subject Char"/>
    <w:link w:val="CommentSubject"/>
    <w:rsid w:val="003929B8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3929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929B8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DNV-FT Char,Geneva 9 Char,Font: Geneva 9 Char,Boston 10 Char,f Char,footnote3 Char,text Char,Geneva Char,92 Char,Font: Char,Boston Char,10 Char,FOOTNOTES Char,fn Char,single space Char,Footnote Text Rail EIS Char,ft Char,fn cafc Char"/>
    <w:link w:val="FootnoteText"/>
    <w:uiPriority w:val="99"/>
    <w:locked/>
    <w:rsid w:val="0014293F"/>
    <w:rPr>
      <w:sz w:val="18"/>
      <w:lang w:val="fr-FR" w:eastAsia="en-US"/>
    </w:rPr>
  </w:style>
  <w:style w:type="table" w:styleId="TableGrid">
    <w:name w:val="Table Grid"/>
    <w:basedOn w:val="TableNormal"/>
    <w:rsid w:val="00E97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24F9"/>
    <w:pPr>
      <w:ind w:left="720"/>
    </w:pPr>
  </w:style>
  <w:style w:type="table" w:customStyle="1" w:styleId="AATable">
    <w:name w:val="AA_Table"/>
    <w:basedOn w:val="TableNormal"/>
    <w:semiHidden/>
    <w:rsid w:val="003A77F1"/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pool"/>
    <w:rsid w:val="00160D74"/>
    <w:pPr>
      <w:keepNext/>
      <w:keepLines/>
      <w:suppressAutoHyphens/>
      <w:ind w:right="5103"/>
    </w:pPr>
    <w:rPr>
      <w:b/>
      <w:lang w:val="en-GB"/>
    </w:rPr>
  </w:style>
  <w:style w:type="paragraph" w:customStyle="1" w:styleId="AATitle2">
    <w:name w:val="AA_Title2"/>
    <w:basedOn w:val="AATitle"/>
    <w:rsid w:val="00684BB3"/>
    <w:pPr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  <w:tab w:val="left" w:pos="624"/>
      </w:tabs>
      <w:spacing w:before="60"/>
      <w:ind w:right="4536"/>
    </w:pPr>
  </w:style>
  <w:style w:type="paragraph" w:customStyle="1" w:styleId="BBTitle">
    <w:name w:val="BB_Title"/>
    <w:basedOn w:val="Normalpool"/>
    <w:link w:val="BBTitleChar"/>
    <w:rsid w:val="00160D74"/>
    <w:pPr>
      <w:keepNext/>
      <w:keepLines/>
      <w:suppressAutoHyphens/>
      <w:spacing w:before="320" w:after="240"/>
      <w:ind w:left="1247" w:right="567"/>
    </w:pPr>
    <w:rPr>
      <w:b/>
      <w:sz w:val="28"/>
      <w:szCs w:val="28"/>
      <w:lang w:val="en-GB"/>
    </w:rPr>
  </w:style>
  <w:style w:type="paragraph" w:styleId="Footer">
    <w:name w:val="footer"/>
    <w:basedOn w:val="Normal"/>
    <w:semiHidden/>
    <w:rsid w:val="00821395"/>
    <w:pPr>
      <w:tabs>
        <w:tab w:val="center" w:pos="4320"/>
        <w:tab w:val="right" w:pos="8640"/>
      </w:tabs>
      <w:spacing w:before="60" w:after="120"/>
    </w:pPr>
    <w:rPr>
      <w:sz w:val="18"/>
    </w:rPr>
  </w:style>
  <w:style w:type="paragraph" w:styleId="Header">
    <w:name w:val="header"/>
    <w:basedOn w:val="Normal"/>
    <w:semiHidden/>
    <w:rsid w:val="000D694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character" w:styleId="Hyperlink">
    <w:name w:val="Hyperlink"/>
    <w:semiHidden/>
    <w:rsid w:val="000D6941"/>
    <w:rPr>
      <w:rFonts w:ascii="Times New Roman" w:hAnsi="Times New Roman"/>
      <w:color w:val="auto"/>
      <w:sz w:val="20"/>
      <w:szCs w:val="20"/>
      <w:u w:val="none"/>
      <w:lang w:val="fr-FR"/>
    </w:rPr>
  </w:style>
  <w:style w:type="numbering" w:customStyle="1" w:styleId="Normallist">
    <w:name w:val="Normal_list"/>
    <w:basedOn w:val="NoList"/>
    <w:rsid w:val="003A77F1"/>
    <w:pPr>
      <w:numPr>
        <w:numId w:val="1"/>
      </w:numPr>
    </w:pPr>
  </w:style>
  <w:style w:type="paragraph" w:customStyle="1" w:styleId="NormalNonumber">
    <w:name w:val="Normal_No_number"/>
    <w:basedOn w:val="Normalpool"/>
    <w:rsid w:val="00160D74"/>
    <w:pPr>
      <w:spacing w:after="120"/>
      <w:ind w:left="1247"/>
    </w:pPr>
    <w:rPr>
      <w:lang w:val="en-GB"/>
    </w:rPr>
  </w:style>
  <w:style w:type="paragraph" w:customStyle="1" w:styleId="Normalnumber">
    <w:name w:val="Normal_number"/>
    <w:basedOn w:val="Normalpool"/>
    <w:rsid w:val="00160D74"/>
    <w:pPr>
      <w:numPr>
        <w:numId w:val="5"/>
      </w:numPr>
      <w:spacing w:after="120"/>
    </w:pPr>
    <w:rPr>
      <w:lang w:val="en-GB"/>
    </w:rPr>
  </w:style>
  <w:style w:type="paragraph" w:customStyle="1" w:styleId="Titletable">
    <w:name w:val="Title_table"/>
    <w:basedOn w:val="Normalpool"/>
    <w:rsid w:val="00160D74"/>
    <w:pPr>
      <w:keepNext/>
      <w:keepLines/>
      <w:suppressAutoHyphens/>
      <w:spacing w:after="60"/>
      <w:ind w:left="1247"/>
    </w:pPr>
    <w:rPr>
      <w:b/>
      <w:bCs/>
      <w:lang w:val="en-GB"/>
    </w:rPr>
  </w:style>
  <w:style w:type="paragraph" w:styleId="TOC1">
    <w:name w:val="toc 1"/>
    <w:basedOn w:val="Normalpool"/>
    <w:next w:val="Normalpool"/>
    <w:rsid w:val="000D6941"/>
    <w:pPr>
      <w:tabs>
        <w:tab w:val="clear" w:pos="2381"/>
        <w:tab w:val="clear" w:pos="2948"/>
        <w:tab w:val="clear" w:pos="3515"/>
        <w:tab w:val="clear" w:pos="4082"/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pool"/>
    <w:next w:val="Normalpool"/>
    <w:rsid w:val="000D6941"/>
    <w:pPr>
      <w:tabs>
        <w:tab w:val="clear" w:pos="1814"/>
        <w:tab w:val="clear" w:pos="2948"/>
        <w:tab w:val="clear" w:pos="3515"/>
        <w:tab w:val="clear" w:pos="4082"/>
        <w:tab w:val="right" w:leader="dot" w:pos="9486"/>
      </w:tabs>
      <w:ind w:left="2381" w:hanging="567"/>
    </w:pPr>
  </w:style>
  <w:style w:type="paragraph" w:styleId="TOC3">
    <w:name w:val="toc 3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800"/>
    </w:pPr>
    <w:rPr>
      <w:sz w:val="18"/>
      <w:szCs w:val="18"/>
    </w:rPr>
  </w:style>
  <w:style w:type="paragraph" w:customStyle="1" w:styleId="ZZAnxheader">
    <w:name w:val="ZZ_Anx_header"/>
    <w:basedOn w:val="Normalpool"/>
    <w:rsid w:val="00160D74"/>
    <w:rPr>
      <w:b/>
      <w:bCs/>
      <w:sz w:val="28"/>
      <w:szCs w:val="22"/>
      <w:lang w:val="en-GB"/>
    </w:rPr>
  </w:style>
  <w:style w:type="paragraph" w:customStyle="1" w:styleId="ZZAnxtitle">
    <w:name w:val="ZZ_Anx_title"/>
    <w:basedOn w:val="Normalpool"/>
    <w:rsid w:val="00160D74"/>
    <w:pPr>
      <w:spacing w:before="360" w:after="120"/>
      <w:ind w:left="1247"/>
    </w:pPr>
    <w:rPr>
      <w:b/>
      <w:bCs/>
      <w:sz w:val="28"/>
      <w:szCs w:val="26"/>
      <w:lang w:val="en-GB"/>
    </w:rPr>
  </w:style>
  <w:style w:type="paragraph" w:styleId="Revision">
    <w:name w:val="Revision"/>
    <w:hidden/>
    <w:uiPriority w:val="99"/>
    <w:semiHidden/>
    <w:rsid w:val="00D806F9"/>
    <w:rPr>
      <w:lang w:eastAsia="en-US"/>
    </w:rPr>
  </w:style>
  <w:style w:type="character" w:styleId="Emphasis">
    <w:name w:val="Emphasis"/>
    <w:basedOn w:val="DefaultParagraphFont"/>
    <w:qFormat/>
    <w:rsid w:val="00155A2F"/>
    <w:rPr>
      <w:i/>
      <w:iCs/>
    </w:rPr>
  </w:style>
  <w:style w:type="character" w:customStyle="1" w:styleId="CH2Char">
    <w:name w:val="CH2 Char"/>
    <w:link w:val="CH2"/>
    <w:locked/>
    <w:rsid w:val="00CD10A5"/>
    <w:rPr>
      <w:b/>
      <w:sz w:val="24"/>
      <w:szCs w:val="24"/>
      <w:lang w:eastAsia="en-US"/>
    </w:rPr>
  </w:style>
  <w:style w:type="character" w:customStyle="1" w:styleId="BBTitleChar">
    <w:name w:val="BB_Title Char"/>
    <w:link w:val="BBTitle"/>
    <w:locked/>
    <w:rsid w:val="00CD10A5"/>
    <w:rPr>
      <w:b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1E019-9865-40F9-BA8D-E54AE4557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395</Words>
  <Characters>2258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NATIONS UNIES</vt:lpstr>
      <vt:lpstr>NATIONS UNIES</vt:lpstr>
    </vt:vector>
  </TitlesOfParts>
  <Company>unon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NATIONS UNIES</dc:title>
  <dc:creator>Cynthia Mwanza</dc:creator>
  <cp:lastModifiedBy>Benjamin Tamburini</cp:lastModifiedBy>
  <cp:revision>2</cp:revision>
  <cp:lastPrinted>2016-07-18T09:51:00Z</cp:lastPrinted>
  <dcterms:created xsi:type="dcterms:W3CDTF">2018-11-19T07:34:00Z</dcterms:created>
  <dcterms:modified xsi:type="dcterms:W3CDTF">2018-11-19T07:34:00Z</dcterms:modified>
</cp:coreProperties>
</file>