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D80FDD" w:rsidRPr="001050F2" w14:paraId="2D62D9B1" w14:textId="77777777" w:rsidTr="005926A5">
        <w:trPr>
          <w:cantSplit/>
          <w:trHeight w:val="850"/>
          <w:jc w:val="right"/>
        </w:trPr>
        <w:tc>
          <w:tcPr>
            <w:tcW w:w="1549" w:type="dxa"/>
          </w:tcPr>
          <w:p w14:paraId="7119C011" w14:textId="77777777" w:rsidR="00D80FDD" w:rsidRPr="001050F2" w:rsidRDefault="00D80FDD" w:rsidP="005926A5">
            <w:pPr>
              <w:spacing w:after="0" w:line="240" w:lineRule="auto"/>
              <w:jc w:val="left"/>
              <w:rPr>
                <w:rFonts w:ascii="Univers" w:eastAsiaTheme="minorEastAsia" w:hAnsi="Univers"/>
                <w:b/>
                <w:noProof/>
                <w:sz w:val="32"/>
                <w:szCs w:val="32"/>
                <w:lang w:val="en-GB" w:eastAsia="en-US"/>
              </w:rPr>
            </w:pPr>
            <w:bookmarkStart w:id="0" w:name="_GoBack"/>
            <w:bookmarkEnd w:id="0"/>
            <w:r w:rsidRPr="001050F2">
              <w:rPr>
                <w:rFonts w:ascii="SimHei" w:eastAsia="SimHei" w:hAnsi="SimHei" w:cs="Arial" w:hint="eastAsia"/>
                <w:b/>
                <w:noProof/>
                <w:sz w:val="32"/>
                <w:szCs w:val="32"/>
                <w:lang w:val="en-GB"/>
              </w:rPr>
              <w:t>联合国</w:t>
            </w:r>
          </w:p>
        </w:tc>
        <w:tc>
          <w:tcPr>
            <w:tcW w:w="4748" w:type="dxa"/>
          </w:tcPr>
          <w:p w14:paraId="03EA3AA0" w14:textId="77777777" w:rsidR="00D80FDD" w:rsidRPr="001050F2" w:rsidRDefault="00D80FDD" w:rsidP="005926A5">
            <w:pPr>
              <w:spacing w:after="0" w:line="240" w:lineRule="auto"/>
              <w:jc w:val="left"/>
              <w:rPr>
                <w:rFonts w:ascii="Univers" w:eastAsiaTheme="minorEastAsia" w:hAnsi="Univers"/>
                <w:b/>
                <w:sz w:val="27"/>
                <w:szCs w:val="27"/>
                <w:lang w:val="en-GB" w:eastAsia="en-US"/>
              </w:rPr>
            </w:pPr>
          </w:p>
        </w:tc>
        <w:tc>
          <w:tcPr>
            <w:tcW w:w="3409" w:type="dxa"/>
          </w:tcPr>
          <w:p w14:paraId="4BD7B5B6" w14:textId="77777777" w:rsidR="00D80FDD" w:rsidRPr="001050F2" w:rsidRDefault="00D80FDD" w:rsidP="005926A5">
            <w:pPr>
              <w:spacing w:after="0" w:line="240" w:lineRule="auto"/>
              <w:jc w:val="right"/>
              <w:rPr>
                <w:rFonts w:ascii="Arial" w:eastAsiaTheme="minorEastAsia" w:hAnsi="Arial" w:cs="Arial"/>
                <w:b/>
                <w:sz w:val="64"/>
                <w:szCs w:val="64"/>
                <w:lang w:val="en-GB" w:eastAsia="en-US"/>
              </w:rPr>
            </w:pPr>
            <w:r w:rsidRPr="001050F2">
              <w:rPr>
                <w:rFonts w:ascii="Arial" w:eastAsiaTheme="minorEastAsia" w:hAnsi="Arial" w:cs="Arial"/>
                <w:b/>
                <w:sz w:val="64"/>
                <w:szCs w:val="64"/>
                <w:lang w:val="en-GB" w:eastAsia="en-US"/>
              </w:rPr>
              <w:t>MC</w:t>
            </w:r>
          </w:p>
        </w:tc>
      </w:tr>
      <w:tr w:rsidR="00D80FDD" w:rsidRPr="001050F2" w14:paraId="04BEEEEE" w14:textId="77777777" w:rsidTr="005926A5">
        <w:trPr>
          <w:cantSplit/>
          <w:trHeight w:val="281"/>
          <w:jc w:val="right"/>
        </w:trPr>
        <w:tc>
          <w:tcPr>
            <w:tcW w:w="1549" w:type="dxa"/>
            <w:tcBorders>
              <w:bottom w:val="single" w:sz="4" w:space="0" w:color="auto"/>
            </w:tcBorders>
          </w:tcPr>
          <w:p w14:paraId="44461538" w14:textId="77777777" w:rsidR="00D80FDD" w:rsidRPr="001050F2" w:rsidRDefault="00D80FDD" w:rsidP="005926A5">
            <w:pPr>
              <w:spacing w:after="0" w:line="240" w:lineRule="auto"/>
              <w:jc w:val="left"/>
              <w:rPr>
                <w:rFonts w:eastAsiaTheme="minorEastAsia"/>
                <w:noProof/>
                <w:sz w:val="18"/>
                <w:szCs w:val="18"/>
                <w:lang w:val="en-GB" w:eastAsia="en-US"/>
              </w:rPr>
            </w:pPr>
          </w:p>
        </w:tc>
        <w:tc>
          <w:tcPr>
            <w:tcW w:w="4748" w:type="dxa"/>
            <w:tcBorders>
              <w:bottom w:val="single" w:sz="4" w:space="0" w:color="auto"/>
            </w:tcBorders>
          </w:tcPr>
          <w:p w14:paraId="4FA8EED8" w14:textId="77777777" w:rsidR="00D80FDD" w:rsidRPr="001050F2" w:rsidRDefault="00D80FDD" w:rsidP="005926A5">
            <w:pPr>
              <w:spacing w:after="0" w:line="240" w:lineRule="auto"/>
              <w:jc w:val="left"/>
              <w:rPr>
                <w:rFonts w:ascii="Univers" w:eastAsiaTheme="minorEastAsia" w:hAnsi="Univers"/>
                <w:b/>
                <w:sz w:val="18"/>
                <w:szCs w:val="18"/>
                <w:lang w:val="en-GB" w:eastAsia="en-US"/>
              </w:rPr>
            </w:pPr>
          </w:p>
        </w:tc>
        <w:tc>
          <w:tcPr>
            <w:tcW w:w="3409" w:type="dxa"/>
            <w:tcBorders>
              <w:bottom w:val="single" w:sz="4" w:space="0" w:color="auto"/>
            </w:tcBorders>
          </w:tcPr>
          <w:p w14:paraId="1EDFA4B8" w14:textId="34882FF4" w:rsidR="00D80FDD" w:rsidRPr="001050F2" w:rsidRDefault="00D80FDD" w:rsidP="005926A5">
            <w:pPr>
              <w:spacing w:after="0" w:line="240" w:lineRule="auto"/>
              <w:jc w:val="left"/>
              <w:rPr>
                <w:rFonts w:eastAsiaTheme="minorEastAsia"/>
                <w:noProof/>
                <w:sz w:val="18"/>
                <w:szCs w:val="18"/>
                <w:lang w:val="en-GB"/>
              </w:rPr>
            </w:pPr>
            <w:r w:rsidRPr="001050F2">
              <w:rPr>
                <w:rFonts w:eastAsiaTheme="minorEastAsia"/>
                <w:b/>
                <w:bCs/>
                <w:sz w:val="28"/>
                <w:szCs w:val="20"/>
                <w:lang w:val="en-GB" w:eastAsia="en-US"/>
              </w:rPr>
              <w:t>UNEP</w:t>
            </w:r>
            <w:bookmarkStart w:id="1" w:name="OLE_LINK1"/>
            <w:bookmarkStart w:id="2" w:name="OLE_LINK2"/>
            <w:r w:rsidRPr="001050F2">
              <w:rPr>
                <w:rFonts w:eastAsiaTheme="minorEastAsia"/>
                <w:b/>
                <w:bCs/>
                <w:sz w:val="28"/>
                <w:szCs w:val="20"/>
                <w:lang w:val="en-GB" w:eastAsia="en-US"/>
              </w:rPr>
              <w:t>/</w:t>
            </w:r>
            <w:r w:rsidRPr="001050F2">
              <w:rPr>
                <w:rFonts w:eastAsiaTheme="minorEastAsia"/>
                <w:sz w:val="20"/>
                <w:szCs w:val="20"/>
                <w:lang w:val="en-GB" w:eastAsia="en-US"/>
              </w:rPr>
              <w:t>MC/</w:t>
            </w:r>
            <w:bookmarkEnd w:id="1"/>
            <w:bookmarkEnd w:id="2"/>
            <w:r w:rsidRPr="001050F2">
              <w:rPr>
                <w:rFonts w:eastAsiaTheme="minorEastAsia"/>
                <w:sz w:val="20"/>
                <w:szCs w:val="20"/>
                <w:lang w:val="en-GB" w:eastAsia="en-US"/>
              </w:rPr>
              <w:t>COP.</w:t>
            </w:r>
            <w:r>
              <w:rPr>
                <w:rFonts w:eastAsiaTheme="minorEastAsia"/>
                <w:sz w:val="20"/>
                <w:szCs w:val="20"/>
                <w:lang w:val="en-GB" w:eastAsia="en-US"/>
              </w:rPr>
              <w:t>2</w:t>
            </w:r>
            <w:r w:rsidRPr="001050F2">
              <w:rPr>
                <w:rFonts w:eastAsiaTheme="minorEastAsia"/>
                <w:sz w:val="20"/>
                <w:szCs w:val="20"/>
                <w:lang w:val="en-GB" w:eastAsia="en-US"/>
              </w:rPr>
              <w:t>/</w:t>
            </w:r>
            <w:r w:rsidR="009C728D">
              <w:rPr>
                <w:rFonts w:eastAsiaTheme="minorEastAsia"/>
                <w:sz w:val="20"/>
                <w:szCs w:val="20"/>
                <w:lang w:val="en-GB" w:eastAsia="en-US"/>
              </w:rPr>
              <w:t>11</w:t>
            </w:r>
          </w:p>
        </w:tc>
      </w:tr>
      <w:bookmarkStart w:id="3" w:name="_MON_1021710482"/>
      <w:bookmarkEnd w:id="3"/>
      <w:bookmarkStart w:id="4" w:name="_MON_1021710510"/>
      <w:bookmarkEnd w:id="4"/>
      <w:tr w:rsidR="00D80FDD" w:rsidRPr="001050F2" w14:paraId="26A95153" w14:textId="77777777" w:rsidTr="005926A5">
        <w:trPr>
          <w:cantSplit/>
          <w:trHeight w:val="2549"/>
          <w:jc w:val="right"/>
        </w:trPr>
        <w:tc>
          <w:tcPr>
            <w:tcW w:w="1549" w:type="dxa"/>
            <w:tcBorders>
              <w:top w:val="single" w:sz="4" w:space="0" w:color="auto"/>
              <w:bottom w:val="single" w:sz="24" w:space="0" w:color="auto"/>
            </w:tcBorders>
          </w:tcPr>
          <w:p w14:paraId="2BE0C9E6" w14:textId="77777777" w:rsidR="00D80FDD" w:rsidRPr="001050F2" w:rsidRDefault="00D80FDD" w:rsidP="005926A5">
            <w:pPr>
              <w:spacing w:after="0" w:line="240" w:lineRule="auto"/>
              <w:jc w:val="left"/>
              <w:rPr>
                <w:rFonts w:eastAsiaTheme="minorEastAsia"/>
                <w:noProof/>
                <w:sz w:val="20"/>
                <w:szCs w:val="20"/>
                <w:lang w:val="en-GB" w:eastAsia="en-US"/>
              </w:rPr>
            </w:pPr>
            <w:r w:rsidRPr="001050F2">
              <w:rPr>
                <w:rFonts w:eastAsiaTheme="minorEastAsia"/>
                <w:noProof/>
                <w:sz w:val="20"/>
                <w:szCs w:val="20"/>
                <w:lang w:val="en-GB" w:eastAsia="en-US"/>
              </w:rPr>
              <w:object w:dxaOrig="1831" w:dyaOrig="1726" w14:anchorId="62FBC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8" o:title=""/>
                </v:shape>
                <o:OLEObject Type="Embed" ProgID="Word.Picture.8" ShapeID="_x0000_i1025" DrawAspect="Content" ObjectID="_1600583063" r:id="rId9"/>
              </w:object>
            </w:r>
            <w:r w:rsidRPr="001050F2">
              <w:rPr>
                <w:rFonts w:eastAsiaTheme="minorEastAsia"/>
                <w:noProof/>
                <w:sz w:val="20"/>
                <w:szCs w:val="20"/>
                <w:lang w:val="en-GB"/>
              </w:rPr>
              <w:drawing>
                <wp:inline distT="0" distB="0" distL="0" distR="0" wp14:anchorId="613ECE7B" wp14:editId="41842B09">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69AE4130" w14:textId="77777777" w:rsidR="00D80FDD" w:rsidRPr="001050F2" w:rsidRDefault="00D80FDD" w:rsidP="005926A5">
            <w:pPr>
              <w:spacing w:after="0" w:line="240" w:lineRule="auto"/>
              <w:jc w:val="left"/>
              <w:rPr>
                <w:rFonts w:ascii="SimHei" w:eastAsia="SimHei" w:hAnsi="SimHei" w:cs="Arial"/>
                <w:b/>
                <w:sz w:val="32"/>
                <w:szCs w:val="32"/>
                <w:lang w:val="en-GB"/>
              </w:rPr>
            </w:pPr>
          </w:p>
          <w:p w14:paraId="5D07B6F6" w14:textId="77777777" w:rsidR="00D80FDD" w:rsidRPr="001050F2" w:rsidRDefault="00D80FDD" w:rsidP="005926A5">
            <w:pPr>
              <w:spacing w:after="0" w:line="240" w:lineRule="auto"/>
              <w:jc w:val="left"/>
              <w:rPr>
                <w:rFonts w:ascii="SimHei" w:eastAsia="SimHei" w:hAnsi="SimHei" w:cs="Arial"/>
                <w:b/>
                <w:sz w:val="32"/>
                <w:szCs w:val="32"/>
                <w:lang w:val="en-GB"/>
              </w:rPr>
            </w:pPr>
          </w:p>
          <w:p w14:paraId="0C02E41F" w14:textId="77777777" w:rsidR="00D80FDD" w:rsidRPr="001050F2" w:rsidRDefault="00D80FDD" w:rsidP="005926A5">
            <w:pPr>
              <w:spacing w:after="0" w:line="240" w:lineRule="auto"/>
              <w:jc w:val="left"/>
              <w:rPr>
                <w:rFonts w:ascii="SimHei" w:eastAsia="SimHei" w:hAnsi="SimHei" w:cs="Arial"/>
                <w:b/>
                <w:sz w:val="32"/>
                <w:szCs w:val="32"/>
                <w:lang w:val="en-GB"/>
              </w:rPr>
            </w:pPr>
          </w:p>
          <w:p w14:paraId="65F62A30" w14:textId="77777777" w:rsidR="00D80FDD" w:rsidRPr="001050F2" w:rsidRDefault="00D80FDD" w:rsidP="005926A5">
            <w:pPr>
              <w:spacing w:before="120" w:after="0" w:line="240" w:lineRule="auto"/>
              <w:jc w:val="left"/>
              <w:rPr>
                <w:rFonts w:ascii="SimHei" w:eastAsia="SimHei" w:hAnsi="SimHei" w:cs="Arial"/>
                <w:b/>
                <w:sz w:val="32"/>
                <w:szCs w:val="32"/>
                <w:lang w:val="en-GB"/>
              </w:rPr>
            </w:pPr>
            <w:r w:rsidRPr="001050F2">
              <w:rPr>
                <w:rFonts w:ascii="SimHei" w:eastAsia="SimHei" w:hAnsi="SimHei" w:cs="Arial" w:hint="eastAsia"/>
                <w:b/>
                <w:sz w:val="32"/>
                <w:szCs w:val="32"/>
                <w:lang w:val="en-GB"/>
              </w:rPr>
              <w:t>联合国</w:t>
            </w:r>
          </w:p>
          <w:p w14:paraId="2FBD64BB" w14:textId="77777777" w:rsidR="00D80FDD" w:rsidRPr="001050F2" w:rsidRDefault="00D80FDD" w:rsidP="005926A5">
            <w:pPr>
              <w:spacing w:after="0" w:line="240" w:lineRule="auto"/>
              <w:jc w:val="left"/>
              <w:rPr>
                <w:rFonts w:ascii="Arial" w:eastAsiaTheme="minorEastAsia" w:hAnsi="Arial" w:cs="Arial"/>
                <w:b/>
                <w:sz w:val="28"/>
                <w:szCs w:val="20"/>
                <w:lang w:val="en-GB" w:eastAsia="en-US"/>
              </w:rPr>
            </w:pPr>
            <w:r w:rsidRPr="001050F2">
              <w:rPr>
                <w:rFonts w:ascii="SimHei" w:eastAsia="SimHei" w:hAnsi="SimHei" w:cs="Arial" w:hint="eastAsia"/>
                <w:b/>
                <w:sz w:val="32"/>
                <w:szCs w:val="32"/>
                <w:lang w:val="en-GB"/>
              </w:rPr>
              <w:t>环境规划署</w:t>
            </w:r>
          </w:p>
        </w:tc>
        <w:tc>
          <w:tcPr>
            <w:tcW w:w="3409" w:type="dxa"/>
            <w:tcBorders>
              <w:top w:val="single" w:sz="4" w:space="0" w:color="auto"/>
              <w:bottom w:val="single" w:sz="24" w:space="0" w:color="auto"/>
            </w:tcBorders>
          </w:tcPr>
          <w:p w14:paraId="0FCE25FD" w14:textId="77777777" w:rsidR="00D80FDD" w:rsidRPr="001050F2" w:rsidRDefault="00D80FDD" w:rsidP="005926A5">
            <w:pPr>
              <w:spacing w:before="120" w:after="0" w:line="240" w:lineRule="auto"/>
              <w:jc w:val="left"/>
              <w:rPr>
                <w:rFonts w:eastAsiaTheme="minorEastAsia"/>
                <w:sz w:val="20"/>
                <w:szCs w:val="20"/>
                <w:lang w:val="en-GB" w:eastAsia="en-US"/>
              </w:rPr>
            </w:pPr>
            <w:r w:rsidRPr="001050F2">
              <w:rPr>
                <w:rFonts w:eastAsiaTheme="minorEastAsia"/>
                <w:sz w:val="20"/>
                <w:szCs w:val="20"/>
                <w:lang w:val="en-GB" w:eastAsia="en-US"/>
              </w:rPr>
              <w:t>Distr.: General</w:t>
            </w:r>
            <w:r w:rsidRPr="001050F2">
              <w:rPr>
                <w:rFonts w:eastAsiaTheme="minorEastAsia"/>
                <w:sz w:val="20"/>
                <w:szCs w:val="20"/>
                <w:lang w:val="en-GB" w:eastAsia="en-US"/>
              </w:rPr>
              <w:br w:type="textWrapping" w:clear="all"/>
            </w:r>
            <w:r w:rsidRPr="00973FAB">
              <w:rPr>
                <w:rFonts w:eastAsiaTheme="minorEastAsia"/>
                <w:sz w:val="20"/>
                <w:szCs w:val="20"/>
                <w:lang w:val="en-GB" w:eastAsia="en-US"/>
              </w:rPr>
              <w:t>29 August 2018</w:t>
            </w:r>
          </w:p>
          <w:p w14:paraId="72941C65" w14:textId="77777777" w:rsidR="00D80FDD" w:rsidRPr="001050F2" w:rsidRDefault="00D80FDD" w:rsidP="005926A5">
            <w:pPr>
              <w:spacing w:after="0" w:line="240" w:lineRule="auto"/>
              <w:jc w:val="left"/>
              <w:rPr>
                <w:rFonts w:eastAsiaTheme="minorEastAsia"/>
                <w:sz w:val="20"/>
                <w:szCs w:val="20"/>
                <w:lang w:val="en-GB"/>
              </w:rPr>
            </w:pPr>
          </w:p>
          <w:p w14:paraId="37124574" w14:textId="77777777" w:rsidR="00D80FDD" w:rsidRPr="001050F2" w:rsidRDefault="00D80FDD" w:rsidP="005926A5">
            <w:pPr>
              <w:spacing w:after="0" w:line="240" w:lineRule="auto"/>
              <w:jc w:val="left"/>
              <w:rPr>
                <w:rFonts w:eastAsiaTheme="minorEastAsia"/>
                <w:sz w:val="20"/>
                <w:szCs w:val="20"/>
                <w:lang w:val="en-GB"/>
              </w:rPr>
            </w:pPr>
            <w:r w:rsidRPr="001050F2">
              <w:rPr>
                <w:rFonts w:eastAsiaTheme="minorEastAsia" w:hint="eastAsia"/>
                <w:sz w:val="20"/>
                <w:szCs w:val="20"/>
                <w:lang w:val="en-GB"/>
              </w:rPr>
              <w:t>Chinese</w:t>
            </w:r>
          </w:p>
          <w:p w14:paraId="52FF493B" w14:textId="77777777" w:rsidR="00D80FDD" w:rsidRPr="001050F2" w:rsidRDefault="00D80FDD" w:rsidP="005926A5">
            <w:pPr>
              <w:spacing w:after="0" w:line="240" w:lineRule="auto"/>
              <w:jc w:val="left"/>
              <w:rPr>
                <w:rFonts w:eastAsiaTheme="minorEastAsia"/>
                <w:sz w:val="20"/>
                <w:szCs w:val="20"/>
                <w:lang w:val="en-GB" w:eastAsia="en-US"/>
              </w:rPr>
            </w:pPr>
            <w:r w:rsidRPr="001050F2">
              <w:rPr>
                <w:rFonts w:eastAsiaTheme="minorEastAsia"/>
                <w:sz w:val="20"/>
                <w:szCs w:val="20"/>
                <w:lang w:val="en-GB" w:eastAsia="en-US"/>
              </w:rPr>
              <w:t>Original: English</w:t>
            </w:r>
          </w:p>
        </w:tc>
      </w:tr>
    </w:tbl>
    <w:p w14:paraId="48A19E6A" w14:textId="77777777" w:rsidR="00D80FDD" w:rsidRPr="001050F2" w:rsidRDefault="00D80FDD" w:rsidP="00D80FDD">
      <w:pPr>
        <w:tabs>
          <w:tab w:val="left" w:pos="4082"/>
        </w:tabs>
        <w:suppressAutoHyphens/>
        <w:spacing w:after="0" w:line="240" w:lineRule="auto"/>
        <w:ind w:right="5103"/>
        <w:jc w:val="left"/>
        <w:rPr>
          <w:rFonts w:ascii="SimHei" w:eastAsia="SimHei" w:hAnsi="SimHei"/>
          <w:b/>
          <w:sz w:val="24"/>
          <w:szCs w:val="24"/>
          <w:lang w:val="zh-CN"/>
        </w:rPr>
      </w:pPr>
      <w:r w:rsidRPr="001050F2">
        <w:rPr>
          <w:rFonts w:ascii="SimHei" w:eastAsia="SimHei" w:hAnsi="SimHei"/>
          <w:b/>
          <w:sz w:val="24"/>
          <w:szCs w:val="24"/>
          <w:lang w:val="zh-CN"/>
        </w:rPr>
        <w:t>关于汞的水俣公约缔约方大会</w:t>
      </w:r>
    </w:p>
    <w:p w14:paraId="7B472A5C" w14:textId="77777777" w:rsidR="00D80FDD" w:rsidRPr="001050F2" w:rsidRDefault="00D80FDD" w:rsidP="00D80FDD">
      <w:pPr>
        <w:tabs>
          <w:tab w:val="left" w:pos="4082"/>
        </w:tabs>
        <w:suppressAutoHyphens/>
        <w:spacing w:after="0" w:line="240" w:lineRule="auto"/>
        <w:ind w:right="5103"/>
        <w:jc w:val="left"/>
        <w:rPr>
          <w:rFonts w:ascii="SimHei" w:eastAsia="SimHei" w:hAnsi="SimHei"/>
          <w:b/>
          <w:sz w:val="24"/>
          <w:szCs w:val="24"/>
          <w:lang w:val="en-GB"/>
        </w:rPr>
      </w:pPr>
      <w:r w:rsidRPr="001050F2">
        <w:rPr>
          <w:rFonts w:ascii="SimHei" w:eastAsia="SimHei" w:hAnsi="SimHei"/>
          <w:b/>
          <w:sz w:val="24"/>
          <w:szCs w:val="24"/>
          <w:lang w:val="zh-CN"/>
        </w:rPr>
        <w:t>第</w:t>
      </w:r>
      <w:r>
        <w:rPr>
          <w:rFonts w:ascii="SimHei" w:eastAsia="SimHei" w:hAnsi="SimHei" w:hint="eastAsia"/>
          <w:b/>
          <w:sz w:val="24"/>
          <w:szCs w:val="24"/>
          <w:lang w:val="zh-CN"/>
        </w:rPr>
        <w:t>二</w:t>
      </w:r>
      <w:r w:rsidRPr="001050F2">
        <w:rPr>
          <w:rFonts w:ascii="SimHei" w:eastAsia="SimHei" w:hAnsi="SimHei"/>
          <w:b/>
          <w:sz w:val="24"/>
          <w:szCs w:val="24"/>
          <w:lang w:val="zh-CN"/>
        </w:rPr>
        <w:t>次会议</w:t>
      </w:r>
    </w:p>
    <w:p w14:paraId="7431142A" w14:textId="77777777" w:rsidR="00D80FDD" w:rsidRDefault="00D80FDD" w:rsidP="00D80FDD">
      <w:pPr>
        <w:tabs>
          <w:tab w:val="left" w:pos="4082"/>
        </w:tabs>
        <w:suppressAutoHyphens/>
        <w:spacing w:after="0" w:line="240" w:lineRule="auto"/>
        <w:ind w:right="5103"/>
        <w:jc w:val="left"/>
        <w:rPr>
          <w:sz w:val="24"/>
          <w:szCs w:val="24"/>
          <w:lang w:val="zh-CN"/>
        </w:rPr>
      </w:pPr>
      <w:r w:rsidRPr="001050F2">
        <w:rPr>
          <w:rFonts w:hint="eastAsia"/>
          <w:sz w:val="24"/>
          <w:szCs w:val="24"/>
          <w:lang w:val="zh-CN"/>
        </w:rPr>
        <w:t>2018</w:t>
      </w:r>
      <w:r w:rsidRPr="001050F2">
        <w:rPr>
          <w:rFonts w:hint="eastAsia"/>
          <w:sz w:val="24"/>
          <w:szCs w:val="24"/>
          <w:lang w:val="zh-CN"/>
        </w:rPr>
        <w:t>年</w:t>
      </w:r>
      <w:r w:rsidRPr="001050F2">
        <w:rPr>
          <w:rFonts w:hint="eastAsia"/>
          <w:sz w:val="24"/>
          <w:szCs w:val="24"/>
          <w:lang w:val="zh-CN"/>
        </w:rPr>
        <w:t>11</w:t>
      </w:r>
      <w:r w:rsidRPr="001050F2">
        <w:rPr>
          <w:rFonts w:hint="eastAsia"/>
          <w:sz w:val="24"/>
          <w:szCs w:val="24"/>
          <w:lang w:val="zh-CN"/>
        </w:rPr>
        <w:t>月</w:t>
      </w:r>
      <w:r w:rsidRPr="001050F2">
        <w:rPr>
          <w:rFonts w:hint="eastAsia"/>
          <w:sz w:val="24"/>
          <w:szCs w:val="24"/>
          <w:lang w:val="zh-CN"/>
        </w:rPr>
        <w:t>19</w:t>
      </w:r>
      <w:r w:rsidRPr="001050F2">
        <w:rPr>
          <w:rFonts w:hint="eastAsia"/>
          <w:sz w:val="24"/>
          <w:szCs w:val="24"/>
          <w:lang w:val="zh-CN"/>
        </w:rPr>
        <w:t>日至</w:t>
      </w:r>
      <w:r w:rsidRPr="001050F2">
        <w:rPr>
          <w:rFonts w:hint="eastAsia"/>
          <w:sz w:val="24"/>
          <w:szCs w:val="24"/>
          <w:lang w:val="zh-CN"/>
        </w:rPr>
        <w:t>23</w:t>
      </w:r>
      <w:r w:rsidRPr="001050F2">
        <w:rPr>
          <w:rFonts w:hint="eastAsia"/>
          <w:sz w:val="24"/>
          <w:szCs w:val="24"/>
          <w:lang w:val="zh-CN"/>
        </w:rPr>
        <w:t>日，日内瓦</w:t>
      </w:r>
    </w:p>
    <w:p w14:paraId="19DF7C22" w14:textId="6D611F7A" w:rsidR="00D80FDD" w:rsidRPr="001050F2" w:rsidRDefault="00D80FDD" w:rsidP="00D80FDD">
      <w:pPr>
        <w:tabs>
          <w:tab w:val="left" w:pos="4082"/>
        </w:tabs>
        <w:suppressAutoHyphens/>
        <w:spacing w:after="0" w:line="240" w:lineRule="auto"/>
        <w:ind w:right="5103"/>
        <w:jc w:val="left"/>
        <w:rPr>
          <w:rFonts w:eastAsiaTheme="minorEastAsia"/>
          <w:sz w:val="24"/>
          <w:szCs w:val="24"/>
        </w:rPr>
      </w:pPr>
      <w:r w:rsidRPr="001050F2">
        <w:rPr>
          <w:rFonts w:eastAsiaTheme="minorEastAsia" w:hint="eastAsia"/>
          <w:sz w:val="24"/>
          <w:szCs w:val="24"/>
          <w:lang w:val="en-GB"/>
        </w:rPr>
        <w:t>临时议程</w:t>
      </w:r>
      <w:r w:rsidRPr="001050F2">
        <w:rPr>
          <w:rFonts w:eastAsiaTheme="minorEastAsia"/>
          <w:sz w:val="24"/>
          <w:szCs w:val="24"/>
        </w:rPr>
        <w:footnoteReference w:customMarkFollows="1" w:id="2"/>
        <w:t>*</w:t>
      </w:r>
      <w:r w:rsidRPr="001050F2">
        <w:rPr>
          <w:rFonts w:eastAsiaTheme="minorEastAsia" w:hint="eastAsia"/>
          <w:sz w:val="24"/>
          <w:szCs w:val="24"/>
        </w:rPr>
        <w:t>项目</w:t>
      </w:r>
      <w:r w:rsidRPr="001050F2">
        <w:rPr>
          <w:rFonts w:eastAsiaTheme="minorEastAsia" w:hint="eastAsia"/>
          <w:sz w:val="24"/>
          <w:szCs w:val="24"/>
        </w:rPr>
        <w:t>5(</w:t>
      </w:r>
      <w:r w:rsidR="009C728D">
        <w:rPr>
          <w:rFonts w:eastAsiaTheme="minorEastAsia"/>
          <w:sz w:val="24"/>
          <w:szCs w:val="24"/>
        </w:rPr>
        <w:t>g</w:t>
      </w:r>
      <w:r w:rsidRPr="001050F2">
        <w:rPr>
          <w:rFonts w:eastAsiaTheme="minorEastAsia" w:hint="eastAsia"/>
          <w:sz w:val="24"/>
          <w:szCs w:val="24"/>
        </w:rPr>
        <w:t>)</w:t>
      </w:r>
    </w:p>
    <w:p w14:paraId="2DA9D4FB" w14:textId="77777777" w:rsidR="00D80FDD" w:rsidRDefault="00D80FDD" w:rsidP="004605D8">
      <w:pPr>
        <w:tabs>
          <w:tab w:val="left" w:pos="4082"/>
        </w:tabs>
        <w:suppressAutoHyphens/>
        <w:spacing w:before="60" w:after="0" w:line="240" w:lineRule="auto"/>
        <w:ind w:right="5103"/>
        <w:jc w:val="left"/>
        <w:rPr>
          <w:rFonts w:ascii="SimHei" w:eastAsia="SimHei" w:hAnsi="SimHei"/>
          <w:b/>
          <w:sz w:val="24"/>
          <w:szCs w:val="24"/>
          <w:lang w:val="zh-CN"/>
        </w:rPr>
      </w:pPr>
      <w:r w:rsidRPr="005B1D05">
        <w:rPr>
          <w:rFonts w:ascii="SimHei" w:eastAsia="SimHei" w:hAnsi="SimHei"/>
          <w:b/>
          <w:sz w:val="24"/>
          <w:szCs w:val="24"/>
          <w:lang w:val="zh-CN"/>
        </w:rPr>
        <w:t>供缔约方大会审议或采取行动的事项</w:t>
      </w:r>
      <w:r>
        <w:rPr>
          <w:rFonts w:ascii="SimHei" w:eastAsia="SimHei" w:hAnsi="SimHei" w:hint="eastAsia"/>
          <w:b/>
          <w:sz w:val="24"/>
          <w:szCs w:val="24"/>
          <w:lang w:val="zh-CN"/>
        </w:rPr>
        <w:t>：</w:t>
      </w:r>
    </w:p>
    <w:p w14:paraId="675C769A" w14:textId="3FC62B17" w:rsidR="00D80FDD" w:rsidRPr="005B1D05" w:rsidRDefault="009C728D" w:rsidP="00D80FDD">
      <w:pPr>
        <w:tabs>
          <w:tab w:val="left" w:pos="4082"/>
        </w:tabs>
        <w:suppressAutoHyphens/>
        <w:spacing w:after="0" w:line="240" w:lineRule="auto"/>
        <w:ind w:right="5103"/>
        <w:jc w:val="left"/>
        <w:rPr>
          <w:rFonts w:ascii="SimHei" w:eastAsia="SimHei" w:hAnsi="SimHei"/>
          <w:b/>
          <w:sz w:val="24"/>
          <w:szCs w:val="24"/>
          <w:lang w:val="zh-CN"/>
        </w:rPr>
      </w:pPr>
      <w:r w:rsidRPr="009C728D">
        <w:rPr>
          <w:rFonts w:ascii="SimHei" w:eastAsia="SimHei" w:hAnsi="SimHei" w:hint="eastAsia"/>
          <w:b/>
          <w:sz w:val="24"/>
          <w:szCs w:val="24"/>
          <w:lang w:val="zh-CN"/>
        </w:rPr>
        <w:t>履约和遵约委员会</w:t>
      </w:r>
    </w:p>
    <w:p w14:paraId="53518348" w14:textId="36DBEABD" w:rsidR="00F15578" w:rsidRPr="00D25DA9" w:rsidRDefault="008E55EF">
      <w:pPr>
        <w:pStyle w:val="BBTitle"/>
        <w:rPr>
          <w:rFonts w:ascii="SimHei" w:eastAsia="SimHei" w:hAnsi="SimHei"/>
          <w:sz w:val="32"/>
          <w:lang w:eastAsia="zh-CN"/>
        </w:rPr>
      </w:pPr>
      <w:r w:rsidRPr="00D25DA9">
        <w:rPr>
          <w:rFonts w:ascii="SimHei" w:eastAsia="SimHei" w:hAnsi="SimHei"/>
          <w:sz w:val="32"/>
          <w:lang w:val="zh-CN" w:eastAsia="zh-CN"/>
        </w:rPr>
        <w:t>关于汞的水俣公约履约和遵约委员会工作报告</w:t>
      </w:r>
    </w:p>
    <w:p w14:paraId="6872EE51" w14:textId="2DC92DC0" w:rsidR="00FB77C7" w:rsidRPr="00D25DA9" w:rsidRDefault="00034B00">
      <w:pPr>
        <w:pStyle w:val="CH2"/>
        <w:rPr>
          <w:rFonts w:ascii="SimHei" w:eastAsia="SimHei" w:hAnsi="SimHei"/>
        </w:rPr>
      </w:pPr>
      <w:r w:rsidRPr="00D25DA9">
        <w:rPr>
          <w:rFonts w:ascii="SimHei" w:eastAsia="SimHei" w:hAnsi="SimHei"/>
          <w:lang w:val="zh-CN" w:eastAsia="zh-CN"/>
        </w:rPr>
        <w:tab/>
      </w:r>
      <w:r w:rsidRPr="00D25DA9">
        <w:rPr>
          <w:rFonts w:ascii="SimHei" w:eastAsia="SimHei" w:hAnsi="SimHei"/>
          <w:lang w:val="zh-CN" w:eastAsia="zh-CN"/>
        </w:rPr>
        <w:tab/>
      </w:r>
      <w:r w:rsidRPr="00D25DA9">
        <w:rPr>
          <w:rFonts w:ascii="SimHei" w:eastAsia="SimHei" w:hAnsi="SimHei"/>
          <w:lang w:val="zh-CN"/>
        </w:rPr>
        <w:t>秘书处的说明</w:t>
      </w:r>
    </w:p>
    <w:p w14:paraId="5CDBC9DE" w14:textId="514D48F3" w:rsidR="00E17F84" w:rsidRPr="009A3ABC" w:rsidRDefault="00573C5D" w:rsidP="004605D8">
      <w:pPr>
        <w:pStyle w:val="Normalnumbe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9A3ABC">
        <w:rPr>
          <w:sz w:val="24"/>
          <w:szCs w:val="24"/>
          <w:lang w:val="zh-CN" w:eastAsia="zh-CN"/>
        </w:rPr>
        <w:t>《关于汞的水俣公约》</w:t>
      </w:r>
      <w:r w:rsidR="009E7AD2">
        <w:rPr>
          <w:rFonts w:hint="eastAsia"/>
          <w:sz w:val="24"/>
          <w:szCs w:val="24"/>
          <w:lang w:val="zh-CN" w:eastAsia="zh-CN"/>
        </w:rPr>
        <w:t>在</w:t>
      </w:r>
      <w:r w:rsidR="009E7AD2">
        <w:rPr>
          <w:sz w:val="24"/>
          <w:szCs w:val="24"/>
          <w:lang w:val="zh-CN" w:eastAsia="zh-CN"/>
        </w:rPr>
        <w:t>关于履约和遵约委员会的</w:t>
      </w:r>
      <w:r w:rsidRPr="009A3ABC">
        <w:rPr>
          <w:sz w:val="24"/>
          <w:szCs w:val="24"/>
          <w:lang w:val="zh-CN" w:eastAsia="zh-CN"/>
        </w:rPr>
        <w:t>第</w:t>
      </w:r>
      <w:r w:rsidRPr="009A3ABC">
        <w:rPr>
          <w:sz w:val="24"/>
          <w:szCs w:val="24"/>
          <w:lang w:val="zh-CN" w:eastAsia="zh-CN"/>
        </w:rPr>
        <w:t>15</w:t>
      </w:r>
      <w:r w:rsidRPr="009A3ABC">
        <w:rPr>
          <w:sz w:val="24"/>
          <w:szCs w:val="24"/>
          <w:lang w:val="zh-CN" w:eastAsia="zh-CN"/>
        </w:rPr>
        <w:t>条</w:t>
      </w:r>
      <w:r w:rsidR="00F07A7C">
        <w:rPr>
          <w:rFonts w:hint="eastAsia"/>
          <w:sz w:val="24"/>
          <w:szCs w:val="24"/>
          <w:lang w:val="zh-CN" w:eastAsia="zh-CN"/>
        </w:rPr>
        <w:t>中</w:t>
      </w:r>
      <w:r w:rsidRPr="009A3ABC">
        <w:rPr>
          <w:sz w:val="24"/>
          <w:szCs w:val="24"/>
          <w:lang w:val="zh-CN" w:eastAsia="zh-CN"/>
        </w:rPr>
        <w:t>设立了一项机制，</w:t>
      </w:r>
      <w:r w:rsidR="001A626F">
        <w:rPr>
          <w:rFonts w:hint="eastAsia"/>
          <w:sz w:val="24"/>
          <w:szCs w:val="24"/>
          <w:lang w:val="zh-CN" w:eastAsia="zh-CN"/>
        </w:rPr>
        <w:t>其中</w:t>
      </w:r>
      <w:r w:rsidRPr="009A3ABC">
        <w:rPr>
          <w:sz w:val="24"/>
          <w:szCs w:val="24"/>
          <w:lang w:val="zh-CN" w:eastAsia="zh-CN"/>
        </w:rPr>
        <w:t>包括一个作为缔约方大会附属机构的委员会，负责推动《公约》各条款的履行并审查《公约》各条款的遵约情况。根据第</w:t>
      </w:r>
      <w:r w:rsidRPr="009A3ABC">
        <w:rPr>
          <w:sz w:val="24"/>
          <w:szCs w:val="24"/>
          <w:lang w:val="zh-CN" w:eastAsia="zh-CN"/>
        </w:rPr>
        <w:t>15</w:t>
      </w:r>
      <w:r w:rsidRPr="009A3ABC">
        <w:rPr>
          <w:sz w:val="24"/>
          <w:szCs w:val="24"/>
          <w:lang w:val="zh-CN" w:eastAsia="zh-CN"/>
        </w:rPr>
        <w:t>条第</w:t>
      </w:r>
      <w:r w:rsidRPr="009A3ABC">
        <w:rPr>
          <w:sz w:val="24"/>
          <w:szCs w:val="24"/>
          <w:lang w:val="zh-CN" w:eastAsia="zh-CN"/>
        </w:rPr>
        <w:t>3</w:t>
      </w:r>
      <w:r w:rsidRPr="009A3ABC">
        <w:rPr>
          <w:sz w:val="24"/>
          <w:szCs w:val="24"/>
          <w:lang w:val="zh-CN" w:eastAsia="zh-CN"/>
        </w:rPr>
        <w:t>款，缔约方大会第一次会议通过了</w:t>
      </w:r>
      <w:r w:rsidRPr="009A3ABC">
        <w:rPr>
          <w:sz w:val="24"/>
          <w:szCs w:val="24"/>
          <w:lang w:val="zh-CN" w:eastAsia="zh-CN"/>
        </w:rPr>
        <w:t>MC-1/7</w:t>
      </w:r>
      <w:r w:rsidRPr="009A3ABC">
        <w:rPr>
          <w:sz w:val="24"/>
          <w:szCs w:val="24"/>
          <w:lang w:val="zh-CN" w:eastAsia="zh-CN"/>
        </w:rPr>
        <w:t>号决定，选出委员会的第一批</w:t>
      </w:r>
      <w:r w:rsidRPr="009A3ABC">
        <w:rPr>
          <w:sz w:val="24"/>
          <w:szCs w:val="24"/>
          <w:lang w:val="zh-CN" w:eastAsia="zh-CN"/>
        </w:rPr>
        <w:t>15</w:t>
      </w:r>
      <w:r w:rsidRPr="009A3ABC">
        <w:rPr>
          <w:sz w:val="24"/>
          <w:szCs w:val="24"/>
          <w:lang w:val="zh-CN" w:eastAsia="zh-CN"/>
        </w:rPr>
        <w:t>名成员。在缔约方大会第一次和第二次会议之间，委员会于</w:t>
      </w:r>
      <w:r w:rsidRPr="009A3ABC">
        <w:rPr>
          <w:sz w:val="24"/>
          <w:szCs w:val="24"/>
          <w:lang w:val="zh-CN" w:eastAsia="zh-CN"/>
        </w:rPr>
        <w:t>2018</w:t>
      </w:r>
      <w:r w:rsidRPr="009A3ABC">
        <w:rPr>
          <w:sz w:val="24"/>
          <w:szCs w:val="24"/>
          <w:lang w:val="zh-CN" w:eastAsia="zh-CN"/>
        </w:rPr>
        <w:t>年</w:t>
      </w:r>
      <w:r w:rsidRPr="009A3ABC">
        <w:rPr>
          <w:sz w:val="24"/>
          <w:szCs w:val="24"/>
          <w:lang w:val="zh-CN" w:eastAsia="zh-CN"/>
        </w:rPr>
        <w:t>5</w:t>
      </w:r>
      <w:r w:rsidRPr="009A3ABC">
        <w:rPr>
          <w:sz w:val="24"/>
          <w:szCs w:val="24"/>
          <w:lang w:val="zh-CN" w:eastAsia="zh-CN"/>
        </w:rPr>
        <w:t>月</w:t>
      </w:r>
      <w:r w:rsidRPr="009A3ABC">
        <w:rPr>
          <w:sz w:val="24"/>
          <w:szCs w:val="24"/>
          <w:lang w:val="zh-CN" w:eastAsia="zh-CN"/>
        </w:rPr>
        <w:t>29</w:t>
      </w:r>
      <w:r w:rsidRPr="009A3ABC">
        <w:rPr>
          <w:sz w:val="24"/>
          <w:szCs w:val="24"/>
          <w:lang w:val="zh-CN" w:eastAsia="zh-CN"/>
        </w:rPr>
        <w:t>日和</w:t>
      </w:r>
      <w:r w:rsidRPr="009A3ABC">
        <w:rPr>
          <w:sz w:val="24"/>
          <w:szCs w:val="24"/>
          <w:lang w:val="zh-CN" w:eastAsia="zh-CN"/>
        </w:rPr>
        <w:t>30</w:t>
      </w:r>
      <w:r w:rsidRPr="009A3ABC">
        <w:rPr>
          <w:sz w:val="24"/>
          <w:szCs w:val="24"/>
          <w:lang w:val="zh-CN" w:eastAsia="zh-CN"/>
        </w:rPr>
        <w:t>日在日内瓦召开了一次会议。</w:t>
      </w:r>
    </w:p>
    <w:p w14:paraId="1C2D845A" w14:textId="3905CC3A" w:rsidR="00FB77C7" w:rsidRPr="009A3ABC" w:rsidRDefault="00FB77C7" w:rsidP="004605D8">
      <w:pPr>
        <w:pStyle w:val="Normalnumbe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9A3ABC">
        <w:rPr>
          <w:sz w:val="24"/>
          <w:szCs w:val="24"/>
          <w:lang w:val="zh-CN" w:eastAsia="zh-CN"/>
        </w:rPr>
        <w:t>秘书处谨随本说明附上履约和遵约委员会第一次会议的报告。报告附录一载列了委员会的议事规则，根据第</w:t>
      </w:r>
      <w:r w:rsidRPr="009A3ABC">
        <w:rPr>
          <w:sz w:val="24"/>
          <w:szCs w:val="24"/>
          <w:lang w:val="zh-CN" w:eastAsia="zh-CN"/>
        </w:rPr>
        <w:t>15</w:t>
      </w:r>
      <w:r w:rsidRPr="009A3ABC">
        <w:rPr>
          <w:sz w:val="24"/>
          <w:szCs w:val="24"/>
          <w:lang w:val="zh-CN" w:eastAsia="zh-CN"/>
        </w:rPr>
        <w:t>条第</w:t>
      </w:r>
      <w:r w:rsidRPr="009A3ABC">
        <w:rPr>
          <w:sz w:val="24"/>
          <w:szCs w:val="24"/>
          <w:lang w:val="zh-CN" w:eastAsia="zh-CN"/>
        </w:rPr>
        <w:t>5</w:t>
      </w:r>
      <w:r w:rsidR="008D4336">
        <w:rPr>
          <w:sz w:val="24"/>
          <w:szCs w:val="24"/>
          <w:lang w:val="zh-CN" w:eastAsia="zh-CN"/>
        </w:rPr>
        <w:t>款，议事规则由委员会拟定，供缔约方大会第二次会议核准。</w:t>
      </w:r>
      <w:r w:rsidR="00C44BC6">
        <w:rPr>
          <w:sz w:val="24"/>
          <w:szCs w:val="24"/>
          <w:lang w:val="zh-CN" w:eastAsia="zh-CN"/>
        </w:rPr>
        <w:t>附录二载</w:t>
      </w:r>
      <w:r w:rsidR="00C44BC6">
        <w:rPr>
          <w:rFonts w:hint="eastAsia"/>
          <w:sz w:val="24"/>
          <w:szCs w:val="24"/>
          <w:lang w:val="zh-CN" w:eastAsia="zh-CN"/>
        </w:rPr>
        <w:t>有</w:t>
      </w:r>
      <w:r w:rsidR="008D4336">
        <w:rPr>
          <w:sz w:val="24"/>
          <w:szCs w:val="24"/>
          <w:lang w:val="zh-CN" w:eastAsia="zh-CN"/>
        </w:rPr>
        <w:t>委员会编写的决定草案，供缔约方大会决定核准拟议议事规则时审议</w:t>
      </w:r>
      <w:r w:rsidRPr="009A3ABC">
        <w:rPr>
          <w:sz w:val="24"/>
          <w:szCs w:val="24"/>
          <w:lang w:val="zh-CN" w:eastAsia="zh-CN"/>
        </w:rPr>
        <w:t>。</w:t>
      </w:r>
    </w:p>
    <w:p w14:paraId="747C48F4" w14:textId="4F4672F2" w:rsidR="007B238C" w:rsidRPr="009A3ABC" w:rsidRDefault="009A3ABC" w:rsidP="004605D8">
      <w:pPr>
        <w:pStyle w:val="CH2"/>
        <w:jc w:val="both"/>
        <w:rPr>
          <w:rFonts w:ascii="SimHei" w:eastAsia="SimHei" w:hAnsi="SimHei"/>
          <w:lang w:val="zh-CN" w:eastAsia="zh-CN"/>
        </w:rPr>
      </w:pPr>
      <w:r>
        <w:rPr>
          <w:rFonts w:ascii="SimHei" w:eastAsia="SimHei" w:hAnsi="SimHei" w:hint="eastAsia"/>
          <w:lang w:val="zh-CN" w:eastAsia="zh-CN"/>
        </w:rPr>
        <w:t xml:space="preserve">          </w:t>
      </w:r>
      <w:r w:rsidR="007B238C" w:rsidRPr="009A3ABC">
        <w:rPr>
          <w:rFonts w:ascii="SimHei" w:eastAsia="SimHei" w:hAnsi="SimHei"/>
          <w:lang w:val="zh-CN" w:eastAsia="zh-CN"/>
        </w:rPr>
        <w:t>建议缔约方大会采取的行动</w:t>
      </w:r>
    </w:p>
    <w:p w14:paraId="7949C6C6" w14:textId="4CEF3DF4" w:rsidR="007B238C" w:rsidRPr="009A3ABC" w:rsidRDefault="007B238C" w:rsidP="004605D8">
      <w:pPr>
        <w:pStyle w:val="Normalnumbe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9A3ABC">
        <w:rPr>
          <w:sz w:val="24"/>
          <w:szCs w:val="24"/>
          <w:lang w:val="zh-CN" w:eastAsia="zh-CN"/>
        </w:rPr>
        <w:t>缔约方大会不妨审议委员会第一次会议的报告及其附录，通过关于履约和遵约委员会议事规则的决定，以核准</w:t>
      </w:r>
      <w:r w:rsidR="000E23E9">
        <w:rPr>
          <w:rFonts w:hint="eastAsia"/>
          <w:sz w:val="24"/>
          <w:szCs w:val="24"/>
          <w:lang w:val="zh-CN" w:eastAsia="zh-CN"/>
        </w:rPr>
        <w:t>该</w:t>
      </w:r>
      <w:r w:rsidRPr="009A3ABC">
        <w:rPr>
          <w:sz w:val="24"/>
          <w:szCs w:val="24"/>
          <w:lang w:val="zh-CN" w:eastAsia="zh-CN"/>
        </w:rPr>
        <w:t>议事规则。</w:t>
      </w:r>
    </w:p>
    <w:p w14:paraId="4D4BED75" w14:textId="74E17712" w:rsidR="00391AB3" w:rsidRPr="00016769" w:rsidRDefault="00391AB3" w:rsidP="004722F1">
      <w:pPr>
        <w:pStyle w:val="Normal-pool"/>
        <w:rPr>
          <w:lang w:eastAsia="zh-CN"/>
        </w:rPr>
      </w:pPr>
    </w:p>
    <w:p w14:paraId="08A1D804" w14:textId="43E8C946" w:rsidR="00391AB3" w:rsidRPr="00016769" w:rsidRDefault="00391AB3" w:rsidP="004722F1">
      <w:pPr>
        <w:pStyle w:val="Normal-pool"/>
        <w:rPr>
          <w:lang w:eastAsia="zh-CN"/>
        </w:rPr>
      </w:pPr>
      <w:r w:rsidRPr="00016769">
        <w:rPr>
          <w:lang w:eastAsia="zh-CN"/>
        </w:rPr>
        <w:br w:type="page"/>
      </w:r>
    </w:p>
    <w:p w14:paraId="547E68A2" w14:textId="4A1B1178" w:rsidR="00391AB3" w:rsidRPr="00FD4D10" w:rsidRDefault="00391AB3">
      <w:pPr>
        <w:pStyle w:val="ZZAnxheader"/>
        <w:rPr>
          <w:rFonts w:ascii="SimHei" w:eastAsia="SimHei" w:hAnsi="SimHei"/>
          <w:sz w:val="32"/>
          <w:lang w:eastAsia="zh-CN"/>
        </w:rPr>
      </w:pPr>
      <w:r w:rsidRPr="00FD4D10">
        <w:rPr>
          <w:rFonts w:ascii="SimHei" w:eastAsia="SimHei" w:hAnsi="SimHei"/>
          <w:sz w:val="32"/>
          <w:lang w:val="zh-CN" w:eastAsia="zh-CN"/>
        </w:rPr>
        <w:lastRenderedPageBreak/>
        <w:t>附件</w:t>
      </w:r>
    </w:p>
    <w:p w14:paraId="6F53DD3D" w14:textId="49B3F53B" w:rsidR="00391AB3" w:rsidRPr="00FD4D10" w:rsidRDefault="00391AB3" w:rsidP="004722F1">
      <w:pPr>
        <w:pStyle w:val="ZZAnxtitle"/>
        <w:rPr>
          <w:rFonts w:eastAsia="SimHei"/>
          <w:sz w:val="32"/>
          <w:lang w:eastAsia="zh-CN"/>
        </w:rPr>
      </w:pPr>
      <w:r w:rsidRPr="00FD4D10">
        <w:rPr>
          <w:rFonts w:eastAsia="SimHei"/>
          <w:sz w:val="32"/>
          <w:lang w:val="zh-CN" w:eastAsia="zh-CN"/>
        </w:rPr>
        <w:t>2018</w:t>
      </w:r>
      <w:r w:rsidRPr="00FD4D10">
        <w:rPr>
          <w:rFonts w:eastAsia="SimHei"/>
          <w:sz w:val="32"/>
          <w:lang w:val="zh-CN" w:eastAsia="zh-CN"/>
        </w:rPr>
        <w:t>年</w:t>
      </w:r>
      <w:r w:rsidRPr="00FD4D10">
        <w:rPr>
          <w:rFonts w:eastAsia="SimHei"/>
          <w:sz w:val="32"/>
          <w:lang w:val="zh-CN" w:eastAsia="zh-CN"/>
        </w:rPr>
        <w:t>5</w:t>
      </w:r>
      <w:r w:rsidRPr="00FD4D10">
        <w:rPr>
          <w:rFonts w:eastAsia="SimHei"/>
          <w:sz w:val="32"/>
          <w:lang w:val="zh-CN" w:eastAsia="zh-CN"/>
        </w:rPr>
        <w:t>月</w:t>
      </w:r>
      <w:r w:rsidRPr="00FD4D10">
        <w:rPr>
          <w:rFonts w:eastAsia="SimHei"/>
          <w:sz w:val="32"/>
          <w:lang w:val="zh-CN" w:eastAsia="zh-CN"/>
        </w:rPr>
        <w:t>29</w:t>
      </w:r>
      <w:r w:rsidRPr="00FD4D10">
        <w:rPr>
          <w:rFonts w:eastAsia="SimHei"/>
          <w:sz w:val="32"/>
          <w:lang w:val="zh-CN" w:eastAsia="zh-CN"/>
        </w:rPr>
        <w:t>日和</w:t>
      </w:r>
      <w:r w:rsidRPr="00FD4D10">
        <w:rPr>
          <w:rFonts w:eastAsia="SimHei"/>
          <w:sz w:val="32"/>
          <w:lang w:val="zh-CN" w:eastAsia="zh-CN"/>
        </w:rPr>
        <w:t>30</w:t>
      </w:r>
      <w:r w:rsidRPr="00FD4D10">
        <w:rPr>
          <w:rFonts w:eastAsia="SimHei"/>
          <w:sz w:val="32"/>
          <w:lang w:val="zh-CN" w:eastAsia="zh-CN"/>
        </w:rPr>
        <w:t>日在日内瓦召开的关于汞的</w:t>
      </w:r>
      <w:r w:rsidR="004605D8">
        <w:rPr>
          <w:rFonts w:eastAsia="SimHei"/>
          <w:sz w:val="32"/>
          <w:lang w:val="zh-CN" w:eastAsia="zh-CN"/>
        </w:rPr>
        <w:br/>
      </w:r>
      <w:r w:rsidRPr="00FD4D10">
        <w:rPr>
          <w:rFonts w:eastAsia="SimHei"/>
          <w:sz w:val="32"/>
          <w:lang w:val="zh-CN" w:eastAsia="zh-CN"/>
        </w:rPr>
        <w:t>水俣公约履约和遵约委员会第一次会议报告</w:t>
      </w:r>
    </w:p>
    <w:p w14:paraId="7F5B657E" w14:textId="44390093" w:rsidR="00391AB3" w:rsidRPr="004605D8" w:rsidRDefault="0036226A" w:rsidP="004605D8">
      <w:pPr>
        <w:pStyle w:val="CH1"/>
        <w:jc w:val="both"/>
        <w:rPr>
          <w:rFonts w:ascii="SimHei" w:eastAsia="SimHei" w:hAnsi="SimHei"/>
          <w:sz w:val="32"/>
          <w:szCs w:val="32"/>
        </w:rPr>
      </w:pPr>
      <w:r w:rsidRPr="009A3ABC">
        <w:rPr>
          <w:rFonts w:ascii="SimHei" w:eastAsia="SimHei" w:hAnsi="SimHei"/>
          <w:lang w:val="zh-CN" w:eastAsia="zh-CN"/>
        </w:rPr>
        <w:tab/>
      </w:r>
      <w:r w:rsidRPr="009A3ABC">
        <w:rPr>
          <w:rFonts w:ascii="SimHei" w:eastAsia="SimHei" w:hAnsi="SimHei"/>
          <w:sz w:val="24"/>
          <w:lang w:val="zh-CN" w:eastAsia="zh-CN"/>
        </w:rPr>
        <w:tab/>
      </w:r>
      <w:r w:rsidRPr="004605D8">
        <w:rPr>
          <w:rFonts w:ascii="SimHei" w:eastAsia="SimHei" w:hAnsi="SimHei"/>
          <w:sz w:val="32"/>
          <w:szCs w:val="32"/>
          <w:lang w:val="zh-CN"/>
        </w:rPr>
        <w:t>导言</w:t>
      </w:r>
    </w:p>
    <w:p w14:paraId="7051882F" w14:textId="341B8EF5" w:rsidR="00391AB3" w:rsidRPr="00FD4D10" w:rsidRDefault="007B478F" w:rsidP="004605D8">
      <w:pPr>
        <w:pStyle w:val="Normalnumber"/>
        <w:numPr>
          <w:ilvl w:val="0"/>
          <w:numId w:val="93"/>
        </w:numP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FD4D10">
        <w:rPr>
          <w:sz w:val="24"/>
          <w:szCs w:val="24"/>
          <w:lang w:val="zh-CN" w:eastAsia="zh-CN"/>
        </w:rPr>
        <w:t>《关于汞的水俣公约》第</w:t>
      </w:r>
      <w:r w:rsidRPr="00FD4D10">
        <w:rPr>
          <w:sz w:val="24"/>
          <w:szCs w:val="24"/>
          <w:lang w:val="zh-CN" w:eastAsia="zh-CN"/>
        </w:rPr>
        <w:t>15</w:t>
      </w:r>
      <w:r w:rsidRPr="00FD4D10">
        <w:rPr>
          <w:sz w:val="24"/>
          <w:szCs w:val="24"/>
          <w:lang w:val="zh-CN" w:eastAsia="zh-CN"/>
        </w:rPr>
        <w:t>条设立了一个作为公约缔约方大会附属机构的履约和遵约委员会。按照第</w:t>
      </w:r>
      <w:r w:rsidRPr="00FD4D10">
        <w:rPr>
          <w:sz w:val="24"/>
          <w:szCs w:val="24"/>
          <w:lang w:val="zh-CN" w:eastAsia="zh-CN"/>
        </w:rPr>
        <w:t>15</w:t>
      </w:r>
      <w:r w:rsidRPr="00FD4D10">
        <w:rPr>
          <w:sz w:val="24"/>
          <w:szCs w:val="24"/>
          <w:lang w:val="zh-CN" w:eastAsia="zh-CN"/>
        </w:rPr>
        <w:t>条的规定，委员会</w:t>
      </w:r>
      <w:r w:rsidR="00DE77DC">
        <w:rPr>
          <w:rFonts w:hint="eastAsia"/>
          <w:sz w:val="24"/>
          <w:szCs w:val="24"/>
          <w:lang w:val="zh-CN" w:eastAsia="zh-CN"/>
        </w:rPr>
        <w:t>应</w:t>
      </w:r>
      <w:r w:rsidRPr="00FD4D10">
        <w:rPr>
          <w:sz w:val="24"/>
          <w:szCs w:val="24"/>
          <w:lang w:val="zh-CN" w:eastAsia="zh-CN"/>
        </w:rPr>
        <w:t>在充分考虑以联合国五大区域为基础的公平地域代表性原则的情况下，由缔约方提名并由缔约方大会选出的</w:t>
      </w:r>
      <w:r w:rsidRPr="00FD4D10">
        <w:rPr>
          <w:sz w:val="24"/>
          <w:szCs w:val="24"/>
          <w:lang w:val="zh-CN" w:eastAsia="zh-CN"/>
        </w:rPr>
        <w:t>15</w:t>
      </w:r>
      <w:r w:rsidRPr="00FD4D10">
        <w:rPr>
          <w:sz w:val="24"/>
          <w:szCs w:val="24"/>
          <w:lang w:val="zh-CN" w:eastAsia="zh-CN"/>
        </w:rPr>
        <w:t>名成员组成。其宗旨是促进《公约》所有条款的履行，并审议所有条款的遵守情况。根据第</w:t>
      </w:r>
      <w:r w:rsidRPr="00FD4D10">
        <w:rPr>
          <w:sz w:val="24"/>
          <w:szCs w:val="24"/>
          <w:lang w:val="zh-CN" w:eastAsia="zh-CN"/>
        </w:rPr>
        <w:t>15</w:t>
      </w:r>
      <w:r w:rsidRPr="00FD4D10">
        <w:rPr>
          <w:sz w:val="24"/>
          <w:szCs w:val="24"/>
          <w:lang w:val="zh-CN" w:eastAsia="zh-CN"/>
        </w:rPr>
        <w:t>条第</w:t>
      </w:r>
      <w:r w:rsidRPr="00FD4D10">
        <w:rPr>
          <w:sz w:val="24"/>
          <w:szCs w:val="24"/>
          <w:lang w:val="zh-CN" w:eastAsia="zh-CN"/>
        </w:rPr>
        <w:t>3</w:t>
      </w:r>
      <w:r w:rsidRPr="00FD4D10">
        <w:rPr>
          <w:sz w:val="24"/>
          <w:szCs w:val="24"/>
          <w:lang w:val="zh-CN" w:eastAsia="zh-CN"/>
        </w:rPr>
        <w:t>款，缔约方大会第一次会议在其</w:t>
      </w:r>
      <w:r w:rsidRPr="00FD4D10">
        <w:rPr>
          <w:sz w:val="24"/>
          <w:szCs w:val="24"/>
          <w:lang w:val="zh-CN" w:eastAsia="zh-CN"/>
        </w:rPr>
        <w:t>MC-1/7</w:t>
      </w:r>
      <w:r w:rsidRPr="00FD4D10">
        <w:rPr>
          <w:sz w:val="24"/>
          <w:szCs w:val="24"/>
          <w:lang w:val="zh-CN" w:eastAsia="zh-CN"/>
        </w:rPr>
        <w:t>号决定中选出了委员会的第一批</w:t>
      </w:r>
      <w:r w:rsidRPr="00FD4D10">
        <w:rPr>
          <w:sz w:val="24"/>
          <w:szCs w:val="24"/>
          <w:lang w:val="zh-CN" w:eastAsia="zh-CN"/>
        </w:rPr>
        <w:t>15</w:t>
      </w:r>
      <w:r w:rsidRPr="00FD4D10">
        <w:rPr>
          <w:sz w:val="24"/>
          <w:szCs w:val="24"/>
          <w:lang w:val="zh-CN" w:eastAsia="zh-CN"/>
        </w:rPr>
        <w:t>名成员。</w:t>
      </w:r>
    </w:p>
    <w:p w14:paraId="02E26532" w14:textId="14C1F0BA" w:rsidR="00391AB3" w:rsidRPr="009A3ABC"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9A3ABC">
        <w:rPr>
          <w:sz w:val="24"/>
          <w:szCs w:val="24"/>
          <w:lang w:val="zh-CN" w:eastAsia="zh-CN"/>
        </w:rPr>
        <w:t>随后，委员会于</w:t>
      </w:r>
      <w:r w:rsidRPr="009A3ABC">
        <w:rPr>
          <w:sz w:val="24"/>
          <w:szCs w:val="24"/>
          <w:lang w:val="zh-CN" w:eastAsia="zh-CN"/>
        </w:rPr>
        <w:t>2018</w:t>
      </w:r>
      <w:r w:rsidRPr="009A3ABC">
        <w:rPr>
          <w:sz w:val="24"/>
          <w:szCs w:val="24"/>
          <w:lang w:val="zh-CN" w:eastAsia="zh-CN"/>
        </w:rPr>
        <w:t>年</w:t>
      </w:r>
      <w:r w:rsidRPr="009A3ABC">
        <w:rPr>
          <w:sz w:val="24"/>
          <w:szCs w:val="24"/>
          <w:lang w:val="zh-CN" w:eastAsia="zh-CN"/>
        </w:rPr>
        <w:t>5</w:t>
      </w:r>
      <w:r w:rsidRPr="009A3ABC">
        <w:rPr>
          <w:sz w:val="24"/>
          <w:szCs w:val="24"/>
          <w:lang w:val="zh-CN" w:eastAsia="zh-CN"/>
        </w:rPr>
        <w:t>月</w:t>
      </w:r>
      <w:r w:rsidRPr="009A3ABC">
        <w:rPr>
          <w:sz w:val="24"/>
          <w:szCs w:val="24"/>
          <w:lang w:val="zh-CN" w:eastAsia="zh-CN"/>
        </w:rPr>
        <w:t>29</w:t>
      </w:r>
      <w:r w:rsidRPr="009A3ABC">
        <w:rPr>
          <w:sz w:val="24"/>
          <w:szCs w:val="24"/>
          <w:lang w:val="zh-CN" w:eastAsia="zh-CN"/>
        </w:rPr>
        <w:t>日至</w:t>
      </w:r>
      <w:r w:rsidRPr="009A3ABC">
        <w:rPr>
          <w:sz w:val="24"/>
          <w:szCs w:val="24"/>
          <w:lang w:val="zh-CN" w:eastAsia="zh-CN"/>
        </w:rPr>
        <w:t>30</w:t>
      </w:r>
      <w:r w:rsidRPr="009A3ABC">
        <w:rPr>
          <w:sz w:val="24"/>
          <w:szCs w:val="24"/>
          <w:lang w:val="zh-CN" w:eastAsia="zh-CN"/>
        </w:rPr>
        <w:t>日在日内瓦国际环境之家</w:t>
      </w:r>
      <w:r w:rsidRPr="009A3ABC">
        <w:rPr>
          <w:sz w:val="24"/>
          <w:szCs w:val="24"/>
          <w:lang w:val="zh-CN" w:eastAsia="zh-CN"/>
        </w:rPr>
        <w:t>2</w:t>
      </w:r>
      <w:r w:rsidRPr="009A3ABC">
        <w:rPr>
          <w:sz w:val="24"/>
          <w:szCs w:val="24"/>
          <w:lang w:val="zh-CN" w:eastAsia="zh-CN"/>
        </w:rPr>
        <w:t>举行了第一次会议。会议之前召开了一次信息交流会，介绍了《控制危险废物越境转移及其处置巴塞尔公约》、《在环境问题上获得信息、公众参与决策和诉诸法律的公约》（《奥胡斯公约》）和《关于消耗臭氧层物质的蒙特利尔议定书》等其他多边环境协定下履约和遵约机制的经验。</w:t>
      </w:r>
    </w:p>
    <w:p w14:paraId="4250D4DA" w14:textId="77777777" w:rsidR="00391AB3" w:rsidRPr="009A3ABC"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9A3ABC">
        <w:rPr>
          <w:sz w:val="24"/>
          <w:szCs w:val="24"/>
          <w:lang w:val="zh-CN" w:eastAsia="zh-CN"/>
        </w:rPr>
        <w:t>委员会下列成员出席了第一次会议：</w:t>
      </w:r>
    </w:p>
    <w:p w14:paraId="3202970D"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1247" w:firstLine="624"/>
        <w:rPr>
          <w:sz w:val="24"/>
          <w:szCs w:val="24"/>
        </w:rPr>
      </w:pPr>
      <w:r w:rsidRPr="009A3ABC">
        <w:rPr>
          <w:sz w:val="24"/>
          <w:szCs w:val="24"/>
          <w:lang w:val="zh-CN"/>
        </w:rPr>
        <w:t>来自非洲国家</w:t>
      </w:r>
      <w:r w:rsidRPr="009A3ABC">
        <w:rPr>
          <w:sz w:val="24"/>
          <w:szCs w:val="24"/>
          <w:lang w:val="en-GB"/>
        </w:rPr>
        <w:t>：</w:t>
      </w:r>
    </w:p>
    <w:p w14:paraId="28698EC3"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2495"/>
        <w:rPr>
          <w:sz w:val="24"/>
          <w:szCs w:val="24"/>
        </w:rPr>
      </w:pPr>
      <w:r w:rsidRPr="009A3ABC">
        <w:rPr>
          <w:sz w:val="24"/>
          <w:szCs w:val="24"/>
          <w:lang w:val="en-GB"/>
        </w:rPr>
        <w:t>Hanitriniaina Liliane Randrianomenjanahary</w:t>
      </w:r>
      <w:r w:rsidRPr="009A3ABC">
        <w:rPr>
          <w:sz w:val="24"/>
          <w:szCs w:val="24"/>
          <w:lang w:val="zh-CN"/>
        </w:rPr>
        <w:t>女士</w:t>
      </w:r>
      <w:r w:rsidRPr="009A3ABC">
        <w:rPr>
          <w:sz w:val="24"/>
          <w:szCs w:val="24"/>
          <w:lang w:val="en-GB"/>
        </w:rPr>
        <w:t>（</w:t>
      </w:r>
      <w:r w:rsidRPr="009A3ABC">
        <w:rPr>
          <w:sz w:val="24"/>
          <w:szCs w:val="24"/>
          <w:lang w:val="zh-CN"/>
        </w:rPr>
        <w:t>马达加斯加</w:t>
      </w:r>
      <w:r w:rsidRPr="009A3ABC">
        <w:rPr>
          <w:sz w:val="24"/>
          <w:szCs w:val="24"/>
          <w:lang w:val="en-GB"/>
        </w:rPr>
        <w:t>）</w:t>
      </w:r>
    </w:p>
    <w:p w14:paraId="74969BCA" w14:textId="5AF828F5" w:rsidR="00391AB3" w:rsidRPr="009A3ABC" w:rsidRDefault="00400D4E" w:rsidP="004605D8">
      <w:pPr>
        <w:tabs>
          <w:tab w:val="left" w:pos="624"/>
          <w:tab w:val="left" w:pos="1871"/>
          <w:tab w:val="left" w:pos="2495"/>
          <w:tab w:val="left" w:pos="3119"/>
          <w:tab w:val="left" w:pos="3742"/>
          <w:tab w:val="left" w:pos="4366"/>
        </w:tabs>
        <w:spacing w:line="240" w:lineRule="auto"/>
        <w:ind w:left="2495"/>
        <w:rPr>
          <w:sz w:val="24"/>
          <w:szCs w:val="24"/>
        </w:rPr>
      </w:pPr>
      <w:r w:rsidRPr="009A3ABC">
        <w:rPr>
          <w:sz w:val="24"/>
          <w:szCs w:val="24"/>
          <w:lang w:val="en-GB"/>
        </w:rPr>
        <w:t>Mohamed Abdulai Kamara</w:t>
      </w:r>
      <w:r w:rsidRPr="009A3ABC">
        <w:rPr>
          <w:sz w:val="24"/>
          <w:szCs w:val="24"/>
          <w:lang w:val="zh-CN"/>
        </w:rPr>
        <w:t>先生</w:t>
      </w:r>
      <w:r w:rsidRPr="009A3ABC">
        <w:rPr>
          <w:sz w:val="24"/>
          <w:szCs w:val="24"/>
          <w:lang w:val="en-GB"/>
        </w:rPr>
        <w:t>（</w:t>
      </w:r>
      <w:r w:rsidRPr="009A3ABC">
        <w:rPr>
          <w:sz w:val="24"/>
          <w:szCs w:val="24"/>
          <w:lang w:val="zh-CN"/>
        </w:rPr>
        <w:t>塞拉利昂</w:t>
      </w:r>
      <w:r w:rsidRPr="009A3ABC">
        <w:rPr>
          <w:sz w:val="24"/>
          <w:szCs w:val="24"/>
          <w:lang w:val="en-GB"/>
        </w:rPr>
        <w:t>）</w:t>
      </w:r>
    </w:p>
    <w:p w14:paraId="50E38320" w14:textId="27C6F756" w:rsidR="00391AB3" w:rsidRPr="009A3ABC" w:rsidRDefault="00391AB3" w:rsidP="004605D8">
      <w:pPr>
        <w:tabs>
          <w:tab w:val="left" w:pos="624"/>
          <w:tab w:val="left" w:pos="1871"/>
          <w:tab w:val="left" w:pos="2495"/>
          <w:tab w:val="left" w:pos="3119"/>
          <w:tab w:val="left" w:pos="3742"/>
          <w:tab w:val="left" w:pos="4366"/>
        </w:tabs>
        <w:spacing w:line="240" w:lineRule="auto"/>
        <w:ind w:left="2495"/>
        <w:rPr>
          <w:sz w:val="24"/>
          <w:szCs w:val="24"/>
        </w:rPr>
      </w:pPr>
      <w:r w:rsidRPr="009A3ABC">
        <w:rPr>
          <w:sz w:val="24"/>
          <w:szCs w:val="24"/>
          <w:lang w:val="en-GB"/>
        </w:rPr>
        <w:t>Bianca Hlob’sile Dlamin</w:t>
      </w:r>
      <w:r w:rsidRPr="009A3ABC">
        <w:rPr>
          <w:sz w:val="24"/>
          <w:szCs w:val="24"/>
          <w:lang w:val="zh-CN"/>
        </w:rPr>
        <w:t>女士</w:t>
      </w:r>
      <w:r w:rsidRPr="009A3ABC">
        <w:rPr>
          <w:sz w:val="24"/>
          <w:szCs w:val="24"/>
          <w:lang w:val="en-GB"/>
        </w:rPr>
        <w:t>（</w:t>
      </w:r>
      <w:r w:rsidRPr="009A3ABC">
        <w:rPr>
          <w:sz w:val="24"/>
          <w:szCs w:val="24"/>
          <w:lang w:val="zh-CN"/>
        </w:rPr>
        <w:t>斯威士兰</w:t>
      </w:r>
      <w:r w:rsidRPr="009A3ABC">
        <w:rPr>
          <w:sz w:val="24"/>
          <w:szCs w:val="24"/>
          <w:lang w:val="en-GB"/>
        </w:rPr>
        <w:t>）</w:t>
      </w:r>
    </w:p>
    <w:p w14:paraId="432A4E72"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1247" w:firstLine="624"/>
        <w:rPr>
          <w:color w:val="000000"/>
          <w:sz w:val="24"/>
          <w:szCs w:val="24"/>
        </w:rPr>
      </w:pPr>
      <w:r w:rsidRPr="009A3ABC">
        <w:rPr>
          <w:sz w:val="24"/>
          <w:szCs w:val="24"/>
          <w:lang w:val="zh-CN"/>
        </w:rPr>
        <w:t>来自亚太国家：</w:t>
      </w:r>
    </w:p>
    <w:p w14:paraId="491053DD"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2495"/>
        <w:rPr>
          <w:sz w:val="24"/>
          <w:szCs w:val="24"/>
        </w:rPr>
      </w:pPr>
      <w:r w:rsidRPr="009A3ABC">
        <w:rPr>
          <w:sz w:val="24"/>
          <w:szCs w:val="24"/>
          <w:lang w:val="zh-CN"/>
        </w:rPr>
        <w:t>Wang Qian</w:t>
      </w:r>
      <w:r w:rsidRPr="009A3ABC">
        <w:rPr>
          <w:sz w:val="24"/>
          <w:szCs w:val="24"/>
          <w:lang w:val="zh-CN"/>
        </w:rPr>
        <w:t>女士（中国）</w:t>
      </w:r>
    </w:p>
    <w:p w14:paraId="126E2712"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2495"/>
        <w:rPr>
          <w:sz w:val="24"/>
          <w:szCs w:val="24"/>
        </w:rPr>
      </w:pPr>
      <w:r w:rsidRPr="009A3ABC">
        <w:rPr>
          <w:sz w:val="24"/>
          <w:szCs w:val="24"/>
        </w:rPr>
        <w:t>Heidar Ali Balouji</w:t>
      </w:r>
      <w:r w:rsidRPr="009A3ABC">
        <w:rPr>
          <w:sz w:val="24"/>
          <w:szCs w:val="24"/>
          <w:lang w:val="zh-CN"/>
        </w:rPr>
        <w:t>先生</w:t>
      </w:r>
      <w:r w:rsidRPr="009A3ABC">
        <w:rPr>
          <w:sz w:val="24"/>
          <w:szCs w:val="24"/>
        </w:rPr>
        <w:t>（</w:t>
      </w:r>
      <w:r w:rsidRPr="009A3ABC">
        <w:rPr>
          <w:sz w:val="24"/>
          <w:szCs w:val="24"/>
          <w:lang w:val="zh-CN"/>
        </w:rPr>
        <w:t>伊朗伊斯兰共和国</w:t>
      </w:r>
      <w:r w:rsidRPr="009A3ABC">
        <w:rPr>
          <w:sz w:val="24"/>
          <w:szCs w:val="24"/>
        </w:rPr>
        <w:t>）</w:t>
      </w:r>
    </w:p>
    <w:p w14:paraId="26DD9297" w14:textId="47CF9B89" w:rsidR="00391AB3" w:rsidRPr="009A3ABC" w:rsidRDefault="00391AB3" w:rsidP="004605D8">
      <w:pPr>
        <w:tabs>
          <w:tab w:val="left" w:pos="624"/>
          <w:tab w:val="left" w:pos="1871"/>
          <w:tab w:val="left" w:pos="2495"/>
          <w:tab w:val="left" w:pos="3119"/>
          <w:tab w:val="left" w:pos="3742"/>
          <w:tab w:val="left" w:pos="4366"/>
        </w:tabs>
        <w:spacing w:line="240" w:lineRule="auto"/>
        <w:ind w:left="2495"/>
        <w:rPr>
          <w:sz w:val="24"/>
          <w:szCs w:val="24"/>
        </w:rPr>
      </w:pPr>
      <w:r w:rsidRPr="009A3ABC">
        <w:rPr>
          <w:sz w:val="24"/>
          <w:szCs w:val="24"/>
        </w:rPr>
        <w:t xml:space="preserve">Waduwawatte Lekamalage Sumathipala </w:t>
      </w:r>
      <w:r w:rsidRPr="009A3ABC">
        <w:rPr>
          <w:sz w:val="24"/>
          <w:szCs w:val="24"/>
          <w:lang w:val="zh-CN"/>
        </w:rPr>
        <w:t>先生</w:t>
      </w:r>
      <w:r w:rsidRPr="009A3ABC">
        <w:rPr>
          <w:sz w:val="24"/>
          <w:szCs w:val="24"/>
        </w:rPr>
        <w:t>（</w:t>
      </w:r>
      <w:r w:rsidRPr="009A3ABC">
        <w:rPr>
          <w:sz w:val="24"/>
          <w:szCs w:val="24"/>
          <w:lang w:val="zh-CN"/>
        </w:rPr>
        <w:t>斯里兰卡</w:t>
      </w:r>
      <w:r w:rsidRPr="009A3ABC">
        <w:rPr>
          <w:sz w:val="24"/>
          <w:szCs w:val="24"/>
        </w:rPr>
        <w:t>），</w:t>
      </w:r>
      <w:r w:rsidRPr="009A3ABC">
        <w:rPr>
          <w:sz w:val="24"/>
          <w:szCs w:val="24"/>
          <w:lang w:val="zh-CN"/>
        </w:rPr>
        <w:t>被斯里兰卡政府指定取代</w:t>
      </w:r>
      <w:r w:rsidRPr="009A3ABC">
        <w:rPr>
          <w:sz w:val="24"/>
          <w:szCs w:val="24"/>
        </w:rPr>
        <w:t xml:space="preserve"> S.</w:t>
      </w:r>
      <w:r w:rsidR="00EC3FAF">
        <w:rPr>
          <w:sz w:val="24"/>
          <w:szCs w:val="24"/>
        </w:rPr>
        <w:t xml:space="preserve"> </w:t>
      </w:r>
      <w:r w:rsidRPr="009A3ABC">
        <w:rPr>
          <w:sz w:val="24"/>
          <w:szCs w:val="24"/>
        </w:rPr>
        <w:t>M.</w:t>
      </w:r>
      <w:r w:rsidR="00EC3FAF">
        <w:rPr>
          <w:sz w:val="24"/>
          <w:szCs w:val="24"/>
        </w:rPr>
        <w:t xml:space="preserve"> </w:t>
      </w:r>
      <w:r w:rsidRPr="009A3ABC">
        <w:rPr>
          <w:sz w:val="24"/>
          <w:szCs w:val="24"/>
        </w:rPr>
        <w:t>D.</w:t>
      </w:r>
      <w:r w:rsidR="00EC3FAF">
        <w:rPr>
          <w:sz w:val="24"/>
          <w:szCs w:val="24"/>
        </w:rPr>
        <w:t xml:space="preserve"> </w:t>
      </w:r>
      <w:r w:rsidRPr="009A3ABC">
        <w:rPr>
          <w:sz w:val="24"/>
          <w:szCs w:val="24"/>
        </w:rPr>
        <w:t xml:space="preserve">P. Anura Jayatilake </w:t>
      </w:r>
      <w:r w:rsidRPr="009A3ABC">
        <w:rPr>
          <w:sz w:val="24"/>
          <w:szCs w:val="24"/>
          <w:lang w:val="zh-CN"/>
        </w:rPr>
        <w:t>先生</w:t>
      </w:r>
      <w:r w:rsidRPr="009A3ABC">
        <w:rPr>
          <w:sz w:val="24"/>
          <w:szCs w:val="24"/>
        </w:rPr>
        <w:t>（</w:t>
      </w:r>
      <w:r w:rsidRPr="009A3ABC">
        <w:rPr>
          <w:sz w:val="24"/>
          <w:szCs w:val="24"/>
          <w:lang w:val="zh-CN"/>
        </w:rPr>
        <w:t>斯里兰卡</w:t>
      </w:r>
      <w:r w:rsidRPr="009A3ABC">
        <w:rPr>
          <w:sz w:val="24"/>
          <w:szCs w:val="24"/>
        </w:rPr>
        <w:t>）</w:t>
      </w:r>
    </w:p>
    <w:p w14:paraId="1D4D7569" w14:textId="672EE2F0" w:rsidR="00391AB3" w:rsidRPr="009A3ABC" w:rsidRDefault="00FB6A5D" w:rsidP="004605D8">
      <w:pPr>
        <w:tabs>
          <w:tab w:val="left" w:pos="624"/>
          <w:tab w:val="left" w:pos="1871"/>
          <w:tab w:val="left" w:pos="2495"/>
          <w:tab w:val="left" w:pos="3119"/>
          <w:tab w:val="left" w:pos="3742"/>
          <w:tab w:val="left" w:pos="4366"/>
        </w:tabs>
        <w:spacing w:line="240" w:lineRule="auto"/>
        <w:ind w:left="1247" w:firstLine="624"/>
        <w:rPr>
          <w:sz w:val="24"/>
          <w:szCs w:val="24"/>
        </w:rPr>
      </w:pPr>
      <w:r>
        <w:rPr>
          <w:rFonts w:hint="eastAsia"/>
          <w:sz w:val="24"/>
          <w:szCs w:val="24"/>
          <w:lang w:val="zh-CN"/>
        </w:rPr>
        <w:t>来自</w:t>
      </w:r>
      <w:r w:rsidR="00391AB3" w:rsidRPr="009A3ABC">
        <w:rPr>
          <w:sz w:val="24"/>
          <w:szCs w:val="24"/>
          <w:lang w:val="zh-CN"/>
        </w:rPr>
        <w:t>中东欧国家</w:t>
      </w:r>
      <w:r w:rsidR="00391AB3" w:rsidRPr="009A3ABC">
        <w:rPr>
          <w:sz w:val="24"/>
          <w:szCs w:val="24"/>
        </w:rPr>
        <w:t>：</w:t>
      </w:r>
    </w:p>
    <w:p w14:paraId="3F9E0CB8"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2495"/>
        <w:rPr>
          <w:sz w:val="24"/>
          <w:szCs w:val="24"/>
        </w:rPr>
      </w:pPr>
      <w:r w:rsidRPr="009A3ABC">
        <w:rPr>
          <w:sz w:val="24"/>
          <w:szCs w:val="24"/>
        </w:rPr>
        <w:t>Claudia Sorina Dumitru</w:t>
      </w:r>
      <w:r w:rsidRPr="009A3ABC">
        <w:rPr>
          <w:sz w:val="24"/>
          <w:szCs w:val="24"/>
          <w:lang w:val="zh-CN"/>
        </w:rPr>
        <w:t>女士</w:t>
      </w:r>
      <w:r w:rsidRPr="009A3ABC">
        <w:rPr>
          <w:sz w:val="24"/>
          <w:szCs w:val="24"/>
        </w:rPr>
        <w:t>（</w:t>
      </w:r>
      <w:r w:rsidRPr="009A3ABC">
        <w:rPr>
          <w:sz w:val="24"/>
          <w:szCs w:val="24"/>
          <w:lang w:val="zh-CN"/>
        </w:rPr>
        <w:t>罗马尼亚</w:t>
      </w:r>
      <w:r w:rsidRPr="009A3ABC">
        <w:rPr>
          <w:sz w:val="24"/>
          <w:szCs w:val="24"/>
        </w:rPr>
        <w:t>）</w:t>
      </w:r>
    </w:p>
    <w:p w14:paraId="2D5AC4F0"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1247" w:firstLine="624"/>
        <w:rPr>
          <w:sz w:val="24"/>
          <w:szCs w:val="24"/>
        </w:rPr>
      </w:pPr>
      <w:r w:rsidRPr="009A3ABC">
        <w:rPr>
          <w:sz w:val="24"/>
          <w:szCs w:val="24"/>
          <w:lang w:val="zh-CN"/>
        </w:rPr>
        <w:t>来自拉丁美洲和加勒比国家</w:t>
      </w:r>
      <w:r w:rsidRPr="009A3ABC">
        <w:rPr>
          <w:sz w:val="24"/>
          <w:szCs w:val="24"/>
        </w:rPr>
        <w:t>：</w:t>
      </w:r>
    </w:p>
    <w:p w14:paraId="0E41F9B7"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2495"/>
        <w:rPr>
          <w:sz w:val="24"/>
          <w:szCs w:val="24"/>
        </w:rPr>
      </w:pPr>
      <w:r w:rsidRPr="009A3ABC">
        <w:rPr>
          <w:sz w:val="24"/>
          <w:szCs w:val="24"/>
        </w:rPr>
        <w:t>Diego Henrique Costa Pereira</w:t>
      </w:r>
      <w:r w:rsidRPr="009A3ABC">
        <w:rPr>
          <w:sz w:val="24"/>
          <w:szCs w:val="24"/>
          <w:lang w:val="zh-CN"/>
        </w:rPr>
        <w:t>先生</w:t>
      </w:r>
      <w:r w:rsidRPr="009A3ABC">
        <w:rPr>
          <w:sz w:val="24"/>
          <w:szCs w:val="24"/>
        </w:rPr>
        <w:t>（</w:t>
      </w:r>
      <w:r w:rsidRPr="009A3ABC">
        <w:rPr>
          <w:sz w:val="24"/>
          <w:szCs w:val="24"/>
          <w:lang w:val="zh-CN"/>
        </w:rPr>
        <w:t>巴西</w:t>
      </w:r>
      <w:r w:rsidRPr="009A3ABC">
        <w:rPr>
          <w:sz w:val="24"/>
          <w:szCs w:val="24"/>
        </w:rPr>
        <w:t>）</w:t>
      </w:r>
    </w:p>
    <w:p w14:paraId="1415A2BF"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2495"/>
        <w:rPr>
          <w:sz w:val="24"/>
          <w:szCs w:val="24"/>
        </w:rPr>
      </w:pPr>
      <w:r w:rsidRPr="009A3ABC">
        <w:rPr>
          <w:sz w:val="24"/>
          <w:szCs w:val="24"/>
        </w:rPr>
        <w:t>Vilma Morales Quillama</w:t>
      </w:r>
      <w:r w:rsidRPr="009A3ABC">
        <w:rPr>
          <w:sz w:val="24"/>
          <w:szCs w:val="24"/>
          <w:lang w:val="zh-CN"/>
        </w:rPr>
        <w:t>女士</w:t>
      </w:r>
      <w:r w:rsidRPr="009A3ABC">
        <w:rPr>
          <w:sz w:val="24"/>
          <w:szCs w:val="24"/>
        </w:rPr>
        <w:t>（</w:t>
      </w:r>
      <w:r w:rsidRPr="009A3ABC">
        <w:rPr>
          <w:sz w:val="24"/>
          <w:szCs w:val="24"/>
          <w:lang w:val="zh-CN"/>
        </w:rPr>
        <w:t>秘鲁</w:t>
      </w:r>
      <w:r w:rsidRPr="009A3ABC">
        <w:rPr>
          <w:sz w:val="24"/>
          <w:szCs w:val="24"/>
        </w:rPr>
        <w:t>）</w:t>
      </w:r>
    </w:p>
    <w:p w14:paraId="1D1134E2" w14:textId="69FF19C3" w:rsidR="00391AB3" w:rsidRPr="009A3ABC" w:rsidRDefault="00391AB3" w:rsidP="004605D8">
      <w:pPr>
        <w:tabs>
          <w:tab w:val="left" w:pos="624"/>
          <w:tab w:val="left" w:pos="1871"/>
          <w:tab w:val="left" w:pos="2495"/>
          <w:tab w:val="left" w:pos="3119"/>
          <w:tab w:val="left" w:pos="3742"/>
          <w:tab w:val="left" w:pos="4366"/>
        </w:tabs>
        <w:spacing w:line="240" w:lineRule="auto"/>
        <w:ind w:left="2495"/>
        <w:rPr>
          <w:sz w:val="24"/>
          <w:szCs w:val="24"/>
        </w:rPr>
      </w:pPr>
      <w:r w:rsidRPr="009A3ABC">
        <w:rPr>
          <w:sz w:val="24"/>
          <w:szCs w:val="24"/>
        </w:rPr>
        <w:t>Arturo</w:t>
      </w:r>
      <w:r w:rsidR="00981CE3" w:rsidRPr="00981CE3">
        <w:t xml:space="preserve"> </w:t>
      </w:r>
      <w:r w:rsidR="00981CE3" w:rsidRPr="00981CE3">
        <w:rPr>
          <w:sz w:val="24"/>
          <w:szCs w:val="24"/>
        </w:rPr>
        <w:t>Gavilán García</w:t>
      </w:r>
      <w:r w:rsidRPr="009A3ABC">
        <w:rPr>
          <w:sz w:val="24"/>
          <w:szCs w:val="24"/>
          <w:lang w:val="zh-CN"/>
        </w:rPr>
        <w:t>先生</w:t>
      </w:r>
      <w:r w:rsidRPr="009A3ABC">
        <w:rPr>
          <w:sz w:val="24"/>
          <w:szCs w:val="24"/>
        </w:rPr>
        <w:t>（</w:t>
      </w:r>
      <w:r w:rsidRPr="009A3ABC">
        <w:rPr>
          <w:sz w:val="24"/>
          <w:szCs w:val="24"/>
          <w:lang w:val="zh-CN"/>
        </w:rPr>
        <w:t>墨西哥</w:t>
      </w:r>
      <w:r w:rsidRPr="009A3ABC">
        <w:rPr>
          <w:sz w:val="24"/>
          <w:szCs w:val="24"/>
        </w:rPr>
        <w:t>）</w:t>
      </w:r>
    </w:p>
    <w:p w14:paraId="38267E1F"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1247" w:firstLine="624"/>
        <w:rPr>
          <w:sz w:val="24"/>
          <w:szCs w:val="24"/>
        </w:rPr>
      </w:pPr>
      <w:r w:rsidRPr="009A3ABC">
        <w:rPr>
          <w:sz w:val="24"/>
          <w:szCs w:val="24"/>
          <w:lang w:val="zh-CN"/>
        </w:rPr>
        <w:t>来自西欧和其他国家</w:t>
      </w:r>
      <w:r w:rsidRPr="009A3ABC">
        <w:rPr>
          <w:sz w:val="24"/>
          <w:szCs w:val="24"/>
        </w:rPr>
        <w:t>：</w:t>
      </w:r>
    </w:p>
    <w:p w14:paraId="37C131B2"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2495"/>
        <w:rPr>
          <w:sz w:val="24"/>
          <w:szCs w:val="24"/>
        </w:rPr>
      </w:pPr>
      <w:r w:rsidRPr="009A3ABC">
        <w:rPr>
          <w:sz w:val="24"/>
          <w:szCs w:val="24"/>
        </w:rPr>
        <w:t>Janine van Aalst</w:t>
      </w:r>
      <w:r w:rsidRPr="009A3ABC">
        <w:rPr>
          <w:sz w:val="24"/>
          <w:szCs w:val="24"/>
          <w:lang w:val="zh-CN"/>
        </w:rPr>
        <w:t>女士</w:t>
      </w:r>
      <w:r w:rsidRPr="009A3ABC">
        <w:rPr>
          <w:sz w:val="24"/>
          <w:szCs w:val="24"/>
        </w:rPr>
        <w:t>（</w:t>
      </w:r>
      <w:r w:rsidRPr="009A3ABC">
        <w:rPr>
          <w:sz w:val="24"/>
          <w:szCs w:val="24"/>
          <w:lang w:val="zh-CN"/>
        </w:rPr>
        <w:t>荷兰</w:t>
      </w:r>
      <w:r w:rsidRPr="009A3ABC">
        <w:rPr>
          <w:sz w:val="24"/>
          <w:szCs w:val="24"/>
        </w:rPr>
        <w:t>）</w:t>
      </w:r>
    </w:p>
    <w:p w14:paraId="099C499E"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2495"/>
        <w:rPr>
          <w:sz w:val="24"/>
          <w:szCs w:val="24"/>
        </w:rPr>
      </w:pPr>
      <w:r w:rsidRPr="009A3ABC">
        <w:rPr>
          <w:sz w:val="24"/>
          <w:szCs w:val="24"/>
        </w:rPr>
        <w:lastRenderedPageBreak/>
        <w:t>Mark Govoni</w:t>
      </w:r>
      <w:r w:rsidRPr="009A3ABC">
        <w:rPr>
          <w:sz w:val="24"/>
          <w:szCs w:val="24"/>
          <w:lang w:val="zh-CN"/>
        </w:rPr>
        <w:t>先生</w:t>
      </w:r>
      <w:r w:rsidRPr="009A3ABC">
        <w:rPr>
          <w:sz w:val="24"/>
          <w:szCs w:val="24"/>
        </w:rPr>
        <w:t>（</w:t>
      </w:r>
      <w:r w:rsidRPr="009A3ABC">
        <w:rPr>
          <w:sz w:val="24"/>
          <w:szCs w:val="24"/>
          <w:lang w:val="zh-CN"/>
        </w:rPr>
        <w:t>瑞士</w:t>
      </w:r>
      <w:r w:rsidRPr="009A3ABC">
        <w:rPr>
          <w:sz w:val="24"/>
          <w:szCs w:val="24"/>
        </w:rPr>
        <w:t>）</w:t>
      </w:r>
    </w:p>
    <w:p w14:paraId="4BC0DE9B" w14:textId="77777777" w:rsidR="00391AB3" w:rsidRPr="009A3ABC" w:rsidRDefault="00391AB3" w:rsidP="004605D8">
      <w:pPr>
        <w:tabs>
          <w:tab w:val="left" w:pos="624"/>
          <w:tab w:val="left" w:pos="1871"/>
          <w:tab w:val="left" w:pos="2495"/>
          <w:tab w:val="left" w:pos="3119"/>
          <w:tab w:val="left" w:pos="3742"/>
          <w:tab w:val="left" w:pos="4366"/>
        </w:tabs>
        <w:spacing w:line="240" w:lineRule="auto"/>
        <w:ind w:left="2495"/>
        <w:rPr>
          <w:sz w:val="24"/>
          <w:szCs w:val="24"/>
        </w:rPr>
      </w:pPr>
      <w:r w:rsidRPr="001007CF">
        <w:rPr>
          <w:sz w:val="24"/>
          <w:szCs w:val="24"/>
        </w:rPr>
        <w:t>Jennifer Landsidle</w:t>
      </w:r>
      <w:r w:rsidRPr="009A3ABC">
        <w:rPr>
          <w:sz w:val="24"/>
          <w:szCs w:val="24"/>
          <w:lang w:val="zh-CN"/>
        </w:rPr>
        <w:t>女士</w:t>
      </w:r>
      <w:r w:rsidRPr="001007CF">
        <w:rPr>
          <w:sz w:val="24"/>
          <w:szCs w:val="24"/>
        </w:rPr>
        <w:t>（</w:t>
      </w:r>
      <w:r w:rsidRPr="009A3ABC">
        <w:rPr>
          <w:sz w:val="24"/>
          <w:szCs w:val="24"/>
          <w:lang w:val="zh-CN"/>
        </w:rPr>
        <w:t>美利坚合众国</w:t>
      </w:r>
      <w:r w:rsidRPr="001007CF">
        <w:rPr>
          <w:sz w:val="24"/>
          <w:szCs w:val="24"/>
        </w:rPr>
        <w:t>）</w:t>
      </w:r>
    </w:p>
    <w:p w14:paraId="4128C097" w14:textId="7070814A" w:rsidR="00391AB3" w:rsidRPr="004605D8" w:rsidRDefault="00371674" w:rsidP="004605D8">
      <w:pPr>
        <w:pStyle w:val="CH2"/>
        <w:spacing w:after="0"/>
        <w:jc w:val="both"/>
        <w:rPr>
          <w:rFonts w:eastAsia="SimHei"/>
          <w:sz w:val="28"/>
          <w:szCs w:val="28"/>
        </w:rPr>
      </w:pPr>
      <w:r w:rsidRPr="001007CF">
        <w:rPr>
          <w:rFonts w:eastAsia="SimHei"/>
          <w:lang w:val="en-US"/>
        </w:rPr>
        <w:tab/>
      </w:r>
      <w:r w:rsidRPr="004605D8">
        <w:rPr>
          <w:rFonts w:eastAsia="SimHei"/>
          <w:sz w:val="28"/>
          <w:szCs w:val="28"/>
          <w:lang w:val="en-US"/>
        </w:rPr>
        <w:tab/>
      </w:r>
      <w:r w:rsidRPr="004605D8">
        <w:rPr>
          <w:rFonts w:eastAsia="SimHei"/>
          <w:sz w:val="28"/>
          <w:szCs w:val="28"/>
          <w:lang w:val="zh-CN"/>
        </w:rPr>
        <w:t>项目</w:t>
      </w:r>
      <w:r w:rsidRPr="004605D8">
        <w:rPr>
          <w:rFonts w:eastAsia="SimHei"/>
          <w:sz w:val="28"/>
          <w:szCs w:val="28"/>
          <w:lang w:val="zh-CN"/>
        </w:rPr>
        <w:t>1</w:t>
      </w:r>
    </w:p>
    <w:p w14:paraId="53714A5B" w14:textId="5E476515" w:rsidR="00391AB3" w:rsidRPr="004605D8" w:rsidRDefault="00371674" w:rsidP="004605D8">
      <w:pPr>
        <w:pStyle w:val="CH2"/>
        <w:spacing w:before="0"/>
        <w:jc w:val="both"/>
        <w:rPr>
          <w:rFonts w:eastAsia="SimHei"/>
          <w:sz w:val="28"/>
          <w:szCs w:val="28"/>
        </w:rPr>
      </w:pPr>
      <w:r w:rsidRPr="004605D8">
        <w:rPr>
          <w:rFonts w:eastAsia="SimHei"/>
          <w:sz w:val="28"/>
          <w:szCs w:val="28"/>
          <w:lang w:val="zh-CN"/>
        </w:rPr>
        <w:tab/>
      </w:r>
      <w:r w:rsidRPr="004605D8">
        <w:rPr>
          <w:rFonts w:eastAsia="SimHei"/>
          <w:sz w:val="28"/>
          <w:szCs w:val="28"/>
          <w:lang w:val="zh-CN"/>
        </w:rPr>
        <w:tab/>
      </w:r>
      <w:r w:rsidRPr="004605D8">
        <w:rPr>
          <w:rFonts w:eastAsia="SimHei"/>
          <w:sz w:val="28"/>
          <w:szCs w:val="28"/>
          <w:lang w:val="zh-CN"/>
        </w:rPr>
        <w:t>会议开幕</w:t>
      </w:r>
    </w:p>
    <w:p w14:paraId="3C3E554F" w14:textId="7197D444" w:rsidR="00391AB3" w:rsidRPr="009A3ABC"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AE4C98">
        <w:rPr>
          <w:spacing w:val="-6"/>
          <w:sz w:val="24"/>
          <w:szCs w:val="24"/>
          <w:lang w:val="zh-CN" w:eastAsia="zh-CN"/>
        </w:rPr>
        <w:t>信息交流会结束后，水俣公约执行秘书</w:t>
      </w:r>
      <w:r w:rsidRPr="00AE4C98">
        <w:rPr>
          <w:spacing w:val="-6"/>
          <w:sz w:val="24"/>
          <w:szCs w:val="24"/>
          <w:lang w:val="zh-CN" w:eastAsia="zh-CN"/>
        </w:rPr>
        <w:t>Rossana Silva Repetto</w:t>
      </w:r>
      <w:r w:rsidRPr="00AE4C98">
        <w:rPr>
          <w:spacing w:val="-6"/>
          <w:sz w:val="24"/>
          <w:szCs w:val="24"/>
          <w:lang w:val="zh-CN" w:eastAsia="zh-CN"/>
        </w:rPr>
        <w:t>女士于</w:t>
      </w:r>
      <w:r w:rsidRPr="00AE4C98">
        <w:rPr>
          <w:spacing w:val="-6"/>
          <w:sz w:val="24"/>
          <w:szCs w:val="24"/>
          <w:lang w:val="zh-CN" w:eastAsia="zh-CN"/>
        </w:rPr>
        <w:t>2018</w:t>
      </w:r>
      <w:r w:rsidRPr="00AE4C98">
        <w:rPr>
          <w:spacing w:val="-6"/>
          <w:sz w:val="24"/>
          <w:szCs w:val="24"/>
          <w:lang w:val="zh-CN" w:eastAsia="zh-CN"/>
        </w:rPr>
        <w:t>年</w:t>
      </w:r>
      <w:r w:rsidRPr="00AE4C98">
        <w:rPr>
          <w:spacing w:val="-6"/>
          <w:sz w:val="24"/>
          <w:szCs w:val="24"/>
          <w:lang w:val="zh-CN" w:eastAsia="zh-CN"/>
        </w:rPr>
        <w:t>5</w:t>
      </w:r>
      <w:r w:rsidRPr="009A3ABC">
        <w:rPr>
          <w:sz w:val="24"/>
          <w:szCs w:val="24"/>
          <w:lang w:val="zh-CN" w:eastAsia="zh-CN"/>
        </w:rPr>
        <w:t>月</w:t>
      </w:r>
      <w:r w:rsidRPr="009A3ABC">
        <w:rPr>
          <w:sz w:val="24"/>
          <w:szCs w:val="24"/>
          <w:lang w:val="zh-CN" w:eastAsia="zh-CN"/>
        </w:rPr>
        <w:t>29</w:t>
      </w:r>
      <w:r w:rsidRPr="009A3ABC">
        <w:rPr>
          <w:sz w:val="24"/>
          <w:szCs w:val="24"/>
          <w:lang w:val="zh-CN" w:eastAsia="zh-CN"/>
        </w:rPr>
        <w:t>日星期二中午</w:t>
      </w:r>
      <w:r w:rsidRPr="009A3ABC">
        <w:rPr>
          <w:sz w:val="24"/>
          <w:szCs w:val="24"/>
          <w:lang w:val="zh-CN" w:eastAsia="zh-CN"/>
        </w:rPr>
        <w:t>12</w:t>
      </w:r>
      <w:r w:rsidRPr="009A3ABC">
        <w:rPr>
          <w:sz w:val="24"/>
          <w:szCs w:val="24"/>
          <w:lang w:val="zh-CN" w:eastAsia="zh-CN"/>
        </w:rPr>
        <w:t>点</w:t>
      </w:r>
      <w:r w:rsidRPr="009A3ABC">
        <w:rPr>
          <w:sz w:val="24"/>
          <w:szCs w:val="24"/>
          <w:lang w:val="zh-CN" w:eastAsia="zh-CN"/>
        </w:rPr>
        <w:t>10</w:t>
      </w:r>
      <w:r w:rsidRPr="009A3ABC">
        <w:rPr>
          <w:sz w:val="24"/>
          <w:szCs w:val="24"/>
          <w:lang w:val="zh-CN" w:eastAsia="zh-CN"/>
        </w:rPr>
        <w:t>分宣布委员会第一次会议开幕。她欢迎委员会成员参加第一次会议，并祝贺他们当选。她表示，其他多边环境协定的履约和遵约委员会存在丰富的经验教训和良好做法，希望信息交流会对所有成员都具有启发性和价值。她再次感谢</w:t>
      </w:r>
      <w:r w:rsidRPr="009A3ABC">
        <w:rPr>
          <w:sz w:val="24"/>
          <w:szCs w:val="24"/>
          <w:lang w:val="zh-CN" w:eastAsia="zh-CN"/>
        </w:rPr>
        <w:t>Govoni</w:t>
      </w:r>
      <w:r w:rsidRPr="009A3ABC">
        <w:rPr>
          <w:sz w:val="24"/>
          <w:szCs w:val="24"/>
          <w:lang w:val="zh-CN" w:eastAsia="zh-CN"/>
        </w:rPr>
        <w:t>先生在会上介绍了巴塞尔公约履约和遵约促进机制管理委员会的丰富经验。她强调由《公约》本身设立履约和遵约委员会将带来的机遇，以及委员会为达成</w:t>
      </w:r>
      <w:r w:rsidR="000C6D73">
        <w:rPr>
          <w:rFonts w:hint="eastAsia"/>
          <w:sz w:val="24"/>
          <w:szCs w:val="24"/>
          <w:lang w:val="zh-CN" w:eastAsia="zh-CN"/>
        </w:rPr>
        <w:t>强</w:t>
      </w:r>
      <w:r w:rsidR="00EC7706">
        <w:rPr>
          <w:rFonts w:hint="eastAsia"/>
          <w:sz w:val="24"/>
          <w:szCs w:val="24"/>
          <w:lang w:val="zh-CN" w:eastAsia="zh-CN"/>
        </w:rPr>
        <w:t>有力且</w:t>
      </w:r>
      <w:r w:rsidRPr="009A3ABC">
        <w:rPr>
          <w:sz w:val="24"/>
          <w:szCs w:val="24"/>
          <w:lang w:val="zh-CN" w:eastAsia="zh-CN"/>
        </w:rPr>
        <w:t>有效的协议将发挥的关键作用。最后，她强调本次会议和今后工作的重要性，以确保委员会具备坚实的业务基础，获得各缔约方和所有利益攸关方的信任，尽可能高效地支持各国</w:t>
      </w:r>
      <w:r w:rsidR="006E4071">
        <w:rPr>
          <w:rFonts w:hint="eastAsia"/>
          <w:sz w:val="24"/>
          <w:szCs w:val="24"/>
          <w:lang w:val="zh-CN" w:eastAsia="zh-CN"/>
        </w:rPr>
        <w:t>以及</w:t>
      </w:r>
      <w:r w:rsidR="00DF64A8">
        <w:rPr>
          <w:rFonts w:hint="eastAsia"/>
          <w:sz w:val="24"/>
          <w:szCs w:val="24"/>
          <w:lang w:val="zh-CN" w:eastAsia="zh-CN"/>
        </w:rPr>
        <w:t>支持</w:t>
      </w:r>
      <w:r w:rsidRPr="009A3ABC">
        <w:rPr>
          <w:sz w:val="24"/>
          <w:szCs w:val="24"/>
          <w:lang w:val="zh-CN" w:eastAsia="zh-CN"/>
        </w:rPr>
        <w:t>《公约》的成功、有效执行。</w:t>
      </w:r>
    </w:p>
    <w:p w14:paraId="3E5B7FC8" w14:textId="24825EF0" w:rsidR="00391AB3" w:rsidRPr="009A3ABC" w:rsidRDefault="004F199F"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sz w:val="24"/>
          <w:szCs w:val="24"/>
        </w:rPr>
      </w:pPr>
      <w:r>
        <w:rPr>
          <w:rFonts w:hint="eastAsia"/>
          <w:sz w:val="24"/>
          <w:szCs w:val="24"/>
          <w:lang w:val="zh-CN" w:eastAsia="zh-CN"/>
        </w:rPr>
        <w:t>在</w:t>
      </w:r>
      <w:r w:rsidR="003A059C" w:rsidRPr="009A3ABC">
        <w:rPr>
          <w:sz w:val="24"/>
          <w:szCs w:val="24"/>
          <w:lang w:val="zh-CN"/>
        </w:rPr>
        <w:t>开幕辞和</w:t>
      </w:r>
      <w:r>
        <w:rPr>
          <w:rFonts w:hint="eastAsia"/>
          <w:sz w:val="24"/>
          <w:szCs w:val="24"/>
          <w:lang w:val="zh-CN" w:eastAsia="zh-CN"/>
        </w:rPr>
        <w:t>委员会成员</w:t>
      </w:r>
      <w:r>
        <w:rPr>
          <w:sz w:val="24"/>
          <w:szCs w:val="24"/>
          <w:lang w:val="zh-CN" w:eastAsia="zh-CN"/>
        </w:rPr>
        <w:t>介绍性发言</w:t>
      </w:r>
      <w:r w:rsidR="003A059C" w:rsidRPr="009A3ABC">
        <w:rPr>
          <w:sz w:val="24"/>
          <w:szCs w:val="24"/>
          <w:lang w:val="zh-CN"/>
        </w:rPr>
        <w:t>后</w:t>
      </w:r>
      <w:r w:rsidR="003A059C" w:rsidRPr="009A3ABC">
        <w:rPr>
          <w:sz w:val="24"/>
          <w:szCs w:val="24"/>
        </w:rPr>
        <w:t>，</w:t>
      </w:r>
      <w:r w:rsidR="003A059C" w:rsidRPr="009A3ABC">
        <w:rPr>
          <w:sz w:val="24"/>
          <w:szCs w:val="24"/>
        </w:rPr>
        <w:t>Silva Repetto</w:t>
      </w:r>
      <w:r w:rsidR="003A059C" w:rsidRPr="009A3ABC">
        <w:rPr>
          <w:sz w:val="24"/>
          <w:szCs w:val="24"/>
          <w:lang w:val="zh-CN"/>
        </w:rPr>
        <w:t>女士通知与会者</w:t>
      </w:r>
      <w:r w:rsidR="003A059C" w:rsidRPr="009A3ABC">
        <w:rPr>
          <w:sz w:val="24"/>
          <w:szCs w:val="24"/>
        </w:rPr>
        <w:t>，</w:t>
      </w:r>
      <w:r w:rsidR="003A059C" w:rsidRPr="009A3ABC">
        <w:rPr>
          <w:sz w:val="24"/>
          <w:szCs w:val="24"/>
          <w:lang w:val="zh-CN"/>
        </w:rPr>
        <w:t>委员会有三名成员无法出席</w:t>
      </w:r>
      <w:r w:rsidR="003A059C" w:rsidRPr="009A3ABC">
        <w:rPr>
          <w:sz w:val="24"/>
          <w:szCs w:val="24"/>
        </w:rPr>
        <w:t>：</w:t>
      </w:r>
      <w:r w:rsidR="003A059C" w:rsidRPr="009A3ABC">
        <w:rPr>
          <w:sz w:val="24"/>
          <w:szCs w:val="24"/>
        </w:rPr>
        <w:t xml:space="preserve"> S.M.D.P. Anura Jayatilake </w:t>
      </w:r>
      <w:r w:rsidR="003A059C" w:rsidRPr="009A3ABC">
        <w:rPr>
          <w:sz w:val="24"/>
          <w:szCs w:val="24"/>
          <w:lang w:val="zh-CN"/>
        </w:rPr>
        <w:t>先生</w:t>
      </w:r>
      <w:r w:rsidR="003A059C" w:rsidRPr="009A3ABC">
        <w:rPr>
          <w:sz w:val="24"/>
          <w:szCs w:val="24"/>
        </w:rPr>
        <w:t>（</w:t>
      </w:r>
      <w:r w:rsidR="003A059C" w:rsidRPr="009A3ABC">
        <w:rPr>
          <w:sz w:val="24"/>
          <w:szCs w:val="24"/>
          <w:lang w:val="zh-CN"/>
        </w:rPr>
        <w:t>斯里兰卡</w:t>
      </w:r>
      <w:r w:rsidR="003A059C" w:rsidRPr="009A3ABC">
        <w:rPr>
          <w:sz w:val="24"/>
          <w:szCs w:val="24"/>
        </w:rPr>
        <w:t>）</w:t>
      </w:r>
      <w:r w:rsidR="003A059C" w:rsidRPr="009A3ABC">
        <w:rPr>
          <w:sz w:val="24"/>
          <w:szCs w:val="24"/>
          <w:lang w:val="zh-CN"/>
        </w:rPr>
        <w:t>、</w:t>
      </w:r>
      <w:r w:rsidR="003A059C" w:rsidRPr="009A3ABC">
        <w:rPr>
          <w:sz w:val="24"/>
          <w:szCs w:val="24"/>
        </w:rPr>
        <w:t>Boyko Malinov</w:t>
      </w:r>
      <w:r w:rsidR="003A059C" w:rsidRPr="009A3ABC">
        <w:rPr>
          <w:sz w:val="24"/>
          <w:szCs w:val="24"/>
          <w:lang w:val="zh-CN"/>
        </w:rPr>
        <w:t>先生</w:t>
      </w:r>
      <w:r w:rsidR="003A059C" w:rsidRPr="009A3ABC">
        <w:rPr>
          <w:sz w:val="24"/>
          <w:szCs w:val="24"/>
        </w:rPr>
        <w:t>（</w:t>
      </w:r>
      <w:r w:rsidR="003A059C" w:rsidRPr="009A3ABC">
        <w:rPr>
          <w:sz w:val="24"/>
          <w:szCs w:val="24"/>
          <w:lang w:val="zh-CN"/>
        </w:rPr>
        <w:t>保加利亚</w:t>
      </w:r>
      <w:r w:rsidR="003A059C" w:rsidRPr="009A3ABC">
        <w:rPr>
          <w:sz w:val="24"/>
          <w:szCs w:val="24"/>
        </w:rPr>
        <w:t>）</w:t>
      </w:r>
      <w:r w:rsidR="003A059C" w:rsidRPr="009A3ABC">
        <w:rPr>
          <w:sz w:val="24"/>
          <w:szCs w:val="24"/>
          <w:lang w:val="zh-CN"/>
        </w:rPr>
        <w:t>和</w:t>
      </w:r>
      <w:r w:rsidR="003A059C" w:rsidRPr="009A3ABC">
        <w:rPr>
          <w:sz w:val="24"/>
          <w:szCs w:val="24"/>
        </w:rPr>
        <w:t>Inga Poroghin</w:t>
      </w:r>
      <w:r w:rsidR="003A059C" w:rsidRPr="009A3ABC">
        <w:rPr>
          <w:sz w:val="24"/>
          <w:szCs w:val="24"/>
          <w:lang w:val="zh-CN"/>
        </w:rPr>
        <w:t>女士</w:t>
      </w:r>
      <w:r w:rsidR="003A059C" w:rsidRPr="009A3ABC">
        <w:rPr>
          <w:sz w:val="24"/>
          <w:szCs w:val="24"/>
        </w:rPr>
        <w:t>（</w:t>
      </w:r>
      <w:r w:rsidR="003A059C" w:rsidRPr="009A3ABC">
        <w:rPr>
          <w:sz w:val="24"/>
          <w:szCs w:val="24"/>
          <w:lang w:val="zh-CN"/>
        </w:rPr>
        <w:t>摩尔多瓦共和国</w:t>
      </w:r>
      <w:r w:rsidR="003A059C" w:rsidRPr="009A3ABC">
        <w:rPr>
          <w:sz w:val="24"/>
          <w:szCs w:val="24"/>
        </w:rPr>
        <w:t>）</w:t>
      </w:r>
      <w:r w:rsidR="003A059C" w:rsidRPr="009A3ABC">
        <w:rPr>
          <w:sz w:val="24"/>
          <w:szCs w:val="24"/>
          <w:lang w:val="zh-CN"/>
        </w:rPr>
        <w:t>。</w:t>
      </w:r>
      <w:r w:rsidR="003A059C" w:rsidRPr="009A3ABC">
        <w:rPr>
          <w:sz w:val="24"/>
          <w:szCs w:val="24"/>
          <w:lang w:val="zh-CN"/>
        </w:rPr>
        <w:t>S.</w:t>
      </w:r>
      <w:r w:rsidR="0076080A">
        <w:rPr>
          <w:sz w:val="24"/>
          <w:szCs w:val="24"/>
          <w:lang w:val="zh-CN"/>
        </w:rPr>
        <w:t xml:space="preserve"> </w:t>
      </w:r>
      <w:r w:rsidR="003A059C" w:rsidRPr="009A3ABC">
        <w:rPr>
          <w:sz w:val="24"/>
          <w:szCs w:val="24"/>
          <w:lang w:val="zh-CN"/>
        </w:rPr>
        <w:t>M.</w:t>
      </w:r>
      <w:r w:rsidR="0076080A">
        <w:rPr>
          <w:sz w:val="24"/>
          <w:szCs w:val="24"/>
          <w:lang w:val="zh-CN"/>
        </w:rPr>
        <w:t xml:space="preserve"> </w:t>
      </w:r>
      <w:r w:rsidR="003A059C" w:rsidRPr="009A3ABC">
        <w:rPr>
          <w:sz w:val="24"/>
          <w:szCs w:val="24"/>
          <w:lang w:val="zh-CN"/>
        </w:rPr>
        <w:t>D.</w:t>
      </w:r>
      <w:r w:rsidR="0076080A">
        <w:rPr>
          <w:sz w:val="24"/>
          <w:szCs w:val="24"/>
          <w:lang w:val="zh-CN"/>
        </w:rPr>
        <w:t xml:space="preserve"> </w:t>
      </w:r>
      <w:r w:rsidR="003A059C" w:rsidRPr="009A3ABC">
        <w:rPr>
          <w:sz w:val="24"/>
          <w:szCs w:val="24"/>
          <w:lang w:val="zh-CN"/>
        </w:rPr>
        <w:t>P. Anura Jayatilake</w:t>
      </w:r>
      <w:r w:rsidR="003A059C" w:rsidRPr="009A3ABC">
        <w:rPr>
          <w:sz w:val="24"/>
          <w:szCs w:val="24"/>
          <w:lang w:val="zh-CN"/>
        </w:rPr>
        <w:t>先生</w:t>
      </w:r>
      <w:r w:rsidR="006F6356" w:rsidRPr="009A3ABC">
        <w:rPr>
          <w:sz w:val="24"/>
          <w:szCs w:val="24"/>
          <w:lang w:val="zh-CN"/>
        </w:rPr>
        <w:t>在第一次会议中</w:t>
      </w:r>
      <w:r w:rsidR="003A059C" w:rsidRPr="009A3ABC">
        <w:rPr>
          <w:sz w:val="24"/>
          <w:szCs w:val="24"/>
          <w:lang w:val="zh-CN"/>
        </w:rPr>
        <w:t>的空缺</w:t>
      </w:r>
      <w:r w:rsidR="006F6356">
        <w:rPr>
          <w:rFonts w:hint="eastAsia"/>
          <w:sz w:val="24"/>
          <w:szCs w:val="24"/>
          <w:lang w:val="zh-CN" w:eastAsia="zh-CN"/>
        </w:rPr>
        <w:t>经</w:t>
      </w:r>
      <w:r w:rsidR="006F6356" w:rsidRPr="009A3ABC">
        <w:rPr>
          <w:sz w:val="24"/>
          <w:szCs w:val="24"/>
          <w:lang w:val="zh-CN"/>
        </w:rPr>
        <w:t>斯里兰卡政府指定由</w:t>
      </w:r>
      <w:r w:rsidR="003A059C" w:rsidRPr="009A3ABC">
        <w:rPr>
          <w:sz w:val="24"/>
          <w:szCs w:val="24"/>
          <w:lang w:val="zh-CN"/>
        </w:rPr>
        <w:t>Waduwawatte Lekamalage Sumathipala</w:t>
      </w:r>
      <w:r w:rsidR="003A059C" w:rsidRPr="009A3ABC">
        <w:rPr>
          <w:sz w:val="24"/>
          <w:szCs w:val="24"/>
          <w:lang w:val="zh-CN"/>
        </w:rPr>
        <w:t>先生填补。</w:t>
      </w:r>
    </w:p>
    <w:p w14:paraId="5741EB74" w14:textId="27F524E5" w:rsidR="00391AB3" w:rsidRPr="00016769"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lang w:eastAsia="zh-CN"/>
        </w:rPr>
      </w:pPr>
      <w:r w:rsidRPr="009A3ABC">
        <w:rPr>
          <w:sz w:val="24"/>
          <w:szCs w:val="24"/>
          <w:lang w:val="zh-CN" w:eastAsia="zh-CN"/>
        </w:rPr>
        <w:t>由于委员会主席缺位，与会者商定由</w:t>
      </w:r>
      <w:r w:rsidRPr="009A3ABC">
        <w:rPr>
          <w:sz w:val="24"/>
          <w:szCs w:val="24"/>
          <w:lang w:val="zh-CN" w:eastAsia="zh-CN"/>
        </w:rPr>
        <w:t>Silva Repetto</w:t>
      </w:r>
      <w:r w:rsidRPr="009A3ABC">
        <w:rPr>
          <w:sz w:val="24"/>
          <w:szCs w:val="24"/>
          <w:lang w:val="zh-CN" w:eastAsia="zh-CN"/>
        </w:rPr>
        <w:t>女士主持会议，直至选举</w:t>
      </w:r>
      <w:r w:rsidR="00971FE3">
        <w:rPr>
          <w:rFonts w:hint="eastAsia"/>
          <w:sz w:val="24"/>
          <w:szCs w:val="24"/>
          <w:lang w:val="zh-CN" w:eastAsia="zh-CN"/>
        </w:rPr>
        <w:t>出</w:t>
      </w:r>
      <w:r w:rsidRPr="009A3ABC">
        <w:rPr>
          <w:sz w:val="24"/>
          <w:szCs w:val="24"/>
          <w:lang w:val="zh-CN" w:eastAsia="zh-CN"/>
        </w:rPr>
        <w:t>主席团成员</w:t>
      </w:r>
      <w:r>
        <w:rPr>
          <w:lang w:val="zh-CN" w:eastAsia="zh-CN"/>
        </w:rPr>
        <w:t>。</w:t>
      </w:r>
    </w:p>
    <w:p w14:paraId="16F2AC24" w14:textId="7F475472" w:rsidR="00391AB3" w:rsidRPr="004605D8" w:rsidRDefault="00C04460" w:rsidP="004605D8">
      <w:pPr>
        <w:pStyle w:val="CH2"/>
        <w:spacing w:after="0"/>
        <w:jc w:val="both"/>
        <w:rPr>
          <w:rFonts w:eastAsia="SimHei"/>
          <w:sz w:val="28"/>
          <w:szCs w:val="28"/>
          <w:lang w:val="zh-CN" w:eastAsia="zh-CN"/>
        </w:rPr>
      </w:pPr>
      <w:r>
        <w:rPr>
          <w:lang w:val="zh-CN" w:eastAsia="zh-CN"/>
        </w:rPr>
        <w:tab/>
      </w:r>
      <w:r w:rsidRPr="004017E2">
        <w:rPr>
          <w:rFonts w:eastAsia="SimHei"/>
          <w:lang w:val="zh-CN" w:eastAsia="zh-CN"/>
        </w:rPr>
        <w:tab/>
      </w:r>
      <w:r w:rsidRPr="004605D8">
        <w:rPr>
          <w:rFonts w:eastAsia="SimHei"/>
          <w:sz w:val="28"/>
          <w:szCs w:val="28"/>
          <w:lang w:val="zh-CN" w:eastAsia="zh-CN"/>
        </w:rPr>
        <w:t>项目</w:t>
      </w:r>
      <w:r w:rsidRPr="004605D8">
        <w:rPr>
          <w:rFonts w:eastAsia="SimHei"/>
          <w:sz w:val="28"/>
          <w:szCs w:val="28"/>
          <w:lang w:val="zh-CN" w:eastAsia="zh-CN"/>
        </w:rPr>
        <w:t>2</w:t>
      </w:r>
    </w:p>
    <w:p w14:paraId="76C2A33D" w14:textId="348FAC17" w:rsidR="00391AB3" w:rsidRPr="004605D8" w:rsidRDefault="00C04460" w:rsidP="00BC3DA8">
      <w:pPr>
        <w:pStyle w:val="CH2"/>
        <w:spacing w:before="0"/>
        <w:jc w:val="both"/>
        <w:rPr>
          <w:rFonts w:eastAsia="SimHei"/>
          <w:sz w:val="28"/>
          <w:szCs w:val="28"/>
          <w:lang w:val="zh-CN" w:eastAsia="zh-CN"/>
        </w:rPr>
      </w:pPr>
      <w:r w:rsidRPr="004605D8">
        <w:rPr>
          <w:rFonts w:eastAsia="SimHei"/>
          <w:sz w:val="28"/>
          <w:szCs w:val="28"/>
          <w:lang w:val="zh-CN" w:eastAsia="zh-CN"/>
        </w:rPr>
        <w:tab/>
      </w:r>
      <w:r w:rsidRPr="004605D8">
        <w:rPr>
          <w:rFonts w:eastAsia="SimHei"/>
          <w:sz w:val="28"/>
          <w:szCs w:val="28"/>
          <w:lang w:val="zh-CN" w:eastAsia="zh-CN"/>
        </w:rPr>
        <w:tab/>
      </w:r>
      <w:r w:rsidRPr="004605D8">
        <w:rPr>
          <w:rFonts w:eastAsia="SimHei"/>
          <w:sz w:val="28"/>
          <w:szCs w:val="28"/>
          <w:lang w:val="zh-CN" w:eastAsia="zh-CN"/>
        </w:rPr>
        <w:t>组织事项</w:t>
      </w:r>
    </w:p>
    <w:p w14:paraId="23FD43E9" w14:textId="6460EF3B" w:rsidR="00391AB3" w:rsidRPr="008559F7" w:rsidRDefault="004017E2" w:rsidP="004605D8">
      <w:pPr>
        <w:pStyle w:val="CH3"/>
        <w:tabs>
          <w:tab w:val="left" w:pos="624"/>
          <w:tab w:val="left" w:pos="1871"/>
          <w:tab w:val="left" w:pos="2495"/>
          <w:tab w:val="left" w:pos="3119"/>
          <w:tab w:val="left" w:pos="3742"/>
          <w:tab w:val="left" w:pos="4366"/>
        </w:tabs>
        <w:jc w:val="both"/>
        <w:rPr>
          <w:rFonts w:eastAsia="SimHei"/>
          <w:sz w:val="24"/>
          <w:szCs w:val="24"/>
          <w:lang w:eastAsia="zh-CN"/>
        </w:rPr>
      </w:pPr>
      <w:r w:rsidRPr="008559F7">
        <w:rPr>
          <w:rFonts w:eastAsia="SimHei"/>
          <w:sz w:val="24"/>
          <w:szCs w:val="24"/>
          <w:lang w:val="zh-CN" w:eastAsia="zh-CN"/>
        </w:rPr>
        <w:t xml:space="preserve">          </w:t>
      </w:r>
      <w:r w:rsidR="00391AB3" w:rsidRPr="008559F7">
        <w:rPr>
          <w:rFonts w:eastAsia="SimHei"/>
          <w:sz w:val="24"/>
          <w:szCs w:val="24"/>
          <w:lang w:val="zh-CN" w:eastAsia="zh-CN"/>
        </w:rPr>
        <w:t>(a)</w:t>
      </w:r>
      <w:r w:rsidR="00391AB3" w:rsidRPr="008559F7">
        <w:rPr>
          <w:rFonts w:eastAsia="SimHei"/>
          <w:sz w:val="24"/>
          <w:szCs w:val="24"/>
          <w:lang w:val="zh-CN" w:eastAsia="zh-CN"/>
        </w:rPr>
        <w:tab/>
      </w:r>
      <w:r w:rsidR="00391AB3" w:rsidRPr="008559F7">
        <w:rPr>
          <w:rFonts w:eastAsia="SimHei"/>
          <w:sz w:val="24"/>
          <w:szCs w:val="24"/>
          <w:lang w:val="zh-CN" w:eastAsia="zh-CN"/>
        </w:rPr>
        <w:t>会议议事规则</w:t>
      </w:r>
    </w:p>
    <w:p w14:paraId="46231916" w14:textId="6769B772"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4017E2">
        <w:rPr>
          <w:sz w:val="24"/>
          <w:szCs w:val="24"/>
          <w:lang w:val="zh-CN" w:eastAsia="zh-CN"/>
        </w:rPr>
        <w:t>委员会商定，将缔约方大会的议事规则作必要的更改后适用于委员会</w:t>
      </w:r>
      <w:r w:rsidR="00BC3DA8">
        <w:rPr>
          <w:sz w:val="24"/>
          <w:szCs w:val="24"/>
          <w:lang w:val="zh-CN" w:eastAsia="zh-CN"/>
        </w:rPr>
        <w:br/>
      </w:r>
      <w:r w:rsidRPr="004017E2">
        <w:rPr>
          <w:sz w:val="24"/>
          <w:szCs w:val="24"/>
          <w:lang w:val="zh-CN" w:eastAsia="zh-CN"/>
        </w:rPr>
        <w:t>第一次会议的举行。</w:t>
      </w:r>
      <w:r w:rsidR="00AA3BD3">
        <w:rPr>
          <w:sz w:val="24"/>
          <w:szCs w:val="24"/>
          <w:lang w:val="zh-CN" w:eastAsia="zh-CN"/>
        </w:rPr>
        <w:t>然而，委员会认识到某些规则或规则内容不一定适用于其程序。</w:t>
      </w:r>
      <w:r w:rsidR="00AA3BD3">
        <w:rPr>
          <w:rFonts w:hint="eastAsia"/>
          <w:sz w:val="24"/>
          <w:szCs w:val="24"/>
          <w:lang w:val="zh-CN" w:eastAsia="zh-CN"/>
        </w:rPr>
        <w:t>至于</w:t>
      </w:r>
      <w:r w:rsidRPr="004017E2">
        <w:rPr>
          <w:sz w:val="24"/>
          <w:szCs w:val="24"/>
          <w:lang w:val="zh-CN" w:eastAsia="zh-CN"/>
        </w:rPr>
        <w:t>主席团成员，委员会决定，在不妨碍即将进行的议事规则讨论</w:t>
      </w:r>
      <w:r w:rsidR="0049061B">
        <w:rPr>
          <w:rFonts w:hint="eastAsia"/>
          <w:sz w:val="24"/>
          <w:szCs w:val="24"/>
          <w:lang w:val="zh-CN" w:eastAsia="zh-CN"/>
        </w:rPr>
        <w:t>的结果</w:t>
      </w:r>
      <w:r w:rsidR="00F04308">
        <w:rPr>
          <w:rFonts w:hint="eastAsia"/>
          <w:sz w:val="24"/>
          <w:szCs w:val="24"/>
          <w:lang w:val="zh-CN" w:eastAsia="zh-CN"/>
        </w:rPr>
        <w:t>的</w:t>
      </w:r>
      <w:r w:rsidRPr="004017E2">
        <w:rPr>
          <w:sz w:val="24"/>
          <w:szCs w:val="24"/>
          <w:lang w:val="zh-CN" w:eastAsia="zh-CN"/>
        </w:rPr>
        <w:t>情况下，将选举一名主席，以及一名</w:t>
      </w:r>
      <w:r w:rsidR="003C2270">
        <w:rPr>
          <w:rFonts w:hint="eastAsia"/>
          <w:sz w:val="24"/>
          <w:szCs w:val="24"/>
          <w:lang w:val="zh-CN" w:eastAsia="zh-CN"/>
        </w:rPr>
        <w:t>兼任</w:t>
      </w:r>
      <w:r w:rsidRPr="004017E2">
        <w:rPr>
          <w:sz w:val="24"/>
          <w:szCs w:val="24"/>
          <w:lang w:val="zh-CN" w:eastAsia="zh-CN"/>
        </w:rPr>
        <w:t>报告员的副主席。</w:t>
      </w:r>
    </w:p>
    <w:p w14:paraId="4B8639DB" w14:textId="1303637C" w:rsidR="00391AB3" w:rsidRPr="004017E2" w:rsidRDefault="0062437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Pr>
          <w:rFonts w:hint="eastAsia"/>
          <w:sz w:val="24"/>
          <w:szCs w:val="24"/>
          <w:lang w:eastAsia="zh-CN"/>
        </w:rPr>
        <w:t>介绍性</w:t>
      </w:r>
      <w:r>
        <w:rPr>
          <w:sz w:val="24"/>
          <w:szCs w:val="24"/>
          <w:lang w:eastAsia="zh-CN"/>
        </w:rPr>
        <w:t>发言</w:t>
      </w:r>
      <w:r w:rsidR="00057BA2" w:rsidRPr="004017E2">
        <w:rPr>
          <w:sz w:val="24"/>
          <w:szCs w:val="24"/>
          <w:lang w:val="zh-CN" w:eastAsia="zh-CN"/>
        </w:rPr>
        <w:t>期间，</w:t>
      </w:r>
      <w:r w:rsidR="000A51C8">
        <w:rPr>
          <w:sz w:val="24"/>
          <w:szCs w:val="24"/>
          <w:lang w:val="zh-CN" w:eastAsia="zh-CN"/>
        </w:rPr>
        <w:t>一位成员介绍了来自其国家的又一位与会者，后者之所以出席是由于</w:t>
      </w:r>
      <w:r w:rsidR="000A51C8">
        <w:rPr>
          <w:rFonts w:hint="eastAsia"/>
          <w:sz w:val="24"/>
          <w:szCs w:val="24"/>
          <w:lang w:val="zh-CN" w:eastAsia="zh-CN"/>
        </w:rPr>
        <w:t>其</w:t>
      </w:r>
      <w:r w:rsidR="00057BA2" w:rsidRPr="004017E2">
        <w:rPr>
          <w:sz w:val="24"/>
          <w:szCs w:val="24"/>
          <w:lang w:val="zh-CN" w:eastAsia="zh-CN"/>
        </w:rPr>
        <w:t>机构进行了重大结构调整。为连续性起见，她请委员会作为例外情况允许该与会者以顾问身份参会。</w:t>
      </w:r>
    </w:p>
    <w:p w14:paraId="776670BB" w14:textId="1413E13B" w:rsidR="00391AB3" w:rsidRPr="008559F7" w:rsidRDefault="004017E2" w:rsidP="004605D8">
      <w:pPr>
        <w:pStyle w:val="CH3"/>
        <w:tabs>
          <w:tab w:val="left" w:pos="624"/>
          <w:tab w:val="left" w:pos="1871"/>
          <w:tab w:val="left" w:pos="2495"/>
          <w:tab w:val="left" w:pos="3119"/>
          <w:tab w:val="left" w:pos="3742"/>
          <w:tab w:val="left" w:pos="4366"/>
        </w:tabs>
        <w:jc w:val="both"/>
        <w:rPr>
          <w:rFonts w:eastAsia="SimHei"/>
          <w:sz w:val="24"/>
          <w:szCs w:val="24"/>
          <w:lang w:val="zh-CN" w:eastAsia="zh-CN"/>
        </w:rPr>
      </w:pPr>
      <w:r w:rsidRPr="008559F7">
        <w:rPr>
          <w:rFonts w:eastAsia="SimHei"/>
          <w:sz w:val="24"/>
          <w:szCs w:val="24"/>
          <w:lang w:val="zh-CN" w:eastAsia="zh-CN"/>
        </w:rPr>
        <w:t xml:space="preserve">          </w:t>
      </w:r>
      <w:r w:rsidR="00391AB3" w:rsidRPr="008559F7">
        <w:rPr>
          <w:rFonts w:eastAsia="SimHei"/>
          <w:sz w:val="24"/>
          <w:szCs w:val="24"/>
          <w:lang w:val="zh-CN" w:eastAsia="zh-CN"/>
        </w:rPr>
        <w:t>(b)</w:t>
      </w:r>
      <w:r w:rsidR="00391AB3" w:rsidRPr="008559F7">
        <w:rPr>
          <w:rFonts w:eastAsia="SimHei"/>
          <w:sz w:val="24"/>
          <w:szCs w:val="24"/>
          <w:lang w:val="zh-CN" w:eastAsia="zh-CN"/>
        </w:rPr>
        <w:tab/>
      </w:r>
      <w:r w:rsidR="00391AB3" w:rsidRPr="008559F7">
        <w:rPr>
          <w:rFonts w:eastAsia="SimHei"/>
          <w:sz w:val="24"/>
          <w:szCs w:val="24"/>
          <w:lang w:val="zh-CN" w:eastAsia="zh-CN"/>
        </w:rPr>
        <w:t>选举主席团成员</w:t>
      </w:r>
    </w:p>
    <w:p w14:paraId="2FFF9E89" w14:textId="2ECB825A"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委员会选举</w:t>
      </w:r>
      <w:r w:rsidRPr="004017E2">
        <w:rPr>
          <w:sz w:val="24"/>
          <w:szCs w:val="24"/>
          <w:lang w:val="zh-CN" w:eastAsia="zh-CN"/>
        </w:rPr>
        <w:t>Mohamed Abdulai Kamara</w:t>
      </w:r>
      <w:r w:rsidRPr="004017E2">
        <w:rPr>
          <w:sz w:val="24"/>
          <w:szCs w:val="24"/>
          <w:lang w:val="zh-CN" w:eastAsia="zh-CN"/>
        </w:rPr>
        <w:t>先生（塞拉利昂）担任主席、</w:t>
      </w:r>
      <w:r w:rsidRPr="004017E2">
        <w:rPr>
          <w:sz w:val="24"/>
          <w:szCs w:val="24"/>
          <w:lang w:val="zh-CN" w:eastAsia="zh-CN"/>
        </w:rPr>
        <w:t>Claudia Sorina Dumitru</w:t>
      </w:r>
      <w:r w:rsidRPr="004017E2">
        <w:rPr>
          <w:sz w:val="24"/>
          <w:szCs w:val="24"/>
          <w:lang w:val="zh-CN" w:eastAsia="zh-CN"/>
        </w:rPr>
        <w:t>女士（罗马尼亚）担任副主席兼报告员。主席感谢委员会成员对他的信任，并表示他相信委员会将齐心协力使第一次会议取得圆满成果。</w:t>
      </w:r>
    </w:p>
    <w:p w14:paraId="7C71B71F" w14:textId="37B5EC0E" w:rsidR="00391AB3" w:rsidRPr="008559F7" w:rsidRDefault="004017E2" w:rsidP="004605D8">
      <w:pPr>
        <w:pStyle w:val="CH3"/>
        <w:tabs>
          <w:tab w:val="left" w:pos="624"/>
          <w:tab w:val="left" w:pos="1871"/>
          <w:tab w:val="left" w:pos="2495"/>
          <w:tab w:val="left" w:pos="3119"/>
          <w:tab w:val="left" w:pos="3742"/>
          <w:tab w:val="left" w:pos="4366"/>
        </w:tabs>
        <w:jc w:val="both"/>
        <w:rPr>
          <w:rFonts w:eastAsia="SimHei"/>
          <w:sz w:val="24"/>
          <w:szCs w:val="24"/>
          <w:lang w:val="zh-CN" w:eastAsia="zh-CN"/>
        </w:rPr>
      </w:pPr>
      <w:r w:rsidRPr="008559F7">
        <w:rPr>
          <w:rFonts w:eastAsia="SimHei"/>
          <w:sz w:val="24"/>
          <w:szCs w:val="24"/>
          <w:lang w:val="zh-CN" w:eastAsia="zh-CN"/>
        </w:rPr>
        <w:lastRenderedPageBreak/>
        <w:t xml:space="preserve">         </w:t>
      </w:r>
      <w:r w:rsidR="00391AB3" w:rsidRPr="008559F7">
        <w:rPr>
          <w:rFonts w:eastAsia="SimHei"/>
          <w:sz w:val="24"/>
          <w:szCs w:val="24"/>
          <w:lang w:val="zh-CN" w:eastAsia="zh-CN"/>
        </w:rPr>
        <w:t>(c)</w:t>
      </w:r>
      <w:r w:rsidR="00391AB3" w:rsidRPr="008559F7">
        <w:rPr>
          <w:rFonts w:eastAsia="SimHei"/>
          <w:sz w:val="24"/>
          <w:szCs w:val="24"/>
          <w:lang w:val="zh-CN" w:eastAsia="zh-CN"/>
        </w:rPr>
        <w:tab/>
      </w:r>
      <w:r w:rsidR="00391AB3" w:rsidRPr="008559F7">
        <w:rPr>
          <w:rFonts w:eastAsia="SimHei"/>
          <w:sz w:val="24"/>
          <w:szCs w:val="24"/>
          <w:lang w:val="zh-CN" w:eastAsia="zh-CN"/>
        </w:rPr>
        <w:tab/>
      </w:r>
      <w:r w:rsidR="00391AB3" w:rsidRPr="008559F7">
        <w:rPr>
          <w:rFonts w:eastAsia="SimHei"/>
          <w:sz w:val="24"/>
          <w:szCs w:val="24"/>
          <w:lang w:val="zh-CN" w:eastAsia="zh-CN"/>
        </w:rPr>
        <w:t>通过议程</w:t>
      </w:r>
    </w:p>
    <w:p w14:paraId="318B19CC" w14:textId="1C087AF5"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委员会在秘书处编写的临时议程（</w:t>
      </w:r>
      <w:r w:rsidRPr="004017E2">
        <w:rPr>
          <w:sz w:val="24"/>
          <w:szCs w:val="24"/>
          <w:lang w:val="zh-CN" w:eastAsia="zh-CN"/>
        </w:rPr>
        <w:t>UNEP/MC/ICC.1/1</w:t>
      </w:r>
      <w:r w:rsidRPr="004017E2">
        <w:rPr>
          <w:sz w:val="24"/>
          <w:szCs w:val="24"/>
          <w:lang w:val="zh-CN" w:eastAsia="zh-CN"/>
        </w:rPr>
        <w:t>）及其附加说明（</w:t>
      </w:r>
      <w:r w:rsidRPr="004017E2">
        <w:rPr>
          <w:sz w:val="24"/>
          <w:szCs w:val="24"/>
          <w:lang w:val="zh-CN" w:eastAsia="zh-CN"/>
        </w:rPr>
        <w:t>UNEP/MC/ICC.1/1/Add.1</w:t>
      </w:r>
      <w:r w:rsidRPr="004017E2">
        <w:rPr>
          <w:sz w:val="24"/>
          <w:szCs w:val="24"/>
          <w:lang w:val="zh-CN" w:eastAsia="zh-CN"/>
        </w:rPr>
        <w:t>）基础上通过了以下议程：</w:t>
      </w:r>
    </w:p>
    <w:p w14:paraId="40697290" w14:textId="0C61CE51" w:rsidR="00391AB3" w:rsidRPr="004017E2" w:rsidRDefault="00391AB3" w:rsidP="004605D8">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jc w:val="both"/>
        <w:rPr>
          <w:color w:val="000000" w:themeColor="text1"/>
          <w:sz w:val="24"/>
          <w:szCs w:val="24"/>
          <w:lang w:eastAsia="zh-CN"/>
        </w:rPr>
      </w:pPr>
      <w:r w:rsidRPr="004017E2">
        <w:rPr>
          <w:sz w:val="24"/>
          <w:szCs w:val="24"/>
          <w:lang w:val="zh-CN" w:eastAsia="zh-CN"/>
        </w:rPr>
        <w:t>1.</w:t>
      </w:r>
      <w:r w:rsidRPr="004017E2">
        <w:rPr>
          <w:sz w:val="24"/>
          <w:szCs w:val="24"/>
          <w:lang w:val="zh-CN" w:eastAsia="zh-CN"/>
        </w:rPr>
        <w:tab/>
      </w:r>
      <w:r w:rsidRPr="004017E2">
        <w:rPr>
          <w:sz w:val="24"/>
          <w:szCs w:val="24"/>
          <w:lang w:val="zh-CN" w:eastAsia="zh-CN"/>
        </w:rPr>
        <w:t>会议开幕。</w:t>
      </w:r>
    </w:p>
    <w:p w14:paraId="285CD4C8" w14:textId="77777777" w:rsidR="00391AB3" w:rsidRPr="004017E2" w:rsidRDefault="00391AB3" w:rsidP="004605D8">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jc w:val="both"/>
        <w:rPr>
          <w:color w:val="000000" w:themeColor="text1"/>
          <w:sz w:val="24"/>
          <w:szCs w:val="24"/>
          <w:lang w:eastAsia="zh-CN"/>
        </w:rPr>
      </w:pPr>
      <w:r w:rsidRPr="004017E2">
        <w:rPr>
          <w:sz w:val="24"/>
          <w:szCs w:val="24"/>
          <w:lang w:val="zh-CN" w:eastAsia="zh-CN"/>
        </w:rPr>
        <w:t>2.</w:t>
      </w:r>
      <w:r w:rsidRPr="004017E2">
        <w:rPr>
          <w:sz w:val="24"/>
          <w:szCs w:val="24"/>
          <w:lang w:val="zh-CN" w:eastAsia="zh-CN"/>
        </w:rPr>
        <w:tab/>
      </w:r>
      <w:r w:rsidRPr="004017E2">
        <w:rPr>
          <w:sz w:val="24"/>
          <w:szCs w:val="24"/>
          <w:lang w:val="zh-CN" w:eastAsia="zh-CN"/>
        </w:rPr>
        <w:t>组织事项：</w:t>
      </w:r>
    </w:p>
    <w:p w14:paraId="0C5BC7AA" w14:textId="36F59D02" w:rsidR="00391AB3" w:rsidRPr="004017E2" w:rsidRDefault="00391AB3" w:rsidP="004605D8">
      <w:pPr>
        <w:pStyle w:val="Normalnumber"/>
        <w:numPr>
          <w:ilvl w:val="0"/>
          <w:numId w:val="0"/>
        </w:numPr>
        <w:tabs>
          <w:tab w:val="clear" w:pos="1814"/>
          <w:tab w:val="clear" w:pos="2381"/>
          <w:tab w:val="clear" w:pos="2948"/>
          <w:tab w:val="clear" w:pos="3515"/>
          <w:tab w:val="left" w:pos="624"/>
          <w:tab w:val="left" w:pos="1871"/>
          <w:tab w:val="left" w:pos="2495"/>
          <w:tab w:val="left" w:pos="3119"/>
          <w:tab w:val="left" w:pos="3742"/>
          <w:tab w:val="left" w:pos="4366"/>
        </w:tabs>
        <w:ind w:left="1871" w:firstLine="624"/>
        <w:jc w:val="both"/>
        <w:rPr>
          <w:color w:val="000000" w:themeColor="text1"/>
          <w:sz w:val="24"/>
          <w:szCs w:val="24"/>
          <w:lang w:eastAsia="zh-CN"/>
        </w:rPr>
      </w:pPr>
      <w:r w:rsidRPr="004017E2">
        <w:rPr>
          <w:sz w:val="24"/>
          <w:szCs w:val="24"/>
          <w:lang w:val="zh-CN" w:eastAsia="zh-CN"/>
        </w:rPr>
        <w:t>(a)</w:t>
      </w:r>
      <w:r w:rsidR="006D4665">
        <w:rPr>
          <w:sz w:val="24"/>
          <w:szCs w:val="24"/>
          <w:lang w:val="zh-CN" w:eastAsia="zh-CN"/>
        </w:rPr>
        <w:t xml:space="preserve">   </w:t>
      </w:r>
      <w:r w:rsidRPr="004017E2">
        <w:rPr>
          <w:sz w:val="24"/>
          <w:szCs w:val="24"/>
          <w:lang w:val="zh-CN" w:eastAsia="zh-CN"/>
        </w:rPr>
        <w:t>会议</w:t>
      </w:r>
      <w:r w:rsidR="00ED72E8">
        <w:rPr>
          <w:rFonts w:hint="eastAsia"/>
          <w:sz w:val="24"/>
          <w:szCs w:val="24"/>
          <w:lang w:val="zh-CN" w:eastAsia="zh-CN"/>
        </w:rPr>
        <w:t>的</w:t>
      </w:r>
      <w:r w:rsidRPr="004017E2">
        <w:rPr>
          <w:sz w:val="24"/>
          <w:szCs w:val="24"/>
          <w:lang w:val="zh-CN" w:eastAsia="zh-CN"/>
        </w:rPr>
        <w:t>议事规则；</w:t>
      </w:r>
    </w:p>
    <w:p w14:paraId="3807716A" w14:textId="51A5CF23" w:rsidR="00391AB3" w:rsidRPr="004017E2" w:rsidRDefault="00391AB3" w:rsidP="004605D8">
      <w:pPr>
        <w:pStyle w:val="Normalnumber"/>
        <w:numPr>
          <w:ilvl w:val="0"/>
          <w:numId w:val="0"/>
        </w:numPr>
        <w:tabs>
          <w:tab w:val="clear" w:pos="1814"/>
          <w:tab w:val="clear" w:pos="2381"/>
          <w:tab w:val="clear" w:pos="2948"/>
          <w:tab w:val="clear" w:pos="3515"/>
          <w:tab w:val="left" w:pos="624"/>
          <w:tab w:val="left" w:pos="1871"/>
          <w:tab w:val="left" w:pos="2495"/>
          <w:tab w:val="left" w:pos="3119"/>
          <w:tab w:val="left" w:pos="3742"/>
          <w:tab w:val="left" w:pos="4366"/>
        </w:tabs>
        <w:ind w:left="1871" w:firstLine="624"/>
        <w:jc w:val="both"/>
        <w:rPr>
          <w:color w:val="000000" w:themeColor="text1"/>
          <w:sz w:val="24"/>
          <w:szCs w:val="24"/>
          <w:lang w:eastAsia="zh-CN"/>
        </w:rPr>
      </w:pPr>
      <w:r w:rsidRPr="004017E2">
        <w:rPr>
          <w:sz w:val="24"/>
          <w:szCs w:val="24"/>
          <w:lang w:val="zh-CN" w:eastAsia="zh-CN"/>
        </w:rPr>
        <w:t>(b)</w:t>
      </w:r>
      <w:r w:rsidR="006D4665">
        <w:rPr>
          <w:sz w:val="24"/>
          <w:szCs w:val="24"/>
          <w:lang w:val="zh-CN" w:eastAsia="zh-CN"/>
        </w:rPr>
        <w:t xml:space="preserve">   </w:t>
      </w:r>
      <w:r w:rsidRPr="004017E2">
        <w:rPr>
          <w:sz w:val="24"/>
          <w:szCs w:val="24"/>
          <w:lang w:val="zh-CN" w:eastAsia="zh-CN"/>
        </w:rPr>
        <w:t>选举主席团成员；</w:t>
      </w:r>
    </w:p>
    <w:p w14:paraId="1096D33E" w14:textId="2183EE0D" w:rsidR="00391AB3" w:rsidRPr="004017E2" w:rsidRDefault="00391AB3" w:rsidP="004605D8">
      <w:pPr>
        <w:pStyle w:val="Normalnumber"/>
        <w:numPr>
          <w:ilvl w:val="0"/>
          <w:numId w:val="0"/>
        </w:numPr>
        <w:tabs>
          <w:tab w:val="clear" w:pos="1814"/>
          <w:tab w:val="clear" w:pos="2381"/>
          <w:tab w:val="clear" w:pos="2948"/>
          <w:tab w:val="clear" w:pos="3515"/>
          <w:tab w:val="left" w:pos="624"/>
          <w:tab w:val="left" w:pos="1871"/>
          <w:tab w:val="left" w:pos="2495"/>
          <w:tab w:val="left" w:pos="3119"/>
          <w:tab w:val="left" w:pos="3742"/>
          <w:tab w:val="left" w:pos="4366"/>
        </w:tabs>
        <w:ind w:left="1871" w:firstLine="624"/>
        <w:jc w:val="both"/>
        <w:rPr>
          <w:color w:val="000000" w:themeColor="text1"/>
          <w:sz w:val="24"/>
          <w:szCs w:val="24"/>
          <w:lang w:eastAsia="zh-CN"/>
        </w:rPr>
      </w:pPr>
      <w:r w:rsidRPr="004017E2">
        <w:rPr>
          <w:sz w:val="24"/>
          <w:szCs w:val="24"/>
          <w:lang w:val="zh-CN" w:eastAsia="zh-CN"/>
        </w:rPr>
        <w:t>(c)</w:t>
      </w:r>
      <w:r w:rsidR="006D4665">
        <w:rPr>
          <w:sz w:val="24"/>
          <w:szCs w:val="24"/>
          <w:lang w:val="zh-CN" w:eastAsia="zh-CN"/>
        </w:rPr>
        <w:t xml:space="preserve">   </w:t>
      </w:r>
      <w:r w:rsidRPr="004017E2">
        <w:rPr>
          <w:sz w:val="24"/>
          <w:szCs w:val="24"/>
          <w:lang w:val="zh-CN" w:eastAsia="zh-CN"/>
        </w:rPr>
        <w:t>通过议程；</w:t>
      </w:r>
    </w:p>
    <w:p w14:paraId="05329BF0" w14:textId="4A28122F" w:rsidR="00391AB3" w:rsidRPr="004017E2" w:rsidRDefault="00391AB3" w:rsidP="004605D8">
      <w:pPr>
        <w:pStyle w:val="Normalnumber"/>
        <w:numPr>
          <w:ilvl w:val="0"/>
          <w:numId w:val="0"/>
        </w:numPr>
        <w:tabs>
          <w:tab w:val="clear" w:pos="1814"/>
          <w:tab w:val="clear" w:pos="2381"/>
          <w:tab w:val="clear" w:pos="2948"/>
          <w:tab w:val="clear" w:pos="3515"/>
          <w:tab w:val="left" w:pos="624"/>
          <w:tab w:val="left" w:pos="1871"/>
          <w:tab w:val="left" w:pos="2495"/>
          <w:tab w:val="left" w:pos="3119"/>
          <w:tab w:val="left" w:pos="3742"/>
          <w:tab w:val="left" w:pos="4366"/>
        </w:tabs>
        <w:ind w:left="1871" w:firstLine="624"/>
        <w:jc w:val="both"/>
        <w:rPr>
          <w:color w:val="000000" w:themeColor="text1"/>
          <w:sz w:val="24"/>
          <w:szCs w:val="24"/>
          <w:lang w:eastAsia="zh-CN"/>
        </w:rPr>
      </w:pPr>
      <w:r w:rsidRPr="004017E2">
        <w:rPr>
          <w:sz w:val="24"/>
          <w:szCs w:val="24"/>
          <w:lang w:val="zh-CN" w:eastAsia="zh-CN"/>
        </w:rPr>
        <w:t>(d)</w:t>
      </w:r>
      <w:r w:rsidR="006D4665">
        <w:rPr>
          <w:sz w:val="24"/>
          <w:szCs w:val="24"/>
          <w:lang w:val="zh-CN" w:eastAsia="zh-CN"/>
        </w:rPr>
        <w:t xml:space="preserve">   </w:t>
      </w:r>
      <w:r w:rsidRPr="004017E2">
        <w:rPr>
          <w:sz w:val="24"/>
          <w:szCs w:val="24"/>
          <w:lang w:val="zh-CN" w:eastAsia="zh-CN"/>
        </w:rPr>
        <w:t>工作安排。</w:t>
      </w:r>
    </w:p>
    <w:p w14:paraId="0194F253" w14:textId="77777777" w:rsidR="00391AB3" w:rsidRPr="004017E2" w:rsidRDefault="00391AB3" w:rsidP="004605D8">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jc w:val="both"/>
        <w:rPr>
          <w:color w:val="000000" w:themeColor="text1"/>
          <w:sz w:val="24"/>
          <w:szCs w:val="24"/>
          <w:lang w:eastAsia="zh-CN"/>
        </w:rPr>
      </w:pPr>
      <w:r w:rsidRPr="004017E2">
        <w:rPr>
          <w:sz w:val="24"/>
          <w:szCs w:val="24"/>
          <w:lang w:val="zh-CN" w:eastAsia="zh-CN"/>
        </w:rPr>
        <w:t>3.</w:t>
      </w:r>
      <w:r w:rsidRPr="004017E2">
        <w:rPr>
          <w:sz w:val="24"/>
          <w:szCs w:val="24"/>
          <w:lang w:val="zh-CN" w:eastAsia="zh-CN"/>
        </w:rPr>
        <w:tab/>
      </w:r>
      <w:r w:rsidRPr="004017E2">
        <w:rPr>
          <w:sz w:val="24"/>
          <w:szCs w:val="24"/>
          <w:lang w:val="zh-CN" w:eastAsia="zh-CN"/>
        </w:rPr>
        <w:t>履约和遵约委员会的议事规则。</w:t>
      </w:r>
    </w:p>
    <w:p w14:paraId="4A210D1A" w14:textId="77777777" w:rsidR="00391AB3" w:rsidRPr="004017E2" w:rsidRDefault="00391AB3" w:rsidP="004605D8">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jc w:val="both"/>
        <w:rPr>
          <w:color w:val="000000" w:themeColor="text1"/>
          <w:sz w:val="24"/>
          <w:szCs w:val="24"/>
          <w:lang w:eastAsia="zh-CN"/>
        </w:rPr>
      </w:pPr>
      <w:r w:rsidRPr="004017E2">
        <w:rPr>
          <w:sz w:val="24"/>
          <w:szCs w:val="24"/>
          <w:lang w:val="zh-CN" w:eastAsia="zh-CN"/>
        </w:rPr>
        <w:t>4.</w:t>
      </w:r>
      <w:r w:rsidRPr="004017E2">
        <w:rPr>
          <w:sz w:val="24"/>
          <w:szCs w:val="24"/>
          <w:lang w:val="zh-CN" w:eastAsia="zh-CN"/>
        </w:rPr>
        <w:tab/>
      </w:r>
      <w:r w:rsidRPr="004017E2">
        <w:rPr>
          <w:sz w:val="24"/>
          <w:szCs w:val="24"/>
          <w:lang w:val="zh-CN" w:eastAsia="zh-CN"/>
        </w:rPr>
        <w:t>履约和遵约委员会的职权范围。</w:t>
      </w:r>
    </w:p>
    <w:p w14:paraId="71008C10" w14:textId="77777777" w:rsidR="00391AB3" w:rsidRPr="004017E2" w:rsidRDefault="00391AB3" w:rsidP="004605D8">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jc w:val="both"/>
        <w:rPr>
          <w:color w:val="000000" w:themeColor="text1"/>
          <w:sz w:val="24"/>
          <w:szCs w:val="24"/>
          <w:lang w:eastAsia="zh-CN"/>
        </w:rPr>
      </w:pPr>
      <w:r w:rsidRPr="004017E2">
        <w:rPr>
          <w:sz w:val="24"/>
          <w:szCs w:val="24"/>
          <w:lang w:val="zh-CN" w:eastAsia="zh-CN"/>
        </w:rPr>
        <w:t>5.</w:t>
      </w:r>
      <w:r w:rsidRPr="004017E2">
        <w:rPr>
          <w:sz w:val="24"/>
          <w:szCs w:val="24"/>
          <w:lang w:val="zh-CN" w:eastAsia="zh-CN"/>
        </w:rPr>
        <w:tab/>
      </w:r>
      <w:r w:rsidRPr="004017E2">
        <w:rPr>
          <w:sz w:val="24"/>
          <w:szCs w:val="24"/>
          <w:lang w:val="zh-CN" w:eastAsia="zh-CN"/>
        </w:rPr>
        <w:t>履约和遵约委员会的工作方案。</w:t>
      </w:r>
    </w:p>
    <w:p w14:paraId="3D0A4384" w14:textId="1F34AD94" w:rsidR="00391AB3" w:rsidRPr="004017E2" w:rsidRDefault="00391AB3" w:rsidP="004605D8">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jc w:val="both"/>
        <w:rPr>
          <w:color w:val="000000" w:themeColor="text1"/>
          <w:sz w:val="24"/>
          <w:szCs w:val="24"/>
          <w:lang w:eastAsia="zh-CN"/>
        </w:rPr>
      </w:pPr>
      <w:r w:rsidRPr="004017E2">
        <w:rPr>
          <w:sz w:val="24"/>
          <w:szCs w:val="24"/>
          <w:lang w:val="zh-CN" w:eastAsia="zh-CN"/>
        </w:rPr>
        <w:t>6.</w:t>
      </w:r>
      <w:r w:rsidRPr="004017E2">
        <w:rPr>
          <w:sz w:val="24"/>
          <w:szCs w:val="24"/>
          <w:lang w:val="zh-CN" w:eastAsia="zh-CN"/>
        </w:rPr>
        <w:tab/>
      </w:r>
      <w:r w:rsidRPr="004017E2">
        <w:rPr>
          <w:sz w:val="24"/>
          <w:szCs w:val="24"/>
          <w:lang w:val="zh-CN" w:eastAsia="zh-CN"/>
        </w:rPr>
        <w:t>任何缔约方提交的有关其自身遵约情况的资料。</w:t>
      </w:r>
    </w:p>
    <w:p w14:paraId="4DCCE29D" w14:textId="77777777" w:rsidR="00391AB3" w:rsidRPr="004017E2" w:rsidRDefault="00391AB3" w:rsidP="004605D8">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jc w:val="both"/>
        <w:rPr>
          <w:color w:val="000000" w:themeColor="text1"/>
          <w:sz w:val="24"/>
          <w:szCs w:val="24"/>
          <w:lang w:eastAsia="zh-CN"/>
        </w:rPr>
      </w:pPr>
      <w:r w:rsidRPr="004017E2">
        <w:rPr>
          <w:sz w:val="24"/>
          <w:szCs w:val="24"/>
          <w:lang w:val="zh-CN" w:eastAsia="zh-CN"/>
        </w:rPr>
        <w:t>7.</w:t>
      </w:r>
      <w:r w:rsidRPr="004017E2">
        <w:rPr>
          <w:sz w:val="24"/>
          <w:szCs w:val="24"/>
          <w:lang w:val="zh-CN" w:eastAsia="zh-CN"/>
        </w:rPr>
        <w:tab/>
      </w:r>
      <w:r w:rsidRPr="004017E2">
        <w:rPr>
          <w:sz w:val="24"/>
          <w:szCs w:val="24"/>
          <w:lang w:val="zh-CN" w:eastAsia="zh-CN"/>
        </w:rPr>
        <w:t>其他事项。</w:t>
      </w:r>
    </w:p>
    <w:p w14:paraId="481E7BB3" w14:textId="77777777" w:rsidR="00391AB3" w:rsidRPr="004017E2" w:rsidRDefault="00391AB3" w:rsidP="004605D8">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jc w:val="both"/>
        <w:rPr>
          <w:color w:val="000000" w:themeColor="text1"/>
          <w:sz w:val="24"/>
          <w:szCs w:val="24"/>
          <w:lang w:eastAsia="zh-CN"/>
        </w:rPr>
      </w:pPr>
      <w:r w:rsidRPr="004017E2">
        <w:rPr>
          <w:sz w:val="24"/>
          <w:szCs w:val="24"/>
          <w:lang w:val="zh-CN" w:eastAsia="zh-CN"/>
        </w:rPr>
        <w:t>8.</w:t>
      </w:r>
      <w:r w:rsidRPr="004017E2">
        <w:rPr>
          <w:sz w:val="24"/>
          <w:szCs w:val="24"/>
          <w:lang w:val="zh-CN" w:eastAsia="zh-CN"/>
        </w:rPr>
        <w:tab/>
      </w:r>
      <w:r w:rsidRPr="004017E2">
        <w:rPr>
          <w:sz w:val="24"/>
          <w:szCs w:val="24"/>
          <w:lang w:val="zh-CN" w:eastAsia="zh-CN"/>
        </w:rPr>
        <w:t>通过报告。</w:t>
      </w:r>
    </w:p>
    <w:p w14:paraId="547C53A0" w14:textId="77777777" w:rsidR="00391AB3" w:rsidRPr="004017E2" w:rsidRDefault="00391AB3" w:rsidP="004605D8">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jc w:val="both"/>
        <w:rPr>
          <w:color w:val="000000" w:themeColor="text1"/>
          <w:sz w:val="24"/>
          <w:szCs w:val="24"/>
          <w:lang w:eastAsia="zh-CN"/>
        </w:rPr>
      </w:pPr>
      <w:r w:rsidRPr="004017E2">
        <w:rPr>
          <w:sz w:val="24"/>
          <w:szCs w:val="24"/>
          <w:lang w:val="zh-CN" w:eastAsia="zh-CN"/>
        </w:rPr>
        <w:t>9.</w:t>
      </w:r>
      <w:r w:rsidRPr="004017E2">
        <w:rPr>
          <w:sz w:val="24"/>
          <w:szCs w:val="24"/>
          <w:lang w:val="zh-CN" w:eastAsia="zh-CN"/>
        </w:rPr>
        <w:tab/>
      </w:r>
      <w:r w:rsidRPr="004017E2">
        <w:rPr>
          <w:sz w:val="24"/>
          <w:szCs w:val="24"/>
          <w:lang w:val="zh-CN" w:eastAsia="zh-CN"/>
        </w:rPr>
        <w:t>会议闭幕。</w:t>
      </w:r>
    </w:p>
    <w:p w14:paraId="40A0F38C" w14:textId="62EE297A" w:rsidR="00391AB3" w:rsidRPr="008559F7" w:rsidRDefault="004017E2" w:rsidP="004605D8">
      <w:pPr>
        <w:pStyle w:val="CH3"/>
        <w:tabs>
          <w:tab w:val="left" w:pos="624"/>
          <w:tab w:val="left" w:pos="1871"/>
          <w:tab w:val="left" w:pos="2495"/>
          <w:tab w:val="left" w:pos="3119"/>
          <w:tab w:val="left" w:pos="3742"/>
          <w:tab w:val="left" w:pos="4366"/>
        </w:tabs>
        <w:jc w:val="both"/>
        <w:rPr>
          <w:rFonts w:eastAsia="SimHei"/>
          <w:sz w:val="24"/>
          <w:szCs w:val="24"/>
          <w:lang w:val="zh-CN" w:eastAsia="zh-CN"/>
        </w:rPr>
      </w:pPr>
      <w:r w:rsidRPr="008559F7">
        <w:rPr>
          <w:rFonts w:eastAsia="SimHei"/>
          <w:sz w:val="24"/>
          <w:szCs w:val="24"/>
          <w:lang w:val="zh-CN" w:eastAsia="zh-CN"/>
        </w:rPr>
        <w:t xml:space="preserve">          </w:t>
      </w:r>
      <w:r w:rsidR="00391AB3" w:rsidRPr="008559F7">
        <w:rPr>
          <w:rFonts w:eastAsia="SimHei"/>
          <w:sz w:val="24"/>
          <w:szCs w:val="24"/>
          <w:lang w:val="zh-CN" w:eastAsia="zh-CN"/>
        </w:rPr>
        <w:t>(d)</w:t>
      </w:r>
      <w:r w:rsidR="00391AB3" w:rsidRPr="008559F7">
        <w:rPr>
          <w:rFonts w:eastAsia="SimHei"/>
          <w:sz w:val="24"/>
          <w:szCs w:val="24"/>
          <w:lang w:val="zh-CN" w:eastAsia="zh-CN"/>
        </w:rPr>
        <w:tab/>
      </w:r>
      <w:r w:rsidR="00391AB3" w:rsidRPr="008559F7">
        <w:rPr>
          <w:rFonts w:eastAsia="SimHei"/>
          <w:sz w:val="24"/>
          <w:szCs w:val="24"/>
          <w:lang w:val="zh-CN" w:eastAsia="zh-CN"/>
        </w:rPr>
        <w:t>工作安排</w:t>
      </w:r>
    </w:p>
    <w:p w14:paraId="79AC1434" w14:textId="40AAB9AA"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委员会商定了第一次会议的工作安排。</w:t>
      </w:r>
    </w:p>
    <w:p w14:paraId="599000A1" w14:textId="49390208" w:rsidR="00391AB3" w:rsidRPr="004605D8" w:rsidRDefault="00777E86" w:rsidP="004605D8">
      <w:pPr>
        <w:pStyle w:val="CH2"/>
        <w:spacing w:after="0"/>
        <w:jc w:val="both"/>
        <w:rPr>
          <w:rFonts w:eastAsia="SimHei"/>
          <w:sz w:val="28"/>
          <w:szCs w:val="28"/>
          <w:lang w:eastAsia="zh-CN"/>
        </w:rPr>
      </w:pPr>
      <w:r w:rsidRPr="008559F7">
        <w:rPr>
          <w:rFonts w:eastAsia="SimHei"/>
          <w:lang w:val="zh-CN" w:eastAsia="zh-CN"/>
        </w:rPr>
        <w:tab/>
      </w:r>
      <w:r w:rsidRPr="008559F7">
        <w:rPr>
          <w:rFonts w:eastAsia="SimHei"/>
          <w:lang w:val="zh-CN" w:eastAsia="zh-CN"/>
        </w:rPr>
        <w:tab/>
      </w:r>
      <w:r w:rsidRPr="004605D8">
        <w:rPr>
          <w:rFonts w:eastAsia="SimHei"/>
          <w:sz w:val="28"/>
          <w:szCs w:val="28"/>
          <w:lang w:val="zh-CN" w:eastAsia="zh-CN"/>
        </w:rPr>
        <w:t>项目</w:t>
      </w:r>
      <w:r w:rsidRPr="004605D8">
        <w:rPr>
          <w:rFonts w:eastAsia="SimHei"/>
          <w:sz w:val="28"/>
          <w:szCs w:val="28"/>
          <w:lang w:val="zh-CN" w:eastAsia="zh-CN"/>
        </w:rPr>
        <w:t>3</w:t>
      </w:r>
    </w:p>
    <w:p w14:paraId="04751681" w14:textId="70A17DE1" w:rsidR="00391AB3" w:rsidRPr="004605D8" w:rsidRDefault="00777E86" w:rsidP="004605D8">
      <w:pPr>
        <w:pStyle w:val="CH2"/>
        <w:spacing w:before="0"/>
        <w:jc w:val="both"/>
        <w:rPr>
          <w:rFonts w:eastAsia="SimHei"/>
          <w:sz w:val="28"/>
          <w:szCs w:val="28"/>
          <w:lang w:eastAsia="zh-CN"/>
        </w:rPr>
      </w:pPr>
      <w:r w:rsidRPr="004605D8">
        <w:rPr>
          <w:rFonts w:eastAsia="SimHei"/>
          <w:sz w:val="28"/>
          <w:szCs w:val="28"/>
          <w:lang w:val="zh-CN" w:eastAsia="zh-CN"/>
        </w:rPr>
        <w:tab/>
      </w:r>
      <w:r w:rsidRPr="004605D8">
        <w:rPr>
          <w:rFonts w:eastAsia="SimHei"/>
          <w:sz w:val="28"/>
          <w:szCs w:val="28"/>
          <w:lang w:val="zh-CN" w:eastAsia="zh-CN"/>
        </w:rPr>
        <w:tab/>
      </w:r>
      <w:r w:rsidRPr="004605D8">
        <w:rPr>
          <w:rFonts w:eastAsia="SimHei"/>
          <w:sz w:val="28"/>
          <w:szCs w:val="28"/>
          <w:lang w:val="zh-CN" w:eastAsia="zh-CN"/>
        </w:rPr>
        <w:t>履约和遵约委员会的议事规则</w:t>
      </w:r>
    </w:p>
    <w:p w14:paraId="1AED0990" w14:textId="043B5E9B"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委员会开始审议其议事规则，根据《水俣公约》第</w:t>
      </w:r>
      <w:r w:rsidRPr="004017E2">
        <w:rPr>
          <w:sz w:val="24"/>
          <w:szCs w:val="24"/>
          <w:lang w:val="zh-CN" w:eastAsia="zh-CN"/>
        </w:rPr>
        <w:t>15</w:t>
      </w:r>
      <w:r w:rsidRPr="004017E2">
        <w:rPr>
          <w:sz w:val="24"/>
          <w:szCs w:val="24"/>
          <w:lang w:val="zh-CN" w:eastAsia="zh-CN"/>
        </w:rPr>
        <w:t>条第</w:t>
      </w:r>
      <w:r w:rsidRPr="004017E2">
        <w:rPr>
          <w:sz w:val="24"/>
          <w:szCs w:val="24"/>
          <w:lang w:val="zh-CN" w:eastAsia="zh-CN"/>
        </w:rPr>
        <w:t>5</w:t>
      </w:r>
      <w:r w:rsidRPr="004017E2">
        <w:rPr>
          <w:sz w:val="24"/>
          <w:szCs w:val="24"/>
          <w:lang w:val="zh-CN" w:eastAsia="zh-CN"/>
        </w:rPr>
        <w:t>款，议事规则需经缔约方大会第二次会议核准。</w:t>
      </w:r>
    </w:p>
    <w:p w14:paraId="1294A3B8" w14:textId="4FE8826F" w:rsidR="00391AB3" w:rsidRPr="004017E2" w:rsidRDefault="00946992"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在介绍该项目时，秘书处代表提请注意一份题为</w:t>
      </w:r>
      <w:r w:rsidRPr="00F2017C">
        <w:rPr>
          <w:rFonts w:ascii="SimSun" w:hAnsi="SimSun"/>
          <w:sz w:val="24"/>
          <w:szCs w:val="24"/>
          <w:lang w:val="zh-CN" w:eastAsia="zh-CN"/>
        </w:rPr>
        <w:t>“关于汞的水俣公约履约和遵约委员会议事规则提案”</w:t>
      </w:r>
      <w:r w:rsidRPr="004017E2">
        <w:rPr>
          <w:sz w:val="24"/>
          <w:szCs w:val="24"/>
          <w:lang w:val="zh-CN" w:eastAsia="zh-CN"/>
        </w:rPr>
        <w:t>的文件（</w:t>
      </w:r>
      <w:r w:rsidRPr="004017E2">
        <w:rPr>
          <w:sz w:val="24"/>
          <w:szCs w:val="24"/>
          <w:lang w:val="zh-CN" w:eastAsia="zh-CN"/>
        </w:rPr>
        <w:t>UNEP/MC/ICC.1/2</w:t>
      </w:r>
      <w:r w:rsidRPr="004017E2">
        <w:rPr>
          <w:sz w:val="24"/>
          <w:szCs w:val="24"/>
          <w:lang w:val="zh-CN" w:eastAsia="zh-CN"/>
        </w:rPr>
        <w:t>），该文件由秘书处编写，以支持</w:t>
      </w:r>
      <w:r w:rsidR="00F2017C">
        <w:rPr>
          <w:rFonts w:hint="eastAsia"/>
          <w:sz w:val="24"/>
          <w:szCs w:val="24"/>
          <w:lang w:val="zh-CN" w:eastAsia="zh-CN"/>
        </w:rPr>
        <w:t>关于</w:t>
      </w:r>
      <w:r w:rsidR="00F2017C">
        <w:rPr>
          <w:sz w:val="24"/>
          <w:szCs w:val="24"/>
          <w:lang w:val="zh-CN" w:eastAsia="zh-CN"/>
        </w:rPr>
        <w:t>这一</w:t>
      </w:r>
      <w:r w:rsidRPr="004017E2">
        <w:rPr>
          <w:sz w:val="24"/>
          <w:szCs w:val="24"/>
          <w:lang w:val="zh-CN" w:eastAsia="zh-CN"/>
        </w:rPr>
        <w:t>问题的讨论。她解释说，这些提案以缔约方大会议事规则为基础编写，并根据《公约》第</w:t>
      </w:r>
      <w:r w:rsidRPr="004017E2">
        <w:rPr>
          <w:sz w:val="24"/>
          <w:szCs w:val="24"/>
          <w:lang w:val="zh-CN" w:eastAsia="zh-CN"/>
        </w:rPr>
        <w:t>15</w:t>
      </w:r>
      <w:r w:rsidRPr="004017E2">
        <w:rPr>
          <w:sz w:val="24"/>
          <w:szCs w:val="24"/>
          <w:lang w:val="zh-CN" w:eastAsia="zh-CN"/>
        </w:rPr>
        <w:t>条的规定提出了调整和备选方案。编写提案时还参考了其他相关多边环境协定的做法。秘书处介绍了提案的结构和总体</w:t>
      </w:r>
      <w:r w:rsidR="00B83111">
        <w:rPr>
          <w:rFonts w:hint="eastAsia"/>
          <w:sz w:val="24"/>
          <w:szCs w:val="24"/>
          <w:lang w:val="zh-CN" w:eastAsia="zh-CN"/>
        </w:rPr>
        <w:t>方针</w:t>
      </w:r>
      <w:r w:rsidRPr="004017E2">
        <w:rPr>
          <w:sz w:val="24"/>
          <w:szCs w:val="24"/>
          <w:lang w:val="zh-CN" w:eastAsia="zh-CN"/>
        </w:rPr>
        <w:t>后，委员会商定使用提案作为工作的基础。</w:t>
      </w:r>
    </w:p>
    <w:p w14:paraId="6B598B7B" w14:textId="7C95EE43"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委员会特别</w:t>
      </w:r>
      <w:r w:rsidR="00A7535C">
        <w:rPr>
          <w:sz w:val="24"/>
          <w:szCs w:val="24"/>
          <w:lang w:val="zh-CN" w:eastAsia="zh-CN"/>
        </w:rPr>
        <w:t>审议了与以下问题有关的规则：规则的范围、规则宗旨的定义、成员</w:t>
      </w:r>
      <w:r w:rsidRPr="004017E2">
        <w:rPr>
          <w:sz w:val="24"/>
          <w:szCs w:val="24"/>
          <w:lang w:val="zh-CN" w:eastAsia="zh-CN"/>
        </w:rPr>
        <w:t>、会议、观察员、议程、主席团成员、秘书处、会议的掌握、投票、选举、</w:t>
      </w:r>
      <w:r w:rsidR="00885F94">
        <w:rPr>
          <w:rFonts w:hint="eastAsia"/>
          <w:sz w:val="24"/>
          <w:szCs w:val="24"/>
          <w:lang w:val="zh-CN" w:eastAsia="zh-CN"/>
        </w:rPr>
        <w:t>语文</w:t>
      </w:r>
      <w:r w:rsidRPr="004017E2">
        <w:rPr>
          <w:sz w:val="24"/>
          <w:szCs w:val="24"/>
          <w:lang w:val="zh-CN" w:eastAsia="zh-CN"/>
        </w:rPr>
        <w:t>、议事规则的修正和《公约》的压倒性权威。缔约方大会议事规则中委员会认为无关或没必要的要素并未包含其中，尤其是与举行特别会议、附属机构、代表和全权证书、就程序问题投票表决、用机械设备进行表决、会议录音记录等有关的要素。</w:t>
      </w:r>
    </w:p>
    <w:p w14:paraId="6548CC04" w14:textId="46AEA43F"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委员会以协商一致的方式商定</w:t>
      </w:r>
      <w:r w:rsidR="00504948">
        <w:rPr>
          <w:sz w:val="24"/>
          <w:szCs w:val="24"/>
          <w:lang w:val="zh-CN" w:eastAsia="zh-CN"/>
        </w:rPr>
        <w:t>其议事规则，并委托秘书处进行任何必要的调整，以确保各规则之间</w:t>
      </w:r>
      <w:r w:rsidR="00504948">
        <w:rPr>
          <w:rFonts w:hint="eastAsia"/>
          <w:sz w:val="24"/>
          <w:szCs w:val="24"/>
          <w:lang w:val="zh-CN" w:eastAsia="zh-CN"/>
        </w:rPr>
        <w:t>相互</w:t>
      </w:r>
      <w:r w:rsidRPr="004017E2">
        <w:rPr>
          <w:sz w:val="24"/>
          <w:szCs w:val="24"/>
          <w:lang w:val="zh-CN" w:eastAsia="zh-CN"/>
        </w:rPr>
        <w:t>参照的准确性。规则的最后版本载于本报告附录一，将提交缔约方大会第二次会议供其审议和核准。委员会还商定了一项关于缔约方大会第二次会议核准议事规则的决定草案，载于本报告附录二。</w:t>
      </w:r>
    </w:p>
    <w:p w14:paraId="6DC4E783" w14:textId="40224106" w:rsidR="00391AB3" w:rsidRPr="004605D8" w:rsidRDefault="00777E86" w:rsidP="004605D8">
      <w:pPr>
        <w:pStyle w:val="CH2"/>
        <w:spacing w:after="0"/>
        <w:jc w:val="both"/>
        <w:rPr>
          <w:rFonts w:eastAsia="SimHei"/>
          <w:sz w:val="28"/>
          <w:szCs w:val="28"/>
          <w:lang w:eastAsia="zh-CN"/>
        </w:rPr>
      </w:pPr>
      <w:r w:rsidRPr="004017E2">
        <w:rPr>
          <w:lang w:val="zh-CN" w:eastAsia="zh-CN"/>
        </w:rPr>
        <w:tab/>
      </w:r>
      <w:r w:rsidRPr="008559F7">
        <w:rPr>
          <w:rFonts w:eastAsia="SimHei"/>
          <w:lang w:val="zh-CN" w:eastAsia="zh-CN"/>
        </w:rPr>
        <w:tab/>
      </w:r>
      <w:r w:rsidRPr="004605D8">
        <w:rPr>
          <w:rFonts w:eastAsia="SimHei"/>
          <w:sz w:val="28"/>
          <w:szCs w:val="28"/>
          <w:lang w:val="zh-CN" w:eastAsia="zh-CN"/>
        </w:rPr>
        <w:t>项目</w:t>
      </w:r>
      <w:r w:rsidRPr="004605D8">
        <w:rPr>
          <w:rFonts w:eastAsia="SimHei"/>
          <w:sz w:val="28"/>
          <w:szCs w:val="28"/>
          <w:lang w:val="zh-CN" w:eastAsia="zh-CN"/>
        </w:rPr>
        <w:t>4</w:t>
      </w:r>
    </w:p>
    <w:p w14:paraId="35F279B0" w14:textId="3C4A550A" w:rsidR="00391AB3" w:rsidRPr="004605D8" w:rsidRDefault="00777E86" w:rsidP="004605D8">
      <w:pPr>
        <w:pStyle w:val="CH2"/>
        <w:spacing w:before="0"/>
        <w:jc w:val="both"/>
        <w:rPr>
          <w:rFonts w:eastAsia="SimHei"/>
          <w:sz w:val="28"/>
          <w:szCs w:val="28"/>
          <w:lang w:eastAsia="zh-CN"/>
        </w:rPr>
      </w:pPr>
      <w:r w:rsidRPr="004605D8">
        <w:rPr>
          <w:rFonts w:eastAsia="SimHei"/>
          <w:sz w:val="28"/>
          <w:szCs w:val="28"/>
          <w:lang w:val="zh-CN" w:eastAsia="zh-CN"/>
        </w:rPr>
        <w:tab/>
      </w:r>
      <w:r w:rsidRPr="004605D8">
        <w:rPr>
          <w:rFonts w:eastAsia="SimHei"/>
          <w:sz w:val="28"/>
          <w:szCs w:val="28"/>
          <w:lang w:val="zh-CN" w:eastAsia="zh-CN"/>
        </w:rPr>
        <w:tab/>
      </w:r>
      <w:r w:rsidRPr="004605D8">
        <w:rPr>
          <w:rFonts w:eastAsia="SimHei"/>
          <w:sz w:val="28"/>
          <w:szCs w:val="28"/>
          <w:lang w:val="zh-CN" w:eastAsia="zh-CN"/>
        </w:rPr>
        <w:t>履约和遵约委员会的职权范围</w:t>
      </w:r>
    </w:p>
    <w:p w14:paraId="32331A66" w14:textId="77777777"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委员会还讨论了进一步职权范围的问题，根据《水俣公约》第</w:t>
      </w:r>
      <w:r w:rsidRPr="004017E2">
        <w:rPr>
          <w:sz w:val="24"/>
          <w:szCs w:val="24"/>
          <w:lang w:val="zh-CN" w:eastAsia="zh-CN"/>
        </w:rPr>
        <w:t>15</w:t>
      </w:r>
      <w:r w:rsidRPr="004017E2">
        <w:rPr>
          <w:sz w:val="24"/>
          <w:szCs w:val="24"/>
          <w:lang w:val="zh-CN" w:eastAsia="zh-CN"/>
        </w:rPr>
        <w:t>条第</w:t>
      </w:r>
      <w:r w:rsidRPr="004017E2">
        <w:rPr>
          <w:sz w:val="24"/>
          <w:szCs w:val="24"/>
          <w:lang w:val="zh-CN" w:eastAsia="zh-CN"/>
        </w:rPr>
        <w:t>5</w:t>
      </w:r>
      <w:r w:rsidRPr="004017E2">
        <w:rPr>
          <w:sz w:val="24"/>
          <w:szCs w:val="24"/>
          <w:lang w:val="zh-CN" w:eastAsia="zh-CN"/>
        </w:rPr>
        <w:t>款规定缔约方大会可通过进一步的职权范围。</w:t>
      </w:r>
    </w:p>
    <w:p w14:paraId="6D887D24" w14:textId="3B6AD986" w:rsidR="00391AB3" w:rsidRPr="004017E2" w:rsidRDefault="00EF6378"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4017E2">
        <w:rPr>
          <w:sz w:val="24"/>
          <w:szCs w:val="24"/>
          <w:lang w:val="zh-CN" w:eastAsia="zh-CN"/>
        </w:rPr>
        <w:t>应主席的邀请，秘书处代表介绍了进一步职权范围的可能要素，详情见临时议程的附加说明（</w:t>
      </w:r>
      <w:r w:rsidRPr="004017E2">
        <w:rPr>
          <w:sz w:val="24"/>
          <w:szCs w:val="24"/>
          <w:lang w:val="zh-CN" w:eastAsia="zh-CN"/>
        </w:rPr>
        <w:t>UNEP/MC/ICC.1/Add.1</w:t>
      </w:r>
      <w:r w:rsidRPr="004017E2">
        <w:rPr>
          <w:sz w:val="24"/>
          <w:szCs w:val="24"/>
          <w:lang w:val="zh-CN" w:eastAsia="zh-CN"/>
        </w:rPr>
        <w:t>）第</w:t>
      </w:r>
      <w:r w:rsidRPr="004017E2">
        <w:rPr>
          <w:sz w:val="24"/>
          <w:szCs w:val="24"/>
          <w:lang w:val="zh-CN" w:eastAsia="zh-CN"/>
        </w:rPr>
        <w:t>20</w:t>
      </w:r>
      <w:r w:rsidRPr="004017E2">
        <w:rPr>
          <w:sz w:val="24"/>
          <w:szCs w:val="24"/>
          <w:lang w:val="zh-CN" w:eastAsia="zh-CN"/>
        </w:rPr>
        <w:t>段。在随后的意见交流过程中，有人提出了纳入职权范围的更多可能要素，包括《公约》第</w:t>
      </w:r>
      <w:r w:rsidRPr="004017E2">
        <w:rPr>
          <w:sz w:val="24"/>
          <w:szCs w:val="24"/>
          <w:lang w:val="zh-CN" w:eastAsia="zh-CN"/>
        </w:rPr>
        <w:t>15</w:t>
      </w:r>
      <w:r w:rsidRPr="004017E2">
        <w:rPr>
          <w:sz w:val="24"/>
          <w:szCs w:val="24"/>
          <w:lang w:val="zh-CN" w:eastAsia="zh-CN"/>
        </w:rPr>
        <w:t>条并未提供具体指导的若干问题。</w:t>
      </w:r>
    </w:p>
    <w:p w14:paraId="2EA86669" w14:textId="3ADDEFA1"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4017E2">
        <w:rPr>
          <w:sz w:val="24"/>
          <w:szCs w:val="24"/>
          <w:lang w:val="zh-CN" w:eastAsia="zh-CN"/>
        </w:rPr>
        <w:t>委员</w:t>
      </w:r>
      <w:r w:rsidR="008771E3">
        <w:rPr>
          <w:sz w:val="24"/>
          <w:szCs w:val="24"/>
          <w:lang w:val="zh-CN" w:eastAsia="zh-CN"/>
        </w:rPr>
        <w:t>会商定制定进一步的职权范围，并请秘书处分发一份</w:t>
      </w:r>
      <w:r w:rsidR="00EC20DA">
        <w:rPr>
          <w:rFonts w:hint="eastAsia"/>
          <w:sz w:val="24"/>
          <w:szCs w:val="24"/>
          <w:lang w:val="zh-CN" w:eastAsia="zh-CN"/>
        </w:rPr>
        <w:t>此类</w:t>
      </w:r>
      <w:r w:rsidR="008771E3">
        <w:rPr>
          <w:sz w:val="24"/>
          <w:szCs w:val="24"/>
          <w:lang w:val="zh-CN" w:eastAsia="zh-CN"/>
        </w:rPr>
        <w:t>文件</w:t>
      </w:r>
      <w:r w:rsidRPr="004017E2">
        <w:rPr>
          <w:sz w:val="24"/>
          <w:szCs w:val="24"/>
          <w:lang w:val="zh-CN" w:eastAsia="zh-CN"/>
        </w:rPr>
        <w:t>的</w:t>
      </w:r>
      <w:r w:rsidR="00374AEB">
        <w:rPr>
          <w:sz w:val="24"/>
          <w:szCs w:val="24"/>
          <w:lang w:val="zh-CN" w:eastAsia="zh-CN"/>
        </w:rPr>
        <w:t>可能要素</w:t>
      </w:r>
      <w:r w:rsidR="00BD019D">
        <w:rPr>
          <w:sz w:val="24"/>
          <w:szCs w:val="24"/>
          <w:lang w:val="zh-CN" w:eastAsia="zh-CN"/>
        </w:rPr>
        <w:t>清单，向委员会成员征求意见。委员会还请秘书处在</w:t>
      </w:r>
      <w:r w:rsidR="00BD019D">
        <w:rPr>
          <w:rFonts w:hint="eastAsia"/>
          <w:sz w:val="24"/>
          <w:szCs w:val="24"/>
          <w:lang w:val="zh-CN" w:eastAsia="zh-CN"/>
        </w:rPr>
        <w:t>该</w:t>
      </w:r>
      <w:r w:rsidRPr="004017E2">
        <w:rPr>
          <w:sz w:val="24"/>
          <w:szCs w:val="24"/>
          <w:lang w:val="zh-CN" w:eastAsia="zh-CN"/>
        </w:rPr>
        <w:t>清单的基础上编写提案，供其第二次会议审议。</w:t>
      </w:r>
    </w:p>
    <w:p w14:paraId="0D6D9BAC" w14:textId="046C9EA1" w:rsidR="00391AB3" w:rsidRPr="004605D8" w:rsidRDefault="00777E86" w:rsidP="004605D8">
      <w:pPr>
        <w:pStyle w:val="CH2"/>
        <w:spacing w:after="0"/>
        <w:jc w:val="both"/>
        <w:rPr>
          <w:rFonts w:eastAsia="SimHei"/>
          <w:sz w:val="28"/>
          <w:szCs w:val="28"/>
          <w:lang w:eastAsia="zh-CN"/>
        </w:rPr>
      </w:pPr>
      <w:r w:rsidRPr="004017E2">
        <w:rPr>
          <w:lang w:val="zh-CN" w:eastAsia="zh-CN"/>
        </w:rPr>
        <w:tab/>
      </w:r>
      <w:r w:rsidRPr="004017E2">
        <w:rPr>
          <w:lang w:val="zh-CN" w:eastAsia="zh-CN"/>
        </w:rPr>
        <w:tab/>
      </w:r>
      <w:r w:rsidRPr="004605D8">
        <w:rPr>
          <w:rFonts w:eastAsia="SimHei"/>
          <w:sz w:val="28"/>
          <w:szCs w:val="28"/>
          <w:lang w:val="zh-CN" w:eastAsia="zh-CN"/>
        </w:rPr>
        <w:t>项目</w:t>
      </w:r>
      <w:r w:rsidRPr="004605D8">
        <w:rPr>
          <w:rFonts w:eastAsia="SimHei"/>
          <w:sz w:val="28"/>
          <w:szCs w:val="28"/>
          <w:lang w:val="zh-CN" w:eastAsia="zh-CN"/>
        </w:rPr>
        <w:t>5</w:t>
      </w:r>
    </w:p>
    <w:p w14:paraId="40F9BA93" w14:textId="560E4115" w:rsidR="00391AB3" w:rsidRPr="004605D8" w:rsidRDefault="00777E86" w:rsidP="004605D8">
      <w:pPr>
        <w:pStyle w:val="CH2"/>
        <w:spacing w:before="0"/>
        <w:jc w:val="both"/>
        <w:rPr>
          <w:rFonts w:eastAsia="SimHei"/>
          <w:sz w:val="28"/>
          <w:szCs w:val="28"/>
          <w:lang w:eastAsia="zh-CN"/>
        </w:rPr>
      </w:pPr>
      <w:r w:rsidRPr="004605D8">
        <w:rPr>
          <w:rFonts w:eastAsia="SimHei"/>
          <w:sz w:val="28"/>
          <w:szCs w:val="28"/>
          <w:lang w:val="zh-CN" w:eastAsia="zh-CN"/>
        </w:rPr>
        <w:tab/>
      </w:r>
      <w:r w:rsidRPr="004605D8">
        <w:rPr>
          <w:rFonts w:eastAsia="SimHei"/>
          <w:sz w:val="28"/>
          <w:szCs w:val="28"/>
          <w:lang w:val="zh-CN" w:eastAsia="zh-CN"/>
        </w:rPr>
        <w:tab/>
      </w:r>
      <w:r w:rsidRPr="004605D8">
        <w:rPr>
          <w:rFonts w:eastAsia="SimHei"/>
          <w:sz w:val="28"/>
          <w:szCs w:val="28"/>
          <w:lang w:val="zh-CN" w:eastAsia="zh-CN"/>
        </w:rPr>
        <w:t>履约和遵约委员会的工作方案</w:t>
      </w:r>
    </w:p>
    <w:p w14:paraId="47776FDF" w14:textId="468E2DD8" w:rsidR="00391AB3" w:rsidRPr="004017E2" w:rsidRDefault="00EF6378"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应主席邀请，秘书处代表介绍了一份文件，题为</w:t>
      </w:r>
      <w:r w:rsidRPr="006B23C9">
        <w:rPr>
          <w:rFonts w:ascii="SimSun" w:hAnsi="SimSun"/>
          <w:sz w:val="24"/>
          <w:szCs w:val="24"/>
          <w:lang w:val="zh-CN" w:eastAsia="zh-CN"/>
        </w:rPr>
        <w:t>“关于汞的水俣公约履约和遵约委员会工作方案草案的可能</w:t>
      </w:r>
      <w:r w:rsidR="00EE1ADD">
        <w:rPr>
          <w:rFonts w:ascii="SimSun" w:hAnsi="SimSun" w:hint="eastAsia"/>
          <w:sz w:val="24"/>
          <w:szCs w:val="24"/>
          <w:lang w:val="zh-CN" w:eastAsia="zh-CN"/>
        </w:rPr>
        <w:t>要素</w:t>
      </w:r>
      <w:r w:rsidRPr="006B23C9">
        <w:rPr>
          <w:rFonts w:ascii="SimSun" w:hAnsi="SimSun"/>
          <w:sz w:val="24"/>
          <w:szCs w:val="24"/>
          <w:lang w:val="zh-CN" w:eastAsia="zh-CN"/>
        </w:rPr>
        <w:t>”</w:t>
      </w:r>
      <w:r w:rsidRPr="004017E2">
        <w:rPr>
          <w:sz w:val="24"/>
          <w:szCs w:val="24"/>
          <w:lang w:val="zh-CN" w:eastAsia="zh-CN"/>
        </w:rPr>
        <w:t>（</w:t>
      </w:r>
      <w:r w:rsidRPr="004017E2">
        <w:rPr>
          <w:sz w:val="24"/>
          <w:szCs w:val="24"/>
          <w:lang w:val="zh-CN" w:eastAsia="zh-CN"/>
        </w:rPr>
        <w:t>UNEP/MC/ICC.1/3</w:t>
      </w:r>
      <w:r w:rsidRPr="004017E2">
        <w:rPr>
          <w:sz w:val="24"/>
          <w:szCs w:val="24"/>
          <w:lang w:val="zh-CN" w:eastAsia="zh-CN"/>
        </w:rPr>
        <w:t>），这份文件</w:t>
      </w:r>
      <w:r w:rsidR="00872780">
        <w:rPr>
          <w:rFonts w:hint="eastAsia"/>
          <w:sz w:val="24"/>
          <w:szCs w:val="24"/>
          <w:lang w:val="zh-CN" w:eastAsia="zh-CN"/>
        </w:rPr>
        <w:t>由</w:t>
      </w:r>
      <w:r w:rsidR="00872780" w:rsidRPr="004017E2">
        <w:rPr>
          <w:sz w:val="24"/>
          <w:szCs w:val="24"/>
          <w:lang w:val="zh-CN" w:eastAsia="zh-CN"/>
        </w:rPr>
        <w:t>秘书处编写</w:t>
      </w:r>
      <w:r w:rsidR="00872780">
        <w:rPr>
          <w:rFonts w:hint="eastAsia"/>
          <w:sz w:val="24"/>
          <w:szCs w:val="24"/>
          <w:lang w:val="zh-CN" w:eastAsia="zh-CN"/>
        </w:rPr>
        <w:t>，</w:t>
      </w:r>
      <w:r w:rsidR="00872780">
        <w:rPr>
          <w:sz w:val="24"/>
          <w:szCs w:val="24"/>
          <w:lang w:val="zh-CN" w:eastAsia="zh-CN"/>
        </w:rPr>
        <w:t>以</w:t>
      </w:r>
      <w:r w:rsidRPr="004017E2">
        <w:rPr>
          <w:sz w:val="24"/>
          <w:szCs w:val="24"/>
          <w:lang w:val="zh-CN" w:eastAsia="zh-CN"/>
        </w:rPr>
        <w:t>支持与会者审议这一问题。</w:t>
      </w:r>
    </w:p>
    <w:p w14:paraId="4C0B8904" w14:textId="761920FA" w:rsidR="00391AB3" w:rsidRPr="004017E2" w:rsidRDefault="003E19BA"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考虑到自身职能以及根据《水俣公约》第</w:t>
      </w:r>
      <w:r w:rsidRPr="004017E2">
        <w:rPr>
          <w:sz w:val="24"/>
          <w:szCs w:val="24"/>
          <w:lang w:val="zh-CN" w:eastAsia="zh-CN"/>
        </w:rPr>
        <w:t>15</w:t>
      </w:r>
      <w:r w:rsidRPr="004017E2">
        <w:rPr>
          <w:sz w:val="24"/>
          <w:szCs w:val="24"/>
          <w:lang w:val="zh-CN" w:eastAsia="zh-CN"/>
        </w:rPr>
        <w:t>条第</w:t>
      </w:r>
      <w:r w:rsidRPr="004017E2">
        <w:rPr>
          <w:sz w:val="24"/>
          <w:szCs w:val="24"/>
          <w:lang w:val="zh-CN" w:eastAsia="zh-CN"/>
        </w:rPr>
        <w:t>4</w:t>
      </w:r>
      <w:r w:rsidRPr="004017E2">
        <w:rPr>
          <w:sz w:val="24"/>
          <w:szCs w:val="24"/>
          <w:lang w:val="zh-CN" w:eastAsia="zh-CN"/>
        </w:rPr>
        <w:t>款开展工作需要用到的资料类型，委员会商定将于第二次会议上审议以下问题：</w:t>
      </w:r>
    </w:p>
    <w:p w14:paraId="71943179" w14:textId="2F0BC94C" w:rsidR="00391AB3" w:rsidRPr="004017E2" w:rsidRDefault="00391AB3" w:rsidP="004605D8">
      <w:pPr>
        <w:pStyle w:val="Normalnumber"/>
        <w:numPr>
          <w:ilvl w:val="1"/>
          <w:numId w:val="25"/>
        </w:numPr>
        <w:tabs>
          <w:tab w:val="clear" w:pos="1814"/>
          <w:tab w:val="clear" w:pos="2381"/>
          <w:tab w:val="clear" w:pos="2948"/>
          <w:tab w:val="clear" w:pos="3515"/>
          <w:tab w:val="clear" w:pos="4082"/>
          <w:tab w:val="left" w:pos="624"/>
          <w:tab w:val="left" w:pos="1843"/>
          <w:tab w:val="left" w:pos="1871"/>
          <w:tab w:val="left" w:pos="2495"/>
          <w:tab w:val="left" w:pos="3119"/>
          <w:tab w:val="left" w:pos="3742"/>
          <w:tab w:val="left" w:pos="4366"/>
        </w:tabs>
        <w:jc w:val="both"/>
        <w:rPr>
          <w:sz w:val="24"/>
          <w:szCs w:val="24"/>
          <w:lang w:eastAsia="zh-CN"/>
        </w:rPr>
      </w:pPr>
      <w:r w:rsidRPr="004017E2">
        <w:rPr>
          <w:sz w:val="24"/>
          <w:szCs w:val="24"/>
          <w:lang w:val="zh-CN" w:eastAsia="zh-CN"/>
        </w:rPr>
        <w:t>公约缔约方大会第二次会议提出的任何请求；</w:t>
      </w:r>
    </w:p>
    <w:p w14:paraId="5D3AD2AF" w14:textId="0F12458D" w:rsidR="00391AB3" w:rsidRPr="004017E2" w:rsidRDefault="00391AB3" w:rsidP="004605D8">
      <w:pPr>
        <w:pStyle w:val="Normalnumber"/>
        <w:numPr>
          <w:ilvl w:val="1"/>
          <w:numId w:val="25"/>
        </w:numPr>
        <w:tabs>
          <w:tab w:val="clear" w:pos="1814"/>
          <w:tab w:val="clear" w:pos="2381"/>
          <w:tab w:val="clear" w:pos="2948"/>
          <w:tab w:val="clear" w:pos="3515"/>
          <w:tab w:val="clear" w:pos="4082"/>
          <w:tab w:val="left" w:pos="624"/>
          <w:tab w:val="left" w:pos="1843"/>
          <w:tab w:val="left" w:pos="1871"/>
          <w:tab w:val="left" w:pos="2495"/>
          <w:tab w:val="left" w:pos="3119"/>
          <w:tab w:val="left" w:pos="3742"/>
          <w:tab w:val="left" w:pos="4366"/>
        </w:tabs>
        <w:jc w:val="both"/>
        <w:rPr>
          <w:sz w:val="24"/>
          <w:szCs w:val="24"/>
          <w:lang w:eastAsia="zh-CN"/>
        </w:rPr>
      </w:pPr>
      <w:r w:rsidRPr="004017E2">
        <w:rPr>
          <w:sz w:val="24"/>
          <w:szCs w:val="24"/>
          <w:lang w:val="zh-CN" w:eastAsia="zh-CN"/>
        </w:rPr>
        <w:t>缔约方提交的有关其自身遵约情况的任何资料；</w:t>
      </w:r>
    </w:p>
    <w:p w14:paraId="34B17AC9" w14:textId="4EECB4A3" w:rsidR="00391AB3" w:rsidRPr="004017E2" w:rsidRDefault="00391AB3" w:rsidP="004605D8">
      <w:pPr>
        <w:pStyle w:val="Normalnumber"/>
        <w:numPr>
          <w:ilvl w:val="1"/>
          <w:numId w:val="25"/>
        </w:numPr>
        <w:tabs>
          <w:tab w:val="clear" w:pos="1814"/>
          <w:tab w:val="clear" w:pos="2381"/>
          <w:tab w:val="clear" w:pos="2948"/>
          <w:tab w:val="clear" w:pos="3515"/>
          <w:tab w:val="clear" w:pos="4082"/>
          <w:tab w:val="left" w:pos="624"/>
          <w:tab w:val="left" w:pos="1843"/>
          <w:tab w:val="left" w:pos="1871"/>
          <w:tab w:val="left" w:pos="2495"/>
          <w:tab w:val="left" w:pos="3119"/>
          <w:tab w:val="left" w:pos="3742"/>
          <w:tab w:val="left" w:pos="4366"/>
        </w:tabs>
        <w:jc w:val="both"/>
        <w:rPr>
          <w:sz w:val="24"/>
          <w:szCs w:val="24"/>
          <w:lang w:eastAsia="zh-CN"/>
        </w:rPr>
      </w:pPr>
      <w:r w:rsidRPr="004017E2">
        <w:rPr>
          <w:sz w:val="24"/>
          <w:szCs w:val="24"/>
          <w:lang w:val="zh-CN" w:eastAsia="zh-CN"/>
        </w:rPr>
        <w:t>委员会的进一步职权范围；</w:t>
      </w:r>
    </w:p>
    <w:p w14:paraId="17C04A7D" w14:textId="5115F9DF" w:rsidR="00391AB3" w:rsidRPr="004017E2" w:rsidRDefault="00391AB3" w:rsidP="004605D8">
      <w:pPr>
        <w:pStyle w:val="Normalnumber"/>
        <w:numPr>
          <w:ilvl w:val="1"/>
          <w:numId w:val="25"/>
        </w:numPr>
        <w:tabs>
          <w:tab w:val="clear" w:pos="1814"/>
          <w:tab w:val="clear" w:pos="2381"/>
          <w:tab w:val="clear" w:pos="2948"/>
          <w:tab w:val="clear" w:pos="3515"/>
          <w:tab w:val="clear" w:pos="4082"/>
          <w:tab w:val="left" w:pos="624"/>
          <w:tab w:val="left" w:pos="1843"/>
          <w:tab w:val="left" w:pos="1871"/>
          <w:tab w:val="left" w:pos="2495"/>
          <w:tab w:val="left" w:pos="3119"/>
          <w:tab w:val="left" w:pos="3742"/>
          <w:tab w:val="left" w:pos="4366"/>
        </w:tabs>
        <w:jc w:val="both"/>
        <w:rPr>
          <w:sz w:val="24"/>
          <w:szCs w:val="24"/>
          <w:lang w:eastAsia="zh-CN"/>
        </w:rPr>
      </w:pPr>
      <w:r w:rsidRPr="004017E2">
        <w:rPr>
          <w:sz w:val="24"/>
          <w:szCs w:val="24"/>
          <w:lang w:val="zh-CN" w:eastAsia="zh-CN"/>
        </w:rPr>
        <w:t>与缔约方提交的遵约情况书面资料有关的指导意见。</w:t>
      </w:r>
    </w:p>
    <w:p w14:paraId="46F64C3E" w14:textId="43100D97" w:rsidR="00391AB3" w:rsidRPr="004017E2" w:rsidRDefault="00FE515F"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4017E2">
        <w:rPr>
          <w:sz w:val="24"/>
          <w:szCs w:val="24"/>
          <w:lang w:val="zh-CN" w:eastAsia="zh-CN"/>
        </w:rPr>
        <w:t>在讨论其工作所涉财务问题时，委员会一致认为需要充足预算，以负担两次会议及为履行任务需要开展的任何具体工作的费用，在成立后最初几年里，委员会的任务可能涉及宣传材料的编制和传播。委员会还商定，这一预算应由缔约方大会分配。</w:t>
      </w:r>
    </w:p>
    <w:p w14:paraId="71D7AE27" w14:textId="59E62336" w:rsidR="00391AB3" w:rsidRPr="004017E2" w:rsidRDefault="00FE515F"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最后，委员会决定于</w:t>
      </w:r>
      <w:r w:rsidRPr="004017E2">
        <w:rPr>
          <w:sz w:val="24"/>
          <w:szCs w:val="24"/>
          <w:lang w:val="zh-CN" w:eastAsia="zh-CN"/>
        </w:rPr>
        <w:t>2019</w:t>
      </w:r>
      <w:r w:rsidRPr="004017E2">
        <w:rPr>
          <w:sz w:val="24"/>
          <w:szCs w:val="24"/>
          <w:lang w:val="zh-CN" w:eastAsia="zh-CN"/>
        </w:rPr>
        <w:t>年第二季度举行第二次会议，具体时间需结合关于化学品和废物议程的其他相关会议再做决定。</w:t>
      </w:r>
    </w:p>
    <w:p w14:paraId="7A4100E1" w14:textId="31B46620" w:rsidR="00391AB3" w:rsidRPr="004605D8" w:rsidRDefault="00777E86" w:rsidP="004605D8">
      <w:pPr>
        <w:pStyle w:val="CH2"/>
        <w:spacing w:after="0"/>
        <w:jc w:val="both"/>
        <w:rPr>
          <w:rFonts w:eastAsia="SimHei"/>
          <w:sz w:val="28"/>
          <w:szCs w:val="28"/>
          <w:lang w:eastAsia="zh-CN"/>
        </w:rPr>
      </w:pPr>
      <w:r w:rsidRPr="004017E2">
        <w:rPr>
          <w:lang w:val="zh-CN" w:eastAsia="zh-CN"/>
        </w:rPr>
        <w:tab/>
      </w:r>
      <w:r w:rsidRPr="005209DE">
        <w:rPr>
          <w:rFonts w:eastAsia="SimHei"/>
          <w:lang w:val="zh-CN" w:eastAsia="zh-CN"/>
        </w:rPr>
        <w:tab/>
      </w:r>
      <w:r w:rsidRPr="004605D8">
        <w:rPr>
          <w:rFonts w:eastAsia="SimHei"/>
          <w:sz w:val="28"/>
          <w:szCs w:val="28"/>
          <w:lang w:val="zh-CN" w:eastAsia="zh-CN"/>
        </w:rPr>
        <w:t>项目</w:t>
      </w:r>
      <w:r w:rsidRPr="004605D8">
        <w:rPr>
          <w:rFonts w:eastAsia="SimHei"/>
          <w:sz w:val="28"/>
          <w:szCs w:val="28"/>
          <w:lang w:val="zh-CN" w:eastAsia="zh-CN"/>
        </w:rPr>
        <w:t>6</w:t>
      </w:r>
    </w:p>
    <w:p w14:paraId="2ACBBB8A" w14:textId="27088DB0" w:rsidR="00391AB3" w:rsidRPr="004605D8" w:rsidRDefault="00777E86" w:rsidP="004605D8">
      <w:pPr>
        <w:pStyle w:val="CH2"/>
        <w:spacing w:before="0"/>
        <w:jc w:val="both"/>
        <w:rPr>
          <w:rFonts w:eastAsia="SimHei"/>
          <w:sz w:val="28"/>
          <w:szCs w:val="28"/>
          <w:lang w:eastAsia="zh-CN"/>
        </w:rPr>
      </w:pPr>
      <w:r w:rsidRPr="004605D8">
        <w:rPr>
          <w:rFonts w:eastAsia="SimHei"/>
          <w:sz w:val="28"/>
          <w:szCs w:val="28"/>
          <w:lang w:val="zh-CN" w:eastAsia="zh-CN"/>
        </w:rPr>
        <w:tab/>
      </w:r>
      <w:r w:rsidRPr="004605D8">
        <w:rPr>
          <w:rFonts w:eastAsia="SimHei"/>
          <w:sz w:val="28"/>
          <w:szCs w:val="28"/>
          <w:lang w:val="zh-CN" w:eastAsia="zh-CN"/>
        </w:rPr>
        <w:tab/>
      </w:r>
      <w:r w:rsidRPr="004605D8">
        <w:rPr>
          <w:rFonts w:eastAsia="SimHei"/>
          <w:sz w:val="28"/>
          <w:szCs w:val="28"/>
          <w:lang w:val="zh-CN" w:eastAsia="zh-CN"/>
        </w:rPr>
        <w:t>任何缔约方提交的有关其自身遵约情况的资料</w:t>
      </w:r>
    </w:p>
    <w:p w14:paraId="64E66417" w14:textId="77777777"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4017E2">
        <w:rPr>
          <w:sz w:val="24"/>
          <w:szCs w:val="24"/>
          <w:lang w:val="zh-CN" w:eastAsia="zh-CN"/>
        </w:rPr>
        <w:t>委员会注意到，尚未收到任何根据《水俣公约》</w:t>
      </w:r>
      <w:r w:rsidRPr="004017E2">
        <w:rPr>
          <w:sz w:val="24"/>
          <w:szCs w:val="24"/>
          <w:lang w:val="zh-CN" w:eastAsia="zh-CN"/>
        </w:rPr>
        <w:t>15</w:t>
      </w:r>
      <w:r w:rsidRPr="004017E2">
        <w:rPr>
          <w:sz w:val="24"/>
          <w:szCs w:val="24"/>
          <w:lang w:val="zh-CN" w:eastAsia="zh-CN"/>
        </w:rPr>
        <w:t>条第</w:t>
      </w:r>
      <w:r w:rsidRPr="004017E2">
        <w:rPr>
          <w:sz w:val="24"/>
          <w:szCs w:val="24"/>
          <w:lang w:val="zh-CN" w:eastAsia="zh-CN"/>
        </w:rPr>
        <w:t>4</w:t>
      </w:r>
      <w:r w:rsidRPr="004017E2">
        <w:rPr>
          <w:sz w:val="24"/>
          <w:szCs w:val="24"/>
          <w:lang w:val="zh-CN" w:eastAsia="zh-CN"/>
        </w:rPr>
        <w:t>款规定提交的资料。</w:t>
      </w:r>
    </w:p>
    <w:p w14:paraId="759AA0B7" w14:textId="772A6946" w:rsidR="00391AB3" w:rsidRPr="004605D8" w:rsidRDefault="00777E86" w:rsidP="004605D8">
      <w:pPr>
        <w:pStyle w:val="CH2"/>
        <w:spacing w:after="0"/>
        <w:jc w:val="both"/>
        <w:rPr>
          <w:rFonts w:eastAsia="SimHei"/>
          <w:sz w:val="28"/>
          <w:szCs w:val="28"/>
        </w:rPr>
      </w:pPr>
      <w:r w:rsidRPr="004017E2">
        <w:rPr>
          <w:lang w:val="zh-CN" w:eastAsia="zh-CN"/>
        </w:rPr>
        <w:tab/>
      </w:r>
      <w:r w:rsidRPr="004017E2">
        <w:rPr>
          <w:lang w:val="zh-CN" w:eastAsia="zh-CN"/>
        </w:rPr>
        <w:tab/>
      </w:r>
      <w:r w:rsidRPr="004605D8">
        <w:rPr>
          <w:rFonts w:eastAsia="SimHei"/>
          <w:sz w:val="28"/>
          <w:szCs w:val="28"/>
          <w:lang w:val="zh-CN"/>
        </w:rPr>
        <w:t>项目</w:t>
      </w:r>
      <w:r w:rsidRPr="004605D8">
        <w:rPr>
          <w:rFonts w:eastAsia="SimHei"/>
          <w:sz w:val="28"/>
          <w:szCs w:val="28"/>
          <w:lang w:val="zh-CN"/>
        </w:rPr>
        <w:t>7</w:t>
      </w:r>
    </w:p>
    <w:p w14:paraId="48148EEE" w14:textId="25E2D396" w:rsidR="00391AB3" w:rsidRPr="004605D8" w:rsidRDefault="00777E86" w:rsidP="004605D8">
      <w:pPr>
        <w:pStyle w:val="CH2"/>
        <w:spacing w:before="0"/>
        <w:jc w:val="both"/>
        <w:rPr>
          <w:rFonts w:eastAsia="SimHei"/>
          <w:sz w:val="28"/>
          <w:szCs w:val="28"/>
        </w:rPr>
      </w:pPr>
      <w:r w:rsidRPr="004605D8">
        <w:rPr>
          <w:rFonts w:eastAsia="SimHei"/>
          <w:sz w:val="28"/>
          <w:szCs w:val="28"/>
          <w:lang w:val="zh-CN"/>
        </w:rPr>
        <w:tab/>
      </w:r>
      <w:r w:rsidRPr="004605D8">
        <w:rPr>
          <w:rFonts w:eastAsia="SimHei"/>
          <w:sz w:val="28"/>
          <w:szCs w:val="28"/>
          <w:lang w:val="zh-CN"/>
        </w:rPr>
        <w:tab/>
      </w:r>
      <w:r w:rsidRPr="004605D8">
        <w:rPr>
          <w:rFonts w:eastAsia="SimHei"/>
          <w:sz w:val="28"/>
          <w:szCs w:val="28"/>
          <w:lang w:val="zh-CN"/>
        </w:rPr>
        <w:t>其他事项</w:t>
      </w:r>
    </w:p>
    <w:p w14:paraId="57BC2371" w14:textId="0128A8CC"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4017E2">
        <w:rPr>
          <w:sz w:val="24"/>
          <w:szCs w:val="24"/>
          <w:lang w:val="zh-CN" w:eastAsia="zh-CN"/>
        </w:rPr>
        <w:t>在该议程项目下，委员会讨论了是否需要在水俣公约网站设非公开区，允许委员会成员之间进行安全的信息交流，尤其是关于缔约方遵约情况的具体提交材料方面的交流，并决定在以后的会议上再次讨论这一问题。</w:t>
      </w:r>
    </w:p>
    <w:p w14:paraId="67A87DDD" w14:textId="054F7D8B"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sz w:val="24"/>
          <w:szCs w:val="24"/>
          <w:lang w:eastAsia="zh-CN"/>
        </w:rPr>
      </w:pPr>
      <w:r w:rsidRPr="004017E2">
        <w:rPr>
          <w:sz w:val="24"/>
          <w:szCs w:val="24"/>
          <w:lang w:val="zh-CN" w:eastAsia="zh-CN"/>
        </w:rPr>
        <w:t>委员会请秘书处编写一份关于委员会作用和运作情况以及向其提交问题之途径的介绍草案，供第二次会议审议。</w:t>
      </w:r>
    </w:p>
    <w:p w14:paraId="5D3B1FD7" w14:textId="558FFCFF" w:rsidR="00391AB3" w:rsidRPr="004605D8" w:rsidRDefault="00777E86" w:rsidP="004605D8">
      <w:pPr>
        <w:pStyle w:val="CH2"/>
        <w:spacing w:after="0"/>
        <w:jc w:val="both"/>
        <w:rPr>
          <w:rFonts w:eastAsia="SimHei"/>
          <w:sz w:val="28"/>
          <w:szCs w:val="28"/>
        </w:rPr>
      </w:pPr>
      <w:r w:rsidRPr="004017E2">
        <w:rPr>
          <w:lang w:val="zh-CN" w:eastAsia="zh-CN"/>
        </w:rPr>
        <w:tab/>
      </w:r>
      <w:r w:rsidRPr="004017E2">
        <w:rPr>
          <w:lang w:val="zh-CN" w:eastAsia="zh-CN"/>
        </w:rPr>
        <w:tab/>
      </w:r>
      <w:r w:rsidRPr="004605D8">
        <w:rPr>
          <w:rFonts w:eastAsia="SimHei"/>
          <w:sz w:val="28"/>
          <w:szCs w:val="28"/>
          <w:lang w:val="zh-CN"/>
        </w:rPr>
        <w:t>项目</w:t>
      </w:r>
      <w:r w:rsidRPr="004605D8">
        <w:rPr>
          <w:rFonts w:eastAsia="SimHei"/>
          <w:sz w:val="28"/>
          <w:szCs w:val="28"/>
          <w:lang w:val="zh-CN"/>
        </w:rPr>
        <w:t>8</w:t>
      </w:r>
    </w:p>
    <w:p w14:paraId="40416594" w14:textId="659CA907" w:rsidR="00391AB3" w:rsidRPr="004605D8" w:rsidRDefault="00777E86" w:rsidP="004605D8">
      <w:pPr>
        <w:pStyle w:val="CH2"/>
        <w:spacing w:before="0"/>
        <w:jc w:val="both"/>
        <w:rPr>
          <w:rFonts w:eastAsia="SimHei"/>
          <w:sz w:val="28"/>
          <w:szCs w:val="28"/>
        </w:rPr>
      </w:pPr>
      <w:r w:rsidRPr="004605D8">
        <w:rPr>
          <w:rFonts w:eastAsia="SimHei"/>
          <w:sz w:val="28"/>
          <w:szCs w:val="28"/>
          <w:lang w:val="zh-CN"/>
        </w:rPr>
        <w:tab/>
      </w:r>
      <w:r w:rsidRPr="004605D8">
        <w:rPr>
          <w:rFonts w:eastAsia="SimHei"/>
          <w:sz w:val="28"/>
          <w:szCs w:val="28"/>
          <w:lang w:val="zh-CN"/>
        </w:rPr>
        <w:tab/>
      </w:r>
      <w:r w:rsidRPr="004605D8">
        <w:rPr>
          <w:rFonts w:eastAsia="SimHei"/>
          <w:sz w:val="28"/>
          <w:szCs w:val="28"/>
          <w:lang w:val="zh-CN"/>
        </w:rPr>
        <w:t>通过报告</w:t>
      </w:r>
    </w:p>
    <w:p w14:paraId="27E2BCE1" w14:textId="7096021B" w:rsidR="00391AB3" w:rsidRPr="004017E2" w:rsidRDefault="00391AB3"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委员会商定以报告员在秘书处支持下编写的草案为基础、以电子手段通过报告。该报告连同载有议事规则草案和决定草案的附录，将提交缔约方大会第二次会议，供其审议并酌情核准议事规则。</w:t>
      </w:r>
    </w:p>
    <w:p w14:paraId="4074BC9C" w14:textId="27D7139F" w:rsidR="00391AB3" w:rsidRPr="004605D8" w:rsidRDefault="00777E86" w:rsidP="004605D8">
      <w:pPr>
        <w:pStyle w:val="CH2"/>
        <w:spacing w:after="0"/>
        <w:jc w:val="both"/>
        <w:rPr>
          <w:rFonts w:eastAsia="SimHei"/>
          <w:sz w:val="28"/>
          <w:szCs w:val="28"/>
        </w:rPr>
      </w:pPr>
      <w:r w:rsidRPr="004017E2">
        <w:rPr>
          <w:lang w:val="zh-CN" w:eastAsia="zh-CN"/>
        </w:rPr>
        <w:tab/>
      </w:r>
      <w:r w:rsidRPr="004017E2">
        <w:rPr>
          <w:lang w:val="zh-CN" w:eastAsia="zh-CN"/>
        </w:rPr>
        <w:tab/>
      </w:r>
      <w:r w:rsidRPr="004605D8">
        <w:rPr>
          <w:rFonts w:eastAsia="SimHei"/>
          <w:sz w:val="28"/>
          <w:szCs w:val="28"/>
          <w:lang w:val="zh-CN"/>
        </w:rPr>
        <w:t>项目</w:t>
      </w:r>
      <w:r w:rsidRPr="004605D8">
        <w:rPr>
          <w:rFonts w:eastAsia="SimHei"/>
          <w:sz w:val="28"/>
          <w:szCs w:val="28"/>
          <w:lang w:val="zh-CN"/>
        </w:rPr>
        <w:t>9</w:t>
      </w:r>
    </w:p>
    <w:p w14:paraId="59748157" w14:textId="57E20DE1" w:rsidR="00391AB3" w:rsidRPr="004605D8" w:rsidRDefault="00777E86" w:rsidP="004605D8">
      <w:pPr>
        <w:pStyle w:val="CH2"/>
        <w:spacing w:before="0"/>
        <w:jc w:val="both"/>
        <w:rPr>
          <w:rFonts w:eastAsia="SimHei"/>
          <w:sz w:val="28"/>
          <w:szCs w:val="28"/>
        </w:rPr>
      </w:pPr>
      <w:r w:rsidRPr="004605D8">
        <w:rPr>
          <w:rFonts w:eastAsia="SimHei"/>
          <w:sz w:val="28"/>
          <w:szCs w:val="28"/>
          <w:lang w:val="zh-CN"/>
        </w:rPr>
        <w:tab/>
      </w:r>
      <w:r w:rsidRPr="004605D8">
        <w:rPr>
          <w:rFonts w:eastAsia="SimHei"/>
          <w:sz w:val="28"/>
          <w:szCs w:val="28"/>
          <w:lang w:val="zh-CN"/>
        </w:rPr>
        <w:tab/>
      </w:r>
      <w:r w:rsidRPr="004605D8">
        <w:rPr>
          <w:rFonts w:eastAsia="SimHei"/>
          <w:sz w:val="28"/>
          <w:szCs w:val="28"/>
          <w:lang w:val="zh-CN"/>
        </w:rPr>
        <w:t>会议闭幕</w:t>
      </w:r>
    </w:p>
    <w:p w14:paraId="6592CA2F" w14:textId="2856C2BD" w:rsidR="00391AB3" w:rsidRPr="004017E2" w:rsidRDefault="00FE515F" w:rsidP="004605D8">
      <w:pPr>
        <w:pStyle w:val="Normalnumber"/>
        <w:numPr>
          <w:ilvl w:val="0"/>
          <w:numId w:val="30"/>
        </w:numPr>
        <w:tabs>
          <w:tab w:val="clear" w:pos="1134"/>
          <w:tab w:val="clear" w:pos="1247"/>
          <w:tab w:val="clear" w:pos="1814"/>
          <w:tab w:val="clear" w:pos="2381"/>
          <w:tab w:val="clear" w:pos="2948"/>
          <w:tab w:val="clear" w:pos="3515"/>
          <w:tab w:val="clear" w:pos="4082"/>
          <w:tab w:val="left" w:pos="624"/>
        </w:tabs>
        <w:jc w:val="both"/>
        <w:rPr>
          <w:color w:val="000000" w:themeColor="text1"/>
          <w:sz w:val="24"/>
          <w:szCs w:val="24"/>
          <w:lang w:eastAsia="zh-CN"/>
        </w:rPr>
      </w:pPr>
      <w:r w:rsidRPr="004017E2">
        <w:rPr>
          <w:sz w:val="24"/>
          <w:szCs w:val="24"/>
          <w:lang w:val="zh-CN" w:eastAsia="zh-CN"/>
        </w:rPr>
        <w:t>主席和执行秘书致闭幕辞后，主席感谢委员会成员和秘书处所做的工作，并宣布会议于</w:t>
      </w:r>
      <w:r w:rsidRPr="004017E2">
        <w:rPr>
          <w:sz w:val="24"/>
          <w:szCs w:val="24"/>
          <w:lang w:val="zh-CN" w:eastAsia="zh-CN"/>
        </w:rPr>
        <w:t>2018</w:t>
      </w:r>
      <w:r w:rsidRPr="004017E2">
        <w:rPr>
          <w:sz w:val="24"/>
          <w:szCs w:val="24"/>
          <w:lang w:val="zh-CN" w:eastAsia="zh-CN"/>
        </w:rPr>
        <w:t>年</w:t>
      </w:r>
      <w:r w:rsidRPr="004017E2">
        <w:rPr>
          <w:sz w:val="24"/>
          <w:szCs w:val="24"/>
          <w:lang w:val="zh-CN" w:eastAsia="zh-CN"/>
        </w:rPr>
        <w:t>5</w:t>
      </w:r>
      <w:r w:rsidRPr="004017E2">
        <w:rPr>
          <w:sz w:val="24"/>
          <w:szCs w:val="24"/>
          <w:lang w:val="zh-CN" w:eastAsia="zh-CN"/>
        </w:rPr>
        <w:t>月</w:t>
      </w:r>
      <w:r w:rsidRPr="004017E2">
        <w:rPr>
          <w:sz w:val="24"/>
          <w:szCs w:val="24"/>
          <w:lang w:val="zh-CN" w:eastAsia="zh-CN"/>
        </w:rPr>
        <w:t>30</w:t>
      </w:r>
      <w:r w:rsidRPr="004017E2">
        <w:rPr>
          <w:sz w:val="24"/>
          <w:szCs w:val="24"/>
          <w:lang w:val="zh-CN" w:eastAsia="zh-CN"/>
        </w:rPr>
        <w:t>日星期三下午</w:t>
      </w:r>
      <w:r w:rsidRPr="004017E2">
        <w:rPr>
          <w:sz w:val="24"/>
          <w:szCs w:val="24"/>
          <w:lang w:val="zh-CN" w:eastAsia="zh-CN"/>
        </w:rPr>
        <w:t>5</w:t>
      </w:r>
      <w:r w:rsidRPr="004017E2">
        <w:rPr>
          <w:sz w:val="24"/>
          <w:szCs w:val="24"/>
          <w:lang w:val="zh-CN" w:eastAsia="zh-CN"/>
        </w:rPr>
        <w:t>时</w:t>
      </w:r>
      <w:r w:rsidRPr="004017E2">
        <w:rPr>
          <w:sz w:val="24"/>
          <w:szCs w:val="24"/>
          <w:lang w:val="zh-CN" w:eastAsia="zh-CN"/>
        </w:rPr>
        <w:t>55</w:t>
      </w:r>
      <w:r w:rsidRPr="004017E2">
        <w:rPr>
          <w:sz w:val="24"/>
          <w:szCs w:val="24"/>
          <w:lang w:val="zh-CN" w:eastAsia="zh-CN"/>
        </w:rPr>
        <w:t>分闭幕。</w:t>
      </w:r>
    </w:p>
    <w:p w14:paraId="4B635646" w14:textId="77777777" w:rsidR="00391AB3" w:rsidRPr="004017E2" w:rsidRDefault="00391AB3" w:rsidP="004605D8">
      <w:pPr>
        <w:tabs>
          <w:tab w:val="clear" w:pos="1814"/>
          <w:tab w:val="clear" w:pos="2381"/>
          <w:tab w:val="clear" w:pos="2948"/>
          <w:tab w:val="clear" w:pos="3515"/>
          <w:tab w:val="left" w:pos="624"/>
          <w:tab w:val="left" w:pos="1871"/>
          <w:tab w:val="left" w:pos="2495"/>
          <w:tab w:val="left" w:pos="3119"/>
          <w:tab w:val="left" w:pos="3742"/>
          <w:tab w:val="left" w:pos="4366"/>
        </w:tabs>
        <w:spacing w:after="160" w:line="259" w:lineRule="auto"/>
        <w:rPr>
          <w:sz w:val="24"/>
          <w:szCs w:val="24"/>
        </w:rPr>
      </w:pPr>
      <w:r w:rsidRPr="004017E2">
        <w:rPr>
          <w:sz w:val="24"/>
          <w:szCs w:val="24"/>
        </w:rPr>
        <w:br w:type="page"/>
      </w:r>
    </w:p>
    <w:p w14:paraId="3CF1962B" w14:textId="2A44B3D9" w:rsidR="00391AB3" w:rsidRPr="005209DE" w:rsidRDefault="00391AB3" w:rsidP="004722F1">
      <w:pPr>
        <w:pStyle w:val="ZZAnxheader"/>
        <w:tabs>
          <w:tab w:val="left" w:pos="624"/>
          <w:tab w:val="left" w:pos="1871"/>
          <w:tab w:val="left" w:pos="2495"/>
          <w:tab w:val="left" w:pos="3119"/>
          <w:tab w:val="left" w:pos="3742"/>
          <w:tab w:val="left" w:pos="4366"/>
        </w:tabs>
        <w:rPr>
          <w:rFonts w:ascii="SimHei" w:eastAsia="SimHei" w:hAnsi="SimHei"/>
          <w:b w:val="0"/>
          <w:bCs w:val="0"/>
          <w:color w:val="000000"/>
          <w:sz w:val="32"/>
          <w:szCs w:val="28"/>
          <w:lang w:eastAsia="zh-CN"/>
        </w:rPr>
      </w:pPr>
      <w:r w:rsidRPr="005209DE">
        <w:rPr>
          <w:rFonts w:ascii="SimHei" w:eastAsia="SimHei" w:hAnsi="SimHei"/>
          <w:sz w:val="32"/>
          <w:lang w:val="zh-CN" w:eastAsia="zh-CN"/>
        </w:rPr>
        <w:t>附录一</w:t>
      </w:r>
    </w:p>
    <w:p w14:paraId="1B1AC830" w14:textId="77777777" w:rsidR="00391AB3" w:rsidRPr="005209DE" w:rsidRDefault="00391AB3" w:rsidP="004605D8">
      <w:pPr>
        <w:pStyle w:val="ZZAnxtitle"/>
        <w:tabs>
          <w:tab w:val="left" w:pos="624"/>
          <w:tab w:val="left" w:pos="1871"/>
          <w:tab w:val="left" w:pos="2495"/>
          <w:tab w:val="left" w:pos="3119"/>
          <w:tab w:val="left" w:pos="3742"/>
          <w:tab w:val="left" w:pos="4366"/>
        </w:tabs>
        <w:jc w:val="both"/>
        <w:rPr>
          <w:rFonts w:ascii="SimHei" w:eastAsia="SimHei" w:hAnsi="SimHei"/>
          <w:sz w:val="32"/>
          <w:lang w:eastAsia="zh-CN"/>
        </w:rPr>
      </w:pPr>
      <w:r w:rsidRPr="005209DE">
        <w:rPr>
          <w:rFonts w:ascii="SimHei" w:eastAsia="SimHei" w:hAnsi="SimHei"/>
          <w:sz w:val="32"/>
          <w:lang w:val="zh-CN" w:eastAsia="zh-CN"/>
        </w:rPr>
        <w:t>关于汞的水俣公约履约和遵约委员会议事规则</w:t>
      </w:r>
    </w:p>
    <w:p w14:paraId="6D7EA7BC" w14:textId="1BA805B0" w:rsidR="00391AB3" w:rsidRPr="004605D8" w:rsidRDefault="005209DE" w:rsidP="004605D8">
      <w:pPr>
        <w:pStyle w:val="CH1"/>
        <w:ind w:hanging="1389"/>
        <w:jc w:val="both"/>
        <w:rPr>
          <w:rFonts w:ascii="SimHei" w:eastAsia="SimHei" w:hAnsi="SimHei"/>
          <w:sz w:val="32"/>
          <w:szCs w:val="32"/>
          <w:lang w:eastAsia="zh-CN"/>
        </w:rPr>
      </w:pPr>
      <w:r w:rsidRPr="004605D8">
        <w:rPr>
          <w:rFonts w:ascii="SimHei" w:eastAsia="SimHei" w:hAnsi="SimHei" w:hint="eastAsia"/>
          <w:sz w:val="32"/>
          <w:szCs w:val="32"/>
          <w:lang w:val="zh-CN" w:eastAsia="zh-CN"/>
        </w:rPr>
        <w:t xml:space="preserve">    </w:t>
      </w:r>
      <w:r w:rsidR="00A40FB3" w:rsidRPr="004605D8">
        <w:rPr>
          <w:rFonts w:ascii="SimHei" w:eastAsia="SimHei" w:hAnsi="SimHei"/>
          <w:sz w:val="32"/>
          <w:szCs w:val="32"/>
          <w:lang w:val="zh-CN" w:eastAsia="zh-CN"/>
        </w:rPr>
        <w:t>一</w:t>
      </w:r>
      <w:r w:rsidRPr="004605D8">
        <w:rPr>
          <w:rFonts w:ascii="SimHei" w:eastAsia="SimHei" w:hAnsi="SimHei" w:hint="eastAsia"/>
          <w:sz w:val="32"/>
          <w:szCs w:val="32"/>
          <w:lang w:val="zh-CN" w:eastAsia="zh-CN"/>
        </w:rPr>
        <w:t>、</w:t>
      </w:r>
      <w:r w:rsidR="00A40FB3" w:rsidRPr="004605D8">
        <w:rPr>
          <w:rFonts w:ascii="SimHei" w:eastAsia="SimHei" w:hAnsi="SimHei"/>
          <w:sz w:val="32"/>
          <w:szCs w:val="32"/>
          <w:lang w:val="zh-CN" w:eastAsia="zh-CN"/>
        </w:rPr>
        <w:tab/>
        <w:t>导言</w:t>
      </w:r>
    </w:p>
    <w:p w14:paraId="2EF5D062" w14:textId="28C6C145" w:rsidR="00391AB3" w:rsidRPr="004605D8" w:rsidRDefault="00371674" w:rsidP="004605D8">
      <w:pPr>
        <w:pStyle w:val="CH2"/>
        <w:jc w:val="both"/>
        <w:rPr>
          <w:rFonts w:eastAsia="SimHei"/>
          <w:sz w:val="28"/>
          <w:szCs w:val="28"/>
          <w:lang w:eastAsia="zh-CN"/>
        </w:rPr>
      </w:pPr>
      <w:r w:rsidRPr="005209DE">
        <w:rPr>
          <w:rFonts w:eastAsia="SimHei"/>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1</w:t>
      </w:r>
      <w:r w:rsidRPr="004605D8">
        <w:rPr>
          <w:rFonts w:eastAsia="SimHei"/>
          <w:sz w:val="28"/>
          <w:szCs w:val="28"/>
          <w:lang w:val="zh-CN" w:eastAsia="zh-CN"/>
        </w:rPr>
        <w:t>条</w:t>
      </w:r>
    </w:p>
    <w:p w14:paraId="27480776"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本议事规则适用于关于汞的水俣公约履约和遵约委员会。</w:t>
      </w:r>
    </w:p>
    <w:p w14:paraId="1152F4C4" w14:textId="052A4501" w:rsidR="00391AB3" w:rsidRPr="004605D8" w:rsidRDefault="00371674" w:rsidP="004605D8">
      <w:pPr>
        <w:pStyle w:val="CH2"/>
        <w:jc w:val="both"/>
        <w:rPr>
          <w:rFonts w:eastAsia="SimHei"/>
          <w:sz w:val="28"/>
          <w:szCs w:val="28"/>
          <w:lang w:val="zh-CN" w:eastAsia="zh-CN"/>
        </w:rPr>
      </w:pPr>
      <w:r w:rsidRPr="005209DE">
        <w:rPr>
          <w:rFonts w:eastAsia="SimHei"/>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2</w:t>
      </w:r>
      <w:r w:rsidRPr="004605D8">
        <w:rPr>
          <w:rFonts w:eastAsia="SimHei"/>
          <w:sz w:val="28"/>
          <w:szCs w:val="28"/>
          <w:lang w:val="zh-CN" w:eastAsia="zh-CN"/>
        </w:rPr>
        <w:t>条</w:t>
      </w:r>
    </w:p>
    <w:p w14:paraId="3684ADD7"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就本规则的目的而言：</w:t>
      </w:r>
    </w:p>
    <w:p w14:paraId="1B0DD225" w14:textId="55F1358E" w:rsidR="00391AB3" w:rsidRPr="005209DE" w:rsidRDefault="00391AB3" w:rsidP="004605D8">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3C46DB">
        <w:rPr>
          <w:rFonts w:ascii="SimSun" w:hAnsi="SimSun"/>
          <w:sz w:val="24"/>
          <w:szCs w:val="24"/>
          <w:lang w:val="zh-CN" w:eastAsia="zh-CN"/>
        </w:rPr>
        <w:t>“《公约》”</w:t>
      </w:r>
      <w:r w:rsidRPr="005209DE">
        <w:rPr>
          <w:sz w:val="24"/>
          <w:szCs w:val="24"/>
          <w:lang w:val="zh-CN" w:eastAsia="zh-CN"/>
        </w:rPr>
        <w:t>是指于</w:t>
      </w:r>
      <w:r w:rsidRPr="005209DE">
        <w:rPr>
          <w:sz w:val="24"/>
          <w:szCs w:val="24"/>
          <w:lang w:val="zh-CN" w:eastAsia="zh-CN"/>
        </w:rPr>
        <w:t>2013</w:t>
      </w:r>
      <w:r w:rsidRPr="005209DE">
        <w:rPr>
          <w:sz w:val="24"/>
          <w:szCs w:val="24"/>
          <w:lang w:val="zh-CN" w:eastAsia="zh-CN"/>
        </w:rPr>
        <w:t>年</w:t>
      </w:r>
      <w:r w:rsidRPr="005209DE">
        <w:rPr>
          <w:sz w:val="24"/>
          <w:szCs w:val="24"/>
          <w:lang w:val="zh-CN" w:eastAsia="zh-CN"/>
        </w:rPr>
        <w:t>10</w:t>
      </w:r>
      <w:r w:rsidRPr="005209DE">
        <w:rPr>
          <w:sz w:val="24"/>
          <w:szCs w:val="24"/>
          <w:lang w:val="zh-CN" w:eastAsia="zh-CN"/>
        </w:rPr>
        <w:t>月</w:t>
      </w:r>
      <w:r w:rsidRPr="005209DE">
        <w:rPr>
          <w:sz w:val="24"/>
          <w:szCs w:val="24"/>
          <w:lang w:val="zh-CN" w:eastAsia="zh-CN"/>
        </w:rPr>
        <w:t>10</w:t>
      </w:r>
      <w:r w:rsidRPr="005209DE">
        <w:rPr>
          <w:sz w:val="24"/>
          <w:szCs w:val="24"/>
          <w:lang w:val="zh-CN" w:eastAsia="zh-CN"/>
        </w:rPr>
        <w:t>日在日本熊本通过的《关于汞的水俣公约》；</w:t>
      </w:r>
    </w:p>
    <w:p w14:paraId="7C43A264" w14:textId="25AE6133" w:rsidR="00391AB3" w:rsidRPr="005209DE" w:rsidRDefault="00391AB3" w:rsidP="004605D8">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3C46DB">
        <w:rPr>
          <w:rFonts w:ascii="SimSun" w:hAnsi="SimSun"/>
          <w:sz w:val="24"/>
          <w:szCs w:val="24"/>
          <w:lang w:val="zh-CN" w:eastAsia="zh-CN"/>
        </w:rPr>
        <w:t>“缔约方”</w:t>
      </w:r>
      <w:r w:rsidRPr="005209DE">
        <w:rPr>
          <w:sz w:val="24"/>
          <w:szCs w:val="24"/>
          <w:lang w:val="zh-CN" w:eastAsia="zh-CN"/>
        </w:rPr>
        <w:t>是指</w:t>
      </w:r>
      <w:r w:rsidRPr="004605D8">
        <w:rPr>
          <w:sz w:val="24"/>
          <w:szCs w:val="24"/>
          <w:lang w:val="zh-CN" w:eastAsia="zh-CN"/>
        </w:rPr>
        <w:t>《公约》第</w:t>
      </w:r>
      <w:r w:rsidRPr="004605D8">
        <w:rPr>
          <w:sz w:val="24"/>
          <w:szCs w:val="24"/>
          <w:lang w:val="zh-CN" w:eastAsia="zh-CN"/>
        </w:rPr>
        <w:t>2</w:t>
      </w:r>
      <w:r w:rsidRPr="004605D8">
        <w:rPr>
          <w:sz w:val="24"/>
          <w:szCs w:val="24"/>
          <w:lang w:val="zh-CN" w:eastAsia="zh-CN"/>
        </w:rPr>
        <w:t>条</w:t>
      </w:r>
      <w:r w:rsidRPr="004605D8">
        <w:rPr>
          <w:sz w:val="24"/>
          <w:szCs w:val="24"/>
          <w:lang w:val="zh-CN" w:eastAsia="zh-CN"/>
        </w:rPr>
        <w:t>(g)</w:t>
      </w:r>
      <w:r w:rsidRPr="004605D8">
        <w:rPr>
          <w:sz w:val="24"/>
          <w:szCs w:val="24"/>
          <w:lang w:val="zh-CN" w:eastAsia="zh-CN"/>
        </w:rPr>
        <w:t>项界定的缔约方</w:t>
      </w:r>
      <w:r w:rsidRPr="005209DE">
        <w:rPr>
          <w:sz w:val="24"/>
          <w:szCs w:val="24"/>
          <w:lang w:val="zh-CN" w:eastAsia="zh-CN"/>
        </w:rPr>
        <w:t>；</w:t>
      </w:r>
    </w:p>
    <w:p w14:paraId="49B9C512" w14:textId="14EAC54B" w:rsidR="00391AB3" w:rsidRPr="005209DE" w:rsidRDefault="00391AB3" w:rsidP="004605D8">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3C46DB">
        <w:rPr>
          <w:rFonts w:ascii="SimSun" w:hAnsi="SimSun"/>
          <w:sz w:val="24"/>
          <w:szCs w:val="24"/>
          <w:lang w:val="zh-CN" w:eastAsia="zh-CN"/>
        </w:rPr>
        <w:t>“缔约方大会”</w:t>
      </w:r>
      <w:r w:rsidRPr="005209DE">
        <w:rPr>
          <w:sz w:val="24"/>
          <w:szCs w:val="24"/>
          <w:lang w:val="zh-CN" w:eastAsia="zh-CN"/>
        </w:rPr>
        <w:t>是指根据《公约》第</w:t>
      </w:r>
      <w:r w:rsidRPr="005209DE">
        <w:rPr>
          <w:sz w:val="24"/>
          <w:szCs w:val="24"/>
          <w:lang w:val="zh-CN" w:eastAsia="zh-CN"/>
        </w:rPr>
        <w:t>23</w:t>
      </w:r>
      <w:r w:rsidRPr="005209DE">
        <w:rPr>
          <w:sz w:val="24"/>
          <w:szCs w:val="24"/>
          <w:lang w:val="zh-CN" w:eastAsia="zh-CN"/>
        </w:rPr>
        <w:t>条设立的缔约方大会；</w:t>
      </w:r>
    </w:p>
    <w:p w14:paraId="76CA2F5C" w14:textId="36738B37" w:rsidR="00391AB3" w:rsidRPr="005209DE" w:rsidRDefault="00391AB3" w:rsidP="004605D8">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3C46DB">
        <w:rPr>
          <w:rFonts w:ascii="SimSun" w:hAnsi="SimSun"/>
          <w:sz w:val="24"/>
          <w:szCs w:val="24"/>
          <w:lang w:val="zh-CN" w:eastAsia="zh-CN"/>
        </w:rPr>
        <w:t>“委员会”</w:t>
      </w:r>
      <w:r w:rsidRPr="005209DE">
        <w:rPr>
          <w:sz w:val="24"/>
          <w:szCs w:val="24"/>
          <w:lang w:val="zh-CN" w:eastAsia="zh-CN"/>
        </w:rPr>
        <w:t>是指依照《公约》第</w:t>
      </w:r>
      <w:r w:rsidRPr="005209DE">
        <w:rPr>
          <w:sz w:val="24"/>
          <w:szCs w:val="24"/>
          <w:lang w:val="zh-CN" w:eastAsia="zh-CN"/>
        </w:rPr>
        <w:t>15</w:t>
      </w:r>
      <w:r w:rsidRPr="005209DE">
        <w:rPr>
          <w:sz w:val="24"/>
          <w:szCs w:val="24"/>
          <w:lang w:val="zh-CN" w:eastAsia="zh-CN"/>
        </w:rPr>
        <w:t>条第</w:t>
      </w:r>
      <w:r w:rsidRPr="005209DE">
        <w:rPr>
          <w:sz w:val="24"/>
          <w:szCs w:val="24"/>
          <w:lang w:val="zh-CN" w:eastAsia="zh-CN"/>
        </w:rPr>
        <w:t>1</w:t>
      </w:r>
      <w:r w:rsidRPr="005209DE">
        <w:rPr>
          <w:sz w:val="24"/>
          <w:szCs w:val="24"/>
          <w:lang w:val="zh-CN" w:eastAsia="zh-CN"/>
        </w:rPr>
        <w:t>款所设的履约和遵约委员会；</w:t>
      </w:r>
    </w:p>
    <w:p w14:paraId="4587C4DF" w14:textId="74952521" w:rsidR="00391AB3" w:rsidRPr="005209DE" w:rsidRDefault="00391AB3" w:rsidP="004605D8">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3C46DB">
        <w:rPr>
          <w:rFonts w:ascii="SimSun" w:hAnsi="SimSun"/>
          <w:sz w:val="24"/>
          <w:szCs w:val="24"/>
          <w:lang w:val="zh-CN" w:eastAsia="zh-CN"/>
        </w:rPr>
        <w:t>“会议”</w:t>
      </w:r>
      <w:r w:rsidRPr="005209DE">
        <w:rPr>
          <w:sz w:val="24"/>
          <w:szCs w:val="24"/>
          <w:lang w:val="zh-CN" w:eastAsia="zh-CN"/>
        </w:rPr>
        <w:t>是指按照</w:t>
      </w:r>
      <w:r w:rsidR="006176FE">
        <w:rPr>
          <w:rFonts w:hint="eastAsia"/>
          <w:sz w:val="24"/>
          <w:szCs w:val="24"/>
          <w:lang w:val="zh-CN" w:eastAsia="zh-CN"/>
        </w:rPr>
        <w:t>本</w:t>
      </w:r>
      <w:r w:rsidR="006176FE">
        <w:rPr>
          <w:sz w:val="24"/>
          <w:szCs w:val="24"/>
          <w:lang w:val="zh-CN" w:eastAsia="zh-CN"/>
        </w:rPr>
        <w:t>规则</w:t>
      </w:r>
      <w:r w:rsidRPr="005209DE">
        <w:rPr>
          <w:sz w:val="24"/>
          <w:szCs w:val="24"/>
          <w:lang w:val="zh-CN" w:eastAsia="zh-CN"/>
        </w:rPr>
        <w:t>第</w:t>
      </w:r>
      <w:r w:rsidRPr="005209DE">
        <w:rPr>
          <w:sz w:val="24"/>
          <w:szCs w:val="24"/>
          <w:lang w:val="zh-CN" w:eastAsia="zh-CN"/>
        </w:rPr>
        <w:t>8</w:t>
      </w:r>
      <w:r w:rsidRPr="005209DE">
        <w:rPr>
          <w:sz w:val="24"/>
          <w:szCs w:val="24"/>
          <w:lang w:val="zh-CN" w:eastAsia="zh-CN"/>
        </w:rPr>
        <w:t>条和第</w:t>
      </w:r>
      <w:r w:rsidRPr="005209DE">
        <w:rPr>
          <w:sz w:val="24"/>
          <w:szCs w:val="24"/>
          <w:lang w:val="zh-CN" w:eastAsia="zh-CN"/>
        </w:rPr>
        <w:t>9</w:t>
      </w:r>
      <w:r w:rsidRPr="005209DE">
        <w:rPr>
          <w:sz w:val="24"/>
          <w:szCs w:val="24"/>
          <w:lang w:val="zh-CN" w:eastAsia="zh-CN"/>
        </w:rPr>
        <w:t>条召开的任何委员会会议；</w:t>
      </w:r>
    </w:p>
    <w:p w14:paraId="049880F2" w14:textId="6733166D" w:rsidR="00391AB3" w:rsidRPr="005209DE" w:rsidRDefault="00391AB3" w:rsidP="004605D8">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3C46DB">
        <w:rPr>
          <w:rFonts w:ascii="SimSun" w:hAnsi="SimSun"/>
          <w:sz w:val="24"/>
          <w:szCs w:val="24"/>
          <w:lang w:val="zh-CN" w:eastAsia="zh-CN"/>
        </w:rPr>
        <w:t>“主席”和“副主席”</w:t>
      </w:r>
      <w:r w:rsidRPr="005209DE">
        <w:rPr>
          <w:sz w:val="24"/>
          <w:szCs w:val="24"/>
          <w:lang w:val="zh-CN" w:eastAsia="zh-CN"/>
        </w:rPr>
        <w:t>分别指根据</w:t>
      </w:r>
      <w:r w:rsidR="00265382">
        <w:rPr>
          <w:rFonts w:hint="eastAsia"/>
          <w:sz w:val="24"/>
          <w:szCs w:val="24"/>
          <w:lang w:val="zh-CN" w:eastAsia="zh-CN"/>
        </w:rPr>
        <w:t>本</w:t>
      </w:r>
      <w:r w:rsidR="00265382">
        <w:rPr>
          <w:sz w:val="24"/>
          <w:szCs w:val="24"/>
          <w:lang w:val="zh-CN" w:eastAsia="zh-CN"/>
        </w:rPr>
        <w:t>规则</w:t>
      </w:r>
      <w:r w:rsidRPr="005209DE">
        <w:rPr>
          <w:sz w:val="24"/>
          <w:szCs w:val="24"/>
          <w:lang w:val="zh-CN" w:eastAsia="zh-CN"/>
        </w:rPr>
        <w:t>第</w:t>
      </w:r>
      <w:r w:rsidRPr="005209DE">
        <w:rPr>
          <w:sz w:val="24"/>
          <w:szCs w:val="24"/>
          <w:lang w:val="zh-CN" w:eastAsia="zh-CN"/>
        </w:rPr>
        <w:t>4</w:t>
      </w:r>
      <w:r w:rsidRPr="005209DE">
        <w:rPr>
          <w:sz w:val="24"/>
          <w:szCs w:val="24"/>
          <w:lang w:val="zh-CN" w:eastAsia="zh-CN"/>
        </w:rPr>
        <w:t>条第</w:t>
      </w:r>
      <w:r w:rsidRPr="005209DE">
        <w:rPr>
          <w:sz w:val="24"/>
          <w:szCs w:val="24"/>
          <w:lang w:val="zh-CN" w:eastAsia="zh-CN"/>
        </w:rPr>
        <w:t>1</w:t>
      </w:r>
      <w:r w:rsidRPr="005209DE">
        <w:rPr>
          <w:sz w:val="24"/>
          <w:szCs w:val="24"/>
          <w:lang w:val="zh-CN" w:eastAsia="zh-CN"/>
        </w:rPr>
        <w:t>款选举产生的委员会主席和副主席；</w:t>
      </w:r>
    </w:p>
    <w:p w14:paraId="699786E6" w14:textId="38494B56" w:rsidR="00391AB3" w:rsidRPr="005209DE" w:rsidRDefault="00EE7D26" w:rsidP="004605D8">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3C46DB">
        <w:rPr>
          <w:rFonts w:ascii="SimSun" w:hAnsi="SimSun"/>
          <w:sz w:val="24"/>
          <w:szCs w:val="24"/>
          <w:lang w:val="zh-CN" w:eastAsia="zh-CN"/>
        </w:rPr>
        <w:t>“成员”</w:t>
      </w:r>
      <w:r w:rsidRPr="005209DE">
        <w:rPr>
          <w:sz w:val="24"/>
          <w:szCs w:val="24"/>
          <w:lang w:val="zh-CN" w:eastAsia="zh-CN"/>
        </w:rPr>
        <w:t>是指根据</w:t>
      </w:r>
      <w:r w:rsidR="00015B7D">
        <w:rPr>
          <w:rFonts w:hint="eastAsia"/>
          <w:sz w:val="24"/>
          <w:szCs w:val="24"/>
          <w:lang w:val="zh-CN" w:eastAsia="zh-CN"/>
        </w:rPr>
        <w:t>本规则</w:t>
      </w:r>
      <w:r w:rsidRPr="005209DE">
        <w:rPr>
          <w:sz w:val="24"/>
          <w:szCs w:val="24"/>
          <w:lang w:val="zh-CN" w:eastAsia="zh-CN"/>
        </w:rPr>
        <w:t>第</w:t>
      </w:r>
      <w:r w:rsidRPr="005209DE">
        <w:rPr>
          <w:sz w:val="24"/>
          <w:szCs w:val="24"/>
          <w:lang w:val="zh-CN" w:eastAsia="zh-CN"/>
        </w:rPr>
        <w:t>3</w:t>
      </w:r>
      <w:r w:rsidRPr="005209DE">
        <w:rPr>
          <w:sz w:val="24"/>
          <w:szCs w:val="24"/>
          <w:lang w:val="zh-CN" w:eastAsia="zh-CN"/>
        </w:rPr>
        <w:t>条选举的委员会成员或提名的</w:t>
      </w:r>
      <w:r w:rsidR="00235E9D">
        <w:rPr>
          <w:rFonts w:hint="eastAsia"/>
          <w:sz w:val="24"/>
          <w:szCs w:val="24"/>
          <w:lang w:val="zh-CN" w:eastAsia="zh-CN"/>
        </w:rPr>
        <w:t>替补</w:t>
      </w:r>
      <w:r w:rsidRPr="005209DE">
        <w:rPr>
          <w:sz w:val="24"/>
          <w:szCs w:val="24"/>
          <w:lang w:val="zh-CN" w:eastAsia="zh-CN"/>
        </w:rPr>
        <w:t>成员；</w:t>
      </w:r>
    </w:p>
    <w:p w14:paraId="751F0E3A" w14:textId="165E5AB4" w:rsidR="00391AB3" w:rsidRPr="005209DE" w:rsidRDefault="00391AB3" w:rsidP="004605D8">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3C46DB">
        <w:rPr>
          <w:rFonts w:ascii="SimSun" w:hAnsi="SimSun"/>
          <w:sz w:val="24"/>
          <w:szCs w:val="24"/>
          <w:lang w:val="zh-CN" w:eastAsia="zh-CN"/>
        </w:rPr>
        <w:t>“秘书处”</w:t>
      </w:r>
      <w:r w:rsidRPr="005209DE">
        <w:rPr>
          <w:sz w:val="24"/>
          <w:szCs w:val="24"/>
          <w:lang w:val="zh-CN" w:eastAsia="zh-CN"/>
        </w:rPr>
        <w:t>是指根据《公约》第</w:t>
      </w:r>
      <w:r w:rsidRPr="005209DE">
        <w:rPr>
          <w:sz w:val="24"/>
          <w:szCs w:val="24"/>
          <w:lang w:val="zh-CN" w:eastAsia="zh-CN"/>
        </w:rPr>
        <w:t>24</w:t>
      </w:r>
      <w:r w:rsidRPr="005209DE">
        <w:rPr>
          <w:sz w:val="24"/>
          <w:szCs w:val="24"/>
          <w:lang w:val="zh-CN" w:eastAsia="zh-CN"/>
        </w:rPr>
        <w:t>条第</w:t>
      </w:r>
      <w:r w:rsidRPr="005209DE">
        <w:rPr>
          <w:sz w:val="24"/>
          <w:szCs w:val="24"/>
          <w:lang w:val="zh-CN" w:eastAsia="zh-CN"/>
        </w:rPr>
        <w:t>1</w:t>
      </w:r>
      <w:r w:rsidRPr="005209DE">
        <w:rPr>
          <w:sz w:val="24"/>
          <w:szCs w:val="24"/>
          <w:lang w:val="zh-CN" w:eastAsia="zh-CN"/>
        </w:rPr>
        <w:t>款设立的秘书处；</w:t>
      </w:r>
    </w:p>
    <w:p w14:paraId="4371BDC2" w14:textId="012E1232" w:rsidR="00391AB3" w:rsidRPr="005209DE" w:rsidRDefault="00391AB3" w:rsidP="004605D8">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3C46DB">
        <w:rPr>
          <w:rFonts w:ascii="SimSun" w:hAnsi="SimSun"/>
          <w:sz w:val="24"/>
          <w:szCs w:val="24"/>
          <w:lang w:val="zh-CN" w:eastAsia="zh-CN"/>
        </w:rPr>
        <w:t>“出席并参加表决的成员”</w:t>
      </w:r>
      <w:r w:rsidRPr="005209DE">
        <w:rPr>
          <w:sz w:val="24"/>
          <w:szCs w:val="24"/>
          <w:lang w:val="zh-CN" w:eastAsia="zh-CN"/>
        </w:rPr>
        <w:t>是指在表决时出席了会议，并投了赞成票或反对票的成员。弃权的成员应视为未参加表决。在面对面会议中，</w:t>
      </w:r>
      <w:r w:rsidRPr="003B15BD">
        <w:rPr>
          <w:rFonts w:ascii="SimSun" w:hAnsi="SimSun"/>
          <w:sz w:val="24"/>
          <w:szCs w:val="24"/>
          <w:lang w:val="zh-CN" w:eastAsia="zh-CN"/>
        </w:rPr>
        <w:t>“出席”</w:t>
      </w:r>
      <w:r w:rsidR="00126671">
        <w:rPr>
          <w:rFonts w:ascii="SimSun" w:hAnsi="SimSun"/>
          <w:sz w:val="24"/>
          <w:szCs w:val="24"/>
          <w:lang w:val="zh-CN" w:eastAsia="zh-CN"/>
        </w:rPr>
        <w:t>是指亲自出席。在通过电子手段</w:t>
      </w:r>
      <w:r w:rsidR="00126671">
        <w:rPr>
          <w:rFonts w:ascii="SimSun" w:hAnsi="SimSun" w:hint="eastAsia"/>
          <w:sz w:val="24"/>
          <w:szCs w:val="24"/>
          <w:lang w:val="zh-CN" w:eastAsia="zh-CN"/>
        </w:rPr>
        <w:t>举行</w:t>
      </w:r>
      <w:r w:rsidRPr="003B15BD">
        <w:rPr>
          <w:rFonts w:ascii="SimSun" w:hAnsi="SimSun"/>
          <w:sz w:val="24"/>
          <w:szCs w:val="24"/>
          <w:lang w:val="zh-CN" w:eastAsia="zh-CN"/>
        </w:rPr>
        <w:t>的会议中，“出席”是指通过电话会议、视</w:t>
      </w:r>
      <w:r w:rsidRPr="005209DE">
        <w:rPr>
          <w:sz w:val="24"/>
          <w:szCs w:val="24"/>
          <w:lang w:val="zh-CN" w:eastAsia="zh-CN"/>
        </w:rPr>
        <w:t>频会议或其他经决定的电子手段参加会议。</w:t>
      </w:r>
    </w:p>
    <w:p w14:paraId="7D898A86" w14:textId="4FBA5146" w:rsidR="00391AB3" w:rsidRPr="004605D8" w:rsidRDefault="003B15BD" w:rsidP="004605D8">
      <w:pPr>
        <w:pStyle w:val="CH1"/>
        <w:ind w:hanging="1531"/>
        <w:jc w:val="both"/>
        <w:rPr>
          <w:rFonts w:ascii="SimHei" w:eastAsia="SimHei" w:hAnsi="SimHei"/>
          <w:sz w:val="32"/>
          <w:szCs w:val="32"/>
          <w:lang w:val="zh-CN" w:eastAsia="zh-CN"/>
        </w:rPr>
      </w:pPr>
      <w:r w:rsidRPr="004605D8">
        <w:rPr>
          <w:rFonts w:ascii="SimHei" w:eastAsia="SimHei" w:hAnsi="SimHei" w:hint="eastAsia"/>
          <w:sz w:val="32"/>
          <w:szCs w:val="32"/>
          <w:lang w:val="zh-CN" w:eastAsia="zh-CN"/>
        </w:rPr>
        <w:t xml:space="preserve">   </w:t>
      </w:r>
      <w:r w:rsidR="00E67D66" w:rsidRPr="004605D8">
        <w:rPr>
          <w:rFonts w:ascii="SimHei" w:eastAsia="SimHei" w:hAnsi="SimHei"/>
          <w:sz w:val="32"/>
          <w:szCs w:val="32"/>
          <w:lang w:val="zh-CN" w:eastAsia="zh-CN"/>
        </w:rPr>
        <w:t>二</w:t>
      </w:r>
      <w:r w:rsidRPr="004605D8">
        <w:rPr>
          <w:rFonts w:ascii="SimHei" w:eastAsia="SimHei" w:hAnsi="SimHei" w:hint="eastAsia"/>
          <w:sz w:val="32"/>
          <w:szCs w:val="32"/>
          <w:lang w:val="zh-CN" w:eastAsia="zh-CN"/>
        </w:rPr>
        <w:t xml:space="preserve">、  </w:t>
      </w:r>
      <w:r w:rsidR="00E67D66" w:rsidRPr="004605D8">
        <w:rPr>
          <w:rFonts w:ascii="SimHei" w:eastAsia="SimHei" w:hAnsi="SimHei"/>
          <w:sz w:val="32"/>
          <w:szCs w:val="32"/>
          <w:lang w:val="zh-CN" w:eastAsia="zh-CN"/>
        </w:rPr>
        <w:t>成员</w:t>
      </w:r>
    </w:p>
    <w:p w14:paraId="209428B9" w14:textId="4A789DDE" w:rsidR="00391AB3" w:rsidRPr="004605D8" w:rsidRDefault="00371674" w:rsidP="004605D8">
      <w:pPr>
        <w:pStyle w:val="CH2"/>
        <w:jc w:val="both"/>
        <w:rPr>
          <w:rFonts w:eastAsia="SimHei"/>
          <w:sz w:val="28"/>
          <w:szCs w:val="28"/>
          <w:lang w:val="zh-CN" w:eastAsia="zh-CN"/>
        </w:rPr>
      </w:pPr>
      <w:r w:rsidRPr="005209DE">
        <w:rPr>
          <w:rFonts w:eastAsia="SimHei"/>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3</w:t>
      </w:r>
      <w:r w:rsidRPr="004605D8">
        <w:rPr>
          <w:rFonts w:eastAsia="SimHei"/>
          <w:sz w:val="28"/>
          <w:szCs w:val="28"/>
          <w:lang w:val="zh-CN" w:eastAsia="zh-CN"/>
        </w:rPr>
        <w:t>条</w:t>
      </w:r>
    </w:p>
    <w:p w14:paraId="6EEB065D" w14:textId="21B2BA41" w:rsidR="00391AB3" w:rsidRPr="005209DE" w:rsidRDefault="00391AB3" w:rsidP="004605D8">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委员会由</w:t>
      </w:r>
      <w:r w:rsidRPr="005209DE">
        <w:rPr>
          <w:sz w:val="24"/>
          <w:szCs w:val="24"/>
          <w:lang w:val="zh-CN" w:eastAsia="zh-CN"/>
        </w:rPr>
        <w:t>15</w:t>
      </w:r>
      <w:r w:rsidRPr="005209DE">
        <w:rPr>
          <w:sz w:val="24"/>
          <w:szCs w:val="24"/>
          <w:lang w:val="zh-CN" w:eastAsia="zh-CN"/>
        </w:rPr>
        <w:t>名成员组成，在充分考虑联合国五大区域组的公平地域代表性原则的情况下，由缔约方提名并由缔约方大会选出这些成员。</w:t>
      </w:r>
    </w:p>
    <w:p w14:paraId="496010BA" w14:textId="60A01CDD" w:rsidR="00391AB3" w:rsidRPr="005209DE" w:rsidRDefault="00391AB3" w:rsidP="004605D8">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委员会成员应在与《公约》相关的领域具备专业能力，成员构成还应反映出专业知识间的适当平衡。</w:t>
      </w:r>
    </w:p>
    <w:p w14:paraId="056E7BA0" w14:textId="70E93467" w:rsidR="00391AB3" w:rsidRPr="005209DE" w:rsidRDefault="00391AB3" w:rsidP="004605D8">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委员会第一批成员的任期将从缔约方大会第一次常会结束</w:t>
      </w:r>
      <w:r w:rsidR="003B46FE">
        <w:rPr>
          <w:rFonts w:hint="eastAsia"/>
          <w:sz w:val="24"/>
          <w:szCs w:val="24"/>
          <w:lang w:val="zh-CN" w:eastAsia="zh-CN"/>
        </w:rPr>
        <w:t>时</w:t>
      </w:r>
      <w:r w:rsidR="00E361AA">
        <w:rPr>
          <w:rFonts w:hint="eastAsia"/>
          <w:sz w:val="24"/>
          <w:szCs w:val="24"/>
          <w:lang w:val="zh-CN" w:eastAsia="zh-CN"/>
        </w:rPr>
        <w:t>起</w:t>
      </w:r>
      <w:r w:rsidRPr="005209DE">
        <w:rPr>
          <w:sz w:val="24"/>
          <w:szCs w:val="24"/>
          <w:lang w:val="zh-CN" w:eastAsia="zh-CN"/>
        </w:rPr>
        <w:t>，持续到缔约方大会第三次常会结束</w:t>
      </w:r>
      <w:r w:rsidR="00F17171">
        <w:rPr>
          <w:rFonts w:hint="eastAsia"/>
          <w:sz w:val="24"/>
          <w:szCs w:val="24"/>
          <w:lang w:val="zh-CN" w:eastAsia="zh-CN"/>
        </w:rPr>
        <w:t>为止</w:t>
      </w:r>
      <w:r w:rsidRPr="005209DE">
        <w:rPr>
          <w:sz w:val="24"/>
          <w:szCs w:val="24"/>
          <w:lang w:val="zh-CN" w:eastAsia="zh-CN"/>
        </w:rPr>
        <w:t>。缔约方大会在第三次常会上将从委员会第一批成员中选举</w:t>
      </w:r>
      <w:r w:rsidRPr="005209DE">
        <w:rPr>
          <w:sz w:val="24"/>
          <w:szCs w:val="24"/>
          <w:lang w:val="zh-CN" w:eastAsia="zh-CN"/>
        </w:rPr>
        <w:t>10</w:t>
      </w:r>
      <w:r w:rsidRPr="005209DE">
        <w:rPr>
          <w:sz w:val="24"/>
          <w:szCs w:val="24"/>
          <w:lang w:val="zh-CN" w:eastAsia="zh-CN"/>
        </w:rPr>
        <w:t>名成员连任一届，并另外选举</w:t>
      </w:r>
      <w:r w:rsidRPr="005209DE">
        <w:rPr>
          <w:sz w:val="24"/>
          <w:szCs w:val="24"/>
          <w:lang w:val="zh-CN" w:eastAsia="zh-CN"/>
        </w:rPr>
        <w:t>5</w:t>
      </w:r>
      <w:r w:rsidRPr="005209DE">
        <w:rPr>
          <w:sz w:val="24"/>
          <w:szCs w:val="24"/>
          <w:lang w:val="zh-CN" w:eastAsia="zh-CN"/>
        </w:rPr>
        <w:t>名任期为两届的新成员。缔约方大会应在此后的每次常会上选举任期为两届的新成员，以代替任期即将结束的成员。</w:t>
      </w:r>
    </w:p>
    <w:p w14:paraId="7A896A9C" w14:textId="4E79154B" w:rsidR="00391AB3" w:rsidRPr="005209DE" w:rsidRDefault="00391AB3" w:rsidP="004605D8">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成员任期将从该名成员获选的缔约方大会常会结束时开始，于缔约方大会下一次常会结束时结束。一个任期</w:t>
      </w:r>
      <w:r w:rsidR="00185B64">
        <w:rPr>
          <w:rFonts w:hint="eastAsia"/>
          <w:sz w:val="24"/>
          <w:szCs w:val="24"/>
          <w:lang w:val="zh-CN" w:eastAsia="zh-CN"/>
        </w:rPr>
        <w:t>是指</w:t>
      </w:r>
      <w:r w:rsidRPr="005209DE">
        <w:rPr>
          <w:sz w:val="24"/>
          <w:szCs w:val="24"/>
          <w:lang w:val="zh-CN" w:eastAsia="zh-CN"/>
        </w:rPr>
        <w:t>缔约方大会一次常会结束时起至缔约方大会下一次常会结束时为止的时期。</w:t>
      </w:r>
    </w:p>
    <w:p w14:paraId="04CBD970" w14:textId="1948B4A2" w:rsidR="00391AB3" w:rsidRPr="005209DE" w:rsidRDefault="00391AB3" w:rsidP="004605D8">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成员连任不得超过两届。</w:t>
      </w:r>
    </w:p>
    <w:p w14:paraId="1B614D6B" w14:textId="15465C9B" w:rsidR="00391AB3" w:rsidRPr="005209DE" w:rsidRDefault="00391AB3" w:rsidP="004605D8">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如委员会成员辞职或因故无法完成其任期或履行其职能，应由提名该成员的缔约方指定另一名替补成员，以完成所余任期时间。</w:t>
      </w:r>
    </w:p>
    <w:p w14:paraId="7EE3D064" w14:textId="4D5FA8E5" w:rsidR="00391AB3" w:rsidRPr="004605D8" w:rsidRDefault="003B15BD" w:rsidP="004605D8">
      <w:pPr>
        <w:pStyle w:val="CH1"/>
        <w:ind w:hanging="1531"/>
        <w:jc w:val="both"/>
        <w:rPr>
          <w:rFonts w:ascii="SimHei" w:eastAsia="SimHei" w:hAnsi="SimHei"/>
          <w:sz w:val="32"/>
          <w:szCs w:val="32"/>
          <w:lang w:val="zh-CN" w:eastAsia="zh-CN"/>
        </w:rPr>
      </w:pPr>
      <w:r w:rsidRPr="004605D8">
        <w:rPr>
          <w:rFonts w:ascii="SimHei" w:eastAsia="SimHei" w:hAnsi="SimHei" w:hint="eastAsia"/>
          <w:sz w:val="32"/>
          <w:szCs w:val="32"/>
          <w:lang w:val="zh-CN" w:eastAsia="zh-CN"/>
        </w:rPr>
        <w:t xml:space="preserve">   </w:t>
      </w:r>
      <w:r w:rsidR="00391AB3" w:rsidRPr="004605D8">
        <w:rPr>
          <w:rFonts w:ascii="SimHei" w:eastAsia="SimHei" w:hAnsi="SimHei"/>
          <w:sz w:val="32"/>
          <w:szCs w:val="32"/>
          <w:lang w:val="zh-CN" w:eastAsia="zh-CN"/>
        </w:rPr>
        <w:t>三</w:t>
      </w:r>
      <w:r w:rsidRPr="004605D8">
        <w:rPr>
          <w:rFonts w:ascii="SimHei" w:eastAsia="SimHei" w:hAnsi="SimHei" w:hint="eastAsia"/>
          <w:sz w:val="32"/>
          <w:szCs w:val="32"/>
          <w:lang w:val="zh-CN" w:eastAsia="zh-CN"/>
        </w:rPr>
        <w:t xml:space="preserve">、  </w:t>
      </w:r>
      <w:r w:rsidR="00391AB3" w:rsidRPr="004605D8">
        <w:rPr>
          <w:rFonts w:ascii="SimHei" w:eastAsia="SimHei" w:hAnsi="SimHei"/>
          <w:sz w:val="32"/>
          <w:szCs w:val="32"/>
          <w:lang w:val="zh-CN" w:eastAsia="zh-CN"/>
        </w:rPr>
        <w:t>主席团成员</w:t>
      </w:r>
    </w:p>
    <w:p w14:paraId="04BE9A52" w14:textId="1A111D58" w:rsidR="00391AB3" w:rsidRPr="004605D8" w:rsidRDefault="00371674" w:rsidP="004605D8">
      <w:pPr>
        <w:pStyle w:val="CH2"/>
        <w:jc w:val="both"/>
        <w:rPr>
          <w:rFonts w:eastAsia="SimHei"/>
          <w:sz w:val="28"/>
          <w:szCs w:val="28"/>
          <w:lang w:val="zh-CN" w:eastAsia="zh-CN"/>
        </w:rPr>
      </w:pPr>
      <w:r w:rsidRPr="005209DE">
        <w:rPr>
          <w:lang w:val="zh-CN"/>
        </w:rPr>
        <w:tab/>
      </w:r>
      <w:r w:rsidRPr="005209DE">
        <w:rPr>
          <w:lang w:val="zh-CN"/>
        </w:rPr>
        <w:tab/>
      </w:r>
      <w:r w:rsidRPr="004605D8">
        <w:rPr>
          <w:rFonts w:eastAsia="SimHei"/>
          <w:sz w:val="28"/>
          <w:szCs w:val="28"/>
          <w:lang w:val="zh-CN" w:eastAsia="zh-CN"/>
        </w:rPr>
        <w:t>第</w:t>
      </w:r>
      <w:r w:rsidRPr="004605D8">
        <w:rPr>
          <w:rFonts w:eastAsia="SimHei"/>
          <w:sz w:val="28"/>
          <w:szCs w:val="28"/>
          <w:lang w:val="zh-CN" w:eastAsia="zh-CN"/>
        </w:rPr>
        <w:t>4</w:t>
      </w:r>
      <w:r w:rsidRPr="004605D8">
        <w:rPr>
          <w:rFonts w:eastAsia="SimHei"/>
          <w:sz w:val="28"/>
          <w:szCs w:val="28"/>
          <w:lang w:val="zh-CN" w:eastAsia="zh-CN"/>
        </w:rPr>
        <w:t>条</w:t>
      </w:r>
    </w:p>
    <w:p w14:paraId="1F32F75C" w14:textId="2F694D11" w:rsidR="00391AB3" w:rsidRPr="005209DE" w:rsidRDefault="00391AB3" w:rsidP="004605D8">
      <w:pPr>
        <w:pStyle w:val="Normalnumber"/>
        <w:numPr>
          <w:ilvl w:val="0"/>
          <w:numId w:val="48"/>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在委员会的每次面对面会议上，应充分考虑联合国五大区域组的公平地域代表性原则，从出席会议的成员中选出一名主席和一名兼任报告员的副主席。</w:t>
      </w:r>
    </w:p>
    <w:p w14:paraId="01484769" w14:textId="75BE51E6" w:rsidR="00391AB3" w:rsidRPr="005209DE" w:rsidRDefault="00391AB3" w:rsidP="004605D8">
      <w:pPr>
        <w:pStyle w:val="Normalnumber"/>
        <w:numPr>
          <w:ilvl w:val="0"/>
          <w:numId w:val="48"/>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主席团成员的任期于其当选的会议闭幕时开始，并任职至委员会下一次会议闭幕时为止。</w:t>
      </w:r>
    </w:p>
    <w:p w14:paraId="4CE84975" w14:textId="1C444311" w:rsidR="00391AB3" w:rsidRPr="005209DE" w:rsidRDefault="00391AB3" w:rsidP="004605D8">
      <w:pPr>
        <w:pStyle w:val="Normalnumber"/>
        <w:numPr>
          <w:ilvl w:val="0"/>
          <w:numId w:val="48"/>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主席和副主席职务通常应由联合国各区域组轮流担任。</w:t>
      </w:r>
    </w:p>
    <w:p w14:paraId="0656DDD5" w14:textId="4A7D6F48" w:rsidR="00391AB3" w:rsidRPr="004605D8" w:rsidRDefault="00371674" w:rsidP="004605D8">
      <w:pPr>
        <w:pStyle w:val="CH2"/>
        <w:jc w:val="both"/>
        <w:rPr>
          <w:sz w:val="28"/>
          <w:szCs w:val="28"/>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5</w:t>
      </w:r>
      <w:r w:rsidRPr="004605D8">
        <w:rPr>
          <w:rFonts w:eastAsia="SimHei"/>
          <w:sz w:val="28"/>
          <w:szCs w:val="28"/>
          <w:lang w:val="zh-CN" w:eastAsia="zh-CN"/>
        </w:rPr>
        <w:t>条</w:t>
      </w:r>
    </w:p>
    <w:p w14:paraId="4D88E887" w14:textId="63104B86" w:rsidR="00391AB3" w:rsidRPr="005209DE" w:rsidRDefault="00391AB3" w:rsidP="004605D8">
      <w:pPr>
        <w:pStyle w:val="Normalnumber"/>
        <w:numPr>
          <w:ilvl w:val="0"/>
          <w:numId w:val="49"/>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主席除行使本规则其他条款赋予的权力外，应负责宣布会议的开始和结束、主持会议、确保对本规则的遵守、准许发言、把问题付诸表决并宣布决定。主席应就程序问题作出裁决，并应依循本规则全面掌握每次会议的进行和维持会议秩序。</w:t>
      </w:r>
    </w:p>
    <w:p w14:paraId="184D6D12" w14:textId="032E371D" w:rsidR="00391AB3" w:rsidRPr="005209DE" w:rsidRDefault="00391AB3" w:rsidP="004605D8">
      <w:pPr>
        <w:pStyle w:val="Normalnumber"/>
        <w:numPr>
          <w:ilvl w:val="0"/>
          <w:numId w:val="49"/>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主席可向委员会提议截止发言报名、限制发言者的发言时间、限制每一代表就某一问题发言的次数、暂停或结束辩论以及暂停会议或休会。</w:t>
      </w:r>
    </w:p>
    <w:p w14:paraId="6D5DFFD6" w14:textId="1F050870" w:rsidR="00391AB3" w:rsidRPr="005209DE" w:rsidRDefault="00391AB3" w:rsidP="004605D8">
      <w:pPr>
        <w:pStyle w:val="Normalnumber"/>
        <w:numPr>
          <w:ilvl w:val="0"/>
          <w:numId w:val="49"/>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主席执行职务时始终依据委员会所授权限行事。</w:t>
      </w:r>
    </w:p>
    <w:p w14:paraId="4A2CACB4" w14:textId="606B3827" w:rsidR="00391AB3" w:rsidRPr="004605D8" w:rsidRDefault="00371674" w:rsidP="004605D8">
      <w:pPr>
        <w:pStyle w:val="CH2"/>
        <w:jc w:val="both"/>
        <w:rPr>
          <w:sz w:val="28"/>
          <w:szCs w:val="28"/>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6</w:t>
      </w:r>
      <w:r w:rsidRPr="004605D8">
        <w:rPr>
          <w:rFonts w:eastAsia="SimHei"/>
          <w:sz w:val="28"/>
          <w:szCs w:val="28"/>
          <w:lang w:val="zh-CN" w:eastAsia="zh-CN"/>
        </w:rPr>
        <w:t>条</w:t>
      </w:r>
    </w:p>
    <w:p w14:paraId="2EEA47E3" w14:textId="0C5622D0" w:rsidR="00391AB3" w:rsidRPr="005209DE" w:rsidRDefault="00391AB3" w:rsidP="004605D8">
      <w:pPr>
        <w:pStyle w:val="Normalnumber"/>
        <w:numPr>
          <w:ilvl w:val="0"/>
          <w:numId w:val="50"/>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主席暂时不能出席某次会议或会议的一部分时，应指定副主席代行主席职务。</w:t>
      </w:r>
    </w:p>
    <w:p w14:paraId="6CD4A8C7" w14:textId="5F823597" w:rsidR="00391AB3" w:rsidRPr="005209DE" w:rsidRDefault="00391AB3" w:rsidP="004605D8">
      <w:pPr>
        <w:pStyle w:val="Normalnumber"/>
        <w:numPr>
          <w:ilvl w:val="0"/>
          <w:numId w:val="50"/>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代行主席职务的副主席应拥有主席的权力和职责。</w:t>
      </w:r>
    </w:p>
    <w:p w14:paraId="355BC7EA" w14:textId="66FEB0C1" w:rsidR="00391AB3" w:rsidRPr="004605D8" w:rsidRDefault="00371674" w:rsidP="004605D8">
      <w:pPr>
        <w:pStyle w:val="CH2"/>
        <w:jc w:val="both"/>
        <w:rPr>
          <w:sz w:val="28"/>
          <w:szCs w:val="28"/>
          <w:lang w:eastAsia="zh-CN"/>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7</w:t>
      </w:r>
      <w:r w:rsidRPr="004605D8">
        <w:rPr>
          <w:rFonts w:eastAsia="SimHei"/>
          <w:sz w:val="28"/>
          <w:szCs w:val="28"/>
          <w:lang w:val="zh-CN" w:eastAsia="zh-CN"/>
        </w:rPr>
        <w:t>条</w:t>
      </w:r>
    </w:p>
    <w:p w14:paraId="1D112BF5"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如主席或副主席辞职或因故无法完成其任期或履行其职能，委员会应在随后的会议上从委员会成员中选出一名新的主席或副主席。</w:t>
      </w:r>
    </w:p>
    <w:p w14:paraId="36D02893" w14:textId="7CC80ED2" w:rsidR="00391AB3" w:rsidRPr="004605D8" w:rsidRDefault="003B15BD" w:rsidP="004605D8">
      <w:pPr>
        <w:pStyle w:val="CH1"/>
        <w:ind w:hanging="1531"/>
        <w:jc w:val="both"/>
        <w:rPr>
          <w:rFonts w:ascii="SimHei" w:eastAsia="SimHei" w:hAnsi="SimHei"/>
          <w:sz w:val="32"/>
          <w:szCs w:val="32"/>
          <w:lang w:val="zh-CN" w:eastAsia="zh-CN"/>
        </w:rPr>
      </w:pPr>
      <w:r w:rsidRPr="004605D8">
        <w:rPr>
          <w:rFonts w:ascii="SimHei" w:eastAsia="SimHei" w:hAnsi="SimHei" w:hint="eastAsia"/>
          <w:sz w:val="32"/>
          <w:szCs w:val="32"/>
          <w:lang w:val="zh-CN" w:eastAsia="zh-CN"/>
        </w:rPr>
        <w:t xml:space="preserve">   </w:t>
      </w:r>
      <w:r w:rsidR="00E67D66" w:rsidRPr="004605D8">
        <w:rPr>
          <w:rFonts w:ascii="SimHei" w:eastAsia="SimHei" w:hAnsi="SimHei"/>
          <w:sz w:val="32"/>
          <w:szCs w:val="32"/>
          <w:lang w:val="zh-CN" w:eastAsia="zh-CN"/>
        </w:rPr>
        <w:t>四</w:t>
      </w:r>
      <w:r w:rsidRPr="004605D8">
        <w:rPr>
          <w:rFonts w:ascii="SimHei" w:eastAsia="SimHei" w:hAnsi="SimHei" w:hint="eastAsia"/>
          <w:sz w:val="32"/>
          <w:szCs w:val="32"/>
          <w:lang w:val="zh-CN" w:eastAsia="zh-CN"/>
        </w:rPr>
        <w:t xml:space="preserve">、  </w:t>
      </w:r>
      <w:r w:rsidR="00E67D66" w:rsidRPr="004605D8">
        <w:rPr>
          <w:rFonts w:ascii="SimHei" w:eastAsia="SimHei" w:hAnsi="SimHei"/>
          <w:sz w:val="32"/>
          <w:szCs w:val="32"/>
          <w:lang w:val="zh-CN" w:eastAsia="zh-CN"/>
        </w:rPr>
        <w:t>会议</w:t>
      </w:r>
    </w:p>
    <w:p w14:paraId="6AB16FAF" w14:textId="63F132E3" w:rsidR="00391AB3" w:rsidRPr="004605D8" w:rsidRDefault="00371674" w:rsidP="004605D8">
      <w:pPr>
        <w:pStyle w:val="CH2"/>
        <w:jc w:val="both"/>
        <w:rPr>
          <w:sz w:val="28"/>
          <w:szCs w:val="28"/>
        </w:rPr>
      </w:pPr>
      <w:r w:rsidRPr="005209DE">
        <w:rPr>
          <w:lang w:val="zh-CN"/>
        </w:rPr>
        <w:tab/>
      </w:r>
      <w:r w:rsidRPr="005209DE">
        <w:rPr>
          <w:lang w:val="zh-CN"/>
        </w:rPr>
        <w:tab/>
      </w:r>
      <w:r w:rsidRPr="004605D8">
        <w:rPr>
          <w:rFonts w:eastAsia="SimHei"/>
          <w:sz w:val="28"/>
          <w:szCs w:val="28"/>
          <w:lang w:val="zh-CN" w:eastAsia="zh-CN"/>
        </w:rPr>
        <w:t>第</w:t>
      </w:r>
      <w:r w:rsidRPr="004605D8">
        <w:rPr>
          <w:rFonts w:eastAsia="SimHei"/>
          <w:sz w:val="28"/>
          <w:szCs w:val="28"/>
          <w:lang w:val="zh-CN" w:eastAsia="zh-CN"/>
        </w:rPr>
        <w:t>8</w:t>
      </w:r>
      <w:r w:rsidRPr="004605D8">
        <w:rPr>
          <w:rFonts w:eastAsia="SimHei"/>
          <w:sz w:val="28"/>
          <w:szCs w:val="28"/>
          <w:lang w:val="zh-CN" w:eastAsia="zh-CN"/>
        </w:rPr>
        <w:t>条</w:t>
      </w:r>
    </w:p>
    <w:p w14:paraId="34167613" w14:textId="373A1591" w:rsidR="00391AB3" w:rsidRPr="005209DE" w:rsidRDefault="00391AB3" w:rsidP="004605D8">
      <w:pPr>
        <w:pStyle w:val="Normalnumber"/>
        <w:numPr>
          <w:ilvl w:val="0"/>
          <w:numId w:val="51"/>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秘书处应与主席协商，为委员会的各次会议作适当安排。委员会应在一次会议结束时讨论下一次会议的日期。</w:t>
      </w:r>
    </w:p>
    <w:p w14:paraId="5CBC8726" w14:textId="4F446B2F" w:rsidR="00391AB3" w:rsidRPr="005209DE" w:rsidRDefault="00391AB3" w:rsidP="004605D8">
      <w:pPr>
        <w:pStyle w:val="Normalnumber"/>
        <w:numPr>
          <w:ilvl w:val="0"/>
          <w:numId w:val="51"/>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如委员会认为需讨论的事项可通过电子或其他手段处理，那么会议可以通过</w:t>
      </w:r>
      <w:r w:rsidR="00F31360">
        <w:rPr>
          <w:rFonts w:hint="eastAsia"/>
          <w:sz w:val="24"/>
          <w:szCs w:val="24"/>
          <w:lang w:val="zh-CN" w:eastAsia="zh-CN"/>
        </w:rPr>
        <w:t>此类</w:t>
      </w:r>
      <w:r w:rsidRPr="005209DE">
        <w:rPr>
          <w:sz w:val="24"/>
          <w:szCs w:val="24"/>
          <w:lang w:val="zh-CN" w:eastAsia="zh-CN"/>
        </w:rPr>
        <w:t>方式举行。</w:t>
      </w:r>
    </w:p>
    <w:p w14:paraId="4799AB40" w14:textId="7451FB68" w:rsidR="00391AB3" w:rsidRPr="004605D8" w:rsidRDefault="00371674" w:rsidP="004605D8">
      <w:pPr>
        <w:pStyle w:val="CH2"/>
        <w:jc w:val="both"/>
        <w:rPr>
          <w:sz w:val="28"/>
          <w:szCs w:val="28"/>
          <w:lang w:eastAsia="zh-CN"/>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9</w:t>
      </w:r>
      <w:r w:rsidRPr="004605D8">
        <w:rPr>
          <w:rFonts w:eastAsia="SimHei"/>
          <w:sz w:val="28"/>
          <w:szCs w:val="28"/>
          <w:lang w:val="zh-CN" w:eastAsia="zh-CN"/>
        </w:rPr>
        <w:t>条</w:t>
      </w:r>
    </w:p>
    <w:p w14:paraId="6D4B860C"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除非委员会另有决定，委员会将在缔约方大会每次常会之间举行至少一次面对面会议。</w:t>
      </w:r>
    </w:p>
    <w:p w14:paraId="0562655C" w14:textId="52A7A5FC" w:rsidR="00391AB3" w:rsidRPr="004605D8" w:rsidRDefault="00371674" w:rsidP="004605D8">
      <w:pPr>
        <w:pStyle w:val="CH2"/>
        <w:jc w:val="both"/>
        <w:rPr>
          <w:sz w:val="28"/>
          <w:szCs w:val="28"/>
        </w:rPr>
      </w:pPr>
      <w:r w:rsidRPr="005209DE">
        <w:rPr>
          <w:lang w:val="zh-CN" w:eastAsia="zh-CN"/>
        </w:rPr>
        <w:tab/>
      </w:r>
      <w:r w:rsidRPr="004605D8">
        <w:rPr>
          <w:rFonts w:eastAsia="SimHei"/>
          <w:sz w:val="28"/>
          <w:szCs w:val="28"/>
          <w:lang w:val="zh-CN" w:eastAsia="zh-CN"/>
        </w:rPr>
        <w:tab/>
      </w:r>
      <w:r w:rsidRPr="004605D8">
        <w:rPr>
          <w:rFonts w:eastAsia="SimHei"/>
          <w:sz w:val="28"/>
          <w:szCs w:val="28"/>
          <w:lang w:val="zh-CN" w:eastAsia="zh-CN"/>
        </w:rPr>
        <w:t>第</w:t>
      </w:r>
      <w:r w:rsidRPr="004605D8">
        <w:rPr>
          <w:rFonts w:eastAsia="SimHei"/>
          <w:sz w:val="28"/>
          <w:szCs w:val="28"/>
          <w:lang w:val="zh-CN" w:eastAsia="zh-CN"/>
        </w:rPr>
        <w:t>10</w:t>
      </w:r>
      <w:r w:rsidRPr="004605D8">
        <w:rPr>
          <w:rFonts w:eastAsia="SimHei"/>
          <w:sz w:val="28"/>
          <w:szCs w:val="28"/>
          <w:lang w:val="zh-CN" w:eastAsia="zh-CN"/>
        </w:rPr>
        <w:t>条</w:t>
      </w:r>
    </w:p>
    <w:p w14:paraId="2AD73C96" w14:textId="239BC8B8" w:rsidR="00391AB3" w:rsidRPr="005209DE" w:rsidRDefault="00391AB3" w:rsidP="004605D8">
      <w:pPr>
        <w:pStyle w:val="Normalnumber"/>
        <w:numPr>
          <w:ilvl w:val="0"/>
          <w:numId w:val="52"/>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秘书处应于每次会议举行之前至少提前六十天将会议的举行日期和地点通知所有成员。</w:t>
      </w:r>
    </w:p>
    <w:p w14:paraId="1E3C08E2" w14:textId="254FB7DB" w:rsidR="00391AB3" w:rsidRPr="005209DE" w:rsidRDefault="00391AB3" w:rsidP="004605D8">
      <w:pPr>
        <w:pStyle w:val="Normalnumber"/>
        <w:numPr>
          <w:ilvl w:val="0"/>
          <w:numId w:val="52"/>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秘书处应在水俣公约网站上宣布委员会下次会议的日期和地点。</w:t>
      </w:r>
    </w:p>
    <w:p w14:paraId="002D7709" w14:textId="36B929CA" w:rsidR="00391AB3" w:rsidRPr="004605D8" w:rsidRDefault="003B15BD" w:rsidP="004605D8">
      <w:pPr>
        <w:pStyle w:val="CH1"/>
        <w:ind w:hanging="1389"/>
        <w:jc w:val="both"/>
        <w:rPr>
          <w:rFonts w:ascii="SimHei" w:eastAsia="SimHei" w:hAnsi="SimHei"/>
          <w:sz w:val="32"/>
          <w:szCs w:val="32"/>
          <w:lang w:val="zh-CN" w:eastAsia="zh-CN"/>
        </w:rPr>
      </w:pPr>
      <w:r w:rsidRPr="004605D8">
        <w:rPr>
          <w:rFonts w:ascii="SimHei" w:eastAsia="SimHei" w:hAnsi="SimHei" w:hint="eastAsia"/>
          <w:sz w:val="32"/>
          <w:szCs w:val="32"/>
          <w:lang w:val="zh-CN" w:eastAsia="zh-CN"/>
        </w:rPr>
        <w:t xml:space="preserve">   </w:t>
      </w:r>
      <w:r w:rsidR="00391AB3" w:rsidRPr="004605D8">
        <w:rPr>
          <w:rFonts w:ascii="SimHei" w:eastAsia="SimHei" w:hAnsi="SimHei"/>
          <w:sz w:val="32"/>
          <w:szCs w:val="32"/>
          <w:lang w:val="zh-CN" w:eastAsia="zh-CN"/>
        </w:rPr>
        <w:t>五</w:t>
      </w:r>
      <w:r w:rsidRPr="004605D8">
        <w:rPr>
          <w:rFonts w:ascii="SimHei" w:eastAsia="SimHei" w:hAnsi="SimHei" w:hint="eastAsia"/>
          <w:sz w:val="32"/>
          <w:szCs w:val="32"/>
          <w:lang w:val="zh-CN" w:eastAsia="zh-CN"/>
        </w:rPr>
        <w:t xml:space="preserve">、  </w:t>
      </w:r>
      <w:r w:rsidR="00391AB3" w:rsidRPr="004605D8">
        <w:rPr>
          <w:rFonts w:ascii="SimHei" w:eastAsia="SimHei" w:hAnsi="SimHei"/>
          <w:sz w:val="32"/>
          <w:szCs w:val="32"/>
          <w:lang w:val="zh-CN" w:eastAsia="zh-CN"/>
        </w:rPr>
        <w:t>观察员</w:t>
      </w:r>
    </w:p>
    <w:p w14:paraId="6B3C38D5" w14:textId="7E4D1B9B"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11</w:t>
      </w:r>
      <w:r w:rsidRPr="004605D8">
        <w:rPr>
          <w:rFonts w:eastAsia="SimHei"/>
          <w:sz w:val="28"/>
          <w:szCs w:val="28"/>
          <w:lang w:val="zh-CN" w:eastAsia="zh-CN"/>
        </w:rPr>
        <w:t>条</w:t>
      </w:r>
    </w:p>
    <w:p w14:paraId="005D35CD" w14:textId="26D94E36"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如至少有多数成员作出如此决定，则委员会可邀请观察员出席其会议或会议某些部分。秘书处将应委员会请求、代表委员会向观察员发送邀请。观察员将自费参会。</w:t>
      </w:r>
    </w:p>
    <w:p w14:paraId="12E5A310" w14:textId="6F9ABF03" w:rsidR="00391AB3" w:rsidRPr="004605D8" w:rsidRDefault="00371674" w:rsidP="004605D8">
      <w:pPr>
        <w:pStyle w:val="CH2"/>
        <w:jc w:val="both"/>
        <w:rPr>
          <w:sz w:val="28"/>
          <w:szCs w:val="28"/>
          <w:lang w:eastAsia="zh-CN"/>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12</w:t>
      </w:r>
      <w:r w:rsidRPr="004605D8">
        <w:rPr>
          <w:rFonts w:eastAsia="SimHei"/>
          <w:sz w:val="28"/>
          <w:szCs w:val="28"/>
          <w:lang w:val="zh-CN" w:eastAsia="zh-CN"/>
        </w:rPr>
        <w:t>条</w:t>
      </w:r>
    </w:p>
    <w:p w14:paraId="0EAD4906" w14:textId="7AC5946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这些观察员可包括任何缔约方、联合国及其各专门机构、国际原子能机构、任何非公约缔约方的国家、任何执行《公约》第</w:t>
      </w:r>
      <w:r w:rsidRPr="005209DE">
        <w:rPr>
          <w:sz w:val="24"/>
          <w:szCs w:val="24"/>
          <w:lang w:val="zh-CN" w:eastAsia="zh-CN"/>
        </w:rPr>
        <w:t>13</w:t>
      </w:r>
      <w:r w:rsidRPr="005209DE">
        <w:rPr>
          <w:sz w:val="24"/>
          <w:szCs w:val="24"/>
          <w:lang w:val="zh-CN" w:eastAsia="zh-CN"/>
        </w:rPr>
        <w:t>条第</w:t>
      </w:r>
      <w:r w:rsidRPr="005209DE">
        <w:rPr>
          <w:sz w:val="24"/>
          <w:szCs w:val="24"/>
          <w:lang w:val="zh-CN" w:eastAsia="zh-CN"/>
        </w:rPr>
        <w:t>5</w:t>
      </w:r>
      <w:r w:rsidRPr="005209DE">
        <w:rPr>
          <w:sz w:val="24"/>
          <w:szCs w:val="24"/>
          <w:lang w:val="zh-CN" w:eastAsia="zh-CN"/>
        </w:rPr>
        <w:t>款所述机制的实体、任何对《公约》所述事项具备资格且被核准参加缔约方大会会议的国家或国际、政府或政府间组织或机构，或任何拥有与审议中的事项相关的专门知识的个人。</w:t>
      </w:r>
    </w:p>
    <w:p w14:paraId="28D73378" w14:textId="6CBCC5E5"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13</w:t>
      </w:r>
      <w:r w:rsidRPr="004605D8">
        <w:rPr>
          <w:rFonts w:eastAsia="SimHei"/>
          <w:sz w:val="28"/>
          <w:szCs w:val="28"/>
          <w:lang w:val="zh-CN" w:eastAsia="zh-CN"/>
        </w:rPr>
        <w:t>条</w:t>
      </w:r>
    </w:p>
    <w:p w14:paraId="62DE48C8" w14:textId="2286B651"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秘书处应向委员会通报符合</w:t>
      </w:r>
      <w:r w:rsidR="00D826C0">
        <w:rPr>
          <w:rFonts w:hint="eastAsia"/>
          <w:sz w:val="24"/>
          <w:szCs w:val="24"/>
          <w:lang w:val="zh-CN" w:eastAsia="zh-CN"/>
        </w:rPr>
        <w:t>本规则</w:t>
      </w:r>
      <w:r w:rsidRPr="005209DE">
        <w:rPr>
          <w:sz w:val="24"/>
          <w:szCs w:val="24"/>
          <w:lang w:val="zh-CN" w:eastAsia="zh-CN"/>
        </w:rPr>
        <w:t>第</w:t>
      </w:r>
      <w:r w:rsidRPr="005209DE">
        <w:rPr>
          <w:sz w:val="24"/>
          <w:szCs w:val="24"/>
          <w:lang w:val="zh-CN" w:eastAsia="zh-CN"/>
        </w:rPr>
        <w:t>12</w:t>
      </w:r>
      <w:r w:rsidRPr="005209DE">
        <w:rPr>
          <w:sz w:val="24"/>
          <w:szCs w:val="24"/>
          <w:lang w:val="zh-CN" w:eastAsia="zh-CN"/>
        </w:rPr>
        <w:t>条规定的观察员发送的出席会议请求，并根据</w:t>
      </w:r>
      <w:r w:rsidR="00D826C0">
        <w:rPr>
          <w:rFonts w:hint="eastAsia"/>
          <w:sz w:val="24"/>
          <w:szCs w:val="24"/>
          <w:lang w:val="zh-CN" w:eastAsia="zh-CN"/>
        </w:rPr>
        <w:t>本</w:t>
      </w:r>
      <w:r w:rsidR="00D826C0">
        <w:rPr>
          <w:sz w:val="24"/>
          <w:szCs w:val="24"/>
          <w:lang w:val="zh-CN" w:eastAsia="zh-CN"/>
        </w:rPr>
        <w:t>规则</w:t>
      </w:r>
      <w:r w:rsidRPr="005209DE">
        <w:rPr>
          <w:sz w:val="24"/>
          <w:szCs w:val="24"/>
          <w:lang w:val="zh-CN" w:eastAsia="zh-CN"/>
        </w:rPr>
        <w:t>第</w:t>
      </w:r>
      <w:r w:rsidRPr="005209DE">
        <w:rPr>
          <w:sz w:val="24"/>
          <w:szCs w:val="24"/>
          <w:lang w:val="zh-CN" w:eastAsia="zh-CN"/>
        </w:rPr>
        <w:t>11</w:t>
      </w:r>
      <w:r w:rsidRPr="005209DE">
        <w:rPr>
          <w:sz w:val="24"/>
          <w:szCs w:val="24"/>
          <w:lang w:val="zh-CN" w:eastAsia="zh-CN"/>
        </w:rPr>
        <w:t>条向这些观察员发出邀请。秘书处应在水俣公约网站上发布公告，向根据</w:t>
      </w:r>
      <w:r w:rsidR="00D826C0">
        <w:rPr>
          <w:rFonts w:hint="eastAsia"/>
          <w:sz w:val="24"/>
          <w:szCs w:val="24"/>
          <w:lang w:val="zh-CN" w:eastAsia="zh-CN"/>
        </w:rPr>
        <w:t>本</w:t>
      </w:r>
      <w:r w:rsidR="00D826C0">
        <w:rPr>
          <w:sz w:val="24"/>
          <w:szCs w:val="24"/>
          <w:lang w:val="zh-CN" w:eastAsia="zh-CN"/>
        </w:rPr>
        <w:t>规则</w:t>
      </w:r>
      <w:r w:rsidRPr="005209DE">
        <w:rPr>
          <w:sz w:val="24"/>
          <w:szCs w:val="24"/>
          <w:lang w:val="zh-CN" w:eastAsia="zh-CN"/>
        </w:rPr>
        <w:t>第</w:t>
      </w:r>
      <w:r w:rsidRPr="005209DE">
        <w:rPr>
          <w:sz w:val="24"/>
          <w:szCs w:val="24"/>
          <w:lang w:val="zh-CN" w:eastAsia="zh-CN"/>
        </w:rPr>
        <w:t>12</w:t>
      </w:r>
      <w:r w:rsidRPr="005209DE">
        <w:rPr>
          <w:sz w:val="24"/>
          <w:szCs w:val="24"/>
          <w:lang w:val="zh-CN" w:eastAsia="zh-CN"/>
        </w:rPr>
        <w:t>条规定具备资格的观察员通知下次会议的日期和地点。</w:t>
      </w:r>
    </w:p>
    <w:p w14:paraId="049B09EF" w14:textId="11D5FB8D"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14</w:t>
      </w:r>
      <w:r w:rsidRPr="004605D8">
        <w:rPr>
          <w:rFonts w:eastAsia="SimHei"/>
          <w:sz w:val="28"/>
          <w:szCs w:val="28"/>
          <w:lang w:val="zh-CN" w:eastAsia="zh-CN"/>
        </w:rPr>
        <w:t>条</w:t>
      </w:r>
    </w:p>
    <w:p w14:paraId="4AD8D12B" w14:textId="67485E3C"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ab/>
      </w:r>
      <w:r w:rsidR="0020445F">
        <w:rPr>
          <w:sz w:val="24"/>
          <w:szCs w:val="24"/>
          <w:lang w:val="zh-CN" w:eastAsia="zh-CN"/>
        </w:rPr>
        <w:t>如委员会要审议的事项是基于某缔约方</w:t>
      </w:r>
      <w:r w:rsidR="00527D7E">
        <w:rPr>
          <w:rFonts w:hint="eastAsia"/>
          <w:sz w:val="24"/>
          <w:szCs w:val="24"/>
          <w:lang w:val="zh-CN" w:eastAsia="zh-CN"/>
        </w:rPr>
        <w:t>所</w:t>
      </w:r>
      <w:r w:rsidR="00527D7E">
        <w:rPr>
          <w:sz w:val="24"/>
          <w:szCs w:val="24"/>
          <w:lang w:val="zh-CN" w:eastAsia="zh-CN"/>
        </w:rPr>
        <w:t>提交的</w:t>
      </w:r>
      <w:r w:rsidR="0020445F">
        <w:rPr>
          <w:sz w:val="24"/>
          <w:szCs w:val="24"/>
          <w:lang w:val="zh-CN" w:eastAsia="zh-CN"/>
        </w:rPr>
        <w:t>关于其遵约情况</w:t>
      </w:r>
      <w:r w:rsidR="00527D7E">
        <w:rPr>
          <w:rFonts w:hint="eastAsia"/>
          <w:sz w:val="24"/>
          <w:szCs w:val="24"/>
          <w:lang w:val="zh-CN" w:eastAsia="zh-CN"/>
        </w:rPr>
        <w:t>的</w:t>
      </w:r>
      <w:r w:rsidR="0020445F">
        <w:rPr>
          <w:sz w:val="24"/>
          <w:szCs w:val="24"/>
          <w:lang w:val="zh-CN" w:eastAsia="zh-CN"/>
        </w:rPr>
        <w:t>资料</w:t>
      </w:r>
      <w:r w:rsidRPr="005209DE">
        <w:rPr>
          <w:sz w:val="24"/>
          <w:szCs w:val="24"/>
          <w:lang w:val="zh-CN" w:eastAsia="zh-CN"/>
        </w:rPr>
        <w:t>，则应邀请该缔约方参与委员会对该问题的审议。此类会议不应向观察员开放，除非委员会和所涉缔约方另行商定。</w:t>
      </w:r>
    </w:p>
    <w:p w14:paraId="7ADD3310" w14:textId="4172CE5C" w:rsidR="00391AB3" w:rsidRPr="004605D8" w:rsidRDefault="00371674" w:rsidP="004605D8">
      <w:pPr>
        <w:pStyle w:val="CH2"/>
        <w:jc w:val="both"/>
        <w:rPr>
          <w:sz w:val="28"/>
          <w:szCs w:val="28"/>
          <w:lang w:eastAsia="zh-CN"/>
        </w:rPr>
      </w:pPr>
      <w:r w:rsidRPr="005209DE">
        <w:rPr>
          <w:lang w:val="zh-CN" w:eastAsia="zh-CN"/>
        </w:rPr>
        <w:tab/>
      </w:r>
      <w:r w:rsidRPr="004605D8">
        <w:rPr>
          <w:rFonts w:eastAsia="SimHei"/>
          <w:sz w:val="28"/>
          <w:szCs w:val="28"/>
          <w:lang w:val="zh-CN" w:eastAsia="zh-CN"/>
        </w:rPr>
        <w:tab/>
      </w:r>
      <w:r w:rsidRPr="004605D8">
        <w:rPr>
          <w:rFonts w:eastAsia="SimHei"/>
          <w:sz w:val="28"/>
          <w:szCs w:val="28"/>
          <w:lang w:val="zh-CN" w:eastAsia="zh-CN"/>
        </w:rPr>
        <w:t>第</w:t>
      </w:r>
      <w:r w:rsidRPr="004605D8">
        <w:rPr>
          <w:rFonts w:eastAsia="SimHei"/>
          <w:sz w:val="28"/>
          <w:szCs w:val="28"/>
          <w:lang w:val="zh-CN" w:eastAsia="zh-CN"/>
        </w:rPr>
        <w:t>15</w:t>
      </w:r>
      <w:r w:rsidRPr="004605D8">
        <w:rPr>
          <w:rFonts w:eastAsia="SimHei"/>
          <w:sz w:val="28"/>
          <w:szCs w:val="28"/>
          <w:lang w:val="zh-CN" w:eastAsia="zh-CN"/>
        </w:rPr>
        <w:t>条</w:t>
      </w:r>
    </w:p>
    <w:p w14:paraId="12FCE1DB"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ab/>
      </w:r>
      <w:r w:rsidRPr="005209DE">
        <w:rPr>
          <w:sz w:val="24"/>
          <w:szCs w:val="24"/>
          <w:lang w:val="zh-CN" w:eastAsia="zh-CN"/>
        </w:rPr>
        <w:t>制定建议的审议过程或对建议的投票表决不应向观察员开放。</w:t>
      </w:r>
    </w:p>
    <w:p w14:paraId="0A71378C" w14:textId="2FADD360" w:rsidR="00391AB3" w:rsidRPr="004605D8" w:rsidRDefault="003B15BD" w:rsidP="004605D8">
      <w:pPr>
        <w:pStyle w:val="CH1"/>
        <w:ind w:hanging="1389"/>
        <w:jc w:val="both"/>
        <w:rPr>
          <w:rFonts w:ascii="SimHei" w:eastAsia="SimHei" w:hAnsi="SimHei"/>
          <w:sz w:val="32"/>
          <w:szCs w:val="32"/>
          <w:lang w:val="zh-CN" w:eastAsia="zh-CN"/>
        </w:rPr>
      </w:pPr>
      <w:r>
        <w:rPr>
          <w:rFonts w:ascii="SimHei" w:eastAsia="SimHei" w:hAnsi="SimHei" w:hint="eastAsia"/>
          <w:lang w:val="zh-CN" w:eastAsia="zh-CN"/>
        </w:rPr>
        <w:t xml:space="preserve">   </w:t>
      </w:r>
      <w:r w:rsidR="00391AB3" w:rsidRPr="004605D8">
        <w:rPr>
          <w:rFonts w:ascii="SimHei" w:eastAsia="SimHei" w:hAnsi="SimHei"/>
          <w:sz w:val="32"/>
          <w:szCs w:val="32"/>
          <w:lang w:val="zh-CN" w:eastAsia="zh-CN"/>
        </w:rPr>
        <w:t>六</w:t>
      </w:r>
      <w:r w:rsidRPr="004605D8">
        <w:rPr>
          <w:rFonts w:ascii="SimHei" w:eastAsia="SimHei" w:hAnsi="SimHei" w:hint="eastAsia"/>
          <w:sz w:val="32"/>
          <w:szCs w:val="32"/>
          <w:lang w:val="zh-CN" w:eastAsia="zh-CN"/>
        </w:rPr>
        <w:t xml:space="preserve">、  </w:t>
      </w:r>
      <w:r w:rsidR="00391AB3" w:rsidRPr="004605D8">
        <w:rPr>
          <w:rFonts w:ascii="SimHei" w:eastAsia="SimHei" w:hAnsi="SimHei"/>
          <w:sz w:val="32"/>
          <w:szCs w:val="32"/>
          <w:lang w:val="zh-CN" w:eastAsia="zh-CN"/>
        </w:rPr>
        <w:t>议程</w:t>
      </w:r>
    </w:p>
    <w:p w14:paraId="346CB70C" w14:textId="591FFFF3" w:rsidR="00391AB3" w:rsidRPr="004605D8" w:rsidRDefault="00371674" w:rsidP="004605D8">
      <w:pPr>
        <w:pStyle w:val="CH2"/>
        <w:jc w:val="both"/>
        <w:rPr>
          <w:sz w:val="28"/>
          <w:szCs w:val="28"/>
          <w:lang w:eastAsia="zh-CN"/>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16</w:t>
      </w:r>
      <w:r w:rsidRPr="004605D8">
        <w:rPr>
          <w:rFonts w:eastAsia="SimHei"/>
          <w:sz w:val="28"/>
          <w:szCs w:val="28"/>
          <w:lang w:val="zh-CN" w:eastAsia="zh-CN"/>
        </w:rPr>
        <w:t>条</w:t>
      </w:r>
    </w:p>
    <w:p w14:paraId="49B7223F"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秘书处应与主席达成一致，拟订每次会议的临时议程。</w:t>
      </w:r>
    </w:p>
    <w:p w14:paraId="11A9B164" w14:textId="2A7EECE3"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17</w:t>
      </w:r>
      <w:r w:rsidRPr="004605D8">
        <w:rPr>
          <w:rFonts w:eastAsia="SimHei"/>
          <w:sz w:val="28"/>
          <w:szCs w:val="28"/>
          <w:lang w:val="zh-CN" w:eastAsia="zh-CN"/>
        </w:rPr>
        <w:t>条</w:t>
      </w:r>
    </w:p>
    <w:p w14:paraId="36070F63"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每次会议的临时议程应酌情包括：</w:t>
      </w:r>
    </w:p>
    <w:p w14:paraId="47E61C6F" w14:textId="748E3F0C" w:rsidR="00391AB3" w:rsidRPr="00D46AA1" w:rsidRDefault="00391AB3" w:rsidP="004605D8">
      <w:pPr>
        <w:pStyle w:val="Normalnumber"/>
        <w:numPr>
          <w:ilvl w:val="1"/>
          <w:numId w:val="52"/>
        </w:numPr>
        <w:tabs>
          <w:tab w:val="clear" w:pos="1247"/>
          <w:tab w:val="clear" w:pos="1814"/>
          <w:tab w:val="clear" w:pos="2381"/>
          <w:tab w:val="clear" w:pos="2948"/>
          <w:tab w:val="clear" w:pos="3515"/>
          <w:tab w:val="clear" w:pos="4082"/>
          <w:tab w:val="left" w:pos="624"/>
        </w:tabs>
        <w:jc w:val="both"/>
        <w:rPr>
          <w:sz w:val="24"/>
          <w:szCs w:val="24"/>
          <w:lang w:val="zh-CN" w:eastAsia="zh-CN"/>
        </w:rPr>
      </w:pPr>
      <w:r w:rsidRPr="005209DE">
        <w:rPr>
          <w:sz w:val="24"/>
          <w:szCs w:val="24"/>
          <w:lang w:val="zh-CN" w:eastAsia="zh-CN"/>
        </w:rPr>
        <w:t>《公约》第</w:t>
      </w:r>
      <w:r w:rsidRPr="005209DE">
        <w:rPr>
          <w:sz w:val="24"/>
          <w:szCs w:val="24"/>
          <w:lang w:val="zh-CN" w:eastAsia="zh-CN"/>
        </w:rPr>
        <w:t>15</w:t>
      </w:r>
      <w:r w:rsidRPr="005209DE">
        <w:rPr>
          <w:sz w:val="24"/>
          <w:szCs w:val="24"/>
          <w:lang w:val="zh-CN" w:eastAsia="zh-CN"/>
        </w:rPr>
        <w:t>条规定的委员会职能所产生的项目，包括会议第一天前至少提前八周收到的缔约方关于其遵约情况</w:t>
      </w:r>
      <w:r w:rsidR="00FA51AF">
        <w:rPr>
          <w:rFonts w:hint="eastAsia"/>
          <w:sz w:val="24"/>
          <w:szCs w:val="24"/>
          <w:lang w:val="zh-CN" w:eastAsia="zh-CN"/>
        </w:rPr>
        <w:t>的</w:t>
      </w:r>
      <w:r w:rsidR="0054733C">
        <w:rPr>
          <w:rFonts w:hint="eastAsia"/>
          <w:sz w:val="24"/>
          <w:szCs w:val="24"/>
          <w:lang w:val="zh-CN" w:eastAsia="zh-CN"/>
        </w:rPr>
        <w:t>任何</w:t>
      </w:r>
      <w:r w:rsidR="006351BA">
        <w:rPr>
          <w:rFonts w:hint="eastAsia"/>
          <w:sz w:val="24"/>
          <w:szCs w:val="24"/>
          <w:lang w:val="zh-CN" w:eastAsia="zh-CN"/>
        </w:rPr>
        <w:t>资</w:t>
      </w:r>
      <w:r w:rsidRPr="005209DE">
        <w:rPr>
          <w:sz w:val="24"/>
          <w:szCs w:val="24"/>
          <w:lang w:val="zh-CN" w:eastAsia="zh-CN"/>
        </w:rPr>
        <w:t>料；</w:t>
      </w:r>
    </w:p>
    <w:p w14:paraId="61DDB580" w14:textId="318BEE7F" w:rsidR="00391AB3" w:rsidRPr="00D46AA1" w:rsidRDefault="00391AB3" w:rsidP="004605D8">
      <w:pPr>
        <w:pStyle w:val="Normalnumber"/>
        <w:numPr>
          <w:ilvl w:val="1"/>
          <w:numId w:val="52"/>
        </w:numPr>
        <w:tabs>
          <w:tab w:val="clear" w:pos="1247"/>
          <w:tab w:val="clear" w:pos="1814"/>
          <w:tab w:val="clear" w:pos="2381"/>
          <w:tab w:val="clear" w:pos="2948"/>
          <w:tab w:val="clear" w:pos="3515"/>
          <w:tab w:val="clear" w:pos="4082"/>
          <w:tab w:val="left" w:pos="624"/>
        </w:tabs>
        <w:jc w:val="both"/>
        <w:rPr>
          <w:sz w:val="24"/>
          <w:szCs w:val="24"/>
          <w:lang w:val="zh-CN" w:eastAsia="zh-CN"/>
        </w:rPr>
      </w:pPr>
      <w:r w:rsidRPr="005209DE">
        <w:rPr>
          <w:sz w:val="24"/>
          <w:szCs w:val="24"/>
          <w:lang w:val="zh-CN" w:eastAsia="zh-CN"/>
        </w:rPr>
        <w:t>上一次会议决定列入的项目；</w:t>
      </w:r>
    </w:p>
    <w:p w14:paraId="1188CDEA" w14:textId="1006100C" w:rsidR="00391AB3" w:rsidRPr="00D46AA1" w:rsidRDefault="00391AB3" w:rsidP="004605D8">
      <w:pPr>
        <w:pStyle w:val="Normalnumber"/>
        <w:numPr>
          <w:ilvl w:val="1"/>
          <w:numId w:val="52"/>
        </w:numPr>
        <w:tabs>
          <w:tab w:val="clear" w:pos="1247"/>
          <w:tab w:val="clear" w:pos="1814"/>
          <w:tab w:val="clear" w:pos="2381"/>
          <w:tab w:val="clear" w:pos="2948"/>
          <w:tab w:val="clear" w:pos="3515"/>
          <w:tab w:val="clear" w:pos="4082"/>
          <w:tab w:val="left" w:pos="624"/>
        </w:tabs>
        <w:jc w:val="both"/>
        <w:rPr>
          <w:sz w:val="24"/>
          <w:szCs w:val="24"/>
          <w:lang w:val="zh-CN" w:eastAsia="zh-CN"/>
        </w:rPr>
      </w:pPr>
      <w:r w:rsidRPr="005209DE">
        <w:rPr>
          <w:sz w:val="24"/>
          <w:szCs w:val="24"/>
          <w:lang w:val="zh-CN" w:eastAsia="zh-CN"/>
        </w:rPr>
        <w:t>本议事规则第</w:t>
      </w:r>
      <w:r w:rsidRPr="005209DE">
        <w:rPr>
          <w:sz w:val="24"/>
          <w:szCs w:val="24"/>
          <w:lang w:val="zh-CN" w:eastAsia="zh-CN"/>
        </w:rPr>
        <w:t>21</w:t>
      </w:r>
      <w:r w:rsidRPr="005209DE">
        <w:rPr>
          <w:sz w:val="24"/>
          <w:szCs w:val="24"/>
          <w:lang w:val="zh-CN" w:eastAsia="zh-CN"/>
        </w:rPr>
        <w:t>条提及的项目；</w:t>
      </w:r>
    </w:p>
    <w:p w14:paraId="48503863" w14:textId="7AA845D2" w:rsidR="00391AB3" w:rsidRPr="00D46AA1" w:rsidRDefault="00391AB3" w:rsidP="004605D8">
      <w:pPr>
        <w:pStyle w:val="Normalnumber"/>
        <w:numPr>
          <w:ilvl w:val="1"/>
          <w:numId w:val="52"/>
        </w:numPr>
        <w:tabs>
          <w:tab w:val="clear" w:pos="1247"/>
          <w:tab w:val="clear" w:pos="1814"/>
          <w:tab w:val="clear" w:pos="2381"/>
          <w:tab w:val="clear" w:pos="2948"/>
          <w:tab w:val="clear" w:pos="3515"/>
          <w:tab w:val="clear" w:pos="4082"/>
          <w:tab w:val="left" w:pos="624"/>
        </w:tabs>
        <w:jc w:val="both"/>
        <w:rPr>
          <w:sz w:val="24"/>
          <w:szCs w:val="24"/>
          <w:lang w:val="zh-CN" w:eastAsia="zh-CN"/>
        </w:rPr>
      </w:pPr>
      <w:r w:rsidRPr="005209DE">
        <w:rPr>
          <w:sz w:val="24"/>
          <w:szCs w:val="24"/>
          <w:lang w:val="zh-CN" w:eastAsia="zh-CN"/>
        </w:rPr>
        <w:t>委员会的工作方案，以及关于下一次会议的地点、日期和会期的项目；</w:t>
      </w:r>
    </w:p>
    <w:p w14:paraId="48901883" w14:textId="243B8C57" w:rsidR="00391AB3" w:rsidRPr="00D46AA1" w:rsidRDefault="00391AB3" w:rsidP="004605D8">
      <w:pPr>
        <w:pStyle w:val="Normalnumber"/>
        <w:numPr>
          <w:ilvl w:val="1"/>
          <w:numId w:val="52"/>
        </w:numPr>
        <w:tabs>
          <w:tab w:val="clear" w:pos="1247"/>
          <w:tab w:val="clear" w:pos="1814"/>
          <w:tab w:val="clear" w:pos="2381"/>
          <w:tab w:val="clear" w:pos="2948"/>
          <w:tab w:val="clear" w:pos="3515"/>
          <w:tab w:val="clear" w:pos="4082"/>
          <w:tab w:val="left" w:pos="624"/>
        </w:tabs>
        <w:jc w:val="both"/>
        <w:rPr>
          <w:sz w:val="24"/>
          <w:szCs w:val="24"/>
          <w:lang w:val="zh-CN" w:eastAsia="zh-CN"/>
        </w:rPr>
      </w:pPr>
      <w:r w:rsidRPr="005209DE">
        <w:rPr>
          <w:sz w:val="24"/>
          <w:szCs w:val="24"/>
          <w:lang w:val="zh-CN" w:eastAsia="zh-CN"/>
        </w:rPr>
        <w:t>临时议程分发之前由成员提出、并为秘书处所收到的任何项目。</w:t>
      </w:r>
    </w:p>
    <w:p w14:paraId="5B093EAB" w14:textId="22EDA84B"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18</w:t>
      </w:r>
      <w:r w:rsidRPr="004605D8">
        <w:rPr>
          <w:rFonts w:eastAsia="SimHei"/>
          <w:sz w:val="28"/>
          <w:szCs w:val="28"/>
          <w:lang w:val="zh-CN" w:eastAsia="zh-CN"/>
        </w:rPr>
        <w:t>条</w:t>
      </w:r>
    </w:p>
    <w:p w14:paraId="0CB6013D"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每次会议的临时议程及其辅助性文件的英文文本应至迟在会议开幕前四周由秘书处印发并分发各成员。</w:t>
      </w:r>
    </w:p>
    <w:p w14:paraId="3D5A2FD7" w14:textId="3DE4574C" w:rsidR="00391AB3" w:rsidRPr="004605D8" w:rsidRDefault="00371674" w:rsidP="004605D8">
      <w:pPr>
        <w:pStyle w:val="CH2"/>
        <w:jc w:val="both"/>
        <w:rPr>
          <w:sz w:val="28"/>
          <w:szCs w:val="28"/>
          <w:lang w:eastAsia="zh-CN"/>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19</w:t>
      </w:r>
      <w:r w:rsidRPr="004605D8">
        <w:rPr>
          <w:rFonts w:eastAsia="SimHei"/>
          <w:sz w:val="28"/>
          <w:szCs w:val="28"/>
          <w:lang w:val="zh-CN" w:eastAsia="zh-CN"/>
        </w:rPr>
        <w:t>条</w:t>
      </w:r>
    </w:p>
    <w:p w14:paraId="47EA2B2A" w14:textId="737A5028"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秘书处应征得主席同意，将某成员在一次会议的临时议程编制完毕之后但在会议开幕之前所提出的、并为秘书处所收到的任何项目列入补充临时议程。</w:t>
      </w:r>
    </w:p>
    <w:p w14:paraId="7D86BED9" w14:textId="69CB0041"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20</w:t>
      </w:r>
      <w:r w:rsidRPr="004605D8">
        <w:rPr>
          <w:rFonts w:eastAsia="SimHei"/>
          <w:sz w:val="28"/>
          <w:szCs w:val="28"/>
          <w:lang w:val="zh-CN" w:eastAsia="zh-CN"/>
        </w:rPr>
        <w:t>条</w:t>
      </w:r>
    </w:p>
    <w:p w14:paraId="35548DCF"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委员会在通过一次会议的议程时可决定增列、删除、缓议或修正议程项目。只有委员会认为紧急而重要的项目才可增列入议程。</w:t>
      </w:r>
    </w:p>
    <w:p w14:paraId="07D10529" w14:textId="3D3CA202"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21</w:t>
      </w:r>
      <w:r w:rsidRPr="004605D8">
        <w:rPr>
          <w:rFonts w:eastAsia="SimHei"/>
          <w:sz w:val="28"/>
          <w:szCs w:val="28"/>
          <w:lang w:val="zh-CN" w:eastAsia="zh-CN"/>
        </w:rPr>
        <w:t>条</w:t>
      </w:r>
    </w:p>
    <w:p w14:paraId="78BFA9E4" w14:textId="5FE2E4CD"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会议期间若未能完成对议程内任何项目的审议，该项目应自动转入下一次会议的临时议程，除非委员会另</w:t>
      </w:r>
      <w:r w:rsidR="00C20835">
        <w:rPr>
          <w:rFonts w:hint="eastAsia"/>
          <w:sz w:val="24"/>
          <w:szCs w:val="24"/>
          <w:lang w:val="zh-CN" w:eastAsia="zh-CN"/>
        </w:rPr>
        <w:t>作</w:t>
      </w:r>
      <w:r w:rsidRPr="005209DE">
        <w:rPr>
          <w:sz w:val="24"/>
          <w:szCs w:val="24"/>
          <w:lang w:val="zh-CN" w:eastAsia="zh-CN"/>
        </w:rPr>
        <w:t>决定。</w:t>
      </w:r>
    </w:p>
    <w:p w14:paraId="6BE59247" w14:textId="28042D71" w:rsidR="00391AB3" w:rsidRPr="004605D8" w:rsidRDefault="003B15BD" w:rsidP="004605D8">
      <w:pPr>
        <w:pStyle w:val="CH1"/>
        <w:ind w:hanging="1389"/>
        <w:jc w:val="both"/>
        <w:rPr>
          <w:rFonts w:ascii="SimHei" w:eastAsia="SimHei" w:hAnsi="SimHei"/>
          <w:sz w:val="32"/>
          <w:szCs w:val="32"/>
          <w:lang w:val="zh-CN" w:eastAsia="zh-CN"/>
        </w:rPr>
      </w:pPr>
      <w:r>
        <w:rPr>
          <w:rFonts w:ascii="SimHei" w:eastAsia="SimHei" w:hAnsi="SimHei" w:hint="eastAsia"/>
          <w:lang w:val="zh-CN" w:eastAsia="zh-CN"/>
        </w:rPr>
        <w:t xml:space="preserve">   </w:t>
      </w:r>
      <w:r w:rsidR="00391AB3" w:rsidRPr="004605D8">
        <w:rPr>
          <w:rFonts w:ascii="SimHei" w:eastAsia="SimHei" w:hAnsi="SimHei"/>
          <w:sz w:val="32"/>
          <w:szCs w:val="32"/>
          <w:lang w:val="zh-CN" w:eastAsia="zh-CN"/>
        </w:rPr>
        <w:t>七</w:t>
      </w:r>
      <w:r w:rsidRPr="004605D8">
        <w:rPr>
          <w:rFonts w:ascii="SimHei" w:eastAsia="SimHei" w:hAnsi="SimHei" w:hint="eastAsia"/>
          <w:sz w:val="32"/>
          <w:szCs w:val="32"/>
          <w:lang w:val="zh-CN" w:eastAsia="zh-CN"/>
        </w:rPr>
        <w:t>、</w:t>
      </w:r>
      <w:r w:rsidR="00391AB3" w:rsidRPr="004605D8">
        <w:rPr>
          <w:rFonts w:ascii="SimHei" w:eastAsia="SimHei" w:hAnsi="SimHei"/>
          <w:sz w:val="32"/>
          <w:szCs w:val="32"/>
          <w:lang w:val="zh-CN" w:eastAsia="zh-CN"/>
        </w:rPr>
        <w:tab/>
        <w:t>秘书处</w:t>
      </w:r>
    </w:p>
    <w:p w14:paraId="612990C6" w14:textId="1ACAD4F1" w:rsidR="00391AB3" w:rsidRPr="004605D8" w:rsidRDefault="00371674" w:rsidP="004605D8">
      <w:pPr>
        <w:pStyle w:val="CH2"/>
        <w:jc w:val="both"/>
        <w:rPr>
          <w:sz w:val="28"/>
          <w:szCs w:val="28"/>
        </w:rPr>
      </w:pPr>
      <w:r w:rsidRPr="005209DE">
        <w:rPr>
          <w:lang w:val="zh-CN"/>
        </w:rPr>
        <w:tab/>
      </w:r>
      <w:r w:rsidRPr="005209DE">
        <w:rPr>
          <w:lang w:val="zh-CN"/>
        </w:rPr>
        <w:tab/>
      </w:r>
      <w:r w:rsidRPr="004605D8">
        <w:rPr>
          <w:rFonts w:eastAsia="SimHei"/>
          <w:sz w:val="28"/>
          <w:szCs w:val="28"/>
          <w:lang w:val="zh-CN" w:eastAsia="zh-CN"/>
        </w:rPr>
        <w:t>第</w:t>
      </w:r>
      <w:r w:rsidRPr="004605D8">
        <w:rPr>
          <w:rFonts w:eastAsia="SimHei"/>
          <w:sz w:val="28"/>
          <w:szCs w:val="28"/>
          <w:lang w:val="zh-CN" w:eastAsia="zh-CN"/>
        </w:rPr>
        <w:t>22</w:t>
      </w:r>
      <w:r w:rsidRPr="004605D8">
        <w:rPr>
          <w:rFonts w:eastAsia="SimHei"/>
          <w:sz w:val="28"/>
          <w:szCs w:val="28"/>
          <w:lang w:val="zh-CN" w:eastAsia="zh-CN"/>
        </w:rPr>
        <w:t>条</w:t>
      </w:r>
    </w:p>
    <w:p w14:paraId="12A3D3D3" w14:textId="7257E9EE" w:rsidR="00391AB3" w:rsidRPr="005209DE" w:rsidRDefault="00391AB3" w:rsidP="004605D8">
      <w:pPr>
        <w:pStyle w:val="Normalnumber"/>
        <w:numPr>
          <w:ilvl w:val="0"/>
          <w:numId w:val="53"/>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秘书处的负责人或其代表应在委员会所有会议上以该身份履行其职能。</w:t>
      </w:r>
    </w:p>
    <w:p w14:paraId="3201FB9A" w14:textId="31B63B22" w:rsidR="00391AB3" w:rsidRPr="005209DE" w:rsidRDefault="00391AB3" w:rsidP="004605D8">
      <w:pPr>
        <w:pStyle w:val="Normalnumber"/>
        <w:numPr>
          <w:ilvl w:val="0"/>
          <w:numId w:val="53"/>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秘书处的负责人应在可得资源范围内做出安排，为委员会提供所需要的工作人员和服务。秘书处负责人应管理和指导此类工作人员和服务，并向委员会的主席和副主席提供适当的协助和咨询。</w:t>
      </w:r>
    </w:p>
    <w:p w14:paraId="111E1465" w14:textId="3145252E"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23</w:t>
      </w:r>
      <w:r w:rsidRPr="004605D8">
        <w:rPr>
          <w:rFonts w:eastAsia="SimHei"/>
          <w:sz w:val="28"/>
          <w:szCs w:val="28"/>
          <w:lang w:val="zh-CN" w:eastAsia="zh-CN"/>
        </w:rPr>
        <w:t>条</w:t>
      </w:r>
    </w:p>
    <w:p w14:paraId="4A012B2D"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除本议事规则所规定的职能外，秘书处应根据本规则：</w:t>
      </w:r>
    </w:p>
    <w:p w14:paraId="29E237F0" w14:textId="67F67F81" w:rsidR="00391AB3" w:rsidRPr="005209DE" w:rsidRDefault="00391AB3" w:rsidP="004605D8">
      <w:pPr>
        <w:pStyle w:val="Normalnumber"/>
        <w:numPr>
          <w:ilvl w:val="0"/>
          <w:numId w:val="0"/>
        </w:numPr>
        <w:tabs>
          <w:tab w:val="clear" w:pos="1247"/>
          <w:tab w:val="clear" w:pos="1814"/>
          <w:tab w:val="clear" w:pos="2381"/>
          <w:tab w:val="clear" w:pos="2948"/>
          <w:tab w:val="clear" w:pos="3515"/>
          <w:tab w:val="clear" w:pos="4082"/>
          <w:tab w:val="left" w:pos="624"/>
        </w:tabs>
        <w:ind w:left="1871"/>
        <w:jc w:val="both"/>
        <w:rPr>
          <w:color w:val="000000" w:themeColor="text1"/>
          <w:sz w:val="24"/>
          <w:szCs w:val="24"/>
          <w:lang w:eastAsia="zh-CN"/>
        </w:rPr>
      </w:pPr>
      <w:r w:rsidRPr="005209DE">
        <w:rPr>
          <w:sz w:val="24"/>
          <w:szCs w:val="24"/>
          <w:lang w:val="zh-CN" w:eastAsia="zh-CN"/>
        </w:rPr>
        <w:t>(a)</w:t>
      </w:r>
      <w:r w:rsidR="006B1BBC">
        <w:rPr>
          <w:sz w:val="24"/>
          <w:szCs w:val="24"/>
          <w:lang w:val="zh-CN" w:eastAsia="zh-CN"/>
        </w:rPr>
        <w:t xml:space="preserve">    </w:t>
      </w:r>
      <w:r w:rsidRPr="005209DE">
        <w:rPr>
          <w:sz w:val="24"/>
          <w:szCs w:val="24"/>
          <w:lang w:val="zh-CN" w:eastAsia="zh-CN"/>
        </w:rPr>
        <w:t>按照第</w:t>
      </w:r>
      <w:r w:rsidRPr="005209DE">
        <w:rPr>
          <w:sz w:val="24"/>
          <w:szCs w:val="24"/>
          <w:lang w:val="zh-CN" w:eastAsia="zh-CN"/>
        </w:rPr>
        <w:t>39</w:t>
      </w:r>
      <w:r w:rsidRPr="005209DE">
        <w:rPr>
          <w:sz w:val="24"/>
          <w:szCs w:val="24"/>
          <w:lang w:val="zh-CN" w:eastAsia="zh-CN"/>
        </w:rPr>
        <w:t>条的要求，安排会议的口译；</w:t>
      </w:r>
    </w:p>
    <w:p w14:paraId="6688BCD0" w14:textId="2B240E9A" w:rsidR="00391AB3" w:rsidRPr="005209DE" w:rsidRDefault="00391AB3" w:rsidP="004605D8">
      <w:pPr>
        <w:pStyle w:val="Normalnumber"/>
        <w:numPr>
          <w:ilvl w:val="0"/>
          <w:numId w:val="0"/>
        </w:numPr>
        <w:tabs>
          <w:tab w:val="clear" w:pos="1247"/>
          <w:tab w:val="clear" w:pos="1814"/>
          <w:tab w:val="clear" w:pos="2381"/>
          <w:tab w:val="clear" w:pos="2948"/>
          <w:tab w:val="clear" w:pos="3515"/>
          <w:tab w:val="clear" w:pos="4082"/>
          <w:tab w:val="left" w:pos="624"/>
        </w:tabs>
        <w:ind w:left="1871"/>
        <w:jc w:val="both"/>
        <w:rPr>
          <w:color w:val="000000" w:themeColor="text1"/>
          <w:sz w:val="24"/>
          <w:szCs w:val="24"/>
          <w:lang w:eastAsia="zh-CN"/>
        </w:rPr>
      </w:pPr>
      <w:r w:rsidRPr="005209DE">
        <w:rPr>
          <w:sz w:val="24"/>
          <w:szCs w:val="24"/>
          <w:lang w:val="zh-CN" w:eastAsia="zh-CN"/>
        </w:rPr>
        <w:t>(b)</w:t>
      </w:r>
      <w:r w:rsidR="006B1BBC">
        <w:rPr>
          <w:sz w:val="24"/>
          <w:szCs w:val="24"/>
          <w:lang w:val="zh-CN" w:eastAsia="zh-CN"/>
        </w:rPr>
        <w:t xml:space="preserve">    </w:t>
      </w:r>
      <w:r w:rsidRPr="005209DE">
        <w:rPr>
          <w:sz w:val="24"/>
          <w:szCs w:val="24"/>
          <w:lang w:val="zh-CN" w:eastAsia="zh-CN"/>
        </w:rPr>
        <w:t>收取、按照第</w:t>
      </w:r>
      <w:r w:rsidRPr="005209DE">
        <w:rPr>
          <w:sz w:val="24"/>
          <w:szCs w:val="24"/>
          <w:lang w:val="zh-CN" w:eastAsia="zh-CN"/>
        </w:rPr>
        <w:t>40</w:t>
      </w:r>
      <w:r w:rsidRPr="005209DE">
        <w:rPr>
          <w:sz w:val="24"/>
          <w:szCs w:val="24"/>
          <w:lang w:val="zh-CN" w:eastAsia="zh-CN"/>
        </w:rPr>
        <w:t>条的要求翻译、复制和分发会议文件；</w:t>
      </w:r>
    </w:p>
    <w:p w14:paraId="26C07478" w14:textId="50BE8DE5" w:rsidR="00391AB3" w:rsidRPr="005209DE" w:rsidRDefault="00391AB3" w:rsidP="004605D8">
      <w:pPr>
        <w:pStyle w:val="Normalnumber"/>
        <w:numPr>
          <w:ilvl w:val="0"/>
          <w:numId w:val="0"/>
        </w:numPr>
        <w:tabs>
          <w:tab w:val="clear" w:pos="1247"/>
          <w:tab w:val="clear" w:pos="1814"/>
          <w:tab w:val="clear" w:pos="2381"/>
          <w:tab w:val="clear" w:pos="2948"/>
          <w:tab w:val="clear" w:pos="3515"/>
          <w:tab w:val="clear" w:pos="4082"/>
          <w:tab w:val="left" w:pos="624"/>
        </w:tabs>
        <w:ind w:left="1871"/>
        <w:jc w:val="both"/>
        <w:rPr>
          <w:color w:val="000000" w:themeColor="text1"/>
          <w:sz w:val="24"/>
          <w:szCs w:val="24"/>
          <w:lang w:eastAsia="zh-CN"/>
        </w:rPr>
      </w:pPr>
      <w:r w:rsidRPr="005209DE">
        <w:rPr>
          <w:sz w:val="24"/>
          <w:szCs w:val="24"/>
          <w:lang w:val="zh-CN" w:eastAsia="zh-CN"/>
        </w:rPr>
        <w:t>(c)</w:t>
      </w:r>
      <w:r w:rsidR="006B1BBC">
        <w:rPr>
          <w:sz w:val="24"/>
          <w:szCs w:val="24"/>
          <w:lang w:val="zh-CN" w:eastAsia="zh-CN"/>
        </w:rPr>
        <w:t xml:space="preserve">    </w:t>
      </w:r>
      <w:r w:rsidRPr="005209DE">
        <w:rPr>
          <w:sz w:val="24"/>
          <w:szCs w:val="24"/>
          <w:lang w:val="zh-CN" w:eastAsia="zh-CN"/>
        </w:rPr>
        <w:t>分发会议的正式文件；</w:t>
      </w:r>
    </w:p>
    <w:p w14:paraId="4040F191" w14:textId="295AF9DF" w:rsidR="00391AB3" w:rsidRPr="005209DE" w:rsidRDefault="00391AB3" w:rsidP="004605D8">
      <w:pPr>
        <w:pStyle w:val="Normalnumber"/>
        <w:numPr>
          <w:ilvl w:val="0"/>
          <w:numId w:val="0"/>
        </w:numPr>
        <w:tabs>
          <w:tab w:val="clear" w:pos="1247"/>
          <w:tab w:val="clear" w:pos="1814"/>
          <w:tab w:val="clear" w:pos="2381"/>
          <w:tab w:val="clear" w:pos="2948"/>
          <w:tab w:val="clear" w:pos="3515"/>
          <w:tab w:val="clear" w:pos="4082"/>
          <w:tab w:val="left" w:pos="624"/>
        </w:tabs>
        <w:ind w:left="1871"/>
        <w:jc w:val="both"/>
        <w:rPr>
          <w:color w:val="000000" w:themeColor="text1"/>
          <w:sz w:val="24"/>
          <w:szCs w:val="24"/>
          <w:lang w:eastAsia="zh-CN"/>
        </w:rPr>
      </w:pPr>
      <w:r w:rsidRPr="005209DE">
        <w:rPr>
          <w:sz w:val="24"/>
          <w:szCs w:val="24"/>
          <w:lang w:val="zh-CN" w:eastAsia="zh-CN"/>
        </w:rPr>
        <w:t>(d)</w:t>
      </w:r>
      <w:r w:rsidR="006B1BBC">
        <w:rPr>
          <w:sz w:val="24"/>
          <w:szCs w:val="24"/>
          <w:lang w:val="zh-CN" w:eastAsia="zh-CN"/>
        </w:rPr>
        <w:t xml:space="preserve">    </w:t>
      </w:r>
      <w:r w:rsidRPr="005209DE">
        <w:rPr>
          <w:sz w:val="24"/>
          <w:szCs w:val="24"/>
          <w:lang w:val="zh-CN" w:eastAsia="zh-CN"/>
        </w:rPr>
        <w:t>安排保管和保存会议文件。</w:t>
      </w:r>
    </w:p>
    <w:p w14:paraId="16801694" w14:textId="696D5816" w:rsidR="00391AB3" w:rsidRPr="004605D8" w:rsidRDefault="003B15BD" w:rsidP="004605D8">
      <w:pPr>
        <w:pStyle w:val="CH1"/>
        <w:ind w:hanging="1389"/>
        <w:jc w:val="both"/>
        <w:rPr>
          <w:rFonts w:ascii="SimHei" w:eastAsia="SimHei" w:hAnsi="SimHei"/>
          <w:sz w:val="32"/>
          <w:szCs w:val="32"/>
          <w:lang w:val="zh-CN" w:eastAsia="zh-CN"/>
        </w:rPr>
      </w:pPr>
      <w:r w:rsidRPr="004605D8">
        <w:rPr>
          <w:rFonts w:ascii="SimHei" w:eastAsia="SimHei" w:hAnsi="SimHei" w:hint="eastAsia"/>
          <w:sz w:val="32"/>
          <w:szCs w:val="32"/>
          <w:lang w:val="zh-CN" w:eastAsia="zh-CN"/>
        </w:rPr>
        <w:t xml:space="preserve">   </w:t>
      </w:r>
      <w:r w:rsidR="00391AB3" w:rsidRPr="004605D8">
        <w:rPr>
          <w:rFonts w:ascii="SimHei" w:eastAsia="SimHei" w:hAnsi="SimHei"/>
          <w:sz w:val="32"/>
          <w:szCs w:val="32"/>
          <w:lang w:val="zh-CN" w:eastAsia="zh-CN"/>
        </w:rPr>
        <w:t>八</w:t>
      </w:r>
      <w:r w:rsidRPr="004605D8">
        <w:rPr>
          <w:rFonts w:ascii="SimHei" w:eastAsia="SimHei" w:hAnsi="SimHei" w:hint="eastAsia"/>
          <w:sz w:val="32"/>
          <w:szCs w:val="32"/>
          <w:lang w:val="zh-CN" w:eastAsia="zh-CN"/>
        </w:rPr>
        <w:t xml:space="preserve">、  </w:t>
      </w:r>
      <w:r w:rsidR="00391AB3" w:rsidRPr="004605D8">
        <w:rPr>
          <w:rFonts w:ascii="SimHei" w:eastAsia="SimHei" w:hAnsi="SimHei"/>
          <w:sz w:val="32"/>
          <w:szCs w:val="32"/>
          <w:lang w:val="zh-CN" w:eastAsia="zh-CN"/>
        </w:rPr>
        <w:t>会议的掌握</w:t>
      </w:r>
    </w:p>
    <w:p w14:paraId="4AEEE982" w14:textId="359E8B96"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24</w:t>
      </w:r>
      <w:r w:rsidRPr="004605D8">
        <w:rPr>
          <w:rFonts w:eastAsia="SimHei"/>
          <w:sz w:val="28"/>
          <w:szCs w:val="28"/>
          <w:lang w:val="zh-CN" w:eastAsia="zh-CN"/>
        </w:rPr>
        <w:t>条</w:t>
      </w:r>
    </w:p>
    <w:p w14:paraId="4A80ED7A"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除非至少有三分之一的成员出席，否则主席不得宣布委员会会议开始或准许进行辩论。作出任何决定时须有三分之二的成员出席会议。</w:t>
      </w:r>
    </w:p>
    <w:p w14:paraId="4F234593" w14:textId="0EDD8870" w:rsidR="00391AB3" w:rsidRPr="004605D8" w:rsidRDefault="00371674" w:rsidP="004605D8">
      <w:pPr>
        <w:pStyle w:val="CH2"/>
        <w:jc w:val="both"/>
        <w:rPr>
          <w:sz w:val="28"/>
          <w:szCs w:val="28"/>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25</w:t>
      </w:r>
      <w:r w:rsidRPr="004605D8">
        <w:rPr>
          <w:rFonts w:eastAsia="SimHei"/>
          <w:sz w:val="28"/>
          <w:szCs w:val="28"/>
          <w:lang w:val="zh-CN" w:eastAsia="zh-CN"/>
        </w:rPr>
        <w:t>条</w:t>
      </w:r>
    </w:p>
    <w:p w14:paraId="1730F398" w14:textId="452BCE28" w:rsidR="00391AB3" w:rsidRPr="005209DE" w:rsidRDefault="00391AB3" w:rsidP="004605D8">
      <w:pPr>
        <w:pStyle w:val="Normalnumber"/>
        <w:numPr>
          <w:ilvl w:val="0"/>
          <w:numId w:val="54"/>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非经主席事先准许，任何人不得在会议上发言。在遵守</w:t>
      </w:r>
      <w:r w:rsidR="00DF4DE3">
        <w:rPr>
          <w:rFonts w:hint="eastAsia"/>
          <w:sz w:val="24"/>
          <w:szCs w:val="24"/>
          <w:lang w:val="zh-CN" w:eastAsia="zh-CN"/>
        </w:rPr>
        <w:t>本规则</w:t>
      </w:r>
      <w:r w:rsidRPr="005209DE">
        <w:rPr>
          <w:sz w:val="24"/>
          <w:szCs w:val="24"/>
          <w:lang w:val="zh-CN" w:eastAsia="zh-CN"/>
        </w:rPr>
        <w:t>第</w:t>
      </w:r>
      <w:r w:rsidRPr="005209DE">
        <w:rPr>
          <w:sz w:val="24"/>
          <w:szCs w:val="24"/>
          <w:lang w:val="zh-CN" w:eastAsia="zh-CN"/>
        </w:rPr>
        <w:t>26</w:t>
      </w:r>
      <w:r w:rsidRPr="005209DE">
        <w:rPr>
          <w:sz w:val="24"/>
          <w:szCs w:val="24"/>
          <w:lang w:val="zh-CN" w:eastAsia="zh-CN"/>
        </w:rPr>
        <w:t>条和第</w:t>
      </w:r>
      <w:r w:rsidRPr="005209DE">
        <w:rPr>
          <w:sz w:val="24"/>
          <w:szCs w:val="24"/>
          <w:lang w:val="zh-CN" w:eastAsia="zh-CN"/>
        </w:rPr>
        <w:t>27</w:t>
      </w:r>
      <w:r w:rsidRPr="005209DE">
        <w:rPr>
          <w:sz w:val="24"/>
          <w:szCs w:val="24"/>
          <w:lang w:val="zh-CN" w:eastAsia="zh-CN"/>
        </w:rPr>
        <w:t>条的前提下，主席应按请求发言的先后顺序请</w:t>
      </w:r>
      <w:r w:rsidR="002F1826">
        <w:rPr>
          <w:rFonts w:hint="eastAsia"/>
          <w:sz w:val="24"/>
          <w:szCs w:val="24"/>
          <w:lang w:val="zh-CN" w:eastAsia="zh-CN"/>
        </w:rPr>
        <w:t>发言者</w:t>
      </w:r>
      <w:r w:rsidRPr="005209DE">
        <w:rPr>
          <w:sz w:val="24"/>
          <w:szCs w:val="24"/>
          <w:lang w:val="zh-CN" w:eastAsia="zh-CN"/>
        </w:rPr>
        <w:t>发言。秘书处应保持一份发言者名单。如发言者的言论与所讨论的议题无关，主席可促请其遵守规则。</w:t>
      </w:r>
    </w:p>
    <w:p w14:paraId="4BFDC3DE" w14:textId="705A3637" w:rsidR="00391AB3" w:rsidRPr="005209DE" w:rsidRDefault="00391AB3" w:rsidP="004605D8">
      <w:pPr>
        <w:pStyle w:val="Normalnumber"/>
        <w:numPr>
          <w:ilvl w:val="0"/>
          <w:numId w:val="54"/>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委员会可根据主席或任何成员的提议，限制每一发言者的发言时间及其就一个问题发言的次数。在就设置此类限制的提议作出决定前，可有两名赞成和两名反对该提议的成员发言。在有限制的辩论中，发言者若超过限定的时间，主席应立即敦促其遵守规则。</w:t>
      </w:r>
    </w:p>
    <w:p w14:paraId="614FF795" w14:textId="340524FF" w:rsidR="00391AB3" w:rsidRPr="004605D8" w:rsidRDefault="00371674" w:rsidP="004605D8">
      <w:pPr>
        <w:pStyle w:val="CH2"/>
        <w:jc w:val="both"/>
        <w:rPr>
          <w:sz w:val="28"/>
          <w:szCs w:val="28"/>
          <w:lang w:eastAsia="zh-CN"/>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26</w:t>
      </w:r>
      <w:r w:rsidRPr="004605D8">
        <w:rPr>
          <w:rFonts w:eastAsia="SimHei"/>
          <w:sz w:val="28"/>
          <w:szCs w:val="28"/>
          <w:lang w:val="zh-CN" w:eastAsia="zh-CN"/>
        </w:rPr>
        <w:t>条</w:t>
      </w:r>
    </w:p>
    <w:p w14:paraId="53DA0A76" w14:textId="6C16C1A8" w:rsidR="00391AB3" w:rsidRPr="005209DE" w:rsidRDefault="00391AB3" w:rsidP="004605D8">
      <w:pPr>
        <w:pStyle w:val="NormalNonumber"/>
        <w:tabs>
          <w:tab w:val="left" w:pos="624"/>
          <w:tab w:val="left" w:pos="1871"/>
          <w:tab w:val="left" w:pos="2495"/>
          <w:tab w:val="left" w:pos="3119"/>
          <w:tab w:val="left" w:pos="3742"/>
          <w:tab w:val="left" w:pos="4366"/>
        </w:tabs>
        <w:ind w:left="1248" w:firstLine="624"/>
        <w:jc w:val="both"/>
        <w:rPr>
          <w:color w:val="000000" w:themeColor="text1"/>
          <w:sz w:val="24"/>
          <w:szCs w:val="24"/>
          <w:lang w:eastAsia="zh-CN"/>
        </w:rPr>
      </w:pPr>
      <w:r w:rsidRPr="005209DE">
        <w:rPr>
          <w:sz w:val="24"/>
          <w:szCs w:val="24"/>
          <w:lang w:val="zh-CN" w:eastAsia="zh-CN"/>
        </w:rPr>
        <w:t>在讨论任何事项时，成员可随时提出程序问题，主席应根据本议事规则立即对之作出裁决。成员可对主席的裁决提出异议。该项异议应立即付诸表决。除非出席并参加表决的成员以过半数推翻主席的裁决，否则该项裁决</w:t>
      </w:r>
      <w:r w:rsidR="00890037">
        <w:rPr>
          <w:rFonts w:hint="eastAsia"/>
          <w:sz w:val="24"/>
          <w:szCs w:val="24"/>
          <w:lang w:val="zh-CN" w:eastAsia="zh-CN"/>
        </w:rPr>
        <w:t>仍然</w:t>
      </w:r>
      <w:r w:rsidRPr="005209DE">
        <w:rPr>
          <w:sz w:val="24"/>
          <w:szCs w:val="24"/>
          <w:lang w:val="zh-CN" w:eastAsia="zh-CN"/>
        </w:rPr>
        <w:t>有效。成员提出程序问题时，不得就所讨论事项的实质发言。</w:t>
      </w:r>
    </w:p>
    <w:p w14:paraId="6ED029F4" w14:textId="0FEE5667" w:rsidR="00391AB3" w:rsidRPr="004605D8" w:rsidRDefault="00371674" w:rsidP="004605D8">
      <w:pPr>
        <w:pStyle w:val="CH2"/>
        <w:jc w:val="both"/>
        <w:rPr>
          <w:sz w:val="28"/>
          <w:szCs w:val="28"/>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27</w:t>
      </w:r>
      <w:r w:rsidRPr="004605D8">
        <w:rPr>
          <w:rFonts w:eastAsia="SimHei"/>
          <w:sz w:val="28"/>
          <w:szCs w:val="28"/>
          <w:lang w:val="zh-CN" w:eastAsia="zh-CN"/>
        </w:rPr>
        <w:t>条</w:t>
      </w:r>
    </w:p>
    <w:p w14:paraId="42E674B8" w14:textId="12D5D49C" w:rsidR="00391AB3" w:rsidRPr="005209DE" w:rsidRDefault="00391AB3" w:rsidP="004605D8">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以不违反</w:t>
      </w:r>
      <w:r w:rsidR="009D4800">
        <w:rPr>
          <w:rFonts w:hint="eastAsia"/>
          <w:sz w:val="24"/>
          <w:szCs w:val="24"/>
          <w:lang w:val="zh-CN" w:eastAsia="zh-CN"/>
        </w:rPr>
        <w:t>本</w:t>
      </w:r>
      <w:r w:rsidRPr="005209DE">
        <w:rPr>
          <w:sz w:val="24"/>
          <w:szCs w:val="24"/>
          <w:lang w:val="zh-CN" w:eastAsia="zh-CN"/>
        </w:rPr>
        <w:t>规则第</w:t>
      </w:r>
      <w:r w:rsidRPr="005209DE">
        <w:rPr>
          <w:sz w:val="24"/>
          <w:szCs w:val="24"/>
          <w:lang w:val="zh-CN" w:eastAsia="zh-CN"/>
        </w:rPr>
        <w:t>26</w:t>
      </w:r>
      <w:r w:rsidRPr="005209DE">
        <w:rPr>
          <w:sz w:val="24"/>
          <w:szCs w:val="24"/>
          <w:lang w:val="zh-CN" w:eastAsia="zh-CN"/>
        </w:rPr>
        <w:t>条为限，下列动议应依照以下次序，优先于所有其他提案或动议：</w:t>
      </w:r>
    </w:p>
    <w:p w14:paraId="1E189315" w14:textId="42E7E4CE" w:rsidR="00391AB3" w:rsidRPr="005209DE" w:rsidRDefault="00391AB3" w:rsidP="004605D8">
      <w:pPr>
        <w:pStyle w:val="Normalnumber"/>
        <w:numPr>
          <w:ilvl w:val="1"/>
          <w:numId w:val="5"/>
        </w:numPr>
        <w:tabs>
          <w:tab w:val="clear" w:pos="1134"/>
          <w:tab w:val="clear" w:pos="1247"/>
          <w:tab w:val="clear" w:pos="1814"/>
          <w:tab w:val="clear" w:pos="2381"/>
          <w:tab w:val="clear" w:pos="2948"/>
          <w:tab w:val="clear" w:pos="3515"/>
          <w:tab w:val="clear" w:pos="4082"/>
          <w:tab w:val="left" w:pos="624"/>
        </w:tabs>
        <w:ind w:firstLine="624"/>
        <w:jc w:val="both"/>
        <w:rPr>
          <w:sz w:val="24"/>
          <w:szCs w:val="24"/>
        </w:rPr>
      </w:pPr>
      <w:r w:rsidRPr="005209DE">
        <w:rPr>
          <w:sz w:val="24"/>
          <w:szCs w:val="24"/>
          <w:lang w:val="zh-CN"/>
        </w:rPr>
        <w:t>暂停会议；</w:t>
      </w:r>
    </w:p>
    <w:p w14:paraId="2FCF571C" w14:textId="55417D50" w:rsidR="00391AB3" w:rsidRPr="005209DE" w:rsidRDefault="00391AB3" w:rsidP="004605D8">
      <w:pPr>
        <w:pStyle w:val="Normalnumber"/>
        <w:numPr>
          <w:ilvl w:val="1"/>
          <w:numId w:val="5"/>
        </w:numPr>
        <w:tabs>
          <w:tab w:val="clear" w:pos="1134"/>
          <w:tab w:val="clear" w:pos="1247"/>
          <w:tab w:val="clear" w:pos="1814"/>
          <w:tab w:val="clear" w:pos="2381"/>
          <w:tab w:val="clear" w:pos="2948"/>
          <w:tab w:val="clear" w:pos="3515"/>
          <w:tab w:val="clear" w:pos="4082"/>
          <w:tab w:val="left" w:pos="624"/>
        </w:tabs>
        <w:ind w:firstLine="624"/>
        <w:jc w:val="both"/>
        <w:rPr>
          <w:sz w:val="24"/>
          <w:szCs w:val="24"/>
        </w:rPr>
      </w:pPr>
      <w:r w:rsidRPr="005209DE">
        <w:rPr>
          <w:sz w:val="24"/>
          <w:szCs w:val="24"/>
          <w:lang w:val="zh-CN"/>
        </w:rPr>
        <w:t>休会；</w:t>
      </w:r>
    </w:p>
    <w:p w14:paraId="404D95C7" w14:textId="4C715508" w:rsidR="00391AB3" w:rsidRPr="005209DE" w:rsidRDefault="00391AB3" w:rsidP="004605D8">
      <w:pPr>
        <w:pStyle w:val="Normalnumber"/>
        <w:numPr>
          <w:ilvl w:val="1"/>
          <w:numId w:val="5"/>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暂停辩论讨论中的问题；</w:t>
      </w:r>
    </w:p>
    <w:p w14:paraId="7B77CD81" w14:textId="32D7EE1F" w:rsidR="00391AB3" w:rsidRPr="005209DE" w:rsidRDefault="00391AB3" w:rsidP="004605D8">
      <w:pPr>
        <w:pStyle w:val="Normalnumber"/>
        <w:numPr>
          <w:ilvl w:val="1"/>
          <w:numId w:val="5"/>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结束辩论讨论中的问题。</w:t>
      </w:r>
    </w:p>
    <w:p w14:paraId="3E13C261" w14:textId="20D6E96A" w:rsidR="00391AB3" w:rsidRPr="005209DE" w:rsidRDefault="00391AB3" w:rsidP="004605D8">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关于本条第</w:t>
      </w:r>
      <w:r w:rsidRPr="005209DE">
        <w:rPr>
          <w:sz w:val="24"/>
          <w:szCs w:val="24"/>
          <w:lang w:val="zh-CN" w:eastAsia="zh-CN"/>
        </w:rPr>
        <w:t>1</w:t>
      </w:r>
      <w:r w:rsidRPr="005209DE">
        <w:rPr>
          <w:sz w:val="24"/>
          <w:szCs w:val="24"/>
          <w:lang w:val="zh-CN" w:eastAsia="zh-CN"/>
        </w:rPr>
        <w:t>款</w:t>
      </w:r>
      <w:r w:rsidRPr="005209DE">
        <w:rPr>
          <w:sz w:val="24"/>
          <w:szCs w:val="24"/>
          <w:lang w:val="zh-CN" w:eastAsia="zh-CN"/>
        </w:rPr>
        <w:t>(a)</w:t>
      </w:r>
      <w:r w:rsidRPr="005209DE">
        <w:rPr>
          <w:sz w:val="24"/>
          <w:szCs w:val="24"/>
          <w:lang w:val="zh-CN" w:eastAsia="zh-CN"/>
        </w:rPr>
        <w:t>至</w:t>
      </w:r>
      <w:r w:rsidRPr="005209DE">
        <w:rPr>
          <w:sz w:val="24"/>
          <w:szCs w:val="24"/>
          <w:lang w:val="zh-CN" w:eastAsia="zh-CN"/>
        </w:rPr>
        <w:t>(d)</w:t>
      </w:r>
      <w:r w:rsidRPr="005209DE">
        <w:rPr>
          <w:sz w:val="24"/>
          <w:szCs w:val="24"/>
          <w:lang w:val="zh-CN" w:eastAsia="zh-CN"/>
        </w:rPr>
        <w:t>项的动议，只应允许原提议人发言；此外亦应允许一名赞成和两名反对该动议的成员发言，然后立即将该动议付诸表决。</w:t>
      </w:r>
    </w:p>
    <w:p w14:paraId="1714C81A" w14:textId="4F923F2D" w:rsidR="00391AB3" w:rsidRPr="004605D8" w:rsidRDefault="003B15BD" w:rsidP="004605D8">
      <w:pPr>
        <w:pStyle w:val="CH1"/>
        <w:ind w:hanging="1389"/>
        <w:jc w:val="both"/>
        <w:rPr>
          <w:rFonts w:ascii="SimHei" w:eastAsia="SimHei" w:hAnsi="SimHei"/>
          <w:sz w:val="32"/>
          <w:szCs w:val="32"/>
          <w:lang w:val="zh-CN" w:eastAsia="zh-CN"/>
        </w:rPr>
      </w:pPr>
      <w:r>
        <w:rPr>
          <w:rFonts w:ascii="SimHei" w:eastAsia="SimHei" w:hAnsi="SimHei" w:hint="eastAsia"/>
          <w:lang w:val="zh-CN" w:eastAsia="zh-CN"/>
        </w:rPr>
        <w:t xml:space="preserve">   </w:t>
      </w:r>
      <w:r w:rsidR="00391AB3" w:rsidRPr="004605D8">
        <w:rPr>
          <w:rFonts w:ascii="SimHei" w:eastAsia="SimHei" w:hAnsi="SimHei"/>
          <w:sz w:val="32"/>
          <w:szCs w:val="32"/>
          <w:lang w:val="zh-CN" w:eastAsia="zh-CN"/>
        </w:rPr>
        <w:t>九</w:t>
      </w:r>
      <w:r w:rsidRPr="004605D8">
        <w:rPr>
          <w:rFonts w:ascii="SimHei" w:eastAsia="SimHei" w:hAnsi="SimHei" w:hint="eastAsia"/>
          <w:sz w:val="32"/>
          <w:szCs w:val="32"/>
          <w:lang w:val="zh-CN" w:eastAsia="zh-CN"/>
        </w:rPr>
        <w:t>、</w:t>
      </w:r>
      <w:r w:rsidR="00391AB3" w:rsidRPr="004605D8">
        <w:rPr>
          <w:rFonts w:ascii="SimHei" w:eastAsia="SimHei" w:hAnsi="SimHei"/>
          <w:sz w:val="32"/>
          <w:szCs w:val="32"/>
          <w:lang w:val="zh-CN" w:eastAsia="zh-CN"/>
        </w:rPr>
        <w:tab/>
        <w:t>表决</w:t>
      </w:r>
    </w:p>
    <w:p w14:paraId="134D3E27" w14:textId="7F0CA957"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28</w:t>
      </w:r>
      <w:r w:rsidRPr="004605D8">
        <w:rPr>
          <w:rFonts w:eastAsia="SimHei"/>
          <w:sz w:val="28"/>
          <w:szCs w:val="28"/>
          <w:lang w:val="zh-CN" w:eastAsia="zh-CN"/>
        </w:rPr>
        <w:t>条</w:t>
      </w:r>
    </w:p>
    <w:p w14:paraId="15561432"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每一成员应有一票表决权。</w:t>
      </w:r>
    </w:p>
    <w:p w14:paraId="22517438" w14:textId="02AF8150" w:rsidR="00391AB3" w:rsidRPr="004605D8" w:rsidRDefault="00371674" w:rsidP="004605D8">
      <w:pPr>
        <w:pStyle w:val="CH2"/>
        <w:jc w:val="both"/>
        <w:rPr>
          <w:sz w:val="28"/>
          <w:szCs w:val="28"/>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29</w:t>
      </w:r>
      <w:r w:rsidRPr="004605D8">
        <w:rPr>
          <w:rFonts w:eastAsia="SimHei"/>
          <w:sz w:val="28"/>
          <w:szCs w:val="28"/>
          <w:lang w:val="zh-CN" w:eastAsia="zh-CN"/>
        </w:rPr>
        <w:t>条</w:t>
      </w:r>
    </w:p>
    <w:p w14:paraId="29E448B5" w14:textId="3C40D266" w:rsidR="00391AB3" w:rsidRPr="005209DE" w:rsidRDefault="00391AB3" w:rsidP="004605D8">
      <w:pPr>
        <w:pStyle w:val="Normalnumber"/>
        <w:numPr>
          <w:ilvl w:val="0"/>
          <w:numId w:val="57"/>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委员会应尽一切努力以协商一致的方式通过其建议。如已竭尽一切努力仍无法达成一</w:t>
      </w:r>
      <w:r w:rsidR="00BB3908">
        <w:rPr>
          <w:sz w:val="24"/>
          <w:szCs w:val="24"/>
          <w:lang w:val="zh-CN" w:eastAsia="zh-CN"/>
        </w:rPr>
        <w:t>致意见，则应作为最后手段，根据成员的三分之二法定人数，以出席</w:t>
      </w:r>
      <w:r w:rsidRPr="005209DE">
        <w:rPr>
          <w:sz w:val="24"/>
          <w:szCs w:val="24"/>
          <w:lang w:val="zh-CN" w:eastAsia="zh-CN"/>
        </w:rPr>
        <w:t>并参加表决的成员的四分之三多数票通过此类建议。</w:t>
      </w:r>
    </w:p>
    <w:p w14:paraId="35C622B8" w14:textId="610AAD13" w:rsidR="00391AB3" w:rsidRPr="005209DE" w:rsidRDefault="00391AB3" w:rsidP="004605D8">
      <w:pPr>
        <w:pStyle w:val="Normalnumber"/>
        <w:numPr>
          <w:ilvl w:val="0"/>
          <w:numId w:val="57"/>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委员会应尽一切努力就有关会议的掌握的相关问题达成一致意见。如无法达成一致意见，则应作为最后手段，根</w:t>
      </w:r>
      <w:r w:rsidR="00BB3908">
        <w:rPr>
          <w:sz w:val="24"/>
          <w:szCs w:val="24"/>
          <w:lang w:val="zh-CN" w:eastAsia="zh-CN"/>
        </w:rPr>
        <w:t>据其成员的三分之二法定人数，以出席</w:t>
      </w:r>
      <w:r w:rsidRPr="005209DE">
        <w:rPr>
          <w:sz w:val="24"/>
          <w:szCs w:val="24"/>
          <w:lang w:val="zh-CN" w:eastAsia="zh-CN"/>
        </w:rPr>
        <w:t>并参加表决的成员的多数票决定此类事项。</w:t>
      </w:r>
    </w:p>
    <w:p w14:paraId="0D2EB3F4" w14:textId="2634D7B4" w:rsidR="00391AB3" w:rsidRPr="004605D8" w:rsidRDefault="00371674" w:rsidP="004605D8">
      <w:pPr>
        <w:pStyle w:val="CH2"/>
        <w:jc w:val="both"/>
        <w:rPr>
          <w:sz w:val="28"/>
          <w:szCs w:val="28"/>
          <w:lang w:eastAsia="zh-CN"/>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30</w:t>
      </w:r>
      <w:r w:rsidRPr="004605D8">
        <w:rPr>
          <w:rFonts w:eastAsia="SimHei"/>
          <w:sz w:val="28"/>
          <w:szCs w:val="28"/>
          <w:lang w:val="zh-CN" w:eastAsia="zh-CN"/>
        </w:rPr>
        <w:t>条</w:t>
      </w:r>
    </w:p>
    <w:p w14:paraId="53BA5994"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如对同一问题有两个以上提案，除非委员会另有决定，应按照提案提出的先后次序付诸表决。委员会可在每表决一个提案后决定是否将下一个提案付诸表决。</w:t>
      </w:r>
    </w:p>
    <w:p w14:paraId="2F0B569D" w14:textId="4AC9D99E" w:rsidR="00391AB3" w:rsidRPr="004605D8" w:rsidRDefault="00371674" w:rsidP="004605D8">
      <w:pPr>
        <w:pStyle w:val="CH2"/>
        <w:jc w:val="both"/>
        <w:rPr>
          <w:sz w:val="28"/>
          <w:szCs w:val="28"/>
        </w:rPr>
      </w:pPr>
      <w:r w:rsidRPr="005209DE">
        <w:rPr>
          <w:lang w:val="zh-CN" w:eastAsia="zh-CN"/>
        </w:rPr>
        <w:tab/>
      </w:r>
      <w:r w:rsidRPr="004605D8">
        <w:rPr>
          <w:rFonts w:eastAsia="SimHei"/>
          <w:sz w:val="28"/>
          <w:szCs w:val="28"/>
          <w:lang w:val="zh-CN" w:eastAsia="zh-CN"/>
        </w:rPr>
        <w:tab/>
      </w:r>
      <w:r w:rsidRPr="004605D8">
        <w:rPr>
          <w:rFonts w:eastAsia="SimHei"/>
          <w:sz w:val="28"/>
          <w:szCs w:val="28"/>
          <w:lang w:val="zh-CN" w:eastAsia="zh-CN"/>
        </w:rPr>
        <w:t>第</w:t>
      </w:r>
      <w:r w:rsidRPr="004605D8">
        <w:rPr>
          <w:rFonts w:eastAsia="SimHei"/>
          <w:sz w:val="28"/>
          <w:szCs w:val="28"/>
          <w:lang w:val="zh-CN" w:eastAsia="zh-CN"/>
        </w:rPr>
        <w:t>31</w:t>
      </w:r>
      <w:r w:rsidRPr="004605D8">
        <w:rPr>
          <w:rFonts w:eastAsia="SimHei"/>
          <w:sz w:val="28"/>
          <w:szCs w:val="28"/>
          <w:lang w:val="zh-CN" w:eastAsia="zh-CN"/>
        </w:rPr>
        <w:t>条</w:t>
      </w:r>
    </w:p>
    <w:p w14:paraId="61068253" w14:textId="5DFA8D44" w:rsidR="00391AB3" w:rsidRPr="005209DE" w:rsidRDefault="00391AB3" w:rsidP="004605D8">
      <w:pPr>
        <w:pStyle w:val="Normalnumber"/>
        <w:numPr>
          <w:ilvl w:val="0"/>
          <w:numId w:val="58"/>
        </w:numPr>
        <w:tabs>
          <w:tab w:val="clear" w:pos="1134"/>
          <w:tab w:val="clear" w:pos="1247"/>
          <w:tab w:val="clear" w:pos="1814"/>
          <w:tab w:val="clear" w:pos="2381"/>
          <w:tab w:val="clear" w:pos="2948"/>
          <w:tab w:val="clear" w:pos="3515"/>
          <w:tab w:val="clear" w:pos="4082"/>
          <w:tab w:val="left" w:pos="624"/>
        </w:tabs>
        <w:ind w:firstLine="624"/>
        <w:jc w:val="both"/>
        <w:rPr>
          <w:sz w:val="24"/>
          <w:szCs w:val="24"/>
        </w:rPr>
      </w:pPr>
      <w:r w:rsidRPr="005209DE">
        <w:rPr>
          <w:sz w:val="24"/>
          <w:szCs w:val="24"/>
          <w:lang w:val="zh-CN" w:eastAsia="zh-CN"/>
        </w:rPr>
        <w:t>任何成员可请求将提案或提案修正案的任何一部分单独付诸表决。除非有成员表示反对，</w:t>
      </w:r>
      <w:r w:rsidR="005553C8">
        <w:rPr>
          <w:rFonts w:hint="eastAsia"/>
          <w:sz w:val="24"/>
          <w:szCs w:val="24"/>
          <w:lang w:val="zh-CN" w:eastAsia="zh-CN"/>
        </w:rPr>
        <w:t>否则</w:t>
      </w:r>
      <w:r w:rsidRPr="005209DE">
        <w:rPr>
          <w:sz w:val="24"/>
          <w:szCs w:val="24"/>
          <w:lang w:val="zh-CN" w:eastAsia="zh-CN"/>
        </w:rPr>
        <w:t>主席应予准许。如有人对单独表决某部分的请求表示反对，则主席应准许两名成员，即一名赞成和一名反对该请求的成员发言，然后立即将其付诸表决。</w:t>
      </w:r>
      <w:r w:rsidRPr="005209DE">
        <w:rPr>
          <w:sz w:val="24"/>
          <w:szCs w:val="24"/>
          <w:lang w:val="zh-CN"/>
        </w:rPr>
        <w:t>主席可限制每一发言者的发言时间。</w:t>
      </w:r>
    </w:p>
    <w:p w14:paraId="51C29A52" w14:textId="00E2CEC7" w:rsidR="00391AB3" w:rsidRPr="005209DE" w:rsidRDefault="00391AB3" w:rsidP="004605D8">
      <w:pPr>
        <w:pStyle w:val="Normalnumber"/>
        <w:numPr>
          <w:ilvl w:val="0"/>
          <w:numId w:val="58"/>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第</w:t>
      </w:r>
      <w:r w:rsidRPr="005209DE">
        <w:rPr>
          <w:sz w:val="24"/>
          <w:szCs w:val="24"/>
          <w:lang w:val="zh-CN" w:eastAsia="zh-CN"/>
        </w:rPr>
        <w:t>1</w:t>
      </w:r>
      <w:r w:rsidRPr="005209DE">
        <w:rPr>
          <w:sz w:val="24"/>
          <w:szCs w:val="24"/>
          <w:lang w:val="zh-CN" w:eastAsia="zh-CN"/>
        </w:rPr>
        <w:t>款所指的请求如获准或通过，提案或提案的修正案中获得通过的各部分随后应再作为一个整体付诸表决。如提案或修正案的各执行部分均被否决，则整个提案或修正案应视为被全部否决。</w:t>
      </w:r>
    </w:p>
    <w:p w14:paraId="31A71268" w14:textId="306941CF" w:rsidR="00391AB3" w:rsidRPr="004605D8" w:rsidRDefault="00371674" w:rsidP="004605D8">
      <w:pPr>
        <w:pStyle w:val="CH2"/>
        <w:jc w:val="both"/>
        <w:rPr>
          <w:sz w:val="28"/>
          <w:szCs w:val="28"/>
          <w:lang w:eastAsia="zh-CN"/>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32</w:t>
      </w:r>
      <w:r w:rsidRPr="004605D8">
        <w:rPr>
          <w:rFonts w:eastAsia="SimHei"/>
          <w:sz w:val="28"/>
          <w:szCs w:val="28"/>
          <w:lang w:val="zh-CN" w:eastAsia="zh-CN"/>
        </w:rPr>
        <w:t>条</w:t>
      </w:r>
    </w:p>
    <w:p w14:paraId="7179F8B8" w14:textId="6683F419"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仅对一项提案加以增删或部分修改的动议，应视为对该提案的修正案。如对某项提案有修正案时，修正案应先付</w:t>
      </w:r>
      <w:r w:rsidR="002713EA" w:rsidRPr="005209DE">
        <w:rPr>
          <w:sz w:val="24"/>
          <w:szCs w:val="24"/>
          <w:lang w:val="zh-CN" w:eastAsia="zh-CN"/>
        </w:rPr>
        <w:t>诸</w:t>
      </w:r>
      <w:r w:rsidR="00E55A11">
        <w:rPr>
          <w:sz w:val="24"/>
          <w:szCs w:val="24"/>
          <w:lang w:val="zh-CN" w:eastAsia="zh-CN"/>
        </w:rPr>
        <w:t>表决</w:t>
      </w:r>
      <w:r w:rsidR="00E55A11">
        <w:rPr>
          <w:rFonts w:hint="eastAsia"/>
          <w:sz w:val="24"/>
          <w:szCs w:val="24"/>
          <w:lang w:val="zh-CN" w:eastAsia="zh-CN"/>
        </w:rPr>
        <w:t>；</w:t>
      </w:r>
      <w:r w:rsidRPr="005209DE">
        <w:rPr>
          <w:sz w:val="24"/>
          <w:szCs w:val="24"/>
          <w:lang w:val="zh-CN" w:eastAsia="zh-CN"/>
        </w:rPr>
        <w:t>修正案如获通过，应将修正后的提案付诸表决。</w:t>
      </w:r>
    </w:p>
    <w:p w14:paraId="6F479BFC" w14:textId="32E45AFA"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33</w:t>
      </w:r>
      <w:r w:rsidRPr="004605D8">
        <w:rPr>
          <w:rFonts w:eastAsia="SimHei"/>
          <w:sz w:val="28"/>
          <w:szCs w:val="28"/>
          <w:lang w:val="zh-CN" w:eastAsia="zh-CN"/>
        </w:rPr>
        <w:t>条</w:t>
      </w:r>
    </w:p>
    <w:p w14:paraId="2937F72D" w14:textId="77777777" w:rsidR="00391AB3" w:rsidRPr="005209DE" w:rsidRDefault="00391AB3" w:rsidP="004605D8">
      <w:pPr>
        <w:pStyle w:val="NormalNonumber"/>
        <w:tabs>
          <w:tab w:val="left" w:pos="624"/>
          <w:tab w:val="left" w:pos="1871"/>
          <w:tab w:val="left" w:pos="2495"/>
          <w:tab w:val="left" w:pos="3119"/>
          <w:tab w:val="left" w:pos="3742"/>
          <w:tab w:val="left" w:pos="4366"/>
        </w:tabs>
        <w:ind w:left="1248" w:firstLine="624"/>
        <w:jc w:val="both"/>
        <w:rPr>
          <w:color w:val="000000" w:themeColor="text1"/>
          <w:sz w:val="24"/>
          <w:szCs w:val="24"/>
          <w:lang w:eastAsia="zh-CN"/>
        </w:rPr>
      </w:pPr>
      <w:r w:rsidRPr="005209DE">
        <w:rPr>
          <w:sz w:val="24"/>
          <w:szCs w:val="24"/>
          <w:lang w:val="zh-CN" w:eastAsia="zh-CN"/>
        </w:rPr>
        <w:t>当某项提案有两项或两项以上的修正案时，委员会应先就实质内容与原提案差别最大的修正案进行表决，然后就差别次大的修正案进行表决，直至所有修正案均得到表决为止。主席应按本条确定各项修正案的表决次序。</w:t>
      </w:r>
    </w:p>
    <w:p w14:paraId="63125116" w14:textId="238BBBC7"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34</w:t>
      </w:r>
      <w:r w:rsidRPr="004605D8">
        <w:rPr>
          <w:rFonts w:eastAsia="SimHei"/>
          <w:sz w:val="28"/>
          <w:szCs w:val="28"/>
          <w:lang w:val="zh-CN" w:eastAsia="zh-CN"/>
        </w:rPr>
        <w:t>条</w:t>
      </w:r>
    </w:p>
    <w:p w14:paraId="50BDADBB"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除选举外，表决通常应以举手方式进行。但任何时候如一成员请求无记名投票，就应对有关问题采取此种表决方式。</w:t>
      </w:r>
    </w:p>
    <w:p w14:paraId="17BEB8A0" w14:textId="64EDC3E3"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35</w:t>
      </w:r>
      <w:r w:rsidRPr="004605D8">
        <w:rPr>
          <w:rFonts w:eastAsia="SimHei"/>
          <w:sz w:val="28"/>
          <w:szCs w:val="28"/>
          <w:lang w:val="zh-CN" w:eastAsia="zh-CN"/>
        </w:rPr>
        <w:t>条</w:t>
      </w:r>
    </w:p>
    <w:p w14:paraId="0ABD95DD"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主席宣布表决开始后，除与表决的实际进行有关的程序问题外，任何成员不得打断表决的进行。主席可准许成员在表决前或表决后对其投票作解释性发言。主席可限制此类解释性发言的时间。除非已对提案或提案的修正案作了修正，主席不得准许提案或修正案的原提案人就其对自己的提案或修正案的投票作解释性发言。</w:t>
      </w:r>
    </w:p>
    <w:p w14:paraId="262AFA8E" w14:textId="7AF5738F" w:rsidR="00391AB3" w:rsidRPr="004605D8" w:rsidRDefault="003B15BD" w:rsidP="004605D8">
      <w:pPr>
        <w:pStyle w:val="CH1"/>
        <w:ind w:hanging="1389"/>
        <w:jc w:val="both"/>
        <w:rPr>
          <w:rFonts w:ascii="SimHei" w:eastAsia="SimHei" w:hAnsi="SimHei"/>
          <w:sz w:val="32"/>
          <w:szCs w:val="32"/>
          <w:lang w:val="zh-CN" w:eastAsia="zh-CN"/>
        </w:rPr>
      </w:pPr>
      <w:r>
        <w:rPr>
          <w:rFonts w:ascii="SimHei" w:eastAsia="SimHei" w:hAnsi="SimHei" w:hint="eastAsia"/>
          <w:lang w:val="zh-CN" w:eastAsia="zh-CN"/>
        </w:rPr>
        <w:t xml:space="preserve">    </w:t>
      </w:r>
      <w:r w:rsidR="00391AB3" w:rsidRPr="004605D8">
        <w:rPr>
          <w:rFonts w:ascii="SimHei" w:eastAsia="SimHei" w:hAnsi="SimHei"/>
          <w:sz w:val="32"/>
          <w:szCs w:val="32"/>
          <w:lang w:val="zh-CN" w:eastAsia="zh-CN"/>
        </w:rPr>
        <w:t>十</w:t>
      </w:r>
      <w:r w:rsidRPr="004605D8">
        <w:rPr>
          <w:rFonts w:ascii="SimHei" w:eastAsia="SimHei" w:hAnsi="SimHei" w:hint="eastAsia"/>
          <w:sz w:val="32"/>
          <w:szCs w:val="32"/>
          <w:lang w:val="zh-CN" w:eastAsia="zh-CN"/>
        </w:rPr>
        <w:t xml:space="preserve">、 </w:t>
      </w:r>
      <w:r w:rsidR="00391AB3" w:rsidRPr="004605D8">
        <w:rPr>
          <w:rFonts w:ascii="SimHei" w:eastAsia="SimHei" w:hAnsi="SimHei"/>
          <w:sz w:val="32"/>
          <w:szCs w:val="32"/>
          <w:lang w:val="zh-CN" w:eastAsia="zh-CN"/>
        </w:rPr>
        <w:t>选举</w:t>
      </w:r>
    </w:p>
    <w:p w14:paraId="59DAE70F" w14:textId="34C9823C"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36</w:t>
      </w:r>
      <w:r w:rsidRPr="004605D8">
        <w:rPr>
          <w:rFonts w:eastAsia="SimHei"/>
          <w:sz w:val="28"/>
          <w:szCs w:val="28"/>
          <w:lang w:val="zh-CN" w:eastAsia="zh-CN"/>
        </w:rPr>
        <w:t>条</w:t>
      </w:r>
    </w:p>
    <w:p w14:paraId="3DDF239C"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一切选举均应以无记名投票方式进行。</w:t>
      </w:r>
    </w:p>
    <w:p w14:paraId="3465E67F" w14:textId="61699757" w:rsidR="00391AB3" w:rsidRPr="004605D8" w:rsidRDefault="00371674" w:rsidP="004605D8">
      <w:pPr>
        <w:pStyle w:val="CH2"/>
        <w:jc w:val="both"/>
        <w:rPr>
          <w:sz w:val="28"/>
          <w:szCs w:val="28"/>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37</w:t>
      </w:r>
      <w:r w:rsidRPr="004605D8">
        <w:rPr>
          <w:rFonts w:eastAsia="SimHei"/>
          <w:sz w:val="28"/>
          <w:szCs w:val="28"/>
          <w:lang w:val="zh-CN" w:eastAsia="zh-CN"/>
        </w:rPr>
        <w:t>条</w:t>
      </w:r>
    </w:p>
    <w:p w14:paraId="44487346" w14:textId="6896328A" w:rsidR="00391AB3" w:rsidRPr="005209DE" w:rsidRDefault="00391AB3" w:rsidP="004605D8">
      <w:pPr>
        <w:pStyle w:val="Normalnumber"/>
        <w:numPr>
          <w:ilvl w:val="0"/>
          <w:numId w:val="59"/>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只选举一人时，如经第一轮投票后没有任何候选人获得出席并参加表决的成员的多数票，则应举行第二轮投票，此</w:t>
      </w:r>
      <w:r w:rsidR="00A9785D">
        <w:rPr>
          <w:rFonts w:hint="eastAsia"/>
          <w:sz w:val="24"/>
          <w:szCs w:val="24"/>
          <w:lang w:val="zh-CN" w:eastAsia="zh-CN"/>
        </w:rPr>
        <w:t>轮</w:t>
      </w:r>
      <w:r w:rsidRPr="005209DE">
        <w:rPr>
          <w:sz w:val="24"/>
          <w:szCs w:val="24"/>
          <w:lang w:val="zh-CN" w:eastAsia="zh-CN"/>
        </w:rPr>
        <w:t>候选人应仅限于在第一轮投票中得票最多的两人。如经第二轮投票后，该两名候选人得票相同，则主席应以抽签方式决定其中一人当选。</w:t>
      </w:r>
    </w:p>
    <w:p w14:paraId="2A7B15CE" w14:textId="17B69DCB" w:rsidR="00391AB3" w:rsidRPr="005209DE" w:rsidRDefault="00391AB3" w:rsidP="004605D8">
      <w:pPr>
        <w:pStyle w:val="Normalnumber"/>
        <w:numPr>
          <w:ilvl w:val="0"/>
          <w:numId w:val="59"/>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如经第一轮投票后，有三名或三名以上候选人得票最多且票数相同，应举行第二轮投票。如结果仍有两名以上的候选人得票数目相同，则应以抽签方式将候选人数目减至两名，然后再依本条第</w:t>
      </w:r>
      <w:r w:rsidRPr="005209DE">
        <w:rPr>
          <w:sz w:val="24"/>
          <w:szCs w:val="24"/>
          <w:lang w:val="zh-CN" w:eastAsia="zh-CN"/>
        </w:rPr>
        <w:t>1</w:t>
      </w:r>
      <w:r w:rsidRPr="005209DE">
        <w:rPr>
          <w:sz w:val="24"/>
          <w:szCs w:val="24"/>
          <w:lang w:val="zh-CN" w:eastAsia="zh-CN"/>
        </w:rPr>
        <w:t>款规定的程序，继续就该两名候选人进行投票。</w:t>
      </w:r>
    </w:p>
    <w:p w14:paraId="4F003D5A" w14:textId="65903B7F" w:rsidR="00391AB3" w:rsidRPr="004605D8" w:rsidRDefault="003B15BD" w:rsidP="004605D8">
      <w:pPr>
        <w:pStyle w:val="CH1"/>
        <w:jc w:val="both"/>
        <w:rPr>
          <w:rFonts w:ascii="SimHei" w:eastAsia="SimHei" w:hAnsi="SimHei"/>
          <w:sz w:val="32"/>
          <w:szCs w:val="32"/>
          <w:lang w:val="zh-CN" w:eastAsia="zh-CN"/>
        </w:rPr>
      </w:pPr>
      <w:r>
        <w:rPr>
          <w:rFonts w:ascii="SimHei" w:eastAsia="SimHei" w:hAnsi="SimHei" w:hint="eastAsia"/>
          <w:lang w:val="zh-CN" w:eastAsia="zh-CN"/>
        </w:rPr>
        <w:t xml:space="preserve">  </w:t>
      </w:r>
      <w:r w:rsidR="00E67D66" w:rsidRPr="004605D8">
        <w:rPr>
          <w:rFonts w:ascii="SimHei" w:eastAsia="SimHei" w:hAnsi="SimHei"/>
          <w:sz w:val="32"/>
          <w:szCs w:val="32"/>
          <w:lang w:val="zh-CN" w:eastAsia="zh-CN"/>
        </w:rPr>
        <w:t>十一</w:t>
      </w:r>
      <w:r w:rsidRPr="004605D8">
        <w:rPr>
          <w:rFonts w:ascii="SimHei" w:eastAsia="SimHei" w:hAnsi="SimHei" w:hint="eastAsia"/>
          <w:sz w:val="32"/>
          <w:szCs w:val="32"/>
          <w:lang w:val="zh-CN" w:eastAsia="zh-CN"/>
        </w:rPr>
        <w:t>、</w:t>
      </w:r>
      <w:r w:rsidR="00E67D66" w:rsidRPr="004605D8">
        <w:rPr>
          <w:rFonts w:ascii="SimHei" w:eastAsia="SimHei" w:hAnsi="SimHei"/>
          <w:sz w:val="32"/>
          <w:szCs w:val="32"/>
          <w:lang w:val="zh-CN" w:eastAsia="zh-CN"/>
        </w:rPr>
        <w:tab/>
        <w:t>语文</w:t>
      </w:r>
    </w:p>
    <w:p w14:paraId="573E8467" w14:textId="229DF69E" w:rsidR="00391AB3" w:rsidRPr="004605D8" w:rsidRDefault="00371674" w:rsidP="004605D8">
      <w:pPr>
        <w:pStyle w:val="CH2"/>
        <w:jc w:val="both"/>
        <w:rPr>
          <w:sz w:val="28"/>
          <w:szCs w:val="28"/>
          <w:lang w:eastAsia="zh-CN"/>
        </w:rPr>
      </w:pPr>
      <w:r w:rsidRPr="004605D8">
        <w:rPr>
          <w:sz w:val="28"/>
          <w:szCs w:val="28"/>
          <w:lang w:val="zh-CN" w:eastAsia="zh-CN"/>
        </w:rPr>
        <w:tab/>
      </w:r>
      <w:r w:rsidRPr="004605D8">
        <w:rPr>
          <w:rFonts w:eastAsia="SimHei"/>
          <w:sz w:val="28"/>
          <w:szCs w:val="28"/>
          <w:lang w:val="zh-CN" w:eastAsia="zh-CN"/>
        </w:rPr>
        <w:tab/>
      </w:r>
      <w:r w:rsidRPr="004605D8">
        <w:rPr>
          <w:rFonts w:eastAsia="SimHei"/>
          <w:sz w:val="28"/>
          <w:szCs w:val="28"/>
          <w:lang w:val="zh-CN" w:eastAsia="zh-CN"/>
        </w:rPr>
        <w:t>第</w:t>
      </w:r>
      <w:r w:rsidRPr="004605D8">
        <w:rPr>
          <w:rFonts w:eastAsia="SimHei"/>
          <w:sz w:val="28"/>
          <w:szCs w:val="28"/>
          <w:lang w:val="zh-CN" w:eastAsia="zh-CN"/>
        </w:rPr>
        <w:t>38</w:t>
      </w:r>
      <w:r w:rsidRPr="004605D8">
        <w:rPr>
          <w:rFonts w:eastAsia="SimHei"/>
          <w:sz w:val="28"/>
          <w:szCs w:val="28"/>
          <w:lang w:val="zh-CN" w:eastAsia="zh-CN"/>
        </w:rPr>
        <w:t>条</w:t>
      </w:r>
    </w:p>
    <w:p w14:paraId="146A540A"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委员会的工作语文为英文。</w:t>
      </w:r>
    </w:p>
    <w:p w14:paraId="4E26B755" w14:textId="35A25987" w:rsidR="00391AB3" w:rsidRPr="004605D8" w:rsidRDefault="00371674" w:rsidP="004605D8">
      <w:pPr>
        <w:pStyle w:val="CH2"/>
        <w:jc w:val="both"/>
        <w:rPr>
          <w:sz w:val="28"/>
          <w:szCs w:val="28"/>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39</w:t>
      </w:r>
      <w:r w:rsidRPr="004605D8">
        <w:rPr>
          <w:rFonts w:eastAsia="SimHei"/>
          <w:sz w:val="28"/>
          <w:szCs w:val="28"/>
          <w:lang w:val="zh-CN" w:eastAsia="zh-CN"/>
        </w:rPr>
        <w:t>条</w:t>
      </w:r>
    </w:p>
    <w:p w14:paraId="3E541E75" w14:textId="3EE78E4F" w:rsidR="00391AB3" w:rsidRPr="005209DE" w:rsidRDefault="00391AB3" w:rsidP="004605D8">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委员会审议某缔约方履约和</w:t>
      </w:r>
      <w:r w:rsidRPr="005209DE">
        <w:rPr>
          <w:sz w:val="24"/>
          <w:szCs w:val="24"/>
          <w:lang w:val="zh-CN" w:eastAsia="zh-CN"/>
        </w:rPr>
        <w:t>/</w:t>
      </w:r>
      <w:r w:rsidRPr="005209DE">
        <w:rPr>
          <w:sz w:val="24"/>
          <w:szCs w:val="24"/>
          <w:lang w:val="zh-CN" w:eastAsia="zh-CN"/>
        </w:rPr>
        <w:t>或遵约情况的各次会议上，如该缔约方提出要求，应提供从非英文的另一种联合国正式语文翻译成英文的口译服务。</w:t>
      </w:r>
    </w:p>
    <w:p w14:paraId="3C213B88" w14:textId="544B37DA" w:rsidR="00391AB3" w:rsidRPr="005209DE" w:rsidRDefault="00391AB3" w:rsidP="004605D8">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缔约方代表可用英文以外的语文发言，但该缔约方应自行设法将之口译为英文。</w:t>
      </w:r>
    </w:p>
    <w:p w14:paraId="61F59FC1" w14:textId="7D0FBEA7" w:rsidR="00391AB3" w:rsidRPr="004605D8" w:rsidRDefault="00371674" w:rsidP="004605D8">
      <w:pPr>
        <w:pStyle w:val="CH2"/>
        <w:jc w:val="both"/>
        <w:rPr>
          <w:sz w:val="28"/>
          <w:szCs w:val="28"/>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40</w:t>
      </w:r>
      <w:r w:rsidRPr="004605D8">
        <w:rPr>
          <w:rFonts w:eastAsia="SimHei"/>
          <w:sz w:val="28"/>
          <w:szCs w:val="28"/>
          <w:lang w:val="zh-CN" w:eastAsia="zh-CN"/>
        </w:rPr>
        <w:t>条</w:t>
      </w:r>
    </w:p>
    <w:p w14:paraId="26FE96AB" w14:textId="6012048D" w:rsidR="00391AB3" w:rsidRPr="005209DE" w:rsidRDefault="00391AB3" w:rsidP="004605D8">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会议的正式文件应以英文编制。</w:t>
      </w:r>
    </w:p>
    <w:p w14:paraId="0FE6D2A6" w14:textId="3C5A611A" w:rsidR="00391AB3" w:rsidRPr="005209DE" w:rsidRDefault="00391AB3" w:rsidP="004605D8">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缔约方根据《公约》第</w:t>
      </w:r>
      <w:r w:rsidRPr="005209DE">
        <w:rPr>
          <w:sz w:val="24"/>
          <w:szCs w:val="24"/>
          <w:lang w:val="zh-CN" w:eastAsia="zh-CN"/>
        </w:rPr>
        <w:t>15</w:t>
      </w:r>
      <w:r w:rsidRPr="005209DE">
        <w:rPr>
          <w:sz w:val="24"/>
          <w:szCs w:val="24"/>
          <w:lang w:val="zh-CN" w:eastAsia="zh-CN"/>
        </w:rPr>
        <w:t>条第</w:t>
      </w:r>
      <w:r w:rsidRPr="005209DE">
        <w:rPr>
          <w:sz w:val="24"/>
          <w:szCs w:val="24"/>
          <w:lang w:val="zh-CN" w:eastAsia="zh-CN"/>
        </w:rPr>
        <w:t>4(a)</w:t>
      </w:r>
      <w:r w:rsidRPr="005209DE">
        <w:rPr>
          <w:sz w:val="24"/>
          <w:szCs w:val="24"/>
          <w:lang w:val="zh-CN" w:eastAsia="zh-CN"/>
        </w:rPr>
        <w:t>款提交的资料应以联合国六种正式语文中的一种编写。如资料以英文以外的一种联合国正式语文提交，秘书处应在分发资料前作出安排，将其翻译成英文。</w:t>
      </w:r>
    </w:p>
    <w:p w14:paraId="252BEA72" w14:textId="3DA083EF" w:rsidR="00391AB3" w:rsidRPr="005209DE" w:rsidRDefault="00391AB3" w:rsidP="004605D8">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当委员会根据《公约》第</w:t>
      </w:r>
      <w:r w:rsidRPr="005209DE">
        <w:rPr>
          <w:sz w:val="24"/>
          <w:szCs w:val="24"/>
          <w:lang w:val="zh-CN" w:eastAsia="zh-CN"/>
        </w:rPr>
        <w:t>15</w:t>
      </w:r>
      <w:r w:rsidRPr="005209DE">
        <w:rPr>
          <w:sz w:val="24"/>
          <w:szCs w:val="24"/>
          <w:lang w:val="zh-CN" w:eastAsia="zh-CN"/>
        </w:rPr>
        <w:t>条第</w:t>
      </w:r>
      <w:r w:rsidRPr="005209DE">
        <w:rPr>
          <w:sz w:val="24"/>
          <w:szCs w:val="24"/>
          <w:lang w:val="zh-CN" w:eastAsia="zh-CN"/>
        </w:rPr>
        <w:t>4(b)</w:t>
      </w:r>
      <w:r w:rsidRPr="005209DE">
        <w:rPr>
          <w:sz w:val="24"/>
          <w:szCs w:val="24"/>
          <w:lang w:val="zh-CN" w:eastAsia="zh-CN"/>
        </w:rPr>
        <w:t>款在国家报告基础上审议事项时，或根据《公约》第</w:t>
      </w:r>
      <w:r w:rsidRPr="005209DE">
        <w:rPr>
          <w:sz w:val="24"/>
          <w:szCs w:val="24"/>
          <w:lang w:val="zh-CN" w:eastAsia="zh-CN"/>
        </w:rPr>
        <w:t>15</w:t>
      </w:r>
      <w:r w:rsidRPr="005209DE">
        <w:rPr>
          <w:sz w:val="24"/>
          <w:szCs w:val="24"/>
          <w:lang w:val="zh-CN" w:eastAsia="zh-CN"/>
        </w:rPr>
        <w:t>条第</w:t>
      </w:r>
      <w:r w:rsidRPr="005209DE">
        <w:rPr>
          <w:sz w:val="24"/>
          <w:szCs w:val="24"/>
          <w:lang w:val="zh-CN" w:eastAsia="zh-CN"/>
        </w:rPr>
        <w:t>4(c)</w:t>
      </w:r>
      <w:r w:rsidRPr="005209DE">
        <w:rPr>
          <w:sz w:val="24"/>
          <w:szCs w:val="24"/>
          <w:lang w:val="zh-CN" w:eastAsia="zh-CN"/>
        </w:rPr>
        <w:t>款基于缔约方大会的要求审议某事项过程中需要用到国家报告或其中</w:t>
      </w:r>
      <w:r w:rsidR="002E50A3">
        <w:rPr>
          <w:rFonts w:hint="eastAsia"/>
          <w:sz w:val="24"/>
          <w:szCs w:val="24"/>
          <w:lang w:val="zh-CN" w:eastAsia="zh-CN"/>
        </w:rPr>
        <w:t>一些</w:t>
      </w:r>
      <w:r w:rsidRPr="005209DE">
        <w:rPr>
          <w:sz w:val="24"/>
          <w:szCs w:val="24"/>
          <w:lang w:val="zh-CN" w:eastAsia="zh-CN"/>
        </w:rPr>
        <w:t>部分时，秘书处还应作出安排，在分发之前将以英文以外的另一种联合国正式语文编制的国家报告或其中一</w:t>
      </w:r>
      <w:r w:rsidR="00FE1FAE">
        <w:rPr>
          <w:rFonts w:hint="eastAsia"/>
          <w:sz w:val="24"/>
          <w:szCs w:val="24"/>
          <w:lang w:val="zh-CN" w:eastAsia="zh-CN"/>
        </w:rPr>
        <w:t>些</w:t>
      </w:r>
      <w:r w:rsidRPr="005209DE">
        <w:rPr>
          <w:sz w:val="24"/>
          <w:szCs w:val="24"/>
          <w:lang w:val="zh-CN" w:eastAsia="zh-CN"/>
        </w:rPr>
        <w:t>部分翻译成英文。</w:t>
      </w:r>
    </w:p>
    <w:p w14:paraId="20CDDD79" w14:textId="606EEC7A" w:rsidR="00391AB3" w:rsidRPr="004605D8" w:rsidRDefault="003B15BD" w:rsidP="004605D8">
      <w:pPr>
        <w:pStyle w:val="CH1"/>
        <w:ind w:hanging="1389"/>
        <w:jc w:val="both"/>
        <w:rPr>
          <w:rFonts w:ascii="SimHei" w:eastAsia="SimHei" w:hAnsi="SimHei"/>
          <w:sz w:val="32"/>
          <w:szCs w:val="32"/>
          <w:lang w:val="zh-CN" w:eastAsia="zh-CN"/>
        </w:rPr>
      </w:pPr>
      <w:r w:rsidRPr="004605D8">
        <w:rPr>
          <w:rFonts w:ascii="SimHei" w:eastAsia="SimHei" w:hAnsi="SimHei" w:hint="eastAsia"/>
          <w:sz w:val="32"/>
          <w:szCs w:val="32"/>
          <w:lang w:val="zh-CN" w:eastAsia="zh-CN"/>
        </w:rPr>
        <w:t xml:space="preserve">  </w:t>
      </w:r>
      <w:r w:rsidR="00391AB3" w:rsidRPr="004605D8">
        <w:rPr>
          <w:rFonts w:ascii="SimHei" w:eastAsia="SimHei" w:hAnsi="SimHei"/>
          <w:sz w:val="32"/>
          <w:szCs w:val="32"/>
          <w:lang w:val="zh-CN" w:eastAsia="zh-CN"/>
        </w:rPr>
        <w:t>十二</w:t>
      </w:r>
      <w:r w:rsidRPr="004605D8">
        <w:rPr>
          <w:rFonts w:ascii="SimHei" w:eastAsia="SimHei" w:hAnsi="SimHei" w:hint="eastAsia"/>
          <w:sz w:val="32"/>
          <w:szCs w:val="32"/>
          <w:lang w:val="zh-CN" w:eastAsia="zh-CN"/>
        </w:rPr>
        <w:t>、</w:t>
      </w:r>
      <w:r w:rsidR="00391AB3" w:rsidRPr="004605D8">
        <w:rPr>
          <w:rFonts w:ascii="SimHei" w:eastAsia="SimHei" w:hAnsi="SimHei"/>
          <w:sz w:val="32"/>
          <w:szCs w:val="32"/>
          <w:lang w:val="zh-CN" w:eastAsia="zh-CN"/>
        </w:rPr>
        <w:tab/>
        <w:t>议事规则修正案</w:t>
      </w:r>
    </w:p>
    <w:p w14:paraId="14B63E6E" w14:textId="213C2A3D" w:rsidR="00391AB3" w:rsidRPr="004605D8" w:rsidRDefault="00371674" w:rsidP="004605D8">
      <w:pPr>
        <w:pStyle w:val="CH2"/>
        <w:jc w:val="both"/>
        <w:rPr>
          <w:sz w:val="28"/>
          <w:szCs w:val="28"/>
          <w:lang w:eastAsia="zh-CN"/>
        </w:rPr>
      </w:pPr>
      <w:r w:rsidRPr="005209DE">
        <w:rPr>
          <w:lang w:val="zh-CN" w:eastAsia="zh-CN"/>
        </w:rPr>
        <w:tab/>
      </w:r>
      <w:r w:rsidRPr="005209DE">
        <w:rPr>
          <w:rFonts w:eastAsia="SimHei"/>
          <w:lang w:val="zh-CN" w:eastAsia="zh-CN"/>
        </w:rPr>
        <w:tab/>
      </w:r>
      <w:r w:rsidRPr="004605D8">
        <w:rPr>
          <w:rFonts w:eastAsia="SimHei"/>
          <w:sz w:val="28"/>
          <w:szCs w:val="28"/>
          <w:lang w:val="zh-CN" w:eastAsia="zh-CN"/>
        </w:rPr>
        <w:t>第</w:t>
      </w:r>
      <w:r w:rsidRPr="004605D8">
        <w:rPr>
          <w:rFonts w:eastAsia="SimHei"/>
          <w:sz w:val="28"/>
          <w:szCs w:val="28"/>
          <w:lang w:val="zh-CN" w:eastAsia="zh-CN"/>
        </w:rPr>
        <w:t>41</w:t>
      </w:r>
      <w:r w:rsidRPr="004605D8">
        <w:rPr>
          <w:rFonts w:eastAsia="SimHei"/>
          <w:sz w:val="28"/>
          <w:szCs w:val="28"/>
          <w:lang w:val="zh-CN" w:eastAsia="zh-CN"/>
        </w:rPr>
        <w:t>条</w:t>
      </w:r>
    </w:p>
    <w:p w14:paraId="2E85C2C6" w14:textId="06AAA5A2"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color w:val="000000" w:themeColor="text1"/>
          <w:sz w:val="24"/>
          <w:szCs w:val="24"/>
          <w:lang w:eastAsia="zh-CN"/>
        </w:rPr>
      </w:pPr>
      <w:r w:rsidRPr="005209DE">
        <w:rPr>
          <w:sz w:val="24"/>
          <w:szCs w:val="24"/>
          <w:lang w:val="zh-CN" w:eastAsia="zh-CN"/>
        </w:rPr>
        <w:t>本议事规则可经缔约方大会核准后加以修正。委员会可向缔约方大会提交修正本议事规则的建议，供其审议和核准。</w:t>
      </w:r>
    </w:p>
    <w:p w14:paraId="5C8E0457" w14:textId="75ACD425" w:rsidR="00391AB3" w:rsidRPr="004605D8" w:rsidRDefault="003B15BD" w:rsidP="004605D8">
      <w:pPr>
        <w:pStyle w:val="CH1"/>
        <w:ind w:hanging="1673"/>
        <w:jc w:val="both"/>
        <w:rPr>
          <w:rFonts w:ascii="SimHei" w:eastAsia="SimHei" w:hAnsi="SimHei"/>
          <w:sz w:val="32"/>
          <w:szCs w:val="32"/>
          <w:lang w:val="zh-CN" w:eastAsia="zh-CN"/>
        </w:rPr>
      </w:pPr>
      <w:r w:rsidRPr="004605D8">
        <w:rPr>
          <w:rFonts w:ascii="SimHei" w:eastAsia="SimHei" w:hAnsi="SimHei" w:hint="eastAsia"/>
          <w:sz w:val="32"/>
          <w:szCs w:val="32"/>
          <w:lang w:val="zh-CN" w:eastAsia="zh-CN"/>
        </w:rPr>
        <w:t xml:space="preserve">  </w:t>
      </w:r>
      <w:r w:rsidR="00391AB3" w:rsidRPr="004605D8">
        <w:rPr>
          <w:rFonts w:ascii="SimHei" w:eastAsia="SimHei" w:hAnsi="SimHei"/>
          <w:sz w:val="32"/>
          <w:szCs w:val="32"/>
          <w:lang w:val="zh-CN" w:eastAsia="zh-CN"/>
        </w:rPr>
        <w:t>十三</w:t>
      </w:r>
      <w:r w:rsidRPr="004605D8">
        <w:rPr>
          <w:rFonts w:ascii="SimHei" w:eastAsia="SimHei" w:hAnsi="SimHei" w:hint="eastAsia"/>
          <w:sz w:val="32"/>
          <w:szCs w:val="32"/>
          <w:lang w:val="zh-CN" w:eastAsia="zh-CN"/>
        </w:rPr>
        <w:t>、</w:t>
      </w:r>
      <w:r w:rsidR="00391AB3" w:rsidRPr="004605D8">
        <w:rPr>
          <w:rFonts w:ascii="SimHei" w:eastAsia="SimHei" w:hAnsi="SimHei"/>
          <w:sz w:val="32"/>
          <w:szCs w:val="32"/>
          <w:lang w:val="zh-CN" w:eastAsia="zh-CN"/>
        </w:rPr>
        <w:tab/>
        <w:t>《公约》的压倒性权威</w:t>
      </w:r>
    </w:p>
    <w:p w14:paraId="4F495259" w14:textId="5BA0DA3E" w:rsidR="00391AB3" w:rsidRPr="004605D8" w:rsidRDefault="00371674" w:rsidP="004605D8">
      <w:pPr>
        <w:pStyle w:val="CH2"/>
        <w:jc w:val="both"/>
        <w:rPr>
          <w:sz w:val="28"/>
          <w:szCs w:val="28"/>
          <w:lang w:eastAsia="zh-CN"/>
        </w:rPr>
      </w:pPr>
      <w:r w:rsidRPr="005209DE">
        <w:rPr>
          <w:lang w:val="zh-CN" w:eastAsia="zh-CN"/>
        </w:rPr>
        <w:tab/>
      </w:r>
      <w:r w:rsidRPr="005209DE">
        <w:rPr>
          <w:lang w:val="zh-CN" w:eastAsia="zh-CN"/>
        </w:rPr>
        <w:tab/>
      </w:r>
      <w:r w:rsidRPr="004605D8">
        <w:rPr>
          <w:rFonts w:eastAsia="SimHei"/>
          <w:sz w:val="28"/>
          <w:szCs w:val="28"/>
          <w:lang w:val="zh-CN" w:eastAsia="zh-CN"/>
        </w:rPr>
        <w:t>第</w:t>
      </w:r>
      <w:r w:rsidRPr="004605D8">
        <w:rPr>
          <w:rFonts w:eastAsia="SimHei"/>
          <w:sz w:val="28"/>
          <w:szCs w:val="28"/>
          <w:lang w:val="zh-CN" w:eastAsia="zh-CN"/>
        </w:rPr>
        <w:t>42</w:t>
      </w:r>
      <w:r w:rsidRPr="004605D8">
        <w:rPr>
          <w:rFonts w:eastAsia="SimHei"/>
          <w:sz w:val="28"/>
          <w:szCs w:val="28"/>
          <w:lang w:val="zh-CN" w:eastAsia="zh-CN"/>
        </w:rPr>
        <w:t>条</w:t>
      </w:r>
    </w:p>
    <w:p w14:paraId="4AE90AE1" w14:textId="77777777" w:rsidR="00391AB3" w:rsidRPr="005209DE" w:rsidRDefault="00391AB3" w:rsidP="004605D8">
      <w:pPr>
        <w:pStyle w:val="NormalNonumber"/>
        <w:tabs>
          <w:tab w:val="clear" w:pos="1247"/>
          <w:tab w:val="clear" w:pos="1814"/>
          <w:tab w:val="clear" w:pos="2381"/>
          <w:tab w:val="clear" w:pos="2948"/>
          <w:tab w:val="clear" w:pos="3515"/>
          <w:tab w:val="clear" w:pos="4082"/>
          <w:tab w:val="left" w:pos="624"/>
        </w:tabs>
        <w:ind w:firstLine="624"/>
        <w:jc w:val="both"/>
        <w:rPr>
          <w:sz w:val="24"/>
          <w:szCs w:val="24"/>
          <w:lang w:eastAsia="zh-CN"/>
        </w:rPr>
      </w:pPr>
      <w:r w:rsidRPr="005209DE">
        <w:rPr>
          <w:sz w:val="24"/>
          <w:szCs w:val="24"/>
          <w:lang w:val="zh-CN" w:eastAsia="zh-CN"/>
        </w:rPr>
        <w:t>本议事规则的任何规定与《公约》的任何规定发生冲突时，均应以《公约》为准。</w:t>
      </w:r>
    </w:p>
    <w:p w14:paraId="399DB30A" w14:textId="77777777" w:rsidR="00391AB3" w:rsidRPr="005209DE" w:rsidRDefault="00391AB3" w:rsidP="004605D8">
      <w:pPr>
        <w:tabs>
          <w:tab w:val="left" w:pos="624"/>
          <w:tab w:val="left" w:pos="1871"/>
          <w:tab w:val="left" w:pos="2495"/>
          <w:tab w:val="left" w:pos="3119"/>
          <w:tab w:val="left" w:pos="3742"/>
          <w:tab w:val="left" w:pos="4082"/>
          <w:tab w:val="left" w:pos="4366"/>
        </w:tabs>
        <w:rPr>
          <w:sz w:val="24"/>
          <w:szCs w:val="24"/>
        </w:rPr>
      </w:pPr>
    </w:p>
    <w:p w14:paraId="46CBDBE8" w14:textId="28A7AC35" w:rsidR="00391AB3" w:rsidRPr="009D4B4B" w:rsidRDefault="00391AB3" w:rsidP="004722F1">
      <w:pPr>
        <w:pStyle w:val="ZZAnxheader"/>
        <w:tabs>
          <w:tab w:val="left" w:pos="624"/>
          <w:tab w:val="left" w:pos="1871"/>
          <w:tab w:val="left" w:pos="2495"/>
          <w:tab w:val="left" w:pos="3119"/>
          <w:tab w:val="left" w:pos="3742"/>
          <w:tab w:val="left" w:pos="4366"/>
        </w:tabs>
        <w:rPr>
          <w:rFonts w:ascii="SimHei" w:eastAsia="SimHei" w:hAnsi="SimHei"/>
          <w:sz w:val="32"/>
          <w:lang w:eastAsia="zh-CN"/>
        </w:rPr>
      </w:pPr>
      <w:r w:rsidRPr="009D4B4B">
        <w:rPr>
          <w:rFonts w:ascii="SimHei" w:eastAsia="SimHei" w:hAnsi="SimHei"/>
          <w:sz w:val="32"/>
          <w:lang w:val="zh-CN" w:eastAsia="zh-CN"/>
        </w:rPr>
        <w:t>附录二</w:t>
      </w:r>
    </w:p>
    <w:p w14:paraId="15C02807" w14:textId="77777777" w:rsidR="00391AB3" w:rsidRPr="009D4B4B" w:rsidRDefault="00391AB3" w:rsidP="004722F1">
      <w:pPr>
        <w:pStyle w:val="ZZAnxtitle"/>
        <w:tabs>
          <w:tab w:val="left" w:pos="624"/>
          <w:tab w:val="left" w:pos="1871"/>
          <w:tab w:val="left" w:pos="2495"/>
          <w:tab w:val="left" w:pos="3119"/>
          <w:tab w:val="left" w:pos="3742"/>
          <w:tab w:val="left" w:pos="4366"/>
        </w:tabs>
        <w:rPr>
          <w:rFonts w:eastAsia="SimHei"/>
          <w:sz w:val="32"/>
          <w:lang w:eastAsia="zh-CN"/>
        </w:rPr>
      </w:pPr>
      <w:r w:rsidRPr="009D4B4B">
        <w:rPr>
          <w:rFonts w:eastAsia="SimHei"/>
          <w:sz w:val="32"/>
          <w:lang w:val="zh-CN" w:eastAsia="zh-CN"/>
        </w:rPr>
        <w:t>决定草案</w:t>
      </w:r>
      <w:r w:rsidRPr="009D4B4B">
        <w:rPr>
          <w:rFonts w:eastAsia="SimHei"/>
          <w:sz w:val="32"/>
          <w:lang w:val="zh-CN" w:eastAsia="zh-CN"/>
        </w:rPr>
        <w:t>MC-2/[XX]</w:t>
      </w:r>
      <w:r w:rsidRPr="009D4B4B">
        <w:rPr>
          <w:rFonts w:eastAsia="SimHei"/>
          <w:sz w:val="32"/>
          <w:lang w:val="zh-CN" w:eastAsia="zh-CN"/>
        </w:rPr>
        <w:t>：关于汞的水俣公约履约和遵约委员会议事规则</w:t>
      </w:r>
    </w:p>
    <w:p w14:paraId="07CC58BB" w14:textId="77777777" w:rsidR="00391AB3" w:rsidRPr="004605D8" w:rsidRDefault="00391AB3" w:rsidP="00481932">
      <w:pPr>
        <w:pStyle w:val="Normal-pool"/>
        <w:tabs>
          <w:tab w:val="clear" w:pos="1814"/>
          <w:tab w:val="clear" w:pos="2381"/>
          <w:tab w:val="clear" w:pos="2948"/>
          <w:tab w:val="clear" w:pos="3515"/>
          <w:tab w:val="clear" w:pos="4082"/>
          <w:tab w:val="left" w:pos="624"/>
          <w:tab w:val="left" w:pos="1871"/>
          <w:tab w:val="left" w:pos="2495"/>
          <w:tab w:val="left" w:pos="3119"/>
          <w:tab w:val="left" w:pos="3742"/>
          <w:tab w:val="left" w:pos="4366"/>
        </w:tabs>
        <w:spacing w:after="120"/>
        <w:ind w:left="1247" w:firstLine="624"/>
        <w:jc w:val="both"/>
        <w:rPr>
          <w:rFonts w:ascii="KaiTi" w:eastAsia="KaiTi" w:hAnsi="KaiTi"/>
          <w:i/>
          <w:sz w:val="24"/>
          <w:szCs w:val="24"/>
          <w:lang w:eastAsia="zh-CN"/>
        </w:rPr>
      </w:pPr>
      <w:r w:rsidRPr="004605D8">
        <w:rPr>
          <w:rFonts w:ascii="KaiTi" w:eastAsia="KaiTi" w:hAnsi="KaiTi"/>
          <w:sz w:val="24"/>
          <w:szCs w:val="24"/>
          <w:lang w:val="zh-CN" w:eastAsia="zh-CN"/>
        </w:rPr>
        <w:t>缔约方大会，</w:t>
      </w:r>
    </w:p>
    <w:p w14:paraId="4574BCA6" w14:textId="77777777" w:rsidR="00391AB3" w:rsidRPr="004605D8" w:rsidRDefault="00391AB3" w:rsidP="00481932">
      <w:pPr>
        <w:pStyle w:val="Normal-pool"/>
        <w:tabs>
          <w:tab w:val="clear" w:pos="1814"/>
          <w:tab w:val="clear" w:pos="2381"/>
          <w:tab w:val="clear" w:pos="2948"/>
          <w:tab w:val="clear" w:pos="3515"/>
          <w:tab w:val="clear" w:pos="4082"/>
          <w:tab w:val="left" w:pos="624"/>
          <w:tab w:val="left" w:pos="1871"/>
          <w:tab w:val="left" w:pos="2495"/>
          <w:tab w:val="left" w:pos="3119"/>
          <w:tab w:val="left" w:pos="3742"/>
          <w:tab w:val="left" w:pos="4366"/>
        </w:tabs>
        <w:spacing w:after="120"/>
        <w:ind w:left="1247" w:firstLine="624"/>
        <w:jc w:val="both"/>
        <w:rPr>
          <w:sz w:val="24"/>
          <w:szCs w:val="24"/>
          <w:lang w:eastAsia="zh-CN"/>
        </w:rPr>
      </w:pPr>
      <w:r w:rsidRPr="004605D8">
        <w:rPr>
          <w:rFonts w:ascii="KaiTi" w:eastAsia="KaiTi" w:hAnsi="KaiTi"/>
          <w:sz w:val="24"/>
          <w:szCs w:val="24"/>
          <w:lang w:val="zh-CN" w:eastAsia="zh-CN"/>
        </w:rPr>
        <w:t>回顾</w:t>
      </w:r>
      <w:r w:rsidRPr="004605D8">
        <w:rPr>
          <w:sz w:val="24"/>
          <w:szCs w:val="24"/>
          <w:lang w:val="zh-CN" w:eastAsia="zh-CN"/>
        </w:rPr>
        <w:t>《关于汞的水俣公约》第</w:t>
      </w:r>
      <w:r w:rsidRPr="004605D8">
        <w:rPr>
          <w:sz w:val="24"/>
          <w:szCs w:val="24"/>
          <w:lang w:val="zh-CN" w:eastAsia="zh-CN"/>
        </w:rPr>
        <w:t>15</w:t>
      </w:r>
      <w:r w:rsidRPr="004605D8">
        <w:rPr>
          <w:sz w:val="24"/>
          <w:szCs w:val="24"/>
          <w:lang w:val="zh-CN" w:eastAsia="zh-CN"/>
        </w:rPr>
        <w:t>条第</w:t>
      </w:r>
      <w:r w:rsidRPr="004605D8">
        <w:rPr>
          <w:sz w:val="24"/>
          <w:szCs w:val="24"/>
          <w:lang w:val="zh-CN" w:eastAsia="zh-CN"/>
        </w:rPr>
        <w:t>5</w:t>
      </w:r>
      <w:r w:rsidRPr="004605D8">
        <w:rPr>
          <w:sz w:val="24"/>
          <w:szCs w:val="24"/>
          <w:lang w:val="zh-CN" w:eastAsia="zh-CN"/>
        </w:rPr>
        <w:t>款，</w:t>
      </w:r>
    </w:p>
    <w:p w14:paraId="2A76076B" w14:textId="03916628" w:rsidR="00391AB3" w:rsidRPr="004605D8" w:rsidRDefault="00391AB3" w:rsidP="00481932">
      <w:pPr>
        <w:pStyle w:val="Normal-pool"/>
        <w:tabs>
          <w:tab w:val="clear" w:pos="1814"/>
          <w:tab w:val="clear" w:pos="2381"/>
          <w:tab w:val="clear" w:pos="2948"/>
          <w:tab w:val="clear" w:pos="3515"/>
          <w:tab w:val="clear" w:pos="4082"/>
          <w:tab w:val="left" w:pos="624"/>
          <w:tab w:val="left" w:pos="1871"/>
          <w:tab w:val="left" w:pos="2495"/>
          <w:tab w:val="left" w:pos="3119"/>
          <w:tab w:val="left" w:pos="3742"/>
          <w:tab w:val="left" w:pos="4366"/>
        </w:tabs>
        <w:spacing w:after="120"/>
        <w:ind w:left="1247" w:firstLine="624"/>
        <w:jc w:val="both"/>
        <w:rPr>
          <w:i/>
          <w:sz w:val="24"/>
          <w:szCs w:val="24"/>
          <w:lang w:eastAsia="zh-CN"/>
        </w:rPr>
      </w:pPr>
      <w:r w:rsidRPr="004605D8">
        <w:rPr>
          <w:rFonts w:ascii="KaiTi" w:eastAsia="KaiTi" w:hAnsi="KaiTi"/>
          <w:sz w:val="24"/>
          <w:szCs w:val="24"/>
          <w:lang w:val="zh-CN" w:eastAsia="zh-CN"/>
        </w:rPr>
        <w:t>已审议</w:t>
      </w:r>
      <w:r w:rsidRPr="004605D8">
        <w:rPr>
          <w:sz w:val="24"/>
          <w:szCs w:val="24"/>
          <w:lang w:val="zh-CN" w:eastAsia="zh-CN"/>
        </w:rPr>
        <w:t>履约和遵约委员会的报告，</w:t>
      </w:r>
    </w:p>
    <w:p w14:paraId="0D0768EB" w14:textId="7C08D163" w:rsidR="00391AB3" w:rsidRPr="004605D8" w:rsidRDefault="00391AB3" w:rsidP="00481932">
      <w:pPr>
        <w:pStyle w:val="Normal-pool"/>
        <w:tabs>
          <w:tab w:val="clear" w:pos="1814"/>
          <w:tab w:val="clear" w:pos="2381"/>
          <w:tab w:val="clear" w:pos="2948"/>
          <w:tab w:val="clear" w:pos="3515"/>
          <w:tab w:val="left" w:pos="624"/>
          <w:tab w:val="left" w:pos="1871"/>
          <w:tab w:val="left" w:pos="2495"/>
          <w:tab w:val="left" w:pos="3119"/>
          <w:tab w:val="left" w:pos="3742"/>
          <w:tab w:val="left" w:pos="4366"/>
        </w:tabs>
        <w:spacing w:after="120"/>
        <w:ind w:left="1247" w:firstLine="624"/>
        <w:jc w:val="both"/>
        <w:rPr>
          <w:i/>
          <w:sz w:val="24"/>
          <w:szCs w:val="24"/>
          <w:lang w:eastAsia="zh-CN"/>
        </w:rPr>
      </w:pPr>
      <w:r w:rsidRPr="004605D8">
        <w:rPr>
          <w:rFonts w:ascii="KaiTi" w:eastAsia="KaiTi" w:hAnsi="KaiTi"/>
          <w:sz w:val="24"/>
          <w:szCs w:val="24"/>
          <w:lang w:val="zh-CN" w:eastAsia="zh-CN"/>
        </w:rPr>
        <w:t>赞赏地注意到</w:t>
      </w:r>
      <w:r w:rsidRPr="004605D8">
        <w:rPr>
          <w:sz w:val="24"/>
          <w:szCs w:val="24"/>
          <w:lang w:val="zh-CN" w:eastAsia="zh-CN"/>
        </w:rPr>
        <w:t>由履约和遵约委员会开展的工作，</w:t>
      </w:r>
    </w:p>
    <w:p w14:paraId="788719BD" w14:textId="69C2BF3A" w:rsidR="00391AB3" w:rsidRPr="004605D8" w:rsidRDefault="00391AB3" w:rsidP="00481932">
      <w:pPr>
        <w:pStyle w:val="Normal-pool"/>
        <w:tabs>
          <w:tab w:val="clear" w:pos="1814"/>
          <w:tab w:val="clear" w:pos="2381"/>
          <w:tab w:val="clear" w:pos="2948"/>
          <w:tab w:val="clear" w:pos="3515"/>
          <w:tab w:val="left" w:pos="624"/>
          <w:tab w:val="left" w:pos="1871"/>
          <w:tab w:val="left" w:pos="2495"/>
          <w:tab w:val="left" w:pos="3119"/>
          <w:tab w:val="left" w:pos="3742"/>
          <w:tab w:val="left" w:pos="4366"/>
        </w:tabs>
        <w:spacing w:after="120"/>
        <w:ind w:left="1247" w:firstLine="624"/>
        <w:jc w:val="both"/>
        <w:rPr>
          <w:sz w:val="24"/>
          <w:szCs w:val="24"/>
          <w:lang w:eastAsia="zh-CN"/>
        </w:rPr>
      </w:pPr>
      <w:r w:rsidRPr="004605D8">
        <w:rPr>
          <w:rFonts w:ascii="KaiTi" w:eastAsia="KaiTi" w:hAnsi="KaiTi"/>
          <w:sz w:val="24"/>
          <w:szCs w:val="24"/>
          <w:lang w:val="zh-CN" w:eastAsia="zh-CN"/>
        </w:rPr>
        <w:t>决定</w:t>
      </w:r>
      <w:r w:rsidRPr="004605D8">
        <w:rPr>
          <w:sz w:val="24"/>
          <w:szCs w:val="24"/>
          <w:lang w:val="zh-CN" w:eastAsia="zh-CN"/>
        </w:rPr>
        <w:t>核准载于本决定附件的履约和遵约委员会议事规则。</w:t>
      </w:r>
    </w:p>
    <w:p w14:paraId="3DD703FF" w14:textId="77777777" w:rsidR="0094133A" w:rsidRPr="00D25175" w:rsidRDefault="0094133A" w:rsidP="00481932">
      <w:pPr>
        <w:pStyle w:val="Normal-pool"/>
        <w:jc w:val="both"/>
        <w:rPr>
          <w:lang w:eastAsia="zh-CN"/>
        </w:rPr>
      </w:pPr>
    </w:p>
    <w:tbl>
      <w:tblPr>
        <w:tblW w:w="0" w:type="auto"/>
        <w:tblLayout w:type="fixed"/>
        <w:tblLook w:val="04A0" w:firstRow="1" w:lastRow="0" w:firstColumn="1" w:lastColumn="0" w:noHBand="0" w:noVBand="1"/>
      </w:tblPr>
      <w:tblGrid>
        <w:gridCol w:w="1942"/>
        <w:gridCol w:w="1942"/>
        <w:gridCol w:w="1942"/>
        <w:gridCol w:w="1943"/>
        <w:gridCol w:w="1943"/>
      </w:tblGrid>
      <w:tr w:rsidR="0094133A" w:rsidRPr="00D25175" w14:paraId="1B0414ED" w14:textId="77777777" w:rsidTr="00946992">
        <w:tc>
          <w:tcPr>
            <w:tcW w:w="1942" w:type="dxa"/>
            <w:shd w:val="clear" w:color="auto" w:fill="auto"/>
          </w:tcPr>
          <w:p w14:paraId="7CC123A7" w14:textId="77777777" w:rsidR="0094133A" w:rsidRPr="00D25175" w:rsidRDefault="0094133A" w:rsidP="004722F1">
            <w:pPr>
              <w:pStyle w:val="Normal-pool"/>
              <w:tabs>
                <w:tab w:val="left" w:pos="624"/>
                <w:tab w:val="left" w:pos="1871"/>
                <w:tab w:val="left" w:pos="2495"/>
                <w:tab w:val="left" w:pos="3119"/>
                <w:tab w:val="left" w:pos="3742"/>
                <w:tab w:val="left" w:pos="4366"/>
              </w:tabs>
              <w:spacing w:before="520"/>
              <w:rPr>
                <w:lang w:eastAsia="zh-CN"/>
              </w:rPr>
            </w:pPr>
          </w:p>
        </w:tc>
        <w:tc>
          <w:tcPr>
            <w:tcW w:w="1942" w:type="dxa"/>
            <w:shd w:val="clear" w:color="auto" w:fill="auto"/>
          </w:tcPr>
          <w:p w14:paraId="1881AB97" w14:textId="77777777" w:rsidR="0094133A" w:rsidRPr="00D25175" w:rsidRDefault="0094133A" w:rsidP="004722F1">
            <w:pPr>
              <w:pStyle w:val="Normal-pool"/>
              <w:tabs>
                <w:tab w:val="left" w:pos="624"/>
                <w:tab w:val="left" w:pos="1871"/>
                <w:tab w:val="left" w:pos="2495"/>
                <w:tab w:val="left" w:pos="3119"/>
                <w:tab w:val="left" w:pos="3742"/>
                <w:tab w:val="left" w:pos="4366"/>
              </w:tabs>
              <w:spacing w:before="520"/>
              <w:rPr>
                <w:lang w:eastAsia="zh-CN"/>
              </w:rPr>
            </w:pPr>
          </w:p>
        </w:tc>
        <w:tc>
          <w:tcPr>
            <w:tcW w:w="1942" w:type="dxa"/>
            <w:tcBorders>
              <w:bottom w:val="single" w:sz="4" w:space="0" w:color="auto"/>
            </w:tcBorders>
            <w:shd w:val="clear" w:color="auto" w:fill="auto"/>
          </w:tcPr>
          <w:p w14:paraId="41A08550" w14:textId="77777777" w:rsidR="0094133A" w:rsidRPr="00D25175" w:rsidRDefault="0094133A" w:rsidP="004722F1">
            <w:pPr>
              <w:pStyle w:val="Normal-pool"/>
              <w:tabs>
                <w:tab w:val="left" w:pos="624"/>
                <w:tab w:val="left" w:pos="1871"/>
                <w:tab w:val="left" w:pos="2495"/>
                <w:tab w:val="left" w:pos="3119"/>
                <w:tab w:val="left" w:pos="3742"/>
                <w:tab w:val="left" w:pos="4366"/>
              </w:tabs>
              <w:spacing w:before="520"/>
              <w:rPr>
                <w:lang w:eastAsia="zh-CN"/>
              </w:rPr>
            </w:pPr>
          </w:p>
        </w:tc>
        <w:tc>
          <w:tcPr>
            <w:tcW w:w="1943" w:type="dxa"/>
            <w:shd w:val="clear" w:color="auto" w:fill="auto"/>
          </w:tcPr>
          <w:p w14:paraId="46273683" w14:textId="77777777" w:rsidR="0094133A" w:rsidRPr="00D25175" w:rsidRDefault="0094133A" w:rsidP="004722F1">
            <w:pPr>
              <w:pStyle w:val="Normal-pool"/>
              <w:tabs>
                <w:tab w:val="left" w:pos="624"/>
                <w:tab w:val="left" w:pos="1871"/>
                <w:tab w:val="left" w:pos="2495"/>
                <w:tab w:val="left" w:pos="3119"/>
                <w:tab w:val="left" w:pos="3742"/>
                <w:tab w:val="left" w:pos="4366"/>
              </w:tabs>
              <w:spacing w:before="520"/>
              <w:rPr>
                <w:lang w:eastAsia="zh-CN"/>
              </w:rPr>
            </w:pPr>
          </w:p>
        </w:tc>
        <w:tc>
          <w:tcPr>
            <w:tcW w:w="1943" w:type="dxa"/>
            <w:shd w:val="clear" w:color="auto" w:fill="auto"/>
          </w:tcPr>
          <w:p w14:paraId="6963215E" w14:textId="77777777" w:rsidR="0094133A" w:rsidRPr="00D25175" w:rsidRDefault="0094133A" w:rsidP="004722F1">
            <w:pPr>
              <w:pStyle w:val="Normal-pool"/>
              <w:tabs>
                <w:tab w:val="left" w:pos="624"/>
                <w:tab w:val="left" w:pos="1871"/>
                <w:tab w:val="left" w:pos="2495"/>
                <w:tab w:val="left" w:pos="3119"/>
                <w:tab w:val="left" w:pos="3742"/>
                <w:tab w:val="left" w:pos="4366"/>
              </w:tabs>
              <w:spacing w:before="520"/>
              <w:rPr>
                <w:lang w:eastAsia="zh-CN"/>
              </w:rPr>
            </w:pPr>
          </w:p>
        </w:tc>
      </w:tr>
    </w:tbl>
    <w:p w14:paraId="4E87766D" w14:textId="77777777" w:rsidR="0094133A" w:rsidRDefault="0094133A" w:rsidP="004722F1">
      <w:pPr>
        <w:pStyle w:val="Normal-pool"/>
        <w:tabs>
          <w:tab w:val="clear" w:pos="1814"/>
          <w:tab w:val="clear" w:pos="2381"/>
          <w:tab w:val="clear" w:pos="2948"/>
          <w:tab w:val="clear" w:pos="3515"/>
          <w:tab w:val="left" w:pos="624"/>
          <w:tab w:val="left" w:pos="1871"/>
          <w:tab w:val="left" w:pos="2495"/>
          <w:tab w:val="left" w:pos="3119"/>
          <w:tab w:val="left" w:pos="3742"/>
          <w:tab w:val="left" w:pos="4366"/>
        </w:tabs>
        <w:spacing w:after="120"/>
        <w:rPr>
          <w:lang w:eastAsia="zh-CN"/>
        </w:rPr>
      </w:pPr>
    </w:p>
    <w:sectPr w:rsidR="0094133A"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7C2F7" w14:textId="77777777" w:rsidR="00BA5A22" w:rsidRDefault="00BA5A22">
      <w:r>
        <w:separator/>
      </w:r>
    </w:p>
  </w:endnote>
  <w:endnote w:type="continuationSeparator" w:id="0">
    <w:p w14:paraId="378E8077" w14:textId="77777777" w:rsidR="00BA5A22" w:rsidRDefault="00BA5A22">
      <w:r>
        <w:continuationSeparator/>
      </w:r>
    </w:p>
  </w:endnote>
  <w:endnote w:type="continuationNotice" w:id="1">
    <w:p w14:paraId="5410940D" w14:textId="77777777" w:rsidR="00BA5A22" w:rsidRDefault="00BA5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Hei">
    <w:altName w:val="Arial Unicode MS"/>
    <w:panose1 w:val="02010600030101010101"/>
    <w:charset w:val="86"/>
    <w:family w:val="modern"/>
    <w:pitch w:val="fixed"/>
    <w:sig w:usb0="00000000"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540DD960" w:rsidR="004722F1" w:rsidRPr="004605D8" w:rsidRDefault="004722F1">
    <w:pPr>
      <w:pStyle w:val="Footer"/>
      <w:rPr>
        <w:b w:val="0"/>
        <w:sz w:val="20"/>
        <w:szCs w:val="20"/>
      </w:rPr>
    </w:pPr>
    <w:r w:rsidRPr="004605D8">
      <w:rPr>
        <w:rStyle w:val="PageNumber"/>
        <w:b/>
        <w:sz w:val="20"/>
        <w:szCs w:val="20"/>
      </w:rPr>
      <w:fldChar w:fldCharType="begin"/>
    </w:r>
    <w:r w:rsidRPr="004605D8">
      <w:rPr>
        <w:rStyle w:val="PageNumber"/>
        <w:b/>
        <w:sz w:val="20"/>
        <w:szCs w:val="20"/>
      </w:rPr>
      <w:instrText xml:space="preserve"> PAGE </w:instrText>
    </w:r>
    <w:r w:rsidRPr="004605D8">
      <w:rPr>
        <w:rStyle w:val="PageNumber"/>
        <w:b/>
        <w:sz w:val="20"/>
        <w:szCs w:val="20"/>
      </w:rPr>
      <w:fldChar w:fldCharType="separate"/>
    </w:r>
    <w:r w:rsidR="00951D36">
      <w:rPr>
        <w:rStyle w:val="PageNumber"/>
        <w:b/>
        <w:sz w:val="20"/>
        <w:szCs w:val="20"/>
      </w:rPr>
      <w:t>2</w:t>
    </w:r>
    <w:r w:rsidRPr="004605D8">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1DF73581" w:rsidR="004722F1" w:rsidRPr="004605D8" w:rsidRDefault="004722F1" w:rsidP="00035EDE">
    <w:pPr>
      <w:pStyle w:val="Footer"/>
      <w:jc w:val="right"/>
      <w:rPr>
        <w:b w:val="0"/>
        <w:sz w:val="20"/>
        <w:szCs w:val="20"/>
      </w:rPr>
    </w:pPr>
    <w:r w:rsidRPr="004605D8">
      <w:rPr>
        <w:rStyle w:val="PageNumber"/>
        <w:b/>
        <w:sz w:val="20"/>
        <w:szCs w:val="20"/>
      </w:rPr>
      <w:fldChar w:fldCharType="begin"/>
    </w:r>
    <w:r w:rsidRPr="004605D8">
      <w:rPr>
        <w:rStyle w:val="PageNumber"/>
        <w:b/>
        <w:sz w:val="20"/>
        <w:szCs w:val="20"/>
      </w:rPr>
      <w:instrText xml:space="preserve"> PAGE </w:instrText>
    </w:r>
    <w:r w:rsidRPr="004605D8">
      <w:rPr>
        <w:rStyle w:val="PageNumber"/>
        <w:b/>
        <w:sz w:val="20"/>
        <w:szCs w:val="20"/>
      </w:rPr>
      <w:fldChar w:fldCharType="separate"/>
    </w:r>
    <w:r w:rsidR="00951D36">
      <w:rPr>
        <w:rStyle w:val="PageNumber"/>
        <w:b/>
        <w:sz w:val="20"/>
        <w:szCs w:val="20"/>
      </w:rPr>
      <w:t>13</w:t>
    </w:r>
    <w:r w:rsidRPr="004605D8">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909E" w14:textId="41153661" w:rsidR="004722F1" w:rsidRPr="004605D8" w:rsidRDefault="004722F1">
    <w:pPr>
      <w:pStyle w:val="Footer"/>
      <w:rPr>
        <w:sz w:val="20"/>
        <w:szCs w:val="20"/>
      </w:rPr>
    </w:pPr>
    <w:r w:rsidRPr="004605D8">
      <w:rPr>
        <w:sz w:val="20"/>
        <w:szCs w:val="20"/>
      </w:rPr>
      <w:t>K180212</w:t>
    </w:r>
    <w:r w:rsidR="009A3ABC" w:rsidRPr="004605D8">
      <w:rPr>
        <w:sz w:val="20"/>
        <w:szCs w:val="20"/>
      </w:rPr>
      <w:t>1</w:t>
    </w:r>
    <w:r w:rsidR="00981CE3" w:rsidRPr="004605D8">
      <w:rPr>
        <w:sz w:val="20"/>
        <w:szCs w:val="20"/>
      </w:rPr>
      <w:tab/>
      <w:t>0</w:t>
    </w:r>
    <w:r w:rsidR="004605D8">
      <w:rPr>
        <w:sz w:val="20"/>
        <w:szCs w:val="20"/>
      </w:rPr>
      <w:t>8</w:t>
    </w:r>
    <w:r w:rsidR="00981CE3" w:rsidRPr="004605D8">
      <w:rPr>
        <w:sz w:val="20"/>
        <w:szCs w:val="20"/>
      </w:rPr>
      <w:t>10</w:t>
    </w:r>
    <w:r w:rsidRPr="004605D8">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9D165" w14:textId="77777777" w:rsidR="00BA5A22" w:rsidRPr="004722F1" w:rsidRDefault="00BA5A22" w:rsidP="004722F1">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4722F1">
        <w:rPr>
          <w:sz w:val="18"/>
          <w:szCs w:val="18"/>
        </w:rPr>
        <w:separator/>
      </w:r>
    </w:p>
  </w:footnote>
  <w:footnote w:type="continuationSeparator" w:id="0">
    <w:p w14:paraId="4F9DCB8D" w14:textId="77777777" w:rsidR="00BA5A22" w:rsidRDefault="00BA5A22">
      <w:r>
        <w:continuationSeparator/>
      </w:r>
    </w:p>
  </w:footnote>
  <w:footnote w:type="continuationNotice" w:id="1">
    <w:p w14:paraId="76F15A8D" w14:textId="77777777" w:rsidR="00BA5A22" w:rsidRDefault="00BA5A22"/>
  </w:footnote>
  <w:footnote w:id="2">
    <w:p w14:paraId="0673D6C2" w14:textId="77777777" w:rsidR="00D80FDD" w:rsidRPr="00A74E07" w:rsidRDefault="00D80FDD" w:rsidP="00D80FDD">
      <w:pPr>
        <w:tabs>
          <w:tab w:val="left" w:pos="624"/>
        </w:tabs>
        <w:spacing w:before="20" w:after="40"/>
        <w:ind w:left="1247"/>
        <w:rPr>
          <w:sz w:val="20"/>
          <w:szCs w:val="20"/>
        </w:rPr>
      </w:pPr>
      <w:r w:rsidRPr="00A74E07">
        <w:rPr>
          <w:sz w:val="20"/>
          <w:szCs w:val="20"/>
        </w:rPr>
        <w:t>* UNEP/MC/COP.2/1</w:t>
      </w:r>
      <w:r w:rsidRPr="00A74E07">
        <w:rPr>
          <w:rFonts w:hint="eastAs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7228EB3B" w:rsidR="004722F1" w:rsidRPr="004605D8" w:rsidRDefault="004722F1" w:rsidP="00434321">
    <w:pPr>
      <w:pStyle w:val="Header"/>
      <w:rPr>
        <w:sz w:val="20"/>
        <w:szCs w:val="20"/>
      </w:rPr>
    </w:pPr>
    <w:r w:rsidRPr="004605D8">
      <w:rPr>
        <w:bCs/>
        <w:sz w:val="20"/>
        <w:szCs w:val="20"/>
      </w:rPr>
      <w:t>UNEP</w:t>
    </w:r>
    <w:r w:rsidRPr="004605D8">
      <w:rPr>
        <w:sz w:val="20"/>
        <w:szCs w:val="20"/>
      </w:rPr>
      <w:t>/MC/COP.2/11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26D52554" w:rsidR="004722F1" w:rsidRPr="004605D8" w:rsidRDefault="004722F1" w:rsidP="00F7137B">
    <w:pPr>
      <w:pStyle w:val="Header"/>
      <w:jc w:val="right"/>
      <w:rPr>
        <w:sz w:val="20"/>
        <w:szCs w:val="20"/>
      </w:rPr>
    </w:pPr>
    <w:r w:rsidRPr="004605D8">
      <w:rPr>
        <w:bCs/>
        <w:sz w:val="20"/>
        <w:szCs w:val="20"/>
      </w:rPr>
      <w:t>UNEP</w:t>
    </w:r>
    <w:r w:rsidRPr="004605D8">
      <w:rPr>
        <w:sz w:val="20"/>
        <w:szCs w:val="20"/>
      </w:rPr>
      <w:t>/MC/COP.2/11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5FA904C5" w:rsidR="004722F1" w:rsidRDefault="004722F1"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7F4E"/>
    <w:multiLevelType w:val="hybridMultilevel"/>
    <w:tmpl w:val="2B6E98C4"/>
    <w:lvl w:ilvl="0" w:tplc="82CC502C">
      <w:start w:val="2"/>
      <w:numFmt w:val="upperRoman"/>
      <w:lvlText w:val="%1."/>
      <w:lvlJc w:val="left"/>
      <w:pPr>
        <w:ind w:left="134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AF42CD"/>
    <w:multiLevelType w:val="hybridMultilevel"/>
    <w:tmpl w:val="C1E277CA"/>
    <w:lvl w:ilvl="0" w:tplc="3028E81A">
      <w:start w:val="1"/>
      <w:numFmt w:val="decimal"/>
      <w:lvlText w:val="%1."/>
      <w:lvlJc w:val="left"/>
      <w:pPr>
        <w:ind w:left="1817" w:hanging="57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AE6E387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5F451EDC"/>
    <w:multiLevelType w:val="hybridMultilevel"/>
    <w:tmpl w:val="E94A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BD06ABD"/>
    <w:multiLevelType w:val="multilevel"/>
    <w:tmpl w:val="3236C750"/>
    <w:lvl w:ilvl="0">
      <w:start w:val="1"/>
      <w:numFmt w:val="decimal"/>
      <w:lvlText w:val="%1."/>
      <w:lvlJc w:val="left"/>
      <w:pPr>
        <w:tabs>
          <w:tab w:val="num" w:pos="1134"/>
        </w:tabs>
        <w:ind w:left="1247" w:firstLine="0"/>
      </w:pPr>
      <w:rPr>
        <w:rFonts w:hint="default"/>
      </w:rPr>
    </w:lvl>
    <w:lvl w:ilvl="1">
      <w:start w:val="1"/>
      <w:numFmt w:val="decimal"/>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7E11150F"/>
    <w:multiLevelType w:val="hybridMultilevel"/>
    <w:tmpl w:val="5D5625EC"/>
    <w:lvl w:ilvl="0" w:tplc="87241106">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num w:numId="1">
    <w:abstractNumId w:val="5"/>
  </w:num>
  <w:num w:numId="2">
    <w:abstractNumId w:val="2"/>
  </w:num>
  <w:num w:numId="3">
    <w:abstractNumId w:val="4"/>
  </w:num>
  <w:num w:numId="4">
    <w:abstractNumId w:val="5"/>
  </w:num>
  <w:num w:numId="5">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9"/>
  </w:num>
  <w:num w:numId="24">
    <w:abstractNumId w:val="1"/>
  </w:num>
  <w:num w:numId="25">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7"/>
  </w:num>
  <w:num w:numId="28">
    <w:abstractNumId w:val="0"/>
  </w:num>
  <w:num w:numId="29">
    <w:abstractNumId w:val="6"/>
  </w:num>
  <w:num w:numId="30">
    <w:abstractNumId w:val="5"/>
    <w:lvlOverride w:ilvl="0">
      <w:lvl w:ilvl="0">
        <w:start w:val="1"/>
        <w:numFmt w:val="decimal"/>
        <w:pStyle w:val="Normalnumber"/>
        <w:lvlText w:val="%1."/>
        <w:lvlJc w:val="left"/>
        <w:pPr>
          <w:tabs>
            <w:tab w:val="num" w:pos="1134"/>
          </w:tabs>
          <w:ind w:left="1247" w:firstLine="0"/>
        </w:pPr>
        <w:rPr>
          <w:rFonts w:hint="default"/>
          <w:sz w:val="24"/>
          <w:szCs w:val="24"/>
        </w:rPr>
      </w:lvl>
    </w:lvlOverride>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lvlOverride w:ilvl="1">
      <w:lvl w:ilvl="1">
        <w:start w:val="1"/>
        <w:numFmt w:val="lowerLetter"/>
        <w:lvlText w:val="(%2)"/>
        <w:lvlJc w:val="left"/>
        <w:pPr>
          <w:tabs>
            <w:tab w:val="num" w:pos="1134"/>
          </w:tabs>
          <w:ind w:left="1247" w:firstLine="567"/>
        </w:pPr>
        <w:rPr>
          <w:rFonts w:hint="default"/>
        </w:rPr>
      </w:lvl>
    </w:lvlOverride>
  </w:num>
  <w:num w:numId="47">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8">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9">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0">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1">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2">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3">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4">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5">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6">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7">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8">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9">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0">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1">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2">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3">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4">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5">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1">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8"/>
  </w:num>
  <w:num w:numId="93">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4">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5">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8">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2"/>
      <w:lvl w:ilvl="1">
        <w:start w:val="2"/>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9">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1"/>
  <w:activeWritingStyle w:appName="MSWord" w:lang="es-ES" w:vendorID="64" w:dllVersion="0" w:nlCheck="1" w:checkStyle="0"/>
  <w:activeWritingStyle w:appName="MSWord" w:lang="zh-CN" w:vendorID="64" w:dllVersion="131077" w:nlCheck="1" w:checkStyle="1"/>
  <w:activeWritingStyle w:appName="MSWord" w:lang="en-GB" w:vendorID="64" w:dllVersion="131078" w:nlCheck="1" w:checkStyle="0"/>
  <w:activeWritingStyle w:appName="MSWord" w:lang="en-US"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15B7D"/>
    <w:rsid w:val="00016769"/>
    <w:rsid w:val="000231EC"/>
    <w:rsid w:val="0002329F"/>
    <w:rsid w:val="00023DA9"/>
    <w:rsid w:val="000247B0"/>
    <w:rsid w:val="00026997"/>
    <w:rsid w:val="00026A08"/>
    <w:rsid w:val="00031C61"/>
    <w:rsid w:val="00032E4E"/>
    <w:rsid w:val="000331D3"/>
    <w:rsid w:val="00033E0B"/>
    <w:rsid w:val="00034B00"/>
    <w:rsid w:val="00035EDE"/>
    <w:rsid w:val="000418A7"/>
    <w:rsid w:val="00043FD8"/>
    <w:rsid w:val="000509B4"/>
    <w:rsid w:val="00057BA2"/>
    <w:rsid w:val="0006035B"/>
    <w:rsid w:val="0006096F"/>
    <w:rsid w:val="000649C5"/>
    <w:rsid w:val="00071886"/>
    <w:rsid w:val="000722D4"/>
    <w:rsid w:val="000742BC"/>
    <w:rsid w:val="00076CC6"/>
    <w:rsid w:val="00082A0C"/>
    <w:rsid w:val="000832A4"/>
    <w:rsid w:val="00083504"/>
    <w:rsid w:val="0009640C"/>
    <w:rsid w:val="000A51C8"/>
    <w:rsid w:val="000B1203"/>
    <w:rsid w:val="000B22A2"/>
    <w:rsid w:val="000B541B"/>
    <w:rsid w:val="000B73F9"/>
    <w:rsid w:val="000C2A52"/>
    <w:rsid w:val="000C2A88"/>
    <w:rsid w:val="000C6D73"/>
    <w:rsid w:val="000D33C0"/>
    <w:rsid w:val="000D4CF6"/>
    <w:rsid w:val="000D6941"/>
    <w:rsid w:val="000E23E9"/>
    <w:rsid w:val="000E3219"/>
    <w:rsid w:val="000F38EF"/>
    <w:rsid w:val="000F3DCD"/>
    <w:rsid w:val="000F4829"/>
    <w:rsid w:val="000F6B21"/>
    <w:rsid w:val="001007CF"/>
    <w:rsid w:val="00102EFB"/>
    <w:rsid w:val="001202E3"/>
    <w:rsid w:val="00123699"/>
    <w:rsid w:val="001241FB"/>
    <w:rsid w:val="00125775"/>
    <w:rsid w:val="00126671"/>
    <w:rsid w:val="0013059D"/>
    <w:rsid w:val="00136187"/>
    <w:rsid w:val="00141A55"/>
    <w:rsid w:val="0014293F"/>
    <w:rsid w:val="0014397D"/>
    <w:rsid w:val="001446A3"/>
    <w:rsid w:val="00150281"/>
    <w:rsid w:val="00152B6B"/>
    <w:rsid w:val="00155395"/>
    <w:rsid w:val="00155A2F"/>
    <w:rsid w:val="00156B6B"/>
    <w:rsid w:val="00160D74"/>
    <w:rsid w:val="001646EA"/>
    <w:rsid w:val="00167D02"/>
    <w:rsid w:val="001759D8"/>
    <w:rsid w:val="00177D7F"/>
    <w:rsid w:val="00180C3F"/>
    <w:rsid w:val="00181EC8"/>
    <w:rsid w:val="00184349"/>
    <w:rsid w:val="00185B64"/>
    <w:rsid w:val="001872C4"/>
    <w:rsid w:val="00195F33"/>
    <w:rsid w:val="001A47E5"/>
    <w:rsid w:val="001A626F"/>
    <w:rsid w:val="001B1617"/>
    <w:rsid w:val="001B4EC4"/>
    <w:rsid w:val="001B504B"/>
    <w:rsid w:val="001B6F98"/>
    <w:rsid w:val="001B7930"/>
    <w:rsid w:val="001C191A"/>
    <w:rsid w:val="001D3874"/>
    <w:rsid w:val="001D7432"/>
    <w:rsid w:val="001D7E75"/>
    <w:rsid w:val="001E0D73"/>
    <w:rsid w:val="001E45BD"/>
    <w:rsid w:val="001E5528"/>
    <w:rsid w:val="001E56D2"/>
    <w:rsid w:val="001E7D56"/>
    <w:rsid w:val="001F5186"/>
    <w:rsid w:val="001F75DE"/>
    <w:rsid w:val="001F7856"/>
    <w:rsid w:val="00200D58"/>
    <w:rsid w:val="002011C1"/>
    <w:rsid w:val="002013BE"/>
    <w:rsid w:val="00201EDC"/>
    <w:rsid w:val="0020445F"/>
    <w:rsid w:val="002063A4"/>
    <w:rsid w:val="0021145B"/>
    <w:rsid w:val="00220C23"/>
    <w:rsid w:val="002247F6"/>
    <w:rsid w:val="00225E21"/>
    <w:rsid w:val="00225E44"/>
    <w:rsid w:val="00230CE7"/>
    <w:rsid w:val="00234E78"/>
    <w:rsid w:val="00235E9D"/>
    <w:rsid w:val="00243D36"/>
    <w:rsid w:val="00246151"/>
    <w:rsid w:val="00247707"/>
    <w:rsid w:val="00252456"/>
    <w:rsid w:val="0026018E"/>
    <w:rsid w:val="00265382"/>
    <w:rsid w:val="002713EA"/>
    <w:rsid w:val="002733E4"/>
    <w:rsid w:val="002863E0"/>
    <w:rsid w:val="00286740"/>
    <w:rsid w:val="00286F06"/>
    <w:rsid w:val="00291719"/>
    <w:rsid w:val="00291EAE"/>
    <w:rsid w:val="002929D8"/>
    <w:rsid w:val="002A237D"/>
    <w:rsid w:val="002A4C53"/>
    <w:rsid w:val="002B0672"/>
    <w:rsid w:val="002B247F"/>
    <w:rsid w:val="002B50D4"/>
    <w:rsid w:val="002B58BF"/>
    <w:rsid w:val="002C145D"/>
    <w:rsid w:val="002C2C3E"/>
    <w:rsid w:val="002C533E"/>
    <w:rsid w:val="002C768C"/>
    <w:rsid w:val="002D027F"/>
    <w:rsid w:val="002D3E15"/>
    <w:rsid w:val="002D7A85"/>
    <w:rsid w:val="002D7B60"/>
    <w:rsid w:val="002E50A3"/>
    <w:rsid w:val="002F1826"/>
    <w:rsid w:val="002F3E9D"/>
    <w:rsid w:val="002F4761"/>
    <w:rsid w:val="002F5C79"/>
    <w:rsid w:val="002F68EE"/>
    <w:rsid w:val="003019E2"/>
    <w:rsid w:val="00310BEB"/>
    <w:rsid w:val="0031413F"/>
    <w:rsid w:val="00314854"/>
    <w:rsid w:val="003148BB"/>
    <w:rsid w:val="00317976"/>
    <w:rsid w:val="00320F2F"/>
    <w:rsid w:val="00320F61"/>
    <w:rsid w:val="0032457E"/>
    <w:rsid w:val="00325D38"/>
    <w:rsid w:val="003368F4"/>
    <w:rsid w:val="00350EF3"/>
    <w:rsid w:val="0035277E"/>
    <w:rsid w:val="00355EA9"/>
    <w:rsid w:val="003578DE"/>
    <w:rsid w:val="00361688"/>
    <w:rsid w:val="0036226A"/>
    <w:rsid w:val="00367FD2"/>
    <w:rsid w:val="00371674"/>
    <w:rsid w:val="00374AEB"/>
    <w:rsid w:val="003761D3"/>
    <w:rsid w:val="00380921"/>
    <w:rsid w:val="003877D5"/>
    <w:rsid w:val="00391AB3"/>
    <w:rsid w:val="003929B8"/>
    <w:rsid w:val="00393432"/>
    <w:rsid w:val="00396257"/>
    <w:rsid w:val="00397EB8"/>
    <w:rsid w:val="003A059C"/>
    <w:rsid w:val="003A4FD0"/>
    <w:rsid w:val="003A69D1"/>
    <w:rsid w:val="003A7705"/>
    <w:rsid w:val="003A77F1"/>
    <w:rsid w:val="003B1545"/>
    <w:rsid w:val="003B15BD"/>
    <w:rsid w:val="003B3EF1"/>
    <w:rsid w:val="003B46FE"/>
    <w:rsid w:val="003C2270"/>
    <w:rsid w:val="003C3219"/>
    <w:rsid w:val="003C409D"/>
    <w:rsid w:val="003C4544"/>
    <w:rsid w:val="003C46DB"/>
    <w:rsid w:val="003C5583"/>
    <w:rsid w:val="003C5BA6"/>
    <w:rsid w:val="003C74CF"/>
    <w:rsid w:val="003D3752"/>
    <w:rsid w:val="003E19BA"/>
    <w:rsid w:val="003E35DA"/>
    <w:rsid w:val="003E455D"/>
    <w:rsid w:val="003E6979"/>
    <w:rsid w:val="003F0E85"/>
    <w:rsid w:val="00400D4E"/>
    <w:rsid w:val="004017E2"/>
    <w:rsid w:val="00402EFB"/>
    <w:rsid w:val="00410C55"/>
    <w:rsid w:val="00416854"/>
    <w:rsid w:val="00417725"/>
    <w:rsid w:val="0042266F"/>
    <w:rsid w:val="00424FF7"/>
    <w:rsid w:val="00434321"/>
    <w:rsid w:val="00437F26"/>
    <w:rsid w:val="00444097"/>
    <w:rsid w:val="00444768"/>
    <w:rsid w:val="00445487"/>
    <w:rsid w:val="00445F50"/>
    <w:rsid w:val="00447E0D"/>
    <w:rsid w:val="00453EA8"/>
    <w:rsid w:val="00454769"/>
    <w:rsid w:val="004605D8"/>
    <w:rsid w:val="00464F13"/>
    <w:rsid w:val="00466991"/>
    <w:rsid w:val="0047064C"/>
    <w:rsid w:val="004722F1"/>
    <w:rsid w:val="00473CF1"/>
    <w:rsid w:val="00480343"/>
    <w:rsid w:val="00481932"/>
    <w:rsid w:val="004822B7"/>
    <w:rsid w:val="0048449A"/>
    <w:rsid w:val="0049061B"/>
    <w:rsid w:val="0049469E"/>
    <w:rsid w:val="00496B02"/>
    <w:rsid w:val="004A2217"/>
    <w:rsid w:val="004A24F9"/>
    <w:rsid w:val="004A42E1"/>
    <w:rsid w:val="004B162C"/>
    <w:rsid w:val="004B2ABE"/>
    <w:rsid w:val="004C3DBE"/>
    <w:rsid w:val="004C5C96"/>
    <w:rsid w:val="004D06A4"/>
    <w:rsid w:val="004D7609"/>
    <w:rsid w:val="004F199F"/>
    <w:rsid w:val="004F1A81"/>
    <w:rsid w:val="004F5D88"/>
    <w:rsid w:val="00501354"/>
    <w:rsid w:val="00504948"/>
    <w:rsid w:val="005050D2"/>
    <w:rsid w:val="00505960"/>
    <w:rsid w:val="005123B8"/>
    <w:rsid w:val="005209DE"/>
    <w:rsid w:val="005218D9"/>
    <w:rsid w:val="00527D7E"/>
    <w:rsid w:val="00536186"/>
    <w:rsid w:val="00544CBB"/>
    <w:rsid w:val="0054733C"/>
    <w:rsid w:val="00551B65"/>
    <w:rsid w:val="005553C8"/>
    <w:rsid w:val="00556704"/>
    <w:rsid w:val="005656D7"/>
    <w:rsid w:val="0057315F"/>
    <w:rsid w:val="00573C5D"/>
    <w:rsid w:val="00576104"/>
    <w:rsid w:val="005774B7"/>
    <w:rsid w:val="00586418"/>
    <w:rsid w:val="00592B21"/>
    <w:rsid w:val="005A0FDB"/>
    <w:rsid w:val="005B2DF4"/>
    <w:rsid w:val="005B44BF"/>
    <w:rsid w:val="005C67C8"/>
    <w:rsid w:val="005D0249"/>
    <w:rsid w:val="005D18FA"/>
    <w:rsid w:val="005D4FD4"/>
    <w:rsid w:val="005D62F9"/>
    <w:rsid w:val="005D6E8C"/>
    <w:rsid w:val="005E3004"/>
    <w:rsid w:val="005F100C"/>
    <w:rsid w:val="005F2AF3"/>
    <w:rsid w:val="005F68DA"/>
    <w:rsid w:val="005F7419"/>
    <w:rsid w:val="00601BC9"/>
    <w:rsid w:val="0060773B"/>
    <w:rsid w:val="006111FE"/>
    <w:rsid w:val="0061173F"/>
    <w:rsid w:val="0061199A"/>
    <w:rsid w:val="00613FD6"/>
    <w:rsid w:val="006157B5"/>
    <w:rsid w:val="00617224"/>
    <w:rsid w:val="006176FE"/>
    <w:rsid w:val="00617796"/>
    <w:rsid w:val="00624373"/>
    <w:rsid w:val="00626FC6"/>
    <w:rsid w:val="006303B4"/>
    <w:rsid w:val="00630ADC"/>
    <w:rsid w:val="00633D3D"/>
    <w:rsid w:val="006351BA"/>
    <w:rsid w:val="00640978"/>
    <w:rsid w:val="00641703"/>
    <w:rsid w:val="006431A6"/>
    <w:rsid w:val="00643E3A"/>
    <w:rsid w:val="006459F6"/>
    <w:rsid w:val="006501AD"/>
    <w:rsid w:val="00651BFA"/>
    <w:rsid w:val="00654475"/>
    <w:rsid w:val="00656DF0"/>
    <w:rsid w:val="0066366B"/>
    <w:rsid w:val="00665A4B"/>
    <w:rsid w:val="00670FAE"/>
    <w:rsid w:val="00672BEC"/>
    <w:rsid w:val="00681401"/>
    <w:rsid w:val="00692291"/>
    <w:rsid w:val="00692E2A"/>
    <w:rsid w:val="0069496A"/>
    <w:rsid w:val="00696C1C"/>
    <w:rsid w:val="006A76F2"/>
    <w:rsid w:val="006B1BBC"/>
    <w:rsid w:val="006B23C9"/>
    <w:rsid w:val="006B7D29"/>
    <w:rsid w:val="006C2E3B"/>
    <w:rsid w:val="006D19D4"/>
    <w:rsid w:val="006D4665"/>
    <w:rsid w:val="006D5644"/>
    <w:rsid w:val="006D6FDB"/>
    <w:rsid w:val="006D7EFB"/>
    <w:rsid w:val="006E2F24"/>
    <w:rsid w:val="006E4071"/>
    <w:rsid w:val="006E6672"/>
    <w:rsid w:val="006E6722"/>
    <w:rsid w:val="006F6356"/>
    <w:rsid w:val="006F6601"/>
    <w:rsid w:val="006F7AFF"/>
    <w:rsid w:val="007027B9"/>
    <w:rsid w:val="007066B5"/>
    <w:rsid w:val="007145DA"/>
    <w:rsid w:val="00715E88"/>
    <w:rsid w:val="00716D8B"/>
    <w:rsid w:val="00730F91"/>
    <w:rsid w:val="00734CAA"/>
    <w:rsid w:val="00740EE2"/>
    <w:rsid w:val="00742680"/>
    <w:rsid w:val="0075450F"/>
    <w:rsid w:val="00754859"/>
    <w:rsid w:val="0075533C"/>
    <w:rsid w:val="00755A18"/>
    <w:rsid w:val="00757581"/>
    <w:rsid w:val="007602F5"/>
    <w:rsid w:val="0076080A"/>
    <w:rsid w:val="00760D36"/>
    <w:rsid w:val="007611A0"/>
    <w:rsid w:val="00772574"/>
    <w:rsid w:val="00773E54"/>
    <w:rsid w:val="00777E86"/>
    <w:rsid w:val="00787688"/>
    <w:rsid w:val="007935E6"/>
    <w:rsid w:val="007965D8"/>
    <w:rsid w:val="00796D3F"/>
    <w:rsid w:val="00796FAE"/>
    <w:rsid w:val="007A1683"/>
    <w:rsid w:val="007A5C12"/>
    <w:rsid w:val="007A7CB0"/>
    <w:rsid w:val="007B238C"/>
    <w:rsid w:val="007B478F"/>
    <w:rsid w:val="007B68A3"/>
    <w:rsid w:val="007C2541"/>
    <w:rsid w:val="007C5CBC"/>
    <w:rsid w:val="007D66A8"/>
    <w:rsid w:val="007E003F"/>
    <w:rsid w:val="007E2560"/>
    <w:rsid w:val="007F0CF8"/>
    <w:rsid w:val="007F1D43"/>
    <w:rsid w:val="007F5E1B"/>
    <w:rsid w:val="007F62CB"/>
    <w:rsid w:val="007F6E14"/>
    <w:rsid w:val="008142EC"/>
    <w:rsid w:val="008164F2"/>
    <w:rsid w:val="00821395"/>
    <w:rsid w:val="0082509B"/>
    <w:rsid w:val="00830E26"/>
    <w:rsid w:val="00831B21"/>
    <w:rsid w:val="00834368"/>
    <w:rsid w:val="0083441A"/>
    <w:rsid w:val="00843576"/>
    <w:rsid w:val="00843B64"/>
    <w:rsid w:val="00845261"/>
    <w:rsid w:val="008478FC"/>
    <w:rsid w:val="00851C51"/>
    <w:rsid w:val="008538F7"/>
    <w:rsid w:val="008559F7"/>
    <w:rsid w:val="00867BFF"/>
    <w:rsid w:val="00871542"/>
    <w:rsid w:val="00872780"/>
    <w:rsid w:val="00872BF6"/>
    <w:rsid w:val="008771E3"/>
    <w:rsid w:val="00883987"/>
    <w:rsid w:val="0088480A"/>
    <w:rsid w:val="00885F94"/>
    <w:rsid w:val="0088757A"/>
    <w:rsid w:val="00890037"/>
    <w:rsid w:val="0089431B"/>
    <w:rsid w:val="00895668"/>
    <w:rsid w:val="008957DD"/>
    <w:rsid w:val="00897D98"/>
    <w:rsid w:val="008A6DF2"/>
    <w:rsid w:val="008A7807"/>
    <w:rsid w:val="008B4CC9"/>
    <w:rsid w:val="008C0B15"/>
    <w:rsid w:val="008C2055"/>
    <w:rsid w:val="008C489F"/>
    <w:rsid w:val="008D4336"/>
    <w:rsid w:val="008D75E4"/>
    <w:rsid w:val="008D7C99"/>
    <w:rsid w:val="008E0FCB"/>
    <w:rsid w:val="008E55EF"/>
    <w:rsid w:val="008E5AD9"/>
    <w:rsid w:val="008E6176"/>
    <w:rsid w:val="008F6DFE"/>
    <w:rsid w:val="0090529F"/>
    <w:rsid w:val="0092178C"/>
    <w:rsid w:val="00927B6E"/>
    <w:rsid w:val="00930B88"/>
    <w:rsid w:val="0093124B"/>
    <w:rsid w:val="00935376"/>
    <w:rsid w:val="00940DCC"/>
    <w:rsid w:val="0094133A"/>
    <w:rsid w:val="0094179A"/>
    <w:rsid w:val="0094459E"/>
    <w:rsid w:val="00944DBC"/>
    <w:rsid w:val="00946992"/>
    <w:rsid w:val="00946F50"/>
    <w:rsid w:val="00950977"/>
    <w:rsid w:val="0095115C"/>
    <w:rsid w:val="00951A7B"/>
    <w:rsid w:val="00951D36"/>
    <w:rsid w:val="00955512"/>
    <w:rsid w:val="009564A6"/>
    <w:rsid w:val="00957EF8"/>
    <w:rsid w:val="00966A53"/>
    <w:rsid w:val="00967621"/>
    <w:rsid w:val="00967E6A"/>
    <w:rsid w:val="00971FE3"/>
    <w:rsid w:val="009736F9"/>
    <w:rsid w:val="00981CE3"/>
    <w:rsid w:val="009907B9"/>
    <w:rsid w:val="00990918"/>
    <w:rsid w:val="00991B44"/>
    <w:rsid w:val="009A3A83"/>
    <w:rsid w:val="009A3ABC"/>
    <w:rsid w:val="009A5182"/>
    <w:rsid w:val="009B4A0F"/>
    <w:rsid w:val="009C11D2"/>
    <w:rsid w:val="009C6C70"/>
    <w:rsid w:val="009C728D"/>
    <w:rsid w:val="009C7B0A"/>
    <w:rsid w:val="009D0B63"/>
    <w:rsid w:val="009D4800"/>
    <w:rsid w:val="009D4B4B"/>
    <w:rsid w:val="009D5CB8"/>
    <w:rsid w:val="009E307E"/>
    <w:rsid w:val="009E7457"/>
    <w:rsid w:val="009E7AD2"/>
    <w:rsid w:val="009F094D"/>
    <w:rsid w:val="00A07870"/>
    <w:rsid w:val="00A07C54"/>
    <w:rsid w:val="00A07F19"/>
    <w:rsid w:val="00A124BB"/>
    <w:rsid w:val="00A1348D"/>
    <w:rsid w:val="00A13C99"/>
    <w:rsid w:val="00A232EE"/>
    <w:rsid w:val="00A2564F"/>
    <w:rsid w:val="00A40A70"/>
    <w:rsid w:val="00A40FB3"/>
    <w:rsid w:val="00A4175F"/>
    <w:rsid w:val="00A41DC6"/>
    <w:rsid w:val="00A44411"/>
    <w:rsid w:val="00A469FA"/>
    <w:rsid w:val="00A47A6E"/>
    <w:rsid w:val="00A53662"/>
    <w:rsid w:val="00A55B01"/>
    <w:rsid w:val="00A56B5B"/>
    <w:rsid w:val="00A603FF"/>
    <w:rsid w:val="00A619B6"/>
    <w:rsid w:val="00A648CA"/>
    <w:rsid w:val="00A657DD"/>
    <w:rsid w:val="00A666A6"/>
    <w:rsid w:val="00A675FD"/>
    <w:rsid w:val="00A7036F"/>
    <w:rsid w:val="00A72437"/>
    <w:rsid w:val="00A7535C"/>
    <w:rsid w:val="00A8048B"/>
    <w:rsid w:val="00A80611"/>
    <w:rsid w:val="00A9462A"/>
    <w:rsid w:val="00A958A6"/>
    <w:rsid w:val="00A9785D"/>
    <w:rsid w:val="00AA12A5"/>
    <w:rsid w:val="00AA3BD3"/>
    <w:rsid w:val="00AA5BF4"/>
    <w:rsid w:val="00AA5FF6"/>
    <w:rsid w:val="00AB0FD4"/>
    <w:rsid w:val="00AB5340"/>
    <w:rsid w:val="00AC0A89"/>
    <w:rsid w:val="00AC7C96"/>
    <w:rsid w:val="00AD3593"/>
    <w:rsid w:val="00AD6F1C"/>
    <w:rsid w:val="00AE0812"/>
    <w:rsid w:val="00AE237D"/>
    <w:rsid w:val="00AE4C98"/>
    <w:rsid w:val="00AE502A"/>
    <w:rsid w:val="00AE61BF"/>
    <w:rsid w:val="00AF0010"/>
    <w:rsid w:val="00AF1AA8"/>
    <w:rsid w:val="00AF2C1F"/>
    <w:rsid w:val="00AF7C07"/>
    <w:rsid w:val="00B05833"/>
    <w:rsid w:val="00B06C64"/>
    <w:rsid w:val="00B07D8E"/>
    <w:rsid w:val="00B11CAC"/>
    <w:rsid w:val="00B142B4"/>
    <w:rsid w:val="00B15A29"/>
    <w:rsid w:val="00B22C93"/>
    <w:rsid w:val="00B2608B"/>
    <w:rsid w:val="00B27589"/>
    <w:rsid w:val="00B405B7"/>
    <w:rsid w:val="00B436A4"/>
    <w:rsid w:val="00B44FEF"/>
    <w:rsid w:val="00B468C0"/>
    <w:rsid w:val="00B50FE9"/>
    <w:rsid w:val="00B52222"/>
    <w:rsid w:val="00B531DA"/>
    <w:rsid w:val="00B54895"/>
    <w:rsid w:val="00B54FE7"/>
    <w:rsid w:val="00B647C6"/>
    <w:rsid w:val="00B655F9"/>
    <w:rsid w:val="00B66901"/>
    <w:rsid w:val="00B66F60"/>
    <w:rsid w:val="00B71E6D"/>
    <w:rsid w:val="00B72070"/>
    <w:rsid w:val="00B72134"/>
    <w:rsid w:val="00B779E1"/>
    <w:rsid w:val="00B81E3A"/>
    <w:rsid w:val="00B83111"/>
    <w:rsid w:val="00B85CFB"/>
    <w:rsid w:val="00B914E9"/>
    <w:rsid w:val="00B91EE1"/>
    <w:rsid w:val="00B94602"/>
    <w:rsid w:val="00BA0090"/>
    <w:rsid w:val="00BA0C99"/>
    <w:rsid w:val="00BA1A67"/>
    <w:rsid w:val="00BA4BE6"/>
    <w:rsid w:val="00BA5A22"/>
    <w:rsid w:val="00BA6A80"/>
    <w:rsid w:val="00BB3908"/>
    <w:rsid w:val="00BB4ABB"/>
    <w:rsid w:val="00BC3DA8"/>
    <w:rsid w:val="00BC62BA"/>
    <w:rsid w:val="00BD019D"/>
    <w:rsid w:val="00BD6EB2"/>
    <w:rsid w:val="00BE12BB"/>
    <w:rsid w:val="00BE5B5F"/>
    <w:rsid w:val="00BE7993"/>
    <w:rsid w:val="00BF3218"/>
    <w:rsid w:val="00C04460"/>
    <w:rsid w:val="00C047FB"/>
    <w:rsid w:val="00C11971"/>
    <w:rsid w:val="00C12CF4"/>
    <w:rsid w:val="00C145DE"/>
    <w:rsid w:val="00C179DE"/>
    <w:rsid w:val="00C20835"/>
    <w:rsid w:val="00C2613D"/>
    <w:rsid w:val="00C26F55"/>
    <w:rsid w:val="00C30C63"/>
    <w:rsid w:val="00C30FF3"/>
    <w:rsid w:val="00C34D5C"/>
    <w:rsid w:val="00C36B8B"/>
    <w:rsid w:val="00C415C1"/>
    <w:rsid w:val="00C44BC6"/>
    <w:rsid w:val="00C47DBF"/>
    <w:rsid w:val="00C552FF"/>
    <w:rsid w:val="00C558DA"/>
    <w:rsid w:val="00C55AF3"/>
    <w:rsid w:val="00C771A9"/>
    <w:rsid w:val="00C82943"/>
    <w:rsid w:val="00C84759"/>
    <w:rsid w:val="00C86B50"/>
    <w:rsid w:val="00C90E0C"/>
    <w:rsid w:val="00C93096"/>
    <w:rsid w:val="00CA5093"/>
    <w:rsid w:val="00CA5CA9"/>
    <w:rsid w:val="00CA6C7F"/>
    <w:rsid w:val="00CB007D"/>
    <w:rsid w:val="00CB06AD"/>
    <w:rsid w:val="00CB2E45"/>
    <w:rsid w:val="00CB60CA"/>
    <w:rsid w:val="00CC0FC7"/>
    <w:rsid w:val="00CC10A6"/>
    <w:rsid w:val="00CC7A1B"/>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5DA9"/>
    <w:rsid w:val="00D26854"/>
    <w:rsid w:val="00D36C41"/>
    <w:rsid w:val="00D40EE9"/>
    <w:rsid w:val="00D44172"/>
    <w:rsid w:val="00D46AA1"/>
    <w:rsid w:val="00D47BE3"/>
    <w:rsid w:val="00D567BB"/>
    <w:rsid w:val="00D63B8C"/>
    <w:rsid w:val="00D739CC"/>
    <w:rsid w:val="00D806F9"/>
    <w:rsid w:val="00D8093D"/>
    <w:rsid w:val="00D80FDD"/>
    <w:rsid w:val="00D8108C"/>
    <w:rsid w:val="00D826C0"/>
    <w:rsid w:val="00D82B40"/>
    <w:rsid w:val="00D842AE"/>
    <w:rsid w:val="00D9211C"/>
    <w:rsid w:val="00D92DE0"/>
    <w:rsid w:val="00D92FEF"/>
    <w:rsid w:val="00D931F9"/>
    <w:rsid w:val="00D93A0F"/>
    <w:rsid w:val="00DA1BCA"/>
    <w:rsid w:val="00DA3663"/>
    <w:rsid w:val="00DC061D"/>
    <w:rsid w:val="00DC1792"/>
    <w:rsid w:val="00DC274A"/>
    <w:rsid w:val="00DC412F"/>
    <w:rsid w:val="00DC46FF"/>
    <w:rsid w:val="00DC5254"/>
    <w:rsid w:val="00DC569D"/>
    <w:rsid w:val="00DC7976"/>
    <w:rsid w:val="00DD1A4F"/>
    <w:rsid w:val="00DD22AB"/>
    <w:rsid w:val="00DD3107"/>
    <w:rsid w:val="00DD7C2C"/>
    <w:rsid w:val="00DE2DE1"/>
    <w:rsid w:val="00DE5BDA"/>
    <w:rsid w:val="00DE77DC"/>
    <w:rsid w:val="00DF433C"/>
    <w:rsid w:val="00DF4DE3"/>
    <w:rsid w:val="00DF519F"/>
    <w:rsid w:val="00DF64A8"/>
    <w:rsid w:val="00E0035A"/>
    <w:rsid w:val="00E06797"/>
    <w:rsid w:val="00E1265B"/>
    <w:rsid w:val="00E12E09"/>
    <w:rsid w:val="00E13B48"/>
    <w:rsid w:val="00E1404F"/>
    <w:rsid w:val="00E17E15"/>
    <w:rsid w:val="00E17F84"/>
    <w:rsid w:val="00E21B40"/>
    <w:rsid w:val="00E21C83"/>
    <w:rsid w:val="00E24ADA"/>
    <w:rsid w:val="00E32F59"/>
    <w:rsid w:val="00E361AA"/>
    <w:rsid w:val="00E379E8"/>
    <w:rsid w:val="00E41908"/>
    <w:rsid w:val="00E46D9A"/>
    <w:rsid w:val="00E51313"/>
    <w:rsid w:val="00E52F54"/>
    <w:rsid w:val="00E54866"/>
    <w:rsid w:val="00E55A11"/>
    <w:rsid w:val="00E565FF"/>
    <w:rsid w:val="00E63A74"/>
    <w:rsid w:val="00E65388"/>
    <w:rsid w:val="00E67D66"/>
    <w:rsid w:val="00E743AA"/>
    <w:rsid w:val="00E7741D"/>
    <w:rsid w:val="00E808CD"/>
    <w:rsid w:val="00E83427"/>
    <w:rsid w:val="00E8348F"/>
    <w:rsid w:val="00E85B7D"/>
    <w:rsid w:val="00E86511"/>
    <w:rsid w:val="00E9121B"/>
    <w:rsid w:val="00E9302E"/>
    <w:rsid w:val="00E976AB"/>
    <w:rsid w:val="00EA0AE2"/>
    <w:rsid w:val="00EA39E5"/>
    <w:rsid w:val="00EA57A3"/>
    <w:rsid w:val="00EC20DA"/>
    <w:rsid w:val="00EC2813"/>
    <w:rsid w:val="00EC3FAF"/>
    <w:rsid w:val="00EC5A46"/>
    <w:rsid w:val="00EC63E2"/>
    <w:rsid w:val="00EC7706"/>
    <w:rsid w:val="00ED0225"/>
    <w:rsid w:val="00ED366A"/>
    <w:rsid w:val="00ED6BB7"/>
    <w:rsid w:val="00ED72E8"/>
    <w:rsid w:val="00EE1ADD"/>
    <w:rsid w:val="00EE6F3E"/>
    <w:rsid w:val="00EE7D26"/>
    <w:rsid w:val="00EF22B3"/>
    <w:rsid w:val="00EF6378"/>
    <w:rsid w:val="00F03B69"/>
    <w:rsid w:val="00F04308"/>
    <w:rsid w:val="00F07A50"/>
    <w:rsid w:val="00F07A7C"/>
    <w:rsid w:val="00F101F7"/>
    <w:rsid w:val="00F113DA"/>
    <w:rsid w:val="00F140D8"/>
    <w:rsid w:val="00F15578"/>
    <w:rsid w:val="00F17171"/>
    <w:rsid w:val="00F17290"/>
    <w:rsid w:val="00F2017C"/>
    <w:rsid w:val="00F266FC"/>
    <w:rsid w:val="00F2721E"/>
    <w:rsid w:val="00F3037A"/>
    <w:rsid w:val="00F31360"/>
    <w:rsid w:val="00F3465A"/>
    <w:rsid w:val="00F373C4"/>
    <w:rsid w:val="00F37DC8"/>
    <w:rsid w:val="00F439B3"/>
    <w:rsid w:val="00F44404"/>
    <w:rsid w:val="00F52AF1"/>
    <w:rsid w:val="00F650C3"/>
    <w:rsid w:val="00F65710"/>
    <w:rsid w:val="00F65D85"/>
    <w:rsid w:val="00F660C3"/>
    <w:rsid w:val="00F6700B"/>
    <w:rsid w:val="00F7137B"/>
    <w:rsid w:val="00F72018"/>
    <w:rsid w:val="00F753EF"/>
    <w:rsid w:val="00F8091E"/>
    <w:rsid w:val="00F8615C"/>
    <w:rsid w:val="00F969E5"/>
    <w:rsid w:val="00FA4972"/>
    <w:rsid w:val="00FA51AF"/>
    <w:rsid w:val="00FA6BB0"/>
    <w:rsid w:val="00FB2DBD"/>
    <w:rsid w:val="00FB4484"/>
    <w:rsid w:val="00FB6648"/>
    <w:rsid w:val="00FB6A5D"/>
    <w:rsid w:val="00FB77C7"/>
    <w:rsid w:val="00FC0CCB"/>
    <w:rsid w:val="00FC655B"/>
    <w:rsid w:val="00FD48DF"/>
    <w:rsid w:val="00FD4D10"/>
    <w:rsid w:val="00FD5860"/>
    <w:rsid w:val="00FE1FAE"/>
    <w:rsid w:val="00FE352D"/>
    <w:rsid w:val="00FE40EB"/>
    <w:rsid w:val="00FE4D02"/>
    <w:rsid w:val="00FE515F"/>
    <w:rsid w:val="00FE5DB6"/>
    <w:rsid w:val="00FE7D62"/>
    <w:rsid w:val="00FF0C27"/>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6FEFCD1B-425F-4342-9404-4337A253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34B00"/>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uiPriority w:val="99"/>
    <w:rsid w:val="00480343"/>
    <w:rPr>
      <w:lang w:eastAsia="en-US"/>
    </w:rPr>
  </w:style>
  <w:style w:type="character" w:customStyle="1" w:styleId="NormalnumberChar">
    <w:name w:val="Normal_number Char"/>
    <w:link w:val="Normalnumber"/>
    <w:locked/>
    <w:rsid w:val="00391AB3"/>
    <w:rPr>
      <w:lang w:eastAsia="en-US"/>
    </w:rPr>
  </w:style>
  <w:style w:type="character" w:customStyle="1" w:styleId="CH3Char">
    <w:name w:val="CH3 Char"/>
    <w:link w:val="CH3"/>
    <w:locked/>
    <w:rsid w:val="00391AB3"/>
    <w:rPr>
      <w:b/>
      <w:lang w:eastAsia="en-US"/>
    </w:rPr>
  </w:style>
  <w:style w:type="paragraph" w:customStyle="1" w:styleId="Articleheading">
    <w:name w:val="Article heading"/>
    <w:basedOn w:val="Normal"/>
    <w:next w:val="Subtitle"/>
    <w:rsid w:val="00391AB3"/>
    <w:pPr>
      <w:numPr>
        <w:numId w:val="27"/>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391A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91AB3"/>
    <w:rPr>
      <w:rFonts w:asciiTheme="minorHAnsi" w:eastAsiaTheme="minorEastAsia" w:hAnsiTheme="minorHAnsi" w:cstheme="minorBidi"/>
      <w:color w:val="5A5A5A" w:themeColor="text1" w:themeTint="A5"/>
      <w:spacing w:val="15"/>
      <w:sz w:val="22"/>
      <w:szCs w:val="22"/>
      <w:lang w:eastAsia="en-US"/>
    </w:rPr>
  </w:style>
  <w:style w:type="paragraph" w:styleId="NormalWeb">
    <w:name w:val="Normal (Web)"/>
    <w:basedOn w:val="Normal"/>
    <w:uiPriority w:val="99"/>
    <w:semiHidden/>
    <w:unhideWhenUsed/>
    <w:rsid w:val="00BA4BE6"/>
    <w:pPr>
      <w:tabs>
        <w:tab w:val="clear" w:pos="1247"/>
        <w:tab w:val="clear" w:pos="1814"/>
        <w:tab w:val="clear" w:pos="2381"/>
        <w:tab w:val="clear" w:pos="2948"/>
        <w:tab w:val="clear" w:pos="3515"/>
      </w:tabs>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B59B-7957-449A-8403-79CF3461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1450</Words>
  <Characters>8269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2018-07-02T12:25:00Z</cp:lastPrinted>
  <dcterms:created xsi:type="dcterms:W3CDTF">2018-10-09T07:38:00Z</dcterms:created>
  <dcterms:modified xsi:type="dcterms:W3CDTF">2018-10-09T07:38:00Z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10/4/2018 10:54:40 AM</vt:lpwstr>
  </property>
  <property fmtid="{D5CDD505-2E9C-101B-9397-08002B2CF9AE}" pid="5" name="OriginalDocID">
    <vt:lpwstr>091910ae-16f7-47ca-beb0-8ec875912a6c</vt:lpwstr>
  </property>
</Properties>
</file>