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60283D6C" w14:textId="77777777" w:rsidTr="001E1443">
        <w:trPr>
          <w:cantSplit/>
          <w:trHeight w:val="624"/>
        </w:trPr>
        <w:tc>
          <w:tcPr>
            <w:tcW w:w="3403" w:type="dxa"/>
            <w:tcBorders>
              <w:bottom w:val="nil"/>
            </w:tcBorders>
          </w:tcPr>
          <w:p w14:paraId="45A38060" w14:textId="77777777" w:rsidR="00DE796A" w:rsidRPr="00934FB6" w:rsidRDefault="00934FB6" w:rsidP="000B1AA7">
            <w:pPr>
              <w:spacing w:after="120" w:line="640" w:lineRule="exact"/>
              <w:rPr>
                <w:rFonts w:ascii="Arial" w:hAnsi="Arial" w:cs="Arial"/>
                <w:b/>
                <w:bCs/>
                <w:sz w:val="64"/>
                <w:szCs w:val="64"/>
                <w:rtl/>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2C80B18D"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001EA720" w14:textId="77777777" w:rsidTr="001E1443">
        <w:trPr>
          <w:cantSplit/>
          <w:trHeight w:val="254"/>
        </w:trPr>
        <w:tc>
          <w:tcPr>
            <w:tcW w:w="3403" w:type="dxa"/>
            <w:tcBorders>
              <w:top w:val="nil"/>
              <w:bottom w:val="single" w:sz="4" w:space="0" w:color="auto"/>
            </w:tcBorders>
          </w:tcPr>
          <w:p w14:paraId="02C931DA" w14:textId="77777777" w:rsidR="004B0A17" w:rsidRPr="004B0A17" w:rsidRDefault="00115715" w:rsidP="005E0684">
            <w:pPr>
              <w:rPr>
                <w:rFonts w:cs="Times New Roman"/>
                <w:b/>
                <w:bCs/>
                <w:szCs w:val="20"/>
              </w:rPr>
            </w:pPr>
            <w:r w:rsidRPr="00AB507F">
              <w:rPr>
                <w:rFonts w:cs="Times New Roman"/>
                <w:b/>
                <w:bCs/>
                <w:sz w:val="28"/>
              </w:rPr>
              <w:t>UNEP</w:t>
            </w:r>
            <w:r w:rsidR="0090627B">
              <w:rPr>
                <w:rFonts w:cs="Times New Roman"/>
              </w:rPr>
              <w:t>/</w:t>
            </w:r>
            <w:r w:rsidR="00934FB6">
              <w:rPr>
                <w:rFonts w:cs="Times New Roman"/>
                <w:szCs w:val="20"/>
              </w:rPr>
              <w:t>MC/COP</w:t>
            </w:r>
            <w:r w:rsidR="009B235D">
              <w:rPr>
                <w:rFonts w:cs="Times New Roman"/>
                <w:szCs w:val="20"/>
              </w:rPr>
              <w:t>.</w:t>
            </w:r>
            <w:r w:rsidR="00301110">
              <w:rPr>
                <w:rFonts w:cs="Times New Roman"/>
                <w:szCs w:val="20"/>
              </w:rPr>
              <w:t>2/</w:t>
            </w:r>
            <w:r w:rsidR="005E0684">
              <w:rPr>
                <w:rFonts w:cs="Times New Roman"/>
                <w:szCs w:val="20"/>
              </w:rPr>
              <w:t>9</w:t>
            </w:r>
          </w:p>
        </w:tc>
        <w:tc>
          <w:tcPr>
            <w:tcW w:w="6237" w:type="dxa"/>
            <w:gridSpan w:val="2"/>
            <w:tcBorders>
              <w:top w:val="nil"/>
              <w:bottom w:val="single" w:sz="4" w:space="0" w:color="auto"/>
            </w:tcBorders>
          </w:tcPr>
          <w:p w14:paraId="7B8A34F5" w14:textId="77777777" w:rsidR="004B0A17" w:rsidRPr="00A00154" w:rsidRDefault="004B0A17" w:rsidP="004B0A17">
            <w:pPr>
              <w:jc w:val="both"/>
              <w:rPr>
                <w:rFonts w:cs="Times New Roman"/>
                <w:b/>
                <w:bCs/>
                <w:szCs w:val="20"/>
                <w:rtl/>
              </w:rPr>
            </w:pPr>
          </w:p>
        </w:tc>
      </w:tr>
      <w:tr w:rsidR="00DE796A" w14:paraId="71ED0D09" w14:textId="77777777" w:rsidTr="00D0655D">
        <w:trPr>
          <w:cantSplit/>
          <w:trHeight w:val="2288"/>
        </w:trPr>
        <w:tc>
          <w:tcPr>
            <w:tcW w:w="3403" w:type="dxa"/>
            <w:tcBorders>
              <w:top w:val="single" w:sz="4" w:space="0" w:color="auto"/>
            </w:tcBorders>
          </w:tcPr>
          <w:p w14:paraId="32FE3471"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009B235D">
              <w:rPr>
                <w:rFonts w:cs="Times New Roman"/>
                <w:szCs w:val="20"/>
              </w:rPr>
              <w:t>.</w:t>
            </w:r>
            <w:r w:rsidR="009B235D">
              <w:rPr>
                <w:rFonts w:cs="Times New Roman"/>
                <w:szCs w:val="20"/>
                <w:lang w:val="en-GB"/>
              </w:rPr>
              <w:t>:</w:t>
            </w:r>
            <w:r w:rsidRPr="00A969A0">
              <w:rPr>
                <w:rFonts w:cs="Times New Roman"/>
                <w:szCs w:val="20"/>
                <w:lang w:val="en-GB"/>
              </w:rPr>
              <w:t xml:space="preserve"> General</w:t>
            </w:r>
          </w:p>
          <w:p w14:paraId="5D2EA745" w14:textId="77777777" w:rsidR="00934FB6" w:rsidRPr="00A969A0" w:rsidRDefault="00CB62CD" w:rsidP="00301110">
            <w:pPr>
              <w:jc w:val="both"/>
              <w:rPr>
                <w:rFonts w:cs="Times New Roman"/>
                <w:szCs w:val="20"/>
              </w:rPr>
            </w:pPr>
            <w:r>
              <w:rPr>
                <w:rFonts w:cs="Times New Roman"/>
                <w:szCs w:val="20"/>
              </w:rPr>
              <w:t>25</w:t>
            </w:r>
            <w:r w:rsidR="00934FB6">
              <w:rPr>
                <w:rFonts w:cs="Times New Roman"/>
                <w:szCs w:val="20"/>
              </w:rPr>
              <w:t xml:space="preserve"> </w:t>
            </w:r>
            <w:r w:rsidR="00301110">
              <w:rPr>
                <w:rFonts w:cs="Times New Roman"/>
                <w:szCs w:val="20"/>
              </w:rPr>
              <w:t>September</w:t>
            </w:r>
            <w:r w:rsidR="00934FB6" w:rsidRPr="00A969A0">
              <w:rPr>
                <w:rFonts w:cs="Times New Roman"/>
                <w:szCs w:val="20"/>
              </w:rPr>
              <w:t xml:space="preserve"> 20</w:t>
            </w:r>
            <w:r w:rsidR="00301110">
              <w:rPr>
                <w:rFonts w:cs="Times New Roman"/>
                <w:szCs w:val="20"/>
              </w:rPr>
              <w:t>18</w:t>
            </w:r>
          </w:p>
          <w:p w14:paraId="61D3F095" w14:textId="77777777" w:rsidR="00934FB6" w:rsidRPr="00A969A0" w:rsidRDefault="00934FB6" w:rsidP="00934FB6">
            <w:pPr>
              <w:pStyle w:val="Titre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1AC18143" w14:textId="77777777" w:rsidR="00DE796A" w:rsidRDefault="00934FB6" w:rsidP="00934FB6">
            <w:pPr>
              <w:ind w:right="34"/>
              <w:jc w:val="both"/>
            </w:pPr>
            <w:r w:rsidRPr="00A969A0">
              <w:rPr>
                <w:rFonts w:cs="Times New Roman"/>
                <w:szCs w:val="20"/>
              </w:rPr>
              <w:t>Original</w:t>
            </w:r>
            <w:r w:rsidR="009B235D">
              <w:rPr>
                <w:rFonts w:cs="Times New Roman"/>
                <w:szCs w:val="20"/>
              </w:rPr>
              <w:t>:</w:t>
            </w:r>
            <w:r w:rsidRPr="00A969A0">
              <w:rPr>
                <w:rFonts w:cs="Times New Roman"/>
                <w:szCs w:val="20"/>
              </w:rPr>
              <w:t xml:space="preserve"> English</w:t>
            </w:r>
          </w:p>
        </w:tc>
        <w:tc>
          <w:tcPr>
            <w:tcW w:w="4536" w:type="dxa"/>
            <w:tcBorders>
              <w:top w:val="single" w:sz="4" w:space="0" w:color="auto"/>
            </w:tcBorders>
          </w:tcPr>
          <w:p w14:paraId="0C88A7DB" w14:textId="77777777"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14:paraId="719C3F18" w14:textId="509D275F" w:rsidR="00DE796A" w:rsidRDefault="009F1ACC" w:rsidP="007B173A">
            <w:pPr>
              <w:spacing w:line="20" w:lineRule="exact"/>
              <w:jc w:val="right"/>
              <w:rPr>
                <w:rtl/>
              </w:rPr>
            </w:pPr>
            <w:r>
              <w:rPr>
                <w:noProof/>
                <w:lang w:val="fr-FR" w:eastAsia="zh-CN"/>
              </w:rPr>
              <w:drawing>
                <wp:anchor distT="0" distB="0" distL="114300" distR="114300" simplePos="0" relativeHeight="251657216" behindDoc="1" locked="0" layoutInCell="1" allowOverlap="1" wp14:anchorId="351A1EB8" wp14:editId="238BF97E">
                  <wp:simplePos x="0" y="0"/>
                  <wp:positionH relativeFrom="column">
                    <wp:posOffset>73025</wp:posOffset>
                  </wp:positionH>
                  <wp:positionV relativeFrom="paragraph">
                    <wp:posOffset>20955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AA7">
              <w:rPr>
                <w:noProof/>
                <w:lang w:val="fr-FR" w:eastAsia="zh-CN"/>
              </w:rPr>
              <w:drawing>
                <wp:anchor distT="0" distB="0" distL="114300" distR="114300" simplePos="0" relativeHeight="251658240" behindDoc="0" locked="0" layoutInCell="1" allowOverlap="1" wp14:anchorId="66D3DB7D" wp14:editId="5135CAA1">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D60F3" w14:textId="77777777"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14:paraId="1D346E58" w14:textId="77777777" w:rsidTr="00115715">
        <w:tc>
          <w:tcPr>
            <w:tcW w:w="9640" w:type="dxa"/>
          </w:tcPr>
          <w:p w14:paraId="2E1A0C67" w14:textId="77777777" w:rsidR="00934FB6" w:rsidRDefault="00934FB6" w:rsidP="00CB62CD">
            <w:pPr>
              <w:bidi/>
              <w:spacing w:before="60" w:line="360" w:lineRule="exact"/>
              <w:ind w:left="142" w:right="6555"/>
              <w:jc w:val="both"/>
              <w:rPr>
                <w:b/>
                <w:bCs/>
                <w:sz w:val="30"/>
                <w:rtl/>
              </w:rPr>
            </w:pPr>
            <w:r>
              <w:rPr>
                <w:rFonts w:hint="cs"/>
                <w:b/>
                <w:bCs/>
                <w:sz w:val="30"/>
                <w:rtl/>
              </w:rPr>
              <w:t>مؤتمر الأطراف في اتفاقية ميناماتا</w:t>
            </w:r>
            <w:r w:rsidR="00CB62CD">
              <w:rPr>
                <w:b/>
                <w:bCs/>
                <w:sz w:val="30"/>
              </w:rPr>
              <w:t xml:space="preserve"> </w:t>
            </w:r>
            <w:r>
              <w:rPr>
                <w:rFonts w:hint="cs"/>
                <w:b/>
                <w:bCs/>
                <w:sz w:val="30"/>
                <w:rtl/>
              </w:rPr>
              <w:t>بشأن الزئبق</w:t>
            </w:r>
          </w:p>
          <w:p w14:paraId="385AA841" w14:textId="77777777" w:rsidR="00875001" w:rsidRPr="00A579D1" w:rsidRDefault="00875001" w:rsidP="00875001">
            <w:pPr>
              <w:bidi/>
              <w:spacing w:line="360" w:lineRule="exact"/>
              <w:ind w:left="34" w:right="748"/>
              <w:jc w:val="both"/>
              <w:rPr>
                <w:b/>
                <w:bCs/>
                <w:sz w:val="30"/>
                <w:rtl/>
              </w:rPr>
            </w:pPr>
            <w:r>
              <w:rPr>
                <w:rFonts w:hint="cs"/>
                <w:b/>
                <w:bCs/>
                <w:sz w:val="30"/>
                <w:rtl/>
              </w:rPr>
              <w:t>الاجتماع الثاني</w:t>
            </w:r>
          </w:p>
          <w:p w14:paraId="08F5A17B" w14:textId="77777777" w:rsidR="00875001" w:rsidRDefault="00875001" w:rsidP="00875001">
            <w:pPr>
              <w:bidi/>
              <w:spacing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52409352" w14:textId="77777777" w:rsidR="00875001" w:rsidRDefault="00875001" w:rsidP="005E0684">
            <w:pPr>
              <w:bidi/>
              <w:spacing w:line="360" w:lineRule="exact"/>
              <w:ind w:left="34"/>
              <w:rPr>
                <w:rFonts w:ascii="Traditional Arabic" w:hAnsi="Traditional Arabic"/>
                <w:sz w:val="28"/>
                <w:rtl/>
              </w:rPr>
            </w:pPr>
            <w:r w:rsidRPr="00FF3359">
              <w:rPr>
                <w:rFonts w:ascii="Traditional Arabic" w:hAnsi="Traditional Arabic" w:hint="cs"/>
                <w:sz w:val="28"/>
                <w:rtl/>
              </w:rPr>
              <w:t xml:space="preserve">البند </w:t>
            </w:r>
            <w:r>
              <w:rPr>
                <w:rFonts w:asciiTheme="minorHAnsi" w:hAnsiTheme="minorHAnsi" w:hint="cs"/>
                <w:sz w:val="28"/>
                <w:rtl/>
              </w:rPr>
              <w:t xml:space="preserve">5 </w:t>
            </w:r>
            <w:r w:rsidR="008E43F5">
              <w:rPr>
                <w:rFonts w:asciiTheme="minorHAnsi" w:hAnsiTheme="minorHAnsi" w:hint="cs"/>
                <w:sz w:val="28"/>
                <w:rtl/>
              </w:rPr>
              <w:t>(</w:t>
            </w:r>
            <w:r>
              <w:rPr>
                <w:rFonts w:asciiTheme="minorHAnsi" w:hAnsiTheme="minorHAnsi" w:hint="cs"/>
                <w:sz w:val="28"/>
                <w:rtl/>
              </w:rPr>
              <w:t>ه</w:t>
            </w:r>
            <w:r w:rsidR="008E43F5">
              <w:rPr>
                <w:rFonts w:asciiTheme="minorHAnsi" w:hAnsiTheme="minorHAnsi" w:hint="cs"/>
                <w:sz w:val="28"/>
                <w:rtl/>
              </w:rPr>
              <w:t>)</w:t>
            </w:r>
            <w:r w:rsidRPr="00FF3359">
              <w:rPr>
                <w:rFonts w:ascii="Traditional Arabic" w:hAnsi="Traditional Arabic" w:hint="cs"/>
                <w:sz w:val="28"/>
                <w:rtl/>
              </w:rPr>
              <w:t xml:space="preserve"> </w:t>
            </w:r>
            <w:r w:rsidRPr="001248A1">
              <w:rPr>
                <w:rFonts w:ascii="Traditional Arabic" w:hAnsi="Traditional Arabic"/>
                <w:sz w:val="28"/>
                <w:rtl/>
              </w:rPr>
              <w:t>’</w:t>
            </w:r>
            <w:r w:rsidR="005E0684">
              <w:rPr>
                <w:rFonts w:ascii="Traditional Arabic" w:hAnsi="Traditional Arabic" w:hint="cs"/>
                <w:sz w:val="28"/>
                <w:rtl/>
              </w:rPr>
              <w:t>2</w:t>
            </w:r>
            <w:r w:rsidRPr="001248A1">
              <w:rPr>
                <w:rFonts w:ascii="Traditional Arabic" w:hAnsi="Traditional Arabic"/>
                <w:sz w:val="28"/>
                <w:rtl/>
              </w:rPr>
              <w:t>‘</w:t>
            </w:r>
            <w:r>
              <w:rPr>
                <w:rFonts w:ascii="Traditional Arabic" w:hAnsi="Traditional Arabic" w:hint="cs"/>
                <w:sz w:val="28"/>
                <w:rtl/>
              </w:rPr>
              <w:t xml:space="preserve"> </w:t>
            </w:r>
            <w:r w:rsidRPr="00FF3359">
              <w:rPr>
                <w:rFonts w:ascii="Traditional Arabic" w:hAnsi="Traditional Arabic" w:hint="cs"/>
                <w:sz w:val="28"/>
                <w:rtl/>
              </w:rPr>
              <w:t>من جدول الأعمال المؤقت</w:t>
            </w:r>
            <w:r>
              <w:rPr>
                <w:szCs w:val="24"/>
              </w:rPr>
              <w:footnoteReference w:customMarkFollows="1" w:id="1"/>
              <w:t>*</w:t>
            </w:r>
          </w:p>
          <w:p w14:paraId="12608E01" w14:textId="77777777" w:rsidR="00CB62CD" w:rsidRPr="00CB62CD" w:rsidRDefault="00875001" w:rsidP="00301110">
            <w:pPr>
              <w:bidi/>
              <w:spacing w:line="340" w:lineRule="exact"/>
              <w:ind w:left="142" w:right="5279"/>
              <w:jc w:val="both"/>
              <w:rPr>
                <w:b/>
                <w:bCs/>
                <w:sz w:val="28"/>
                <w:szCs w:val="28"/>
                <w:rtl/>
              </w:rPr>
            </w:pPr>
            <w:r w:rsidRPr="00643398">
              <w:rPr>
                <w:rFonts w:ascii="Traditional Arabic" w:hAnsi="Traditional Arabic" w:hint="cs"/>
                <w:b/>
                <w:bCs/>
                <w:sz w:val="28"/>
                <w:szCs w:val="28"/>
                <w:rtl/>
                <w:lang w:eastAsia="zh-TW"/>
              </w:rPr>
              <w:t xml:space="preserve">مسائل </w:t>
            </w:r>
            <w:r w:rsidRPr="00643398">
              <w:rPr>
                <w:rFonts w:ascii="Traditional Arabic" w:hAnsi="Traditional Arabic" w:hint="cs"/>
                <w:b/>
                <w:bCs/>
                <w:sz w:val="28"/>
                <w:szCs w:val="28"/>
                <w:rtl/>
              </w:rPr>
              <w:t xml:space="preserve">تُعرض </w:t>
            </w:r>
            <w:r w:rsidRPr="00643398">
              <w:rPr>
                <w:rFonts w:ascii="Traditional Arabic" w:hAnsi="Traditional Arabic"/>
                <w:b/>
                <w:bCs/>
                <w:sz w:val="28"/>
                <w:szCs w:val="28"/>
                <w:rtl/>
              </w:rPr>
              <w:t xml:space="preserve">على مؤتمر الأطراف </w:t>
            </w:r>
            <w:r w:rsidRPr="00643398">
              <w:rPr>
                <w:rFonts w:ascii="Traditional Arabic" w:hAnsi="Traditional Arabic" w:hint="cs"/>
                <w:b/>
                <w:bCs/>
                <w:sz w:val="28"/>
                <w:szCs w:val="28"/>
                <w:rtl/>
              </w:rPr>
              <w:t>لكي</w:t>
            </w:r>
            <w:r w:rsidRPr="00643398">
              <w:rPr>
                <w:rFonts w:ascii="Traditional Arabic" w:hAnsi="Traditional Arabic"/>
                <w:b/>
                <w:bCs/>
                <w:sz w:val="28"/>
                <w:szCs w:val="28"/>
                <w:rtl/>
              </w:rPr>
              <w:t xml:space="preserve"> ي</w:t>
            </w:r>
            <w:r w:rsidRPr="00643398">
              <w:rPr>
                <w:rFonts w:ascii="Traditional Arabic" w:hAnsi="Traditional Arabic" w:hint="cs"/>
                <w:b/>
                <w:bCs/>
                <w:sz w:val="28"/>
                <w:szCs w:val="28"/>
                <w:rtl/>
              </w:rPr>
              <w:t>نظر فيها أو ي</w:t>
            </w:r>
            <w:r w:rsidRPr="00643398">
              <w:rPr>
                <w:rFonts w:ascii="Traditional Arabic" w:hAnsi="Traditional Arabic"/>
                <w:b/>
                <w:bCs/>
                <w:sz w:val="28"/>
                <w:szCs w:val="28"/>
                <w:rtl/>
              </w:rPr>
              <w:t>تخذ إجراء</w:t>
            </w:r>
            <w:r w:rsidRPr="00643398">
              <w:rPr>
                <w:rFonts w:ascii="Traditional Arabic" w:hAnsi="Traditional Arabic" w:hint="cs"/>
                <w:b/>
                <w:bCs/>
                <w:sz w:val="28"/>
                <w:szCs w:val="28"/>
                <w:rtl/>
              </w:rPr>
              <w:t>ً</w:t>
            </w:r>
            <w:r w:rsidRPr="00643398">
              <w:rPr>
                <w:rFonts w:ascii="Traditional Arabic" w:hAnsi="Traditional Arabic"/>
                <w:b/>
                <w:bCs/>
                <w:sz w:val="28"/>
                <w:szCs w:val="28"/>
                <w:rtl/>
              </w:rPr>
              <w:t xml:space="preserve"> بشأنها</w:t>
            </w:r>
            <w:r w:rsidR="009B235D">
              <w:rPr>
                <w:rFonts w:ascii="Traditional Arabic" w:hAnsi="Traditional Arabic" w:hint="cs"/>
                <w:b/>
                <w:bCs/>
                <w:sz w:val="28"/>
                <w:szCs w:val="28"/>
                <w:rtl/>
              </w:rPr>
              <w:t>:</w:t>
            </w:r>
            <w:r w:rsidRPr="00643398">
              <w:rPr>
                <w:rFonts w:ascii="Traditional Arabic" w:hAnsi="Traditional Arabic" w:hint="cs"/>
                <w:b/>
                <w:bCs/>
                <w:sz w:val="28"/>
                <w:szCs w:val="28"/>
                <w:rtl/>
              </w:rPr>
              <w:t xml:space="preserve"> </w:t>
            </w:r>
            <w:r>
              <w:rPr>
                <w:rFonts w:ascii="Traditional Arabic" w:hAnsi="Traditional Arabic" w:hint="cs"/>
                <w:b/>
                <w:bCs/>
                <w:sz w:val="28"/>
                <w:szCs w:val="28"/>
                <w:rtl/>
              </w:rPr>
              <w:t>تشغيل الآلية المالية</w:t>
            </w:r>
            <w:r w:rsidR="009B235D">
              <w:rPr>
                <w:rFonts w:ascii="Traditional Arabic" w:hAnsi="Traditional Arabic" w:hint="cs"/>
                <w:b/>
                <w:bCs/>
                <w:sz w:val="28"/>
                <w:szCs w:val="28"/>
                <w:rtl/>
              </w:rPr>
              <w:t>:</w:t>
            </w:r>
            <w:r>
              <w:rPr>
                <w:rFonts w:ascii="Traditional Arabic" w:hAnsi="Traditional Arabic" w:hint="cs"/>
                <w:b/>
                <w:bCs/>
                <w:sz w:val="28"/>
                <w:szCs w:val="28"/>
                <w:rtl/>
              </w:rPr>
              <w:t xml:space="preserve"> </w:t>
            </w:r>
            <w:r w:rsidR="005E0684" w:rsidRPr="005E0684">
              <w:rPr>
                <w:rFonts w:ascii="Traditional Arabic" w:hAnsi="Traditional Arabic"/>
                <w:b/>
                <w:bCs/>
                <w:sz w:val="28"/>
                <w:szCs w:val="28"/>
                <w:rtl/>
              </w:rPr>
              <w:t>البرنامج الدولي المحدد لدعم بناء القدرات والمساعدة التقنية</w:t>
            </w:r>
          </w:p>
        </w:tc>
      </w:tr>
    </w:tbl>
    <w:p w14:paraId="7F79DF5C" w14:textId="77777777" w:rsidR="00875001" w:rsidRPr="00875001" w:rsidRDefault="00D94E47" w:rsidP="007000C1">
      <w:pPr>
        <w:tabs>
          <w:tab w:val="left" w:pos="1841"/>
        </w:tabs>
        <w:bidi/>
        <w:spacing w:before="360" w:after="120" w:line="400" w:lineRule="exact"/>
        <w:ind w:left="1134"/>
        <w:jc w:val="both"/>
        <w:rPr>
          <w:b/>
          <w:bCs/>
          <w:sz w:val="34"/>
          <w:szCs w:val="34"/>
          <w:lang w:val="en-CA"/>
        </w:rPr>
      </w:pPr>
      <w:r w:rsidRPr="00D94E47">
        <w:rPr>
          <w:rFonts w:ascii="Traditional Arabic" w:hAnsi="Traditional Arabic"/>
          <w:bCs/>
          <w:sz w:val="34"/>
          <w:szCs w:val="34"/>
          <w:rtl/>
          <w:lang w:eastAsia="zh-TW"/>
        </w:rPr>
        <w:t>تقرير شامل عن البرنامج الدولي المحدد لدعم بناء القدرات والمساعدة التقنية</w:t>
      </w:r>
    </w:p>
    <w:p w14:paraId="017AD1E0" w14:textId="77777777" w:rsidR="00CB62CD" w:rsidRPr="005D2B87" w:rsidRDefault="00622357" w:rsidP="00FC1304">
      <w:pPr>
        <w:tabs>
          <w:tab w:val="left" w:pos="1841"/>
          <w:tab w:val="left" w:pos="2550"/>
          <w:tab w:val="left" w:pos="3117"/>
        </w:tabs>
        <w:bidi/>
        <w:spacing w:after="120" w:line="400" w:lineRule="exact"/>
        <w:ind w:left="1134"/>
        <w:jc w:val="both"/>
        <w:rPr>
          <w:rFonts w:ascii="Traditional Arabic" w:hAnsi="Traditional Arabic"/>
          <w:b/>
          <w:bCs/>
          <w:sz w:val="32"/>
          <w:szCs w:val="32"/>
        </w:rPr>
      </w:pPr>
      <w:r>
        <w:rPr>
          <w:rFonts w:ascii="Traditional Arabic" w:hAnsi="Traditional Arabic"/>
          <w:b/>
          <w:bCs/>
          <w:sz w:val="32"/>
          <w:szCs w:val="32"/>
          <w:rtl/>
        </w:rPr>
        <w:t>م</w:t>
      </w:r>
      <w:r w:rsidR="00CB62CD">
        <w:rPr>
          <w:rFonts w:ascii="Traditional Arabic" w:hAnsi="Traditional Arabic"/>
          <w:b/>
          <w:bCs/>
          <w:sz w:val="32"/>
          <w:szCs w:val="32"/>
          <w:rtl/>
        </w:rPr>
        <w:t>ذكرة من الأمانة</w:t>
      </w:r>
    </w:p>
    <w:p w14:paraId="5FD21ED1" w14:textId="77777777" w:rsidR="00D94E47" w:rsidRPr="00D94E47" w:rsidRDefault="00D94E47" w:rsidP="00151778">
      <w:pPr>
        <w:keepNext/>
        <w:tabs>
          <w:tab w:val="left" w:pos="2550"/>
          <w:tab w:val="left" w:pos="3117"/>
        </w:tabs>
        <w:bidi/>
        <w:spacing w:after="120" w:line="400" w:lineRule="exact"/>
        <w:ind w:left="1134" w:hanging="710"/>
        <w:jc w:val="both"/>
        <w:rPr>
          <w:rFonts w:ascii="Traditional Arabic" w:hAnsi="Traditional Arabic"/>
          <w:b/>
          <w:bCs/>
          <w:sz w:val="32"/>
          <w:szCs w:val="32"/>
        </w:rPr>
      </w:pPr>
      <w:r w:rsidRPr="00D94E47">
        <w:rPr>
          <w:rFonts w:ascii="Traditional Arabic" w:hAnsi="Traditional Arabic" w:hint="cs"/>
          <w:b/>
          <w:bCs/>
          <w:sz w:val="32"/>
          <w:szCs w:val="32"/>
          <w:rtl/>
        </w:rPr>
        <w:t>أولاً-</w:t>
      </w:r>
      <w:r w:rsidRPr="00D94E47">
        <w:rPr>
          <w:rFonts w:ascii="Traditional Arabic" w:hAnsi="Traditional Arabic"/>
          <w:b/>
          <w:bCs/>
          <w:sz w:val="32"/>
          <w:szCs w:val="32"/>
          <w:rtl/>
        </w:rPr>
        <w:tab/>
      </w:r>
      <w:r w:rsidRPr="00D94E47">
        <w:rPr>
          <w:rFonts w:ascii="Traditional Arabic" w:hAnsi="Traditional Arabic" w:hint="cs"/>
          <w:b/>
          <w:bCs/>
          <w:sz w:val="32"/>
          <w:szCs w:val="32"/>
          <w:rtl/>
        </w:rPr>
        <w:t>مقدمة</w:t>
      </w:r>
    </w:p>
    <w:p w14:paraId="1AF52AB8"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00B978C1" w:rsidRPr="00D94E47">
        <w:rPr>
          <w:rFonts w:ascii="Traditional Arabic" w:hAnsi="Traditional Arabic"/>
          <w:sz w:val="30"/>
          <w:rtl/>
        </w:rPr>
        <w:t>تحدد اتفاقية ميناماتا بشأن الزئبق</w:t>
      </w:r>
      <w:r w:rsidR="00B978C1">
        <w:rPr>
          <w:rFonts w:ascii="Traditional Arabic" w:hAnsi="Traditional Arabic" w:hint="cs"/>
          <w:sz w:val="30"/>
          <w:rtl/>
        </w:rPr>
        <w:t>،</w:t>
      </w:r>
      <w:r w:rsidR="00B978C1" w:rsidRPr="00D94E47">
        <w:rPr>
          <w:rFonts w:ascii="Traditional Arabic" w:hAnsi="Traditional Arabic"/>
          <w:sz w:val="30"/>
          <w:rtl/>
        </w:rPr>
        <w:t xml:space="preserve"> </w:t>
      </w:r>
      <w:r w:rsidRPr="00D94E47">
        <w:rPr>
          <w:rFonts w:ascii="Traditional Arabic" w:hAnsi="Traditional Arabic"/>
          <w:sz w:val="30"/>
          <w:rtl/>
        </w:rPr>
        <w:t>في الفقرة 5 من المادة 13</w:t>
      </w:r>
      <w:r w:rsidR="00154D0C">
        <w:rPr>
          <w:rFonts w:ascii="Traditional Arabic" w:hAnsi="Traditional Arabic" w:hint="cs"/>
          <w:sz w:val="30"/>
          <w:rtl/>
        </w:rPr>
        <w:t xml:space="preserve"> المتعلقة بالموارد المالية والآلية</w:t>
      </w:r>
      <w:r w:rsidRPr="00D94E47">
        <w:rPr>
          <w:rFonts w:ascii="Traditional Arabic" w:hAnsi="Traditional Arabic"/>
          <w:sz w:val="30"/>
          <w:rtl/>
        </w:rPr>
        <w:t xml:space="preserve">، آلية لتوفير موارد مالية كافية يمكن التنبؤ بها </w:t>
      </w:r>
      <w:r w:rsidR="00824CF4">
        <w:rPr>
          <w:rFonts w:ascii="Traditional Arabic" w:hAnsi="Traditional Arabic" w:hint="cs"/>
          <w:sz w:val="30"/>
          <w:rtl/>
        </w:rPr>
        <w:t xml:space="preserve">وتتاح </w:t>
      </w:r>
      <w:r w:rsidRPr="00D94E47">
        <w:rPr>
          <w:rFonts w:ascii="Traditional Arabic" w:hAnsi="Traditional Arabic"/>
          <w:sz w:val="30"/>
          <w:rtl/>
        </w:rPr>
        <w:t xml:space="preserve">في الوقت المناسب لدعم الأطراف من البلدان النامية والأطراف </w:t>
      </w:r>
      <w:r w:rsidR="007D10D2">
        <w:rPr>
          <w:rFonts w:ascii="Traditional Arabic" w:hAnsi="Traditional Arabic"/>
          <w:sz w:val="30"/>
          <w:rtl/>
        </w:rPr>
        <w:t>التي تمر اقتصاداتها بمرحلة انتقال</w:t>
      </w:r>
      <w:r w:rsidR="00CC366F">
        <w:rPr>
          <w:rFonts w:ascii="Traditional Arabic" w:hAnsi="Traditional Arabic" w:hint="cs"/>
          <w:sz w:val="30"/>
          <w:rtl/>
        </w:rPr>
        <w:t>ية</w:t>
      </w:r>
      <w:r w:rsidRPr="00D94E47">
        <w:rPr>
          <w:rFonts w:ascii="Traditional Arabic" w:hAnsi="Traditional Arabic"/>
          <w:sz w:val="30"/>
          <w:rtl/>
        </w:rPr>
        <w:t xml:space="preserve"> في تنفيذ التزاماتها بموجب الاتفاقية</w:t>
      </w:r>
      <w:r w:rsidR="009B235D">
        <w:rPr>
          <w:rFonts w:ascii="Traditional Arabic" w:hAnsi="Traditional Arabic"/>
          <w:sz w:val="30"/>
          <w:rtl/>
        </w:rPr>
        <w:t>.</w:t>
      </w:r>
      <w:r w:rsidRPr="00D94E47">
        <w:rPr>
          <w:rFonts w:ascii="Traditional Arabic" w:hAnsi="Traditional Arabic"/>
          <w:sz w:val="30"/>
          <w:rtl/>
        </w:rPr>
        <w:t xml:space="preserve"> و</w:t>
      </w:r>
      <w:r w:rsidR="007B70C9">
        <w:rPr>
          <w:rFonts w:ascii="Traditional Arabic" w:hAnsi="Traditional Arabic"/>
          <w:sz w:val="30"/>
          <w:rtl/>
        </w:rPr>
        <w:t>وفقاً</w:t>
      </w:r>
      <w:r w:rsidRPr="00D94E47">
        <w:rPr>
          <w:rFonts w:ascii="Traditional Arabic" w:hAnsi="Traditional Arabic"/>
          <w:sz w:val="30"/>
          <w:rtl/>
        </w:rPr>
        <w:t xml:space="preserve"> للاتفاقية، ينبغي أن تشمل الآلية الصندوق الاستئماني لمرفق البيئة العالمية وبرنامج</w:t>
      </w:r>
      <w:r w:rsidR="00CC366F">
        <w:rPr>
          <w:rFonts w:ascii="Traditional Arabic" w:hAnsi="Traditional Arabic" w:hint="cs"/>
          <w:sz w:val="30"/>
          <w:rtl/>
        </w:rPr>
        <w:t>اً</w:t>
      </w:r>
      <w:r w:rsidRPr="00D94E47">
        <w:rPr>
          <w:rFonts w:ascii="Traditional Arabic" w:hAnsi="Traditional Arabic"/>
          <w:sz w:val="30"/>
          <w:rtl/>
        </w:rPr>
        <w:t xml:space="preserve"> دولي</w:t>
      </w:r>
      <w:r w:rsidR="00CC366F">
        <w:rPr>
          <w:rFonts w:ascii="Traditional Arabic" w:hAnsi="Traditional Arabic" w:hint="cs"/>
          <w:sz w:val="30"/>
          <w:rtl/>
        </w:rPr>
        <w:t>اً</w:t>
      </w:r>
      <w:r w:rsidRPr="00D94E47">
        <w:rPr>
          <w:rFonts w:ascii="Traditional Arabic" w:hAnsi="Traditional Arabic"/>
          <w:sz w:val="30"/>
          <w:rtl/>
        </w:rPr>
        <w:t xml:space="preserve"> محدد</w:t>
      </w:r>
      <w:r w:rsidR="00CC366F">
        <w:rPr>
          <w:rFonts w:ascii="Traditional Arabic" w:hAnsi="Traditional Arabic" w:hint="cs"/>
          <w:sz w:val="30"/>
          <w:rtl/>
        </w:rPr>
        <w:t>اً</w:t>
      </w:r>
      <w:r w:rsidRPr="00D94E47">
        <w:rPr>
          <w:rFonts w:ascii="Traditional Arabic" w:hAnsi="Traditional Arabic"/>
          <w:sz w:val="30"/>
          <w:rtl/>
        </w:rPr>
        <w:t xml:space="preserve"> لدعم بناء القدرات والمساعدة التقنية</w:t>
      </w:r>
      <w:r w:rsidR="009B235D">
        <w:rPr>
          <w:rFonts w:ascii="Traditional Arabic" w:hAnsi="Traditional Arabic"/>
          <w:sz w:val="30"/>
          <w:rtl/>
        </w:rPr>
        <w:t>.</w:t>
      </w:r>
      <w:r w:rsidRPr="00D94E47">
        <w:rPr>
          <w:rFonts w:ascii="Traditional Arabic" w:hAnsi="Traditional Arabic"/>
          <w:sz w:val="30"/>
          <w:rtl/>
        </w:rPr>
        <w:t xml:space="preserve"> وتوضح هذه المذكرة التقرير الشامل عن الكيان الثاني للآلية المالية،</w:t>
      </w:r>
      <w:r w:rsidR="008E43F5">
        <w:rPr>
          <w:vertAlign w:val="superscript"/>
          <w:rtl/>
        </w:rPr>
        <w:t>(</w:t>
      </w:r>
      <w:r w:rsidR="009B235D" w:rsidRPr="00BB5111">
        <w:rPr>
          <w:vertAlign w:val="superscript"/>
          <w:rtl/>
        </w:rPr>
        <w:footnoteReference w:id="2"/>
      </w:r>
      <w:r w:rsidR="008E43F5">
        <w:rPr>
          <w:vertAlign w:val="superscript"/>
          <w:rtl/>
        </w:rPr>
        <w:t>)</w:t>
      </w:r>
      <w:r w:rsidR="009B235D">
        <w:rPr>
          <w:rFonts w:ascii="Traditional Arabic" w:hAnsi="Traditional Arabic"/>
          <w:sz w:val="30"/>
          <w:rtl/>
        </w:rPr>
        <w:t xml:space="preserve"> </w:t>
      </w:r>
      <w:r w:rsidRPr="00D94E47">
        <w:rPr>
          <w:rFonts w:ascii="Traditional Arabic" w:hAnsi="Traditional Arabic"/>
          <w:sz w:val="30"/>
          <w:rtl/>
        </w:rPr>
        <w:t>أي البرنامج الدولي المحد</w:t>
      </w:r>
      <w:r w:rsidR="009B235D">
        <w:rPr>
          <w:rFonts w:ascii="Traditional Arabic" w:hAnsi="Traditional Arabic" w:hint="cs"/>
          <w:sz w:val="30"/>
          <w:rtl/>
        </w:rPr>
        <w:t>د</w:t>
      </w:r>
      <w:r w:rsidR="00154D0C">
        <w:rPr>
          <w:rFonts w:ascii="Traditional Arabic" w:hAnsi="Traditional Arabic" w:hint="cs"/>
          <w:sz w:val="30"/>
          <w:rtl/>
        </w:rPr>
        <w:t xml:space="preserve"> لدعم بناء القدرات والمساعدة التقنية</w:t>
      </w:r>
      <w:r w:rsidR="009B235D">
        <w:rPr>
          <w:rFonts w:ascii="Traditional Arabic" w:hAnsi="Traditional Arabic" w:hint="cs"/>
          <w:sz w:val="30"/>
          <w:rtl/>
        </w:rPr>
        <w:t>.</w:t>
      </w:r>
    </w:p>
    <w:p w14:paraId="4A749E46"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w:t>
      </w:r>
      <w:r w:rsidRPr="00D94E47">
        <w:rPr>
          <w:rFonts w:ascii="Traditional Arabic" w:hAnsi="Traditional Arabic"/>
          <w:sz w:val="30"/>
        </w:rPr>
        <w:t>-</w:t>
      </w:r>
      <w:r w:rsidRPr="00D94E47">
        <w:rPr>
          <w:rFonts w:ascii="Traditional Arabic" w:hAnsi="Traditional Arabic"/>
          <w:sz w:val="30"/>
        </w:rPr>
        <w:tab/>
      </w:r>
      <w:r w:rsidR="009B235D">
        <w:rPr>
          <w:rFonts w:ascii="Traditional Arabic" w:hAnsi="Traditional Arabic" w:hint="cs"/>
          <w:sz w:val="30"/>
          <w:rtl/>
        </w:rPr>
        <w:t>و</w:t>
      </w:r>
      <w:r w:rsidRPr="00D94E47">
        <w:rPr>
          <w:rFonts w:ascii="Traditional Arabic" w:hAnsi="Traditional Arabic"/>
          <w:sz w:val="30"/>
          <w:rtl/>
        </w:rPr>
        <w:t>في المقرر</w:t>
      </w:r>
      <w:r>
        <w:rPr>
          <w:rFonts w:ascii="Traditional Arabic" w:hAnsi="Traditional Arabic"/>
          <w:sz w:val="30"/>
          <w:rtl/>
        </w:rPr>
        <w:t xml:space="preserve"> ا م-1/6</w:t>
      </w:r>
      <w:r w:rsidRPr="00D94E47">
        <w:rPr>
          <w:rFonts w:ascii="Traditional Arabic" w:hAnsi="Traditional Arabic"/>
          <w:sz w:val="30"/>
        </w:rPr>
        <w:t xml:space="preserve"> </w:t>
      </w:r>
      <w:r w:rsidRPr="00D94E47">
        <w:rPr>
          <w:rFonts w:ascii="Traditional Arabic" w:hAnsi="Traditional Arabic"/>
          <w:sz w:val="30"/>
          <w:rtl/>
        </w:rPr>
        <w:t xml:space="preserve">بشأن البرنامج الدولي المحدد، قرر مؤتمر الأطراف في اتفاقية ميناماتا أن </w:t>
      </w:r>
      <w:r w:rsidR="007D10D2" w:rsidRPr="00D94E47">
        <w:rPr>
          <w:rFonts w:ascii="Traditional Arabic" w:hAnsi="Traditional Arabic"/>
          <w:sz w:val="30"/>
          <w:rtl/>
        </w:rPr>
        <w:t xml:space="preserve">يقدم برنامج الأمم المتحدة للبيئة </w:t>
      </w:r>
      <w:r w:rsidRPr="00D94E47">
        <w:rPr>
          <w:rFonts w:ascii="Traditional Arabic" w:hAnsi="Traditional Arabic"/>
          <w:sz w:val="30"/>
          <w:rtl/>
        </w:rPr>
        <w:t>المؤسسة المضيفة المشار إليها في الفقرة 9 من المادة 13 من الاتفاقية</w:t>
      </w:r>
      <w:r w:rsidR="00D62F37">
        <w:rPr>
          <w:vertAlign w:val="superscript"/>
          <w:rtl/>
        </w:rPr>
        <w:t>(</w:t>
      </w:r>
      <w:r w:rsidR="00D62F37" w:rsidRPr="00BB5111">
        <w:rPr>
          <w:vertAlign w:val="superscript"/>
          <w:rtl/>
        </w:rPr>
        <w:footnoteReference w:id="3"/>
      </w:r>
      <w:r w:rsidR="00D62F37">
        <w:rPr>
          <w:vertAlign w:val="superscript"/>
          <w:rtl/>
        </w:rPr>
        <w:t>)</w:t>
      </w:r>
      <w:r w:rsidR="00244050" w:rsidRPr="00244050">
        <w:rPr>
          <w:rFonts w:hint="cs"/>
          <w:rtl/>
        </w:rPr>
        <w:t xml:space="preserve"> </w:t>
      </w:r>
      <w:r w:rsidRPr="00D94E47">
        <w:rPr>
          <w:rFonts w:ascii="Traditional Arabic" w:hAnsi="Traditional Arabic"/>
          <w:sz w:val="30"/>
          <w:rtl/>
        </w:rPr>
        <w:t xml:space="preserve">ووافق على ترتيبات الاستضافة </w:t>
      </w:r>
      <w:r w:rsidR="007D10D2">
        <w:rPr>
          <w:rFonts w:ascii="Traditional Arabic" w:hAnsi="Traditional Arabic" w:hint="cs"/>
          <w:sz w:val="30"/>
          <w:rtl/>
        </w:rPr>
        <w:t>الضرورية</w:t>
      </w:r>
      <w:r w:rsidRPr="00D94E47">
        <w:rPr>
          <w:rFonts w:ascii="Traditional Arabic" w:hAnsi="Traditional Arabic"/>
          <w:sz w:val="30"/>
          <w:rtl/>
        </w:rPr>
        <w:t xml:space="preserve">، </w:t>
      </w:r>
      <w:r w:rsidR="007D10D2">
        <w:rPr>
          <w:rFonts w:ascii="Traditional Arabic" w:hAnsi="Traditional Arabic" w:hint="cs"/>
          <w:sz w:val="30"/>
          <w:rtl/>
        </w:rPr>
        <w:t xml:space="preserve">فضلاً عن </w:t>
      </w:r>
      <w:r w:rsidRPr="00D94E47">
        <w:rPr>
          <w:rFonts w:ascii="Traditional Arabic" w:hAnsi="Traditional Arabic"/>
          <w:sz w:val="30"/>
          <w:rtl/>
        </w:rPr>
        <w:t xml:space="preserve">التوجيهات </w:t>
      </w:r>
      <w:r w:rsidR="007D10D2">
        <w:rPr>
          <w:rFonts w:ascii="Traditional Arabic" w:hAnsi="Traditional Arabic" w:hint="cs"/>
          <w:sz w:val="30"/>
          <w:rtl/>
        </w:rPr>
        <w:t>المتعلقة ب</w:t>
      </w:r>
      <w:r w:rsidRPr="00D94E47">
        <w:rPr>
          <w:rFonts w:ascii="Traditional Arabic" w:hAnsi="Traditional Arabic"/>
          <w:sz w:val="30"/>
          <w:rtl/>
        </w:rPr>
        <w:t xml:space="preserve">عمليات </w:t>
      </w:r>
      <w:r w:rsidR="007D10D2">
        <w:rPr>
          <w:rFonts w:ascii="Traditional Arabic" w:hAnsi="Traditional Arabic" w:hint="cs"/>
          <w:sz w:val="30"/>
          <w:rtl/>
        </w:rPr>
        <w:t>ل</w:t>
      </w:r>
      <w:r w:rsidRPr="00D94E47">
        <w:rPr>
          <w:rFonts w:ascii="Traditional Arabic" w:hAnsi="Traditional Arabic"/>
          <w:sz w:val="30"/>
          <w:rtl/>
        </w:rPr>
        <w:t>لبرنامج الدولي المحدد</w:t>
      </w:r>
      <w:r w:rsidR="007D10D2">
        <w:rPr>
          <w:rFonts w:ascii="Traditional Arabic" w:hAnsi="Traditional Arabic" w:hint="cs"/>
          <w:sz w:val="30"/>
          <w:rtl/>
        </w:rPr>
        <w:t xml:space="preserve"> ومدته</w:t>
      </w:r>
      <w:r w:rsidRPr="00D94E47">
        <w:rPr>
          <w:rFonts w:ascii="Traditional Arabic" w:hAnsi="Traditional Arabic"/>
          <w:sz w:val="30"/>
          <w:rtl/>
        </w:rPr>
        <w:t xml:space="preserve">، واختصاصات البرنامج </w:t>
      </w:r>
      <w:r w:rsidRPr="00D94E47">
        <w:rPr>
          <w:rFonts w:ascii="Traditional Arabic" w:hAnsi="Traditional Arabic"/>
          <w:sz w:val="30"/>
          <w:rtl/>
        </w:rPr>
        <w:lastRenderedPageBreak/>
        <w:t>المبين</w:t>
      </w:r>
      <w:r w:rsidR="007D10D2">
        <w:rPr>
          <w:rFonts w:ascii="Traditional Arabic" w:hAnsi="Traditional Arabic" w:hint="cs"/>
          <w:sz w:val="30"/>
          <w:rtl/>
        </w:rPr>
        <w:t>ة</w:t>
      </w:r>
      <w:r w:rsidRPr="00D94E47">
        <w:rPr>
          <w:rFonts w:ascii="Traditional Arabic" w:hAnsi="Traditional Arabic"/>
          <w:sz w:val="30"/>
          <w:rtl/>
        </w:rPr>
        <w:t xml:space="preserve"> في </w:t>
      </w:r>
      <w:r w:rsidR="001A7BDC" w:rsidRPr="00D94E47">
        <w:rPr>
          <w:rFonts w:ascii="Traditional Arabic" w:hAnsi="Traditional Arabic"/>
          <w:sz w:val="30"/>
          <w:rtl/>
        </w:rPr>
        <w:t>مرفق</w:t>
      </w:r>
      <w:r w:rsidR="001A7BDC">
        <w:rPr>
          <w:rFonts w:ascii="Traditional Arabic" w:hAnsi="Traditional Arabic" w:hint="cs"/>
          <w:sz w:val="30"/>
          <w:rtl/>
        </w:rPr>
        <w:t>ي</w:t>
      </w:r>
      <w:r w:rsidR="001A7BDC" w:rsidRPr="00D94E47">
        <w:rPr>
          <w:rFonts w:ascii="Traditional Arabic" w:hAnsi="Traditional Arabic"/>
          <w:sz w:val="30"/>
          <w:rtl/>
        </w:rPr>
        <w:t xml:space="preserve"> </w:t>
      </w:r>
      <w:r w:rsidRPr="00D94E47">
        <w:rPr>
          <w:rFonts w:ascii="Traditional Arabic" w:hAnsi="Traditional Arabic"/>
          <w:sz w:val="30"/>
          <w:rtl/>
        </w:rPr>
        <w:t>ال</w:t>
      </w:r>
      <w:r w:rsidR="007D10D2">
        <w:rPr>
          <w:rFonts w:ascii="Traditional Arabic" w:hAnsi="Traditional Arabic" w:hint="cs"/>
          <w:sz w:val="30"/>
          <w:rtl/>
        </w:rPr>
        <w:t>مقرر</w:t>
      </w:r>
      <w:r w:rsidR="009B235D">
        <w:rPr>
          <w:rFonts w:ascii="Traditional Arabic" w:hAnsi="Traditional Arabic"/>
          <w:sz w:val="30"/>
          <w:rtl/>
        </w:rPr>
        <w:t>.</w:t>
      </w:r>
      <w:r w:rsidRPr="00D94E47">
        <w:rPr>
          <w:rFonts w:ascii="Traditional Arabic" w:hAnsi="Traditional Arabic"/>
          <w:sz w:val="30"/>
          <w:rtl/>
        </w:rPr>
        <w:t xml:space="preserve"> </w:t>
      </w:r>
      <w:r w:rsidR="001A7BDC">
        <w:rPr>
          <w:rFonts w:ascii="Traditional Arabic" w:hAnsi="Traditional Arabic" w:hint="cs"/>
          <w:sz w:val="30"/>
          <w:rtl/>
        </w:rPr>
        <w:t xml:space="preserve">وكذلك </w:t>
      </w:r>
      <w:r w:rsidRPr="00D94E47">
        <w:rPr>
          <w:rFonts w:ascii="Traditional Arabic" w:hAnsi="Traditional Arabic"/>
          <w:sz w:val="30"/>
          <w:rtl/>
        </w:rPr>
        <w:t xml:space="preserve">طلب مؤتمر الأطراف إلى المدير التنفيذي لبرنامج الأمم المتحدة للبيئة </w:t>
      </w:r>
      <w:r w:rsidR="007D10D2">
        <w:rPr>
          <w:rFonts w:ascii="Traditional Arabic" w:hAnsi="Traditional Arabic" w:hint="cs"/>
          <w:sz w:val="30"/>
          <w:rtl/>
        </w:rPr>
        <w:t>أن ينشئ</w:t>
      </w:r>
      <w:r w:rsidRPr="00D94E47">
        <w:rPr>
          <w:rFonts w:ascii="Traditional Arabic" w:hAnsi="Traditional Arabic"/>
          <w:sz w:val="30"/>
          <w:rtl/>
        </w:rPr>
        <w:t xml:space="preserve"> صندوق</w:t>
      </w:r>
      <w:r w:rsidR="007D10D2">
        <w:rPr>
          <w:rFonts w:ascii="Traditional Arabic" w:hAnsi="Traditional Arabic" w:hint="cs"/>
          <w:sz w:val="30"/>
          <w:rtl/>
        </w:rPr>
        <w:t>اً</w:t>
      </w:r>
      <w:r w:rsidRPr="00D94E47">
        <w:rPr>
          <w:rFonts w:ascii="Traditional Arabic" w:hAnsi="Traditional Arabic"/>
          <w:sz w:val="30"/>
          <w:rtl/>
        </w:rPr>
        <w:t xml:space="preserve"> استئماني</w:t>
      </w:r>
      <w:r w:rsidR="007D10D2">
        <w:rPr>
          <w:rFonts w:ascii="Traditional Arabic" w:hAnsi="Traditional Arabic" w:hint="cs"/>
          <w:sz w:val="30"/>
          <w:rtl/>
        </w:rPr>
        <w:t>اً</w:t>
      </w:r>
      <w:r w:rsidRPr="00D94E47">
        <w:rPr>
          <w:rFonts w:ascii="Traditional Arabic" w:hAnsi="Traditional Arabic"/>
          <w:sz w:val="30"/>
          <w:rtl/>
        </w:rPr>
        <w:t xml:space="preserve"> للبرنامج وتنفيذ ترتيبات الإدارة </w:t>
      </w:r>
      <w:r w:rsidR="00306D10">
        <w:rPr>
          <w:rFonts w:ascii="Traditional Arabic" w:hAnsi="Traditional Arabic" w:hint="cs"/>
          <w:sz w:val="30"/>
          <w:rtl/>
        </w:rPr>
        <w:t xml:space="preserve">على النحو </w:t>
      </w:r>
      <w:r w:rsidRPr="00D94E47">
        <w:rPr>
          <w:rFonts w:ascii="Traditional Arabic" w:hAnsi="Traditional Arabic"/>
          <w:sz w:val="30"/>
          <w:rtl/>
        </w:rPr>
        <w:t>الوارد في مرفق</w:t>
      </w:r>
      <w:r w:rsidR="00306D10">
        <w:rPr>
          <w:rFonts w:ascii="Traditional Arabic" w:hAnsi="Traditional Arabic" w:hint="cs"/>
          <w:sz w:val="30"/>
          <w:rtl/>
        </w:rPr>
        <w:t xml:space="preserve">ي </w:t>
      </w:r>
      <w:r w:rsidRPr="00D94E47">
        <w:rPr>
          <w:rFonts w:ascii="Traditional Arabic" w:hAnsi="Traditional Arabic"/>
          <w:sz w:val="30"/>
          <w:rtl/>
        </w:rPr>
        <w:t>ال</w:t>
      </w:r>
      <w:r w:rsidR="00306D10">
        <w:rPr>
          <w:rFonts w:ascii="Traditional Arabic" w:hAnsi="Traditional Arabic"/>
          <w:sz w:val="30"/>
          <w:rtl/>
        </w:rPr>
        <w:t>مقرر</w:t>
      </w:r>
      <w:r w:rsidR="009B235D">
        <w:rPr>
          <w:rFonts w:ascii="Traditional Arabic" w:hAnsi="Traditional Arabic" w:hint="cs"/>
          <w:sz w:val="30"/>
          <w:rtl/>
        </w:rPr>
        <w:t>.</w:t>
      </w:r>
    </w:p>
    <w:p w14:paraId="76E8BD91"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وتجدر الإشارة إلى أن المرفق </w:t>
      </w:r>
      <w:r w:rsidR="00244050">
        <w:rPr>
          <w:rFonts w:ascii="Traditional Arabic" w:hAnsi="Traditional Arabic"/>
          <w:sz w:val="30"/>
          <w:rtl/>
        </w:rPr>
        <w:t>الأول للمقرر</w:t>
      </w:r>
      <w:r>
        <w:rPr>
          <w:rFonts w:ascii="Traditional Arabic" w:hAnsi="Traditional Arabic"/>
          <w:sz w:val="30"/>
          <w:rtl/>
        </w:rPr>
        <w:t xml:space="preserve"> ا م-1/6</w:t>
      </w:r>
      <w:r w:rsidRPr="00D94E47">
        <w:rPr>
          <w:rFonts w:ascii="Traditional Arabic" w:hAnsi="Traditional Arabic"/>
          <w:sz w:val="30"/>
        </w:rPr>
        <w:t xml:space="preserve"> </w:t>
      </w:r>
      <w:r w:rsidRPr="00D94E47">
        <w:rPr>
          <w:rFonts w:ascii="Traditional Arabic" w:hAnsi="Traditional Arabic"/>
          <w:sz w:val="30"/>
          <w:rtl/>
        </w:rPr>
        <w:t xml:space="preserve">الذي يحدد ترتيبات الاستضافة، والتوجيهات </w:t>
      </w:r>
      <w:r w:rsidR="00306D10">
        <w:rPr>
          <w:rFonts w:ascii="Traditional Arabic" w:hAnsi="Traditional Arabic" w:hint="cs"/>
          <w:sz w:val="30"/>
          <w:rtl/>
        </w:rPr>
        <w:t>المتعلقة ب</w:t>
      </w:r>
      <w:r w:rsidRPr="00D94E47">
        <w:rPr>
          <w:rFonts w:ascii="Traditional Arabic" w:hAnsi="Traditional Arabic"/>
          <w:sz w:val="30"/>
          <w:rtl/>
        </w:rPr>
        <w:t xml:space="preserve">عمليات </w:t>
      </w:r>
      <w:r w:rsidR="00306D10">
        <w:rPr>
          <w:rFonts w:ascii="Traditional Arabic" w:hAnsi="Traditional Arabic" w:hint="cs"/>
          <w:sz w:val="30"/>
          <w:rtl/>
        </w:rPr>
        <w:t>ل</w:t>
      </w:r>
      <w:r w:rsidRPr="00D94E47">
        <w:rPr>
          <w:rFonts w:ascii="Traditional Arabic" w:hAnsi="Traditional Arabic"/>
          <w:sz w:val="30"/>
          <w:rtl/>
        </w:rPr>
        <w:t xml:space="preserve">لبرنامج الدولي المحدد </w:t>
      </w:r>
      <w:r w:rsidR="00306D10">
        <w:rPr>
          <w:rFonts w:ascii="Traditional Arabic" w:hAnsi="Traditional Arabic" w:hint="cs"/>
          <w:sz w:val="30"/>
          <w:rtl/>
        </w:rPr>
        <w:t>ومدته اعتُمد ب</w:t>
      </w:r>
      <w:r w:rsidRPr="00D94E47">
        <w:rPr>
          <w:rFonts w:ascii="Traditional Arabic" w:hAnsi="Traditional Arabic"/>
          <w:sz w:val="30"/>
          <w:rtl/>
        </w:rPr>
        <w:t xml:space="preserve">أقواس في الفقرة 6، </w:t>
      </w:r>
      <w:r w:rsidR="00306D10">
        <w:rPr>
          <w:rFonts w:ascii="Traditional Arabic" w:hAnsi="Traditional Arabic" w:hint="cs"/>
          <w:sz w:val="30"/>
          <w:rtl/>
        </w:rPr>
        <w:t xml:space="preserve">التي </w:t>
      </w:r>
      <w:r w:rsidRPr="00D94E47">
        <w:rPr>
          <w:rFonts w:ascii="Traditional Arabic" w:hAnsi="Traditional Arabic"/>
          <w:sz w:val="30"/>
          <w:rtl/>
        </w:rPr>
        <w:t xml:space="preserve">تشير إلى أهلية غير </w:t>
      </w:r>
      <w:r w:rsidR="00306D10">
        <w:rPr>
          <w:rFonts w:ascii="Traditional Arabic" w:hAnsi="Traditional Arabic" w:hint="cs"/>
          <w:sz w:val="30"/>
          <w:rtl/>
        </w:rPr>
        <w:t>الأطراف في الحصول على تمويل</w:t>
      </w:r>
      <w:r w:rsidR="009B235D">
        <w:rPr>
          <w:rFonts w:ascii="Traditional Arabic" w:hAnsi="Traditional Arabic"/>
          <w:sz w:val="30"/>
          <w:rtl/>
        </w:rPr>
        <w:t>.</w:t>
      </w:r>
      <w:r w:rsidRPr="00D94E47">
        <w:rPr>
          <w:rFonts w:ascii="Traditional Arabic" w:hAnsi="Traditional Arabic"/>
          <w:sz w:val="30"/>
          <w:rtl/>
        </w:rPr>
        <w:t xml:space="preserve"> </w:t>
      </w:r>
      <w:r w:rsidR="00306D10">
        <w:rPr>
          <w:rFonts w:ascii="Traditional Arabic" w:hAnsi="Traditional Arabic" w:hint="cs"/>
          <w:sz w:val="30"/>
          <w:rtl/>
        </w:rPr>
        <w:t>و</w:t>
      </w:r>
      <w:r w:rsidRPr="00D94E47">
        <w:rPr>
          <w:rFonts w:ascii="Traditional Arabic" w:hAnsi="Traditional Arabic"/>
          <w:sz w:val="30"/>
          <w:rtl/>
        </w:rPr>
        <w:t>يقدم النص الوارد بين قوسين خيارين</w:t>
      </w:r>
      <w:r w:rsidR="009B235D">
        <w:rPr>
          <w:rFonts w:ascii="Traditional Arabic" w:hAnsi="Traditional Arabic"/>
          <w:sz w:val="30"/>
          <w:rtl/>
        </w:rPr>
        <w:t>:</w:t>
      </w:r>
      <w:r w:rsidRPr="00D94E47">
        <w:rPr>
          <w:rFonts w:ascii="Traditional Arabic" w:hAnsi="Traditional Arabic"/>
          <w:sz w:val="30"/>
          <w:rtl/>
        </w:rPr>
        <w:t xml:space="preserve"> ينص أحد</w:t>
      </w:r>
      <w:r w:rsidR="00306D10">
        <w:rPr>
          <w:rFonts w:ascii="Traditional Arabic" w:hAnsi="Traditional Arabic" w:hint="cs"/>
          <w:sz w:val="30"/>
          <w:rtl/>
        </w:rPr>
        <w:t xml:space="preserve"> الخيارين</w:t>
      </w:r>
      <w:r w:rsidRPr="00D94E47">
        <w:rPr>
          <w:rFonts w:ascii="Traditional Arabic" w:hAnsi="Traditional Arabic"/>
          <w:sz w:val="30"/>
          <w:rtl/>
        </w:rPr>
        <w:t xml:space="preserve"> على أن غير الأطراف </w:t>
      </w:r>
      <w:r w:rsidR="00244050">
        <w:rPr>
          <w:rFonts w:ascii="Traditional Arabic" w:hAnsi="Traditional Arabic" w:hint="cs"/>
          <w:sz w:val="30"/>
          <w:rtl/>
        </w:rPr>
        <w:t>ليست</w:t>
      </w:r>
      <w:r w:rsidRPr="00D94E47">
        <w:rPr>
          <w:rFonts w:ascii="Traditional Arabic" w:hAnsi="Traditional Arabic"/>
          <w:sz w:val="30"/>
          <w:rtl/>
        </w:rPr>
        <w:t xml:space="preserve"> مؤهلة </w:t>
      </w:r>
      <w:r w:rsidR="00244050">
        <w:rPr>
          <w:rFonts w:ascii="Traditional Arabic" w:hAnsi="Traditional Arabic" w:hint="cs"/>
          <w:sz w:val="30"/>
          <w:rtl/>
        </w:rPr>
        <w:t>لتقديم طلبات ال</w:t>
      </w:r>
      <w:r w:rsidRPr="00D94E47">
        <w:rPr>
          <w:rFonts w:ascii="Traditional Arabic" w:hAnsi="Traditional Arabic"/>
          <w:sz w:val="30"/>
          <w:rtl/>
        </w:rPr>
        <w:t>تمويل، ولكن يمكنه</w:t>
      </w:r>
      <w:r w:rsidR="00306D10">
        <w:rPr>
          <w:rFonts w:ascii="Traditional Arabic" w:hAnsi="Traditional Arabic" w:hint="cs"/>
          <w:sz w:val="30"/>
          <w:rtl/>
        </w:rPr>
        <w:t>ا</w:t>
      </w:r>
      <w:r w:rsidRPr="00D94E47">
        <w:rPr>
          <w:rFonts w:ascii="Traditional Arabic" w:hAnsi="Traditional Arabic"/>
          <w:sz w:val="30"/>
          <w:rtl/>
        </w:rPr>
        <w:t xml:space="preserve"> </w:t>
      </w:r>
      <w:r w:rsidR="00244050">
        <w:rPr>
          <w:rFonts w:ascii="Traditional Arabic" w:hAnsi="Traditional Arabic" w:hint="cs"/>
          <w:sz w:val="30"/>
          <w:rtl/>
        </w:rPr>
        <w:t>المشاركة</w:t>
      </w:r>
      <w:r w:rsidRPr="00D94E47">
        <w:rPr>
          <w:rFonts w:ascii="Traditional Arabic" w:hAnsi="Traditional Arabic"/>
          <w:sz w:val="30"/>
          <w:rtl/>
        </w:rPr>
        <w:t xml:space="preserve"> في بعض الأنشطة التي </w:t>
      </w:r>
      <w:r w:rsidR="00244050">
        <w:rPr>
          <w:rFonts w:ascii="Traditional Arabic" w:hAnsi="Traditional Arabic" w:hint="cs"/>
          <w:sz w:val="30"/>
          <w:rtl/>
        </w:rPr>
        <w:t>ينفذها</w:t>
      </w:r>
      <w:r w:rsidRPr="00D94E47">
        <w:rPr>
          <w:rFonts w:ascii="Traditional Arabic" w:hAnsi="Traditional Arabic"/>
          <w:sz w:val="30"/>
          <w:rtl/>
        </w:rPr>
        <w:t xml:space="preserve"> البرنامج الدولي المحدد بناء على دعوة من أحد </w:t>
      </w:r>
      <w:r w:rsidR="00306D10">
        <w:rPr>
          <w:rFonts w:ascii="Traditional Arabic" w:hAnsi="Traditional Arabic" w:hint="cs"/>
          <w:sz w:val="30"/>
          <w:rtl/>
        </w:rPr>
        <w:t>الأطراف</w:t>
      </w:r>
      <w:r w:rsidRPr="00D94E47">
        <w:rPr>
          <w:rFonts w:ascii="Traditional Arabic" w:hAnsi="Traditional Arabic"/>
          <w:sz w:val="30"/>
          <w:rtl/>
        </w:rPr>
        <w:t xml:space="preserve">، على أساس </w:t>
      </w:r>
      <w:r w:rsidR="00244050">
        <w:rPr>
          <w:rFonts w:ascii="Traditional Arabic" w:hAnsi="Traditional Arabic" w:hint="cs"/>
          <w:sz w:val="30"/>
          <w:rtl/>
        </w:rPr>
        <w:t>كل حالة على حدة</w:t>
      </w:r>
      <w:r w:rsidRPr="00D94E47">
        <w:rPr>
          <w:rFonts w:ascii="Traditional Arabic" w:hAnsi="Traditional Arabic"/>
          <w:sz w:val="30"/>
          <w:rtl/>
        </w:rPr>
        <w:t xml:space="preserve">، </w:t>
      </w:r>
      <w:r w:rsidR="00306D10">
        <w:rPr>
          <w:rFonts w:ascii="Traditional Arabic" w:hAnsi="Traditional Arabic" w:hint="cs"/>
          <w:sz w:val="30"/>
          <w:rtl/>
        </w:rPr>
        <w:t xml:space="preserve">بينما </w:t>
      </w:r>
      <w:r w:rsidR="00244050">
        <w:rPr>
          <w:rFonts w:ascii="Traditional Arabic" w:hAnsi="Traditional Arabic" w:hint="cs"/>
          <w:sz w:val="30"/>
          <w:rtl/>
        </w:rPr>
        <w:t xml:space="preserve">ينص الخيار الثاني على أن </w:t>
      </w:r>
      <w:r w:rsidR="00306D10">
        <w:rPr>
          <w:rFonts w:ascii="Traditional Arabic" w:hAnsi="Traditional Arabic" w:hint="cs"/>
          <w:sz w:val="30"/>
          <w:rtl/>
        </w:rPr>
        <w:t>تكون</w:t>
      </w:r>
      <w:r w:rsidRPr="00D94E47">
        <w:rPr>
          <w:rFonts w:ascii="Traditional Arabic" w:hAnsi="Traditional Arabic"/>
          <w:sz w:val="30"/>
          <w:rtl/>
        </w:rPr>
        <w:t xml:space="preserve"> الدول الموقعة </w:t>
      </w:r>
      <w:r w:rsidR="00244050">
        <w:rPr>
          <w:rFonts w:ascii="Traditional Arabic" w:hAnsi="Traditional Arabic" w:hint="cs"/>
          <w:sz w:val="30"/>
          <w:rtl/>
        </w:rPr>
        <w:t>ل</w:t>
      </w:r>
      <w:r w:rsidRPr="00D94E47">
        <w:rPr>
          <w:rFonts w:ascii="Traditional Arabic" w:hAnsi="Traditional Arabic"/>
          <w:sz w:val="30"/>
          <w:rtl/>
        </w:rPr>
        <w:t xml:space="preserve">لاتفاقية مؤهلة للحصول على التمويل بشرط </w:t>
      </w:r>
      <w:r w:rsidR="00244050">
        <w:rPr>
          <w:rFonts w:ascii="Traditional Arabic" w:hAnsi="Traditional Arabic" w:hint="cs"/>
          <w:sz w:val="30"/>
          <w:rtl/>
        </w:rPr>
        <w:t>أن تتخذ</w:t>
      </w:r>
      <w:r w:rsidRPr="00D94E47">
        <w:rPr>
          <w:rFonts w:ascii="Traditional Arabic" w:hAnsi="Traditional Arabic"/>
          <w:sz w:val="30"/>
          <w:rtl/>
        </w:rPr>
        <w:t xml:space="preserve"> خطوات </w:t>
      </w:r>
      <w:r w:rsidR="00306D10">
        <w:rPr>
          <w:rFonts w:ascii="Traditional Arabic" w:hAnsi="Traditional Arabic" w:hint="cs"/>
          <w:sz w:val="30"/>
          <w:rtl/>
        </w:rPr>
        <w:t>مجدية</w:t>
      </w:r>
      <w:r w:rsidRPr="00D94E47">
        <w:rPr>
          <w:rFonts w:ascii="Traditional Arabic" w:hAnsi="Traditional Arabic"/>
          <w:sz w:val="30"/>
          <w:rtl/>
        </w:rPr>
        <w:t xml:space="preserve"> نحو أن تصبح طرفًا</w:t>
      </w:r>
      <w:r w:rsidR="009B235D">
        <w:rPr>
          <w:rFonts w:ascii="Traditional Arabic" w:hAnsi="Traditional Arabic"/>
          <w:sz w:val="30"/>
          <w:rtl/>
        </w:rPr>
        <w:t>.</w:t>
      </w:r>
      <w:r w:rsidRPr="00D94E47">
        <w:rPr>
          <w:rFonts w:ascii="Traditional Arabic" w:hAnsi="Traditional Arabic"/>
          <w:sz w:val="30"/>
          <w:rtl/>
        </w:rPr>
        <w:t xml:space="preserve"> </w:t>
      </w:r>
      <w:r w:rsidR="00306D10">
        <w:rPr>
          <w:rFonts w:ascii="Traditional Arabic" w:hAnsi="Traditional Arabic" w:hint="cs"/>
          <w:sz w:val="30"/>
          <w:rtl/>
        </w:rPr>
        <w:t>ولا تزال هناك</w:t>
      </w:r>
      <w:r w:rsidRPr="00D94E47">
        <w:rPr>
          <w:rFonts w:ascii="Traditional Arabic" w:hAnsi="Traditional Arabic"/>
          <w:sz w:val="30"/>
          <w:rtl/>
        </w:rPr>
        <w:t xml:space="preserve"> مجموعة من الأقواس في المرفق الثاني لل</w:t>
      </w:r>
      <w:r w:rsidR="00306D10">
        <w:rPr>
          <w:rFonts w:ascii="Traditional Arabic" w:hAnsi="Traditional Arabic"/>
          <w:sz w:val="30"/>
          <w:rtl/>
        </w:rPr>
        <w:t>مقرر</w:t>
      </w:r>
      <w:r w:rsidRPr="00D94E47">
        <w:rPr>
          <w:rFonts w:ascii="Traditional Arabic" w:hAnsi="Traditional Arabic"/>
          <w:sz w:val="30"/>
          <w:rtl/>
        </w:rPr>
        <w:t>، الذي يحتوي على اختصاصات البرنامج الدولي المحدد</w:t>
      </w:r>
      <w:r w:rsidR="009B235D">
        <w:rPr>
          <w:rFonts w:ascii="Traditional Arabic" w:hAnsi="Traditional Arabic"/>
          <w:sz w:val="30"/>
          <w:rtl/>
        </w:rPr>
        <w:t>.</w:t>
      </w:r>
      <w:r w:rsidRPr="00D94E47">
        <w:rPr>
          <w:rFonts w:ascii="Traditional Arabic" w:hAnsi="Traditional Arabic"/>
          <w:sz w:val="30"/>
          <w:rtl/>
        </w:rPr>
        <w:t xml:space="preserve"> وهنا ترد الأقواس في الفقرة 1، التي تتعلق بما إذا كان مجلس إدارة ا</w:t>
      </w:r>
      <w:r w:rsidR="00306D10">
        <w:rPr>
          <w:rFonts w:ascii="Traditional Arabic" w:hAnsi="Traditional Arabic"/>
          <w:sz w:val="30"/>
          <w:rtl/>
        </w:rPr>
        <w:t>لبرنامج الدولي المحدد</w:t>
      </w:r>
      <w:r w:rsidRPr="00D94E47">
        <w:rPr>
          <w:rFonts w:ascii="Traditional Arabic" w:hAnsi="Traditional Arabic"/>
          <w:sz w:val="30"/>
          <w:rtl/>
        </w:rPr>
        <w:t xml:space="preserve"> </w:t>
      </w:r>
      <w:r w:rsidR="00306D10">
        <w:rPr>
          <w:rFonts w:ascii="Traditional Arabic" w:hAnsi="Traditional Arabic" w:hint="cs"/>
          <w:sz w:val="30"/>
          <w:rtl/>
        </w:rPr>
        <w:t>سيتكون</w:t>
      </w:r>
      <w:r w:rsidRPr="00D94E47">
        <w:rPr>
          <w:rFonts w:ascii="Traditional Arabic" w:hAnsi="Traditional Arabic"/>
          <w:sz w:val="30"/>
          <w:rtl/>
        </w:rPr>
        <w:t xml:space="preserve"> من 10 أعضاء </w:t>
      </w:r>
      <w:r w:rsidR="001A7BDC">
        <w:rPr>
          <w:rFonts w:ascii="Traditional Arabic" w:hAnsi="Traditional Arabic" w:hint="cs"/>
          <w:sz w:val="30"/>
          <w:rtl/>
        </w:rPr>
        <w:t>”</w:t>
      </w:r>
      <w:r w:rsidR="00306D10">
        <w:rPr>
          <w:rFonts w:ascii="Traditional Arabic" w:hAnsi="Traditional Arabic" w:hint="cs"/>
          <w:sz w:val="30"/>
          <w:rtl/>
        </w:rPr>
        <w:t>تابعين لـ</w:t>
      </w:r>
      <w:r w:rsidR="00643534">
        <w:rPr>
          <w:rFonts w:ascii="Traditional Arabic" w:hAnsi="Traditional Arabic" w:hint="cs"/>
          <w:sz w:val="30"/>
          <w:rtl/>
        </w:rPr>
        <w:t>ـ</w:t>
      </w:r>
      <w:r w:rsidR="001A7BDC">
        <w:rPr>
          <w:rFonts w:ascii="Traditional Arabic" w:hAnsi="Traditional Arabic" w:hint="cs"/>
          <w:sz w:val="30"/>
          <w:rtl/>
        </w:rPr>
        <w:t>“</w:t>
      </w:r>
      <w:r w:rsidR="001A7BDC" w:rsidRPr="00D94E47">
        <w:rPr>
          <w:rFonts w:ascii="Traditional Arabic" w:hAnsi="Traditional Arabic"/>
          <w:sz w:val="30"/>
          <w:rtl/>
        </w:rPr>
        <w:t xml:space="preserve"> </w:t>
      </w:r>
      <w:r w:rsidRPr="00D94E47">
        <w:rPr>
          <w:rFonts w:ascii="Traditional Arabic" w:hAnsi="Traditional Arabic"/>
          <w:sz w:val="30"/>
          <w:rtl/>
        </w:rPr>
        <w:t xml:space="preserve">أو </w:t>
      </w:r>
      <w:r w:rsidR="001A7BDC">
        <w:rPr>
          <w:rFonts w:ascii="Traditional Arabic" w:hAnsi="Traditional Arabic" w:hint="cs"/>
          <w:sz w:val="30"/>
          <w:rtl/>
        </w:rPr>
        <w:t>”</w:t>
      </w:r>
      <w:r w:rsidRPr="00D94E47">
        <w:rPr>
          <w:rFonts w:ascii="Traditional Arabic" w:hAnsi="Traditional Arabic"/>
          <w:sz w:val="30"/>
          <w:rtl/>
        </w:rPr>
        <w:t>ت</w:t>
      </w:r>
      <w:r w:rsidR="00306D10">
        <w:rPr>
          <w:rFonts w:ascii="Traditional Arabic" w:hAnsi="Traditional Arabic" w:hint="cs"/>
          <w:sz w:val="30"/>
          <w:rtl/>
        </w:rPr>
        <w:t>ُ</w:t>
      </w:r>
      <w:r w:rsidRPr="00D94E47">
        <w:rPr>
          <w:rFonts w:ascii="Traditional Arabic" w:hAnsi="Traditional Arabic"/>
          <w:sz w:val="30"/>
          <w:rtl/>
        </w:rPr>
        <w:t>رشحهم</w:t>
      </w:r>
      <w:r w:rsidR="001A7BDC">
        <w:rPr>
          <w:rFonts w:ascii="Traditional Arabic" w:hAnsi="Traditional Arabic" w:hint="cs"/>
          <w:sz w:val="30"/>
          <w:rtl/>
        </w:rPr>
        <w:t>“</w:t>
      </w:r>
      <w:r w:rsidR="001A7BDC" w:rsidRPr="00D94E47">
        <w:rPr>
          <w:rFonts w:ascii="Traditional Arabic" w:hAnsi="Traditional Arabic"/>
          <w:sz w:val="30"/>
          <w:rtl/>
        </w:rPr>
        <w:t xml:space="preserve"> </w:t>
      </w:r>
      <w:r w:rsidRPr="00D94E47">
        <w:rPr>
          <w:rFonts w:ascii="Traditional Arabic" w:hAnsi="Traditional Arabic"/>
          <w:sz w:val="30"/>
          <w:rtl/>
        </w:rPr>
        <w:t>الأطراف</w:t>
      </w:r>
      <w:r w:rsidR="009B235D">
        <w:rPr>
          <w:rFonts w:ascii="Traditional Arabic" w:hAnsi="Traditional Arabic"/>
          <w:sz w:val="30"/>
          <w:rtl/>
        </w:rPr>
        <w:t>.</w:t>
      </w:r>
      <w:r w:rsidRPr="00D94E47">
        <w:rPr>
          <w:rFonts w:ascii="Traditional Arabic" w:hAnsi="Traditional Arabic"/>
          <w:sz w:val="30"/>
          <w:rtl/>
        </w:rPr>
        <w:t xml:space="preserve"> </w:t>
      </w:r>
      <w:r w:rsidR="0015581F">
        <w:rPr>
          <w:rFonts w:ascii="Traditional Arabic" w:hAnsi="Traditional Arabic" w:hint="cs"/>
          <w:sz w:val="30"/>
          <w:rtl/>
        </w:rPr>
        <w:t>وأعيد استنساخ</w:t>
      </w:r>
      <w:r w:rsidR="00306D10">
        <w:rPr>
          <w:rFonts w:ascii="Traditional Arabic" w:hAnsi="Traditional Arabic" w:hint="cs"/>
          <w:sz w:val="30"/>
          <w:rtl/>
        </w:rPr>
        <w:t xml:space="preserve"> </w:t>
      </w:r>
      <w:r w:rsidRPr="00D94E47">
        <w:rPr>
          <w:rFonts w:ascii="Traditional Arabic" w:hAnsi="Traditional Arabic"/>
          <w:sz w:val="30"/>
          <w:rtl/>
        </w:rPr>
        <w:t xml:space="preserve">الفقرة 6 من المرفق الأول والفقرة 1 من المرفق </w:t>
      </w:r>
      <w:r w:rsidR="00306D10">
        <w:rPr>
          <w:rFonts w:ascii="Traditional Arabic" w:hAnsi="Traditional Arabic"/>
          <w:sz w:val="30"/>
          <w:rtl/>
        </w:rPr>
        <w:t>الثاني للمقرر</w:t>
      </w:r>
      <w:r>
        <w:rPr>
          <w:rFonts w:ascii="Traditional Arabic" w:hAnsi="Traditional Arabic"/>
          <w:sz w:val="30"/>
          <w:rtl/>
        </w:rPr>
        <w:t xml:space="preserve"> ا م-1/6</w:t>
      </w:r>
      <w:r w:rsidR="009B235D">
        <w:rPr>
          <w:rFonts w:ascii="Traditional Arabic" w:hAnsi="Traditional Arabic"/>
          <w:sz w:val="30"/>
          <w:rtl/>
        </w:rPr>
        <w:t xml:space="preserve"> </w:t>
      </w:r>
      <w:r w:rsidRPr="00D94E47">
        <w:rPr>
          <w:rFonts w:ascii="Traditional Arabic" w:hAnsi="Traditional Arabic"/>
          <w:sz w:val="30"/>
          <w:rtl/>
        </w:rPr>
        <w:t>في المرفق الأول لهذه المذكرة لكي ينظر فيه</w:t>
      </w:r>
      <w:r w:rsidR="00306D10">
        <w:rPr>
          <w:rFonts w:ascii="Traditional Arabic" w:hAnsi="Traditional Arabic" w:hint="cs"/>
          <w:sz w:val="30"/>
          <w:rtl/>
        </w:rPr>
        <w:t>م</w:t>
      </w:r>
      <w:r w:rsidRPr="00D94E47">
        <w:rPr>
          <w:rFonts w:ascii="Traditional Arabic" w:hAnsi="Traditional Arabic"/>
          <w:sz w:val="30"/>
          <w:rtl/>
        </w:rPr>
        <w:t>ا مؤتمر الأطراف في اجتماعه الثان</w:t>
      </w:r>
      <w:r w:rsidR="009B235D">
        <w:rPr>
          <w:rFonts w:ascii="Traditional Arabic" w:hAnsi="Traditional Arabic" w:hint="cs"/>
          <w:sz w:val="30"/>
          <w:rtl/>
        </w:rPr>
        <w:t>ي.</w:t>
      </w:r>
    </w:p>
    <w:p w14:paraId="59BD5138"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4</w:t>
      </w:r>
      <w:r w:rsidRPr="00D94E47">
        <w:rPr>
          <w:rFonts w:ascii="Traditional Arabic" w:hAnsi="Traditional Arabic"/>
          <w:sz w:val="30"/>
        </w:rPr>
        <w:t>-</w:t>
      </w:r>
      <w:r w:rsidRPr="00D94E47">
        <w:rPr>
          <w:rFonts w:ascii="Traditional Arabic" w:hAnsi="Traditional Arabic"/>
          <w:sz w:val="30"/>
        </w:rPr>
        <w:tab/>
      </w:r>
      <w:r w:rsidR="00306D10">
        <w:rPr>
          <w:rFonts w:ascii="Traditional Arabic" w:hAnsi="Traditional Arabic" w:hint="cs"/>
          <w:sz w:val="30"/>
          <w:rtl/>
        </w:rPr>
        <w:t>وينقسم</w:t>
      </w:r>
      <w:r w:rsidRPr="00D94E47">
        <w:rPr>
          <w:rFonts w:ascii="Traditional Arabic" w:hAnsi="Traditional Arabic"/>
          <w:sz w:val="30"/>
          <w:rtl/>
        </w:rPr>
        <w:t xml:space="preserve"> هذا التقرير عن ا</w:t>
      </w:r>
      <w:r w:rsidR="00306D10">
        <w:rPr>
          <w:rFonts w:ascii="Traditional Arabic" w:hAnsi="Traditional Arabic"/>
          <w:sz w:val="30"/>
          <w:rtl/>
        </w:rPr>
        <w:t>لبرنامج الدولي المحدد</w:t>
      </w:r>
      <w:r w:rsidRPr="00D94E47">
        <w:rPr>
          <w:rFonts w:ascii="Traditional Arabic" w:hAnsi="Traditional Arabic"/>
          <w:sz w:val="30"/>
          <w:rtl/>
        </w:rPr>
        <w:t xml:space="preserve"> </w:t>
      </w:r>
      <w:r w:rsidR="000A50CC">
        <w:rPr>
          <w:rFonts w:ascii="Traditional Arabic" w:hAnsi="Traditional Arabic" w:hint="cs"/>
          <w:sz w:val="30"/>
          <w:rtl/>
        </w:rPr>
        <w:t>إلى</w:t>
      </w:r>
      <w:r w:rsidRPr="00D94E47">
        <w:rPr>
          <w:rFonts w:ascii="Traditional Arabic" w:hAnsi="Traditional Arabic"/>
          <w:sz w:val="30"/>
          <w:rtl/>
        </w:rPr>
        <w:t xml:space="preserve"> خمسة </w:t>
      </w:r>
      <w:r w:rsidR="001A7BDC">
        <w:rPr>
          <w:rFonts w:ascii="Traditional Arabic" w:hAnsi="Traditional Arabic" w:hint="cs"/>
          <w:sz w:val="30"/>
          <w:rtl/>
        </w:rPr>
        <w:t>فروع</w:t>
      </w:r>
      <w:r w:rsidR="009B235D">
        <w:rPr>
          <w:rFonts w:ascii="Traditional Arabic" w:hAnsi="Traditional Arabic"/>
          <w:sz w:val="30"/>
          <w:rtl/>
        </w:rPr>
        <w:t>:</w:t>
      </w:r>
      <w:r w:rsidRPr="00D94E47">
        <w:rPr>
          <w:rFonts w:ascii="Traditional Arabic" w:hAnsi="Traditional Arabic"/>
          <w:sz w:val="30"/>
          <w:rtl/>
        </w:rPr>
        <w:t xml:space="preserve"> </w:t>
      </w:r>
      <w:r w:rsidR="001A7BDC">
        <w:rPr>
          <w:rFonts w:ascii="Traditional Arabic" w:hAnsi="Traditional Arabic" w:hint="cs"/>
          <w:sz w:val="30"/>
          <w:rtl/>
        </w:rPr>
        <w:t>الفرع</w:t>
      </w:r>
      <w:r w:rsidR="001A7BDC" w:rsidRPr="00D94E47">
        <w:rPr>
          <w:rFonts w:ascii="Traditional Arabic" w:hAnsi="Traditional Arabic"/>
          <w:sz w:val="30"/>
          <w:rtl/>
        </w:rPr>
        <w:t xml:space="preserve"> </w:t>
      </w:r>
      <w:r w:rsidRPr="00D94E47">
        <w:rPr>
          <w:rFonts w:ascii="Traditional Arabic" w:hAnsi="Traditional Arabic"/>
          <w:sz w:val="30"/>
          <w:rtl/>
        </w:rPr>
        <w:t>الأول هو هذه المقدمة؛</w:t>
      </w:r>
      <w:r>
        <w:rPr>
          <w:rFonts w:ascii="Traditional Arabic" w:hAnsi="Traditional Arabic" w:hint="cs"/>
          <w:sz w:val="30"/>
          <w:rtl/>
        </w:rPr>
        <w:t xml:space="preserve"> ويحتوي </w:t>
      </w:r>
      <w:r w:rsidR="001A7BDC">
        <w:rPr>
          <w:rFonts w:ascii="Traditional Arabic" w:hAnsi="Traditional Arabic" w:hint="cs"/>
          <w:sz w:val="30"/>
          <w:rtl/>
        </w:rPr>
        <w:t>الفرع</w:t>
      </w:r>
      <w:r w:rsidR="001A7BDC" w:rsidRPr="00D94E47">
        <w:rPr>
          <w:rFonts w:ascii="Traditional Arabic" w:hAnsi="Traditional Arabic"/>
          <w:sz w:val="30"/>
          <w:rtl/>
        </w:rPr>
        <w:t xml:space="preserve"> </w:t>
      </w:r>
      <w:r w:rsidRPr="00D94E47">
        <w:rPr>
          <w:rFonts w:ascii="Traditional Arabic" w:hAnsi="Traditional Arabic"/>
          <w:sz w:val="30"/>
          <w:rtl/>
        </w:rPr>
        <w:t>الثاني على معلومات عن إنشاء ووضع الصندوق الاستئماني المحدد للبرنامج الدولي المحدد؛</w:t>
      </w:r>
      <w:r>
        <w:rPr>
          <w:rFonts w:ascii="Traditional Arabic" w:hAnsi="Traditional Arabic" w:hint="cs"/>
          <w:sz w:val="30"/>
          <w:rtl/>
        </w:rPr>
        <w:t xml:space="preserve"> و</w:t>
      </w:r>
      <w:r w:rsidRPr="00D94E47">
        <w:rPr>
          <w:rFonts w:ascii="Traditional Arabic" w:hAnsi="Traditional Arabic"/>
          <w:sz w:val="30"/>
          <w:rtl/>
        </w:rPr>
        <w:t xml:space="preserve">يحدد </w:t>
      </w:r>
      <w:r w:rsidR="001A7BDC">
        <w:rPr>
          <w:rFonts w:ascii="Traditional Arabic" w:hAnsi="Traditional Arabic" w:hint="cs"/>
          <w:sz w:val="30"/>
          <w:rtl/>
        </w:rPr>
        <w:t>الفرع</w:t>
      </w:r>
      <w:r w:rsidR="001A7BDC" w:rsidRPr="00D94E47">
        <w:rPr>
          <w:rFonts w:ascii="Traditional Arabic" w:hAnsi="Traditional Arabic"/>
          <w:sz w:val="30"/>
          <w:rtl/>
        </w:rPr>
        <w:t xml:space="preserve"> </w:t>
      </w:r>
      <w:r w:rsidRPr="00D94E47">
        <w:rPr>
          <w:rFonts w:ascii="Traditional Arabic" w:hAnsi="Traditional Arabic"/>
          <w:sz w:val="30"/>
          <w:rtl/>
        </w:rPr>
        <w:t xml:space="preserve">الثالث ترتيبات </w:t>
      </w:r>
      <w:r w:rsidR="006B62CF">
        <w:rPr>
          <w:rFonts w:ascii="Traditional Arabic" w:hAnsi="Traditional Arabic" w:hint="cs"/>
          <w:sz w:val="30"/>
          <w:rtl/>
        </w:rPr>
        <w:t>الإدارة ل</w:t>
      </w:r>
      <w:r w:rsidRPr="00D94E47">
        <w:rPr>
          <w:rFonts w:ascii="Traditional Arabic" w:hAnsi="Traditional Arabic"/>
          <w:sz w:val="30"/>
          <w:rtl/>
        </w:rPr>
        <w:t>لبرنامج الدولي المحدد؛</w:t>
      </w:r>
      <w:r>
        <w:rPr>
          <w:rFonts w:ascii="Traditional Arabic" w:hAnsi="Traditional Arabic" w:hint="cs"/>
          <w:sz w:val="30"/>
          <w:rtl/>
        </w:rPr>
        <w:t xml:space="preserve"> و</w:t>
      </w:r>
      <w:r w:rsidRPr="00D94E47">
        <w:rPr>
          <w:rFonts w:ascii="Traditional Arabic" w:hAnsi="Traditional Arabic"/>
          <w:sz w:val="30"/>
          <w:rtl/>
        </w:rPr>
        <w:t xml:space="preserve">يوضح </w:t>
      </w:r>
      <w:r w:rsidR="001A7BDC">
        <w:rPr>
          <w:rFonts w:ascii="Traditional Arabic" w:hAnsi="Traditional Arabic" w:hint="cs"/>
          <w:sz w:val="30"/>
          <w:rtl/>
        </w:rPr>
        <w:t>الفرع</w:t>
      </w:r>
      <w:r w:rsidR="001A7BDC" w:rsidRPr="00D94E47">
        <w:rPr>
          <w:rFonts w:ascii="Traditional Arabic" w:hAnsi="Traditional Arabic"/>
          <w:sz w:val="30"/>
          <w:rtl/>
        </w:rPr>
        <w:t xml:space="preserve"> </w:t>
      </w:r>
      <w:r w:rsidRPr="00D94E47">
        <w:rPr>
          <w:rFonts w:ascii="Traditional Arabic" w:hAnsi="Traditional Arabic"/>
          <w:sz w:val="30"/>
          <w:rtl/>
        </w:rPr>
        <w:t>الرابع عمل مجلس الإدارة والبرنامج الدولي المحدد حتى الآن</w:t>
      </w:r>
      <w:r w:rsidR="00154D0C">
        <w:rPr>
          <w:rFonts w:ascii="Traditional Arabic" w:hAnsi="Traditional Arabic" w:hint="cs"/>
          <w:sz w:val="30"/>
          <w:rtl/>
        </w:rPr>
        <w:t xml:space="preserve"> ويقدم لمحة عامة عن الجولة الأولى من الطلبات المقدمة للبرنامج الدولي المحدد</w:t>
      </w:r>
      <w:r w:rsidRPr="00D94E47">
        <w:rPr>
          <w:rFonts w:ascii="Traditional Arabic" w:hAnsi="Traditional Arabic"/>
          <w:sz w:val="30"/>
          <w:rtl/>
        </w:rPr>
        <w:t>؛</w:t>
      </w:r>
      <w:r>
        <w:rPr>
          <w:rFonts w:ascii="Traditional Arabic" w:hAnsi="Traditional Arabic" w:hint="cs"/>
          <w:sz w:val="30"/>
          <w:rtl/>
        </w:rPr>
        <w:t xml:space="preserve"> </w:t>
      </w:r>
      <w:r w:rsidRPr="00D94E47">
        <w:rPr>
          <w:rFonts w:ascii="Traditional Arabic" w:hAnsi="Traditional Arabic"/>
          <w:sz w:val="30"/>
          <w:rtl/>
        </w:rPr>
        <w:t xml:space="preserve">أما </w:t>
      </w:r>
      <w:r w:rsidR="001A7BDC">
        <w:rPr>
          <w:rFonts w:ascii="Traditional Arabic" w:hAnsi="Traditional Arabic" w:hint="cs"/>
          <w:sz w:val="30"/>
          <w:rtl/>
        </w:rPr>
        <w:t>الفرع</w:t>
      </w:r>
      <w:r w:rsidR="001A7BDC" w:rsidRPr="00D94E47">
        <w:rPr>
          <w:rFonts w:ascii="Traditional Arabic" w:hAnsi="Traditional Arabic"/>
          <w:sz w:val="30"/>
          <w:rtl/>
        </w:rPr>
        <w:t xml:space="preserve"> </w:t>
      </w:r>
      <w:r w:rsidRPr="00D94E47">
        <w:rPr>
          <w:rFonts w:ascii="Traditional Arabic" w:hAnsi="Traditional Arabic"/>
          <w:sz w:val="30"/>
          <w:rtl/>
        </w:rPr>
        <w:t>الخامس فيتعلق باستعراض الآلية المالية المكلفة بموجب المادة 13 من الاتفاقية</w:t>
      </w:r>
      <w:r w:rsidR="009B235D">
        <w:rPr>
          <w:rFonts w:ascii="Traditional Arabic" w:hAnsi="Traditional Arabic"/>
          <w:sz w:val="30"/>
          <w:rtl/>
        </w:rPr>
        <w:t>.</w:t>
      </w:r>
      <w:r w:rsidRPr="00D94E47">
        <w:rPr>
          <w:rFonts w:ascii="Traditional Arabic" w:hAnsi="Traditional Arabic"/>
          <w:sz w:val="30"/>
          <w:rtl/>
        </w:rPr>
        <w:t xml:space="preserve"> كما تحتوي هذه الوثيقة على </w:t>
      </w:r>
      <w:r w:rsidR="00244050">
        <w:rPr>
          <w:rFonts w:ascii="Traditional Arabic" w:hAnsi="Traditional Arabic" w:hint="cs"/>
          <w:sz w:val="30"/>
          <w:rtl/>
        </w:rPr>
        <w:t xml:space="preserve">مرفقات تبين </w:t>
      </w:r>
      <w:r w:rsidRPr="00D94E47">
        <w:rPr>
          <w:rFonts w:ascii="Traditional Arabic" w:hAnsi="Traditional Arabic"/>
          <w:sz w:val="30"/>
          <w:rtl/>
        </w:rPr>
        <w:t xml:space="preserve">النص </w:t>
      </w:r>
      <w:r w:rsidR="00244050">
        <w:rPr>
          <w:rFonts w:ascii="Traditional Arabic" w:hAnsi="Traditional Arabic" w:hint="cs"/>
          <w:sz w:val="30"/>
          <w:rtl/>
        </w:rPr>
        <w:t>الذي لا يزال</w:t>
      </w:r>
      <w:r w:rsidRPr="00D94E47">
        <w:rPr>
          <w:rFonts w:ascii="Traditional Arabic" w:hAnsi="Traditional Arabic"/>
          <w:sz w:val="30"/>
          <w:rtl/>
        </w:rPr>
        <w:t xml:space="preserve"> بين أقواس حسب الفقرة 3 أعلاه </w:t>
      </w:r>
      <w:r w:rsidR="008E43F5">
        <w:rPr>
          <w:rFonts w:ascii="Traditional Arabic" w:hAnsi="Traditional Arabic"/>
          <w:sz w:val="30"/>
          <w:rtl/>
        </w:rPr>
        <w:t>(</w:t>
      </w:r>
      <w:r w:rsidRPr="00D94E47">
        <w:rPr>
          <w:rFonts w:ascii="Traditional Arabic" w:hAnsi="Traditional Arabic"/>
          <w:sz w:val="30"/>
          <w:rtl/>
        </w:rPr>
        <w:t>المرفق الأول</w:t>
      </w:r>
      <w:r w:rsidR="008E43F5">
        <w:rPr>
          <w:rFonts w:ascii="Traditional Arabic" w:hAnsi="Traditional Arabic"/>
          <w:sz w:val="30"/>
          <w:rtl/>
        </w:rPr>
        <w:t>)</w:t>
      </w:r>
      <w:r w:rsidRPr="00D94E47">
        <w:rPr>
          <w:rFonts w:ascii="Traditional Arabic" w:hAnsi="Traditional Arabic"/>
          <w:sz w:val="30"/>
          <w:rtl/>
        </w:rPr>
        <w:t xml:space="preserve"> والنظام الداخلي </w:t>
      </w:r>
      <w:r w:rsidR="0015581F">
        <w:rPr>
          <w:rFonts w:ascii="Traditional Arabic" w:hAnsi="Traditional Arabic" w:hint="cs"/>
          <w:sz w:val="30"/>
          <w:rtl/>
        </w:rPr>
        <w:t>الذي اعتمده</w:t>
      </w:r>
      <w:r w:rsidRPr="00D94E47">
        <w:rPr>
          <w:rFonts w:ascii="Traditional Arabic" w:hAnsi="Traditional Arabic"/>
          <w:sz w:val="30"/>
          <w:rtl/>
        </w:rPr>
        <w:t xml:space="preserve"> مجلس الإدارة </w:t>
      </w:r>
      <w:r w:rsidR="008E43F5">
        <w:rPr>
          <w:rFonts w:ascii="Traditional Arabic" w:hAnsi="Traditional Arabic"/>
          <w:sz w:val="30"/>
          <w:rtl/>
        </w:rPr>
        <w:t>(</w:t>
      </w:r>
      <w:r w:rsidRPr="00D94E47">
        <w:rPr>
          <w:rFonts w:ascii="Traditional Arabic" w:hAnsi="Traditional Arabic"/>
          <w:sz w:val="30"/>
          <w:rtl/>
        </w:rPr>
        <w:t>المرفق الثاني</w:t>
      </w:r>
      <w:r w:rsidR="008E43F5">
        <w:rPr>
          <w:rFonts w:ascii="Traditional Arabic" w:hAnsi="Traditional Arabic"/>
          <w:sz w:val="30"/>
          <w:rtl/>
        </w:rPr>
        <w:t>)</w:t>
      </w:r>
      <w:r w:rsidRPr="00D94E47">
        <w:rPr>
          <w:rFonts w:ascii="Traditional Arabic" w:hAnsi="Traditional Arabic"/>
          <w:sz w:val="30"/>
          <w:rtl/>
        </w:rPr>
        <w:t xml:space="preserve"> </w:t>
      </w:r>
      <w:r w:rsidR="00244050">
        <w:rPr>
          <w:rFonts w:ascii="Traditional Arabic" w:hAnsi="Traditional Arabic" w:hint="cs"/>
          <w:sz w:val="30"/>
          <w:rtl/>
        </w:rPr>
        <w:t>ولمحة</w:t>
      </w:r>
      <w:r w:rsidR="00244050">
        <w:rPr>
          <w:rFonts w:ascii="Traditional Arabic" w:hAnsi="Traditional Arabic"/>
          <w:sz w:val="30"/>
          <w:rtl/>
        </w:rPr>
        <w:t xml:space="preserve"> عامة ع</w:t>
      </w:r>
      <w:r w:rsidR="00244050">
        <w:rPr>
          <w:rFonts w:ascii="Traditional Arabic" w:hAnsi="Traditional Arabic" w:hint="cs"/>
          <w:sz w:val="30"/>
          <w:rtl/>
        </w:rPr>
        <w:t>ن</w:t>
      </w:r>
      <w:r w:rsidRPr="00D94E47">
        <w:rPr>
          <w:rFonts w:ascii="Traditional Arabic" w:hAnsi="Traditional Arabic"/>
          <w:sz w:val="30"/>
          <w:rtl/>
        </w:rPr>
        <w:t xml:space="preserve"> الطلبات المستلمة </w:t>
      </w:r>
      <w:r w:rsidR="00244050">
        <w:rPr>
          <w:rFonts w:ascii="Traditional Arabic" w:hAnsi="Traditional Arabic" w:hint="cs"/>
          <w:sz w:val="30"/>
          <w:rtl/>
        </w:rPr>
        <w:t>حتى</w:t>
      </w:r>
      <w:r w:rsidRPr="00D94E47">
        <w:rPr>
          <w:rFonts w:ascii="Traditional Arabic" w:hAnsi="Traditional Arabic"/>
          <w:sz w:val="30"/>
          <w:rtl/>
        </w:rPr>
        <w:t xml:space="preserve"> 31 آب/أغسطس 2018، </w:t>
      </w:r>
      <w:r w:rsidR="00244050">
        <w:rPr>
          <w:rFonts w:ascii="Traditional Arabic" w:hAnsi="Traditional Arabic" w:hint="cs"/>
          <w:sz w:val="30"/>
          <w:rtl/>
        </w:rPr>
        <w:t xml:space="preserve">وهو </w:t>
      </w:r>
      <w:r w:rsidRPr="00D94E47">
        <w:rPr>
          <w:rFonts w:ascii="Traditional Arabic" w:hAnsi="Traditional Arabic"/>
          <w:sz w:val="30"/>
          <w:rtl/>
        </w:rPr>
        <w:t xml:space="preserve">الموعد النهائي للجولة الأولى من الطلبات </w:t>
      </w:r>
      <w:r w:rsidR="00A134C1">
        <w:rPr>
          <w:rFonts w:ascii="Traditional Arabic" w:hAnsi="Traditional Arabic" w:hint="cs"/>
          <w:sz w:val="30"/>
          <w:rtl/>
        </w:rPr>
        <w:t>إلى ا</w:t>
      </w:r>
      <w:r w:rsidRPr="00D94E47">
        <w:rPr>
          <w:rFonts w:ascii="Traditional Arabic" w:hAnsi="Traditional Arabic"/>
          <w:sz w:val="30"/>
          <w:rtl/>
        </w:rPr>
        <w:t xml:space="preserve">لبرنامج الدولي المحدد </w:t>
      </w:r>
      <w:r w:rsidR="008E43F5">
        <w:rPr>
          <w:rFonts w:ascii="Traditional Arabic" w:hAnsi="Traditional Arabic"/>
          <w:sz w:val="30"/>
          <w:rtl/>
        </w:rPr>
        <w:t>(</w:t>
      </w:r>
      <w:r w:rsidRPr="00D94E47">
        <w:rPr>
          <w:rFonts w:ascii="Traditional Arabic" w:hAnsi="Traditional Arabic"/>
          <w:sz w:val="30"/>
          <w:rtl/>
        </w:rPr>
        <w:t>المرفق الثالث</w:t>
      </w:r>
      <w:r w:rsidR="008E43F5">
        <w:rPr>
          <w:rFonts w:ascii="Traditional Arabic" w:hAnsi="Traditional Arabic" w:hint="cs"/>
          <w:sz w:val="30"/>
          <w:rtl/>
        </w:rPr>
        <w:t>)</w:t>
      </w:r>
      <w:r w:rsidR="009B235D">
        <w:rPr>
          <w:rFonts w:ascii="Traditional Arabic" w:hAnsi="Traditional Arabic" w:hint="cs"/>
          <w:sz w:val="30"/>
          <w:rtl/>
        </w:rPr>
        <w:t>.</w:t>
      </w:r>
    </w:p>
    <w:p w14:paraId="4EE1C0C3" w14:textId="77777777" w:rsidR="00D94E47" w:rsidRPr="00D94E47" w:rsidRDefault="00D94E47" w:rsidP="00151778">
      <w:pPr>
        <w:keepNext/>
        <w:tabs>
          <w:tab w:val="left" w:pos="2550"/>
          <w:tab w:val="left" w:pos="3117"/>
        </w:tabs>
        <w:bidi/>
        <w:spacing w:after="120" w:line="400" w:lineRule="exact"/>
        <w:ind w:left="1134" w:hanging="710"/>
        <w:jc w:val="both"/>
        <w:rPr>
          <w:rFonts w:ascii="Traditional Arabic" w:hAnsi="Traditional Arabic"/>
          <w:b/>
          <w:bCs/>
          <w:sz w:val="32"/>
          <w:szCs w:val="32"/>
          <w:rtl/>
        </w:rPr>
      </w:pPr>
      <w:r w:rsidRPr="00D94E47">
        <w:rPr>
          <w:rFonts w:ascii="Traditional Arabic" w:hAnsi="Traditional Arabic"/>
          <w:b/>
          <w:bCs/>
          <w:sz w:val="32"/>
          <w:szCs w:val="32"/>
          <w:rtl/>
        </w:rPr>
        <w:t>ثانياً-</w:t>
      </w:r>
      <w:r w:rsidRPr="00D94E47">
        <w:rPr>
          <w:rFonts w:ascii="Traditional Arabic" w:hAnsi="Traditional Arabic"/>
          <w:b/>
          <w:bCs/>
          <w:sz w:val="32"/>
          <w:szCs w:val="32"/>
        </w:rPr>
        <w:tab/>
      </w:r>
      <w:r w:rsidRPr="00D94E47">
        <w:rPr>
          <w:rFonts w:ascii="Traditional Arabic" w:hAnsi="Traditional Arabic"/>
          <w:b/>
          <w:bCs/>
          <w:sz w:val="32"/>
          <w:szCs w:val="32"/>
          <w:rtl/>
        </w:rPr>
        <w:t>الصندوق الاستئماني المحدد للبرنامج الدولي المحدد</w:t>
      </w:r>
    </w:p>
    <w:p w14:paraId="45ACD680"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5</w:t>
      </w:r>
      <w:r w:rsidRPr="00D94E47">
        <w:rPr>
          <w:rFonts w:ascii="Traditional Arabic" w:hAnsi="Traditional Arabic"/>
          <w:sz w:val="30"/>
        </w:rPr>
        <w:t>-</w:t>
      </w:r>
      <w:r w:rsidRPr="00D94E47">
        <w:rPr>
          <w:rFonts w:ascii="Traditional Arabic" w:hAnsi="Traditional Arabic"/>
          <w:sz w:val="30"/>
        </w:rPr>
        <w:tab/>
      </w:r>
      <w:r w:rsidR="0015581F">
        <w:rPr>
          <w:rFonts w:ascii="Traditional Arabic" w:hAnsi="Traditional Arabic" w:hint="cs"/>
          <w:sz w:val="30"/>
          <w:rtl/>
        </w:rPr>
        <w:t>تنص</w:t>
      </w:r>
      <w:r w:rsidR="0015581F" w:rsidRPr="00D94E47">
        <w:rPr>
          <w:rFonts w:ascii="Traditional Arabic" w:hAnsi="Traditional Arabic"/>
          <w:sz w:val="30"/>
          <w:rtl/>
        </w:rPr>
        <w:t xml:space="preserve"> الفقرة 4 من </w:t>
      </w:r>
      <w:r w:rsidR="0015581F">
        <w:rPr>
          <w:rFonts w:ascii="Traditional Arabic" w:hAnsi="Traditional Arabic" w:hint="cs"/>
          <w:sz w:val="30"/>
          <w:rtl/>
        </w:rPr>
        <w:t>المادة</w:t>
      </w:r>
      <w:r w:rsidR="0015581F" w:rsidRPr="00D94E47">
        <w:rPr>
          <w:rFonts w:ascii="Traditional Arabic" w:hAnsi="Traditional Arabic"/>
          <w:sz w:val="30"/>
          <w:rtl/>
        </w:rPr>
        <w:t xml:space="preserve"> 4 </w:t>
      </w:r>
      <w:r w:rsidR="0015581F">
        <w:rPr>
          <w:rFonts w:ascii="Traditional Arabic" w:hAnsi="Traditional Arabic" w:hint="cs"/>
          <w:sz w:val="30"/>
          <w:rtl/>
        </w:rPr>
        <w:t xml:space="preserve">من </w:t>
      </w:r>
      <w:r w:rsidRPr="00D94E47">
        <w:rPr>
          <w:rFonts w:ascii="Traditional Arabic" w:hAnsi="Traditional Arabic"/>
          <w:sz w:val="30"/>
          <w:rtl/>
        </w:rPr>
        <w:t>مرفق المقر</w:t>
      </w:r>
      <w:r>
        <w:rPr>
          <w:rFonts w:ascii="Traditional Arabic" w:hAnsi="Traditional Arabic" w:hint="cs"/>
          <w:sz w:val="30"/>
          <w:rtl/>
        </w:rPr>
        <w:t>ر ا</w:t>
      </w:r>
      <w:r>
        <w:rPr>
          <w:rFonts w:ascii="Traditional Arabic" w:hAnsi="Traditional Arabic" w:hint="eastAsia"/>
          <w:sz w:val="30"/>
          <w:rtl/>
        </w:rPr>
        <w:t> </w:t>
      </w:r>
      <w:r>
        <w:rPr>
          <w:rFonts w:ascii="Traditional Arabic" w:hAnsi="Traditional Arabic" w:hint="cs"/>
          <w:sz w:val="30"/>
          <w:rtl/>
        </w:rPr>
        <w:t>م-1/10 ب</w:t>
      </w:r>
      <w:r w:rsidRPr="00D94E47">
        <w:rPr>
          <w:rFonts w:ascii="Traditional Arabic" w:hAnsi="Traditional Arabic"/>
          <w:sz w:val="30"/>
          <w:rtl/>
        </w:rPr>
        <w:t>شأن القواعد المالية لمؤتمر الأطراف في اتفاقية ميناماتا بشأن الزئبق، و</w:t>
      </w:r>
      <w:r w:rsidR="00B1730F">
        <w:rPr>
          <w:rFonts w:ascii="Traditional Arabic" w:hAnsi="Traditional Arabic" w:hint="cs"/>
          <w:sz w:val="30"/>
          <w:rtl/>
        </w:rPr>
        <w:t>ل</w:t>
      </w:r>
      <w:r w:rsidRPr="00D94E47">
        <w:rPr>
          <w:rFonts w:ascii="Traditional Arabic" w:hAnsi="Traditional Arabic"/>
          <w:sz w:val="30"/>
          <w:rtl/>
        </w:rPr>
        <w:t>هيئاته الفرعية و</w:t>
      </w:r>
      <w:r w:rsidR="00B1730F">
        <w:rPr>
          <w:rFonts w:ascii="Traditional Arabic" w:hAnsi="Traditional Arabic" w:hint="cs"/>
          <w:sz w:val="30"/>
          <w:rtl/>
        </w:rPr>
        <w:t>ل</w:t>
      </w:r>
      <w:r w:rsidRPr="00D94E47">
        <w:rPr>
          <w:rFonts w:ascii="Traditional Arabic" w:hAnsi="Traditional Arabic"/>
          <w:sz w:val="30"/>
          <w:rtl/>
        </w:rPr>
        <w:t>أمانة الاتفاقية</w:t>
      </w:r>
      <w:r w:rsidR="0015581F">
        <w:rPr>
          <w:rFonts w:ascii="Traditional Arabic" w:hAnsi="Traditional Arabic" w:hint="cs"/>
          <w:sz w:val="30"/>
          <w:rtl/>
        </w:rPr>
        <w:t xml:space="preserve"> على</w:t>
      </w:r>
      <w:r w:rsidRPr="00D94E47">
        <w:rPr>
          <w:rFonts w:ascii="Traditional Arabic" w:hAnsi="Traditional Arabic"/>
          <w:sz w:val="30"/>
          <w:rtl/>
        </w:rPr>
        <w:t xml:space="preserve"> أن </w:t>
      </w:r>
      <w:r w:rsidR="00B1730F">
        <w:rPr>
          <w:rFonts w:ascii="Traditional Arabic" w:hAnsi="Traditional Arabic" w:hint="cs"/>
          <w:sz w:val="30"/>
          <w:rtl/>
        </w:rPr>
        <w:t>ينشئ</w:t>
      </w:r>
      <w:r w:rsidRPr="00D94E47">
        <w:rPr>
          <w:rFonts w:ascii="Traditional Arabic" w:hAnsi="Traditional Arabic"/>
          <w:sz w:val="30"/>
          <w:rtl/>
        </w:rPr>
        <w:t xml:space="preserve"> المدير التنفيذي لبرنامج الأمم المتحدة للبيئة صندوق</w:t>
      </w:r>
      <w:r w:rsidR="00B1730F">
        <w:rPr>
          <w:rFonts w:ascii="Traditional Arabic" w:hAnsi="Traditional Arabic" w:hint="cs"/>
          <w:sz w:val="30"/>
          <w:rtl/>
        </w:rPr>
        <w:t>اً</w:t>
      </w:r>
      <w:r w:rsidRPr="00D94E47">
        <w:rPr>
          <w:rFonts w:ascii="Traditional Arabic" w:hAnsi="Traditional Arabic"/>
          <w:sz w:val="30"/>
          <w:rtl/>
        </w:rPr>
        <w:t xml:space="preserve"> استئماني</w:t>
      </w:r>
      <w:r w:rsidR="00B1730F">
        <w:rPr>
          <w:rFonts w:ascii="Traditional Arabic" w:hAnsi="Traditional Arabic" w:hint="cs"/>
          <w:sz w:val="30"/>
          <w:rtl/>
        </w:rPr>
        <w:t>اً</w:t>
      </w:r>
      <w:r w:rsidRPr="00D94E47">
        <w:rPr>
          <w:rFonts w:ascii="Traditional Arabic" w:hAnsi="Traditional Arabic"/>
          <w:sz w:val="30"/>
          <w:rtl/>
        </w:rPr>
        <w:t xml:space="preserve"> محدد</w:t>
      </w:r>
      <w:r w:rsidR="00B1730F">
        <w:rPr>
          <w:rFonts w:ascii="Traditional Arabic" w:hAnsi="Traditional Arabic" w:hint="cs"/>
          <w:sz w:val="30"/>
          <w:rtl/>
        </w:rPr>
        <w:t>اً</w:t>
      </w:r>
      <w:r w:rsidRPr="00D94E47">
        <w:rPr>
          <w:rFonts w:ascii="Traditional Arabic" w:hAnsi="Traditional Arabic"/>
          <w:sz w:val="30"/>
          <w:rtl/>
        </w:rPr>
        <w:t xml:space="preserve"> للبرنامج الدولي المحدد</w:t>
      </w:r>
      <w:r w:rsidR="009B235D">
        <w:rPr>
          <w:rFonts w:ascii="Traditional Arabic" w:hAnsi="Traditional Arabic"/>
          <w:sz w:val="30"/>
          <w:rtl/>
        </w:rPr>
        <w:t>.</w:t>
      </w:r>
      <w:r w:rsidRPr="00D94E47">
        <w:rPr>
          <w:rFonts w:ascii="Traditional Arabic" w:hAnsi="Traditional Arabic"/>
          <w:sz w:val="30"/>
          <w:rtl/>
        </w:rPr>
        <w:t xml:space="preserve"> </w:t>
      </w:r>
      <w:r w:rsidR="009B235D">
        <w:rPr>
          <w:rFonts w:ascii="Traditional Arabic" w:hAnsi="Traditional Arabic"/>
          <w:sz w:val="30"/>
          <w:rtl/>
        </w:rPr>
        <w:t>وبالإضافة إلى</w:t>
      </w:r>
      <w:r w:rsidRPr="00D94E47">
        <w:rPr>
          <w:rFonts w:ascii="Traditional Arabic" w:hAnsi="Traditional Arabic"/>
          <w:sz w:val="30"/>
          <w:rtl/>
        </w:rPr>
        <w:t xml:space="preserve"> ذلك، </w:t>
      </w:r>
      <w:r w:rsidR="00AE7864">
        <w:rPr>
          <w:rFonts w:ascii="Traditional Arabic" w:hAnsi="Traditional Arabic" w:hint="cs"/>
          <w:sz w:val="30"/>
          <w:rtl/>
        </w:rPr>
        <w:t>ف</w:t>
      </w:r>
      <w:r w:rsidR="00AE7864" w:rsidRPr="00D94E47">
        <w:rPr>
          <w:rFonts w:ascii="Traditional Arabic" w:hAnsi="Traditional Arabic"/>
          <w:sz w:val="30"/>
          <w:rtl/>
        </w:rPr>
        <w:t xml:space="preserve">في الفقرة 3 </w:t>
      </w:r>
      <w:r w:rsidR="00AE7864">
        <w:rPr>
          <w:rFonts w:ascii="Traditional Arabic" w:hAnsi="Traditional Arabic" w:hint="cs"/>
          <w:sz w:val="30"/>
          <w:rtl/>
        </w:rPr>
        <w:t>من المقرر</w:t>
      </w:r>
      <w:r w:rsidR="00AE7864">
        <w:rPr>
          <w:rFonts w:ascii="Traditional Arabic" w:hAnsi="Traditional Arabic"/>
          <w:sz w:val="30"/>
          <w:rtl/>
        </w:rPr>
        <w:t xml:space="preserve"> ا م-1/6</w:t>
      </w:r>
      <w:r w:rsidR="00AE7864">
        <w:rPr>
          <w:rFonts w:ascii="Traditional Arabic" w:hAnsi="Traditional Arabic" w:hint="cs"/>
          <w:sz w:val="30"/>
          <w:rtl/>
        </w:rPr>
        <w:t xml:space="preserve"> </w:t>
      </w:r>
      <w:r w:rsidRPr="00D94E47">
        <w:rPr>
          <w:rFonts w:ascii="Traditional Arabic" w:hAnsi="Traditional Arabic"/>
          <w:sz w:val="30"/>
          <w:rtl/>
        </w:rPr>
        <w:t xml:space="preserve">طلب مؤتمر الأطراف </w:t>
      </w:r>
      <w:r w:rsidR="0015581F">
        <w:rPr>
          <w:rFonts w:ascii="Traditional Arabic" w:hAnsi="Traditional Arabic" w:hint="cs"/>
          <w:sz w:val="30"/>
          <w:rtl/>
        </w:rPr>
        <w:t>من</w:t>
      </w:r>
      <w:r w:rsidR="00B1730F" w:rsidRPr="00D94E47">
        <w:rPr>
          <w:rFonts w:ascii="Traditional Arabic" w:hAnsi="Traditional Arabic"/>
          <w:sz w:val="30"/>
          <w:rtl/>
        </w:rPr>
        <w:t xml:space="preserve"> المدير التنفيذي </w:t>
      </w:r>
      <w:r w:rsidR="00AE7864">
        <w:rPr>
          <w:rFonts w:ascii="Traditional Arabic" w:hAnsi="Traditional Arabic" w:hint="cs"/>
          <w:sz w:val="30"/>
          <w:rtl/>
        </w:rPr>
        <w:t>أن ينشئ</w:t>
      </w:r>
      <w:r w:rsidR="00AE7864" w:rsidRPr="00D94E47">
        <w:rPr>
          <w:rFonts w:ascii="Traditional Arabic" w:hAnsi="Traditional Arabic"/>
          <w:sz w:val="30"/>
          <w:rtl/>
        </w:rPr>
        <w:t xml:space="preserve"> </w:t>
      </w:r>
      <w:r w:rsidR="0015581F">
        <w:rPr>
          <w:rFonts w:ascii="Traditional Arabic" w:hAnsi="Traditional Arabic" w:hint="cs"/>
          <w:sz w:val="30"/>
          <w:rtl/>
        </w:rPr>
        <w:t xml:space="preserve">هذا </w:t>
      </w:r>
      <w:r w:rsidR="00AE7864">
        <w:rPr>
          <w:rFonts w:ascii="Traditional Arabic" w:hAnsi="Traditional Arabic" w:hint="cs"/>
          <w:sz w:val="30"/>
          <w:rtl/>
        </w:rPr>
        <w:t>ال</w:t>
      </w:r>
      <w:r w:rsidRPr="00D94E47">
        <w:rPr>
          <w:rFonts w:ascii="Traditional Arabic" w:hAnsi="Traditional Arabic"/>
          <w:sz w:val="30"/>
          <w:rtl/>
        </w:rPr>
        <w:t>صندوق</w:t>
      </w:r>
      <w:r w:rsidR="009B235D">
        <w:rPr>
          <w:rFonts w:ascii="Traditional Arabic" w:hAnsi="Traditional Arabic" w:hint="cs"/>
          <w:sz w:val="30"/>
          <w:rtl/>
        </w:rPr>
        <w:t>.</w:t>
      </w:r>
    </w:p>
    <w:p w14:paraId="12ADC84A"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6</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وبناء على ذلك، </w:t>
      </w:r>
      <w:r w:rsidR="00B1730F">
        <w:rPr>
          <w:rFonts w:ascii="Traditional Arabic" w:hAnsi="Traditional Arabic"/>
          <w:sz w:val="30"/>
          <w:rtl/>
        </w:rPr>
        <w:t>أنشأ</w:t>
      </w:r>
      <w:r w:rsidRPr="00D94E47">
        <w:rPr>
          <w:rFonts w:ascii="Traditional Arabic" w:hAnsi="Traditional Arabic"/>
          <w:sz w:val="30"/>
          <w:rtl/>
        </w:rPr>
        <w:t xml:space="preserve"> المدير التنفيذي </w:t>
      </w:r>
      <w:r w:rsidR="0015581F" w:rsidRPr="00D94E47">
        <w:rPr>
          <w:rFonts w:ascii="Traditional Arabic" w:hAnsi="Traditional Arabic"/>
          <w:sz w:val="30"/>
          <w:rtl/>
        </w:rPr>
        <w:t>بعد الاج</w:t>
      </w:r>
      <w:r w:rsidR="0015581F">
        <w:rPr>
          <w:rFonts w:ascii="Traditional Arabic" w:hAnsi="Traditional Arabic"/>
          <w:sz w:val="30"/>
          <w:rtl/>
        </w:rPr>
        <w:t>تماع الأول لمؤتمر الأطراف</w:t>
      </w:r>
      <w:r w:rsidR="0015581F" w:rsidRPr="00D94E47">
        <w:rPr>
          <w:rFonts w:ascii="Traditional Arabic" w:hAnsi="Traditional Arabic"/>
          <w:sz w:val="30"/>
          <w:rtl/>
        </w:rPr>
        <w:t xml:space="preserve"> </w:t>
      </w:r>
      <w:r w:rsidRPr="00D94E47">
        <w:rPr>
          <w:rFonts w:ascii="Traditional Arabic" w:hAnsi="Traditional Arabic"/>
          <w:sz w:val="30"/>
          <w:rtl/>
        </w:rPr>
        <w:t>الصندوق الاستئماني المحدد</w:t>
      </w:r>
      <w:r w:rsidR="009B235D">
        <w:rPr>
          <w:rFonts w:ascii="Traditional Arabic" w:hAnsi="Traditional Arabic"/>
          <w:sz w:val="30"/>
          <w:rtl/>
        </w:rPr>
        <w:t>.</w:t>
      </w:r>
      <w:r w:rsidRPr="00D94E47">
        <w:rPr>
          <w:rFonts w:ascii="Traditional Arabic" w:hAnsi="Traditional Arabic"/>
          <w:sz w:val="30"/>
          <w:rtl/>
        </w:rPr>
        <w:t xml:space="preserve"> </w:t>
      </w:r>
      <w:r w:rsidR="00B1730F">
        <w:rPr>
          <w:rFonts w:ascii="Traditional Arabic" w:hAnsi="Traditional Arabic" w:hint="cs"/>
          <w:sz w:val="30"/>
          <w:rtl/>
        </w:rPr>
        <w:t>و</w:t>
      </w:r>
      <w:r w:rsidR="007B70C9">
        <w:rPr>
          <w:rFonts w:ascii="Traditional Arabic" w:hAnsi="Traditional Arabic"/>
          <w:sz w:val="30"/>
          <w:rtl/>
        </w:rPr>
        <w:t>وفقاً</w:t>
      </w:r>
      <w:r w:rsidRPr="00D94E47">
        <w:rPr>
          <w:rFonts w:ascii="Traditional Arabic" w:hAnsi="Traditional Arabic"/>
          <w:sz w:val="30"/>
          <w:rtl/>
        </w:rPr>
        <w:t xml:space="preserve"> للفقرة 9 من المرفق الأول للمقرر</w:t>
      </w:r>
      <w:r>
        <w:rPr>
          <w:rFonts w:ascii="Traditional Arabic" w:hAnsi="Traditional Arabic"/>
          <w:sz w:val="30"/>
          <w:rtl/>
        </w:rPr>
        <w:t xml:space="preserve"> ا م-1/6</w:t>
      </w:r>
      <w:r w:rsidRPr="00D94E47">
        <w:rPr>
          <w:rFonts w:ascii="Traditional Arabic" w:hAnsi="Traditional Arabic"/>
          <w:sz w:val="30"/>
        </w:rPr>
        <w:t xml:space="preserve"> </w:t>
      </w:r>
      <w:r w:rsidRPr="00D94E47">
        <w:rPr>
          <w:rFonts w:ascii="Traditional Arabic" w:hAnsi="Traditional Arabic"/>
          <w:sz w:val="30"/>
          <w:rtl/>
        </w:rPr>
        <w:t xml:space="preserve">والفقرة 6 من </w:t>
      </w:r>
      <w:r w:rsidR="00B1730F">
        <w:rPr>
          <w:rFonts w:ascii="Traditional Arabic" w:hAnsi="Traditional Arabic" w:hint="cs"/>
          <w:sz w:val="30"/>
          <w:rtl/>
        </w:rPr>
        <w:t>المادة</w:t>
      </w:r>
      <w:r w:rsidRPr="00D94E47">
        <w:rPr>
          <w:rFonts w:ascii="Traditional Arabic" w:hAnsi="Traditional Arabic"/>
          <w:sz w:val="30"/>
          <w:rtl/>
        </w:rPr>
        <w:t xml:space="preserve"> 5 من القواعد المالية</w:t>
      </w:r>
      <w:r w:rsidRPr="00D94E47">
        <w:rPr>
          <w:rFonts w:ascii="Traditional Arabic" w:hAnsi="Traditional Arabic"/>
          <w:sz w:val="30"/>
        </w:rPr>
        <w:t xml:space="preserve"> </w:t>
      </w:r>
      <w:r w:rsidR="008E43F5">
        <w:rPr>
          <w:rFonts w:ascii="Traditional Arabic" w:hAnsi="Traditional Arabic"/>
          <w:sz w:val="30"/>
          <w:rtl/>
        </w:rPr>
        <w:t>(</w:t>
      </w:r>
      <w:r w:rsidRPr="00D94E47">
        <w:rPr>
          <w:rFonts w:ascii="Traditional Arabic" w:hAnsi="Traditional Arabic"/>
          <w:sz w:val="30"/>
          <w:rtl/>
        </w:rPr>
        <w:t>المقرر</w:t>
      </w:r>
      <w:r w:rsidRPr="00D94E47">
        <w:rPr>
          <w:rFonts w:ascii="Traditional Arabic" w:hAnsi="Traditional Arabic"/>
          <w:sz w:val="30"/>
        </w:rPr>
        <w:t xml:space="preserve"> </w:t>
      </w:r>
      <w:r>
        <w:rPr>
          <w:rFonts w:ascii="Traditional Arabic" w:hAnsi="Traditional Arabic" w:hint="cs"/>
          <w:sz w:val="30"/>
          <w:rtl/>
        </w:rPr>
        <w:t>ا</w:t>
      </w:r>
      <w:r w:rsidR="00643534">
        <w:rPr>
          <w:rFonts w:ascii="Traditional Arabic" w:hAnsi="Traditional Arabic" w:hint="cs"/>
          <w:sz w:val="30"/>
          <w:rtl/>
        </w:rPr>
        <w:t xml:space="preserve"> </w:t>
      </w:r>
      <w:r>
        <w:rPr>
          <w:rFonts w:ascii="Traditional Arabic" w:hAnsi="Traditional Arabic" w:hint="cs"/>
          <w:sz w:val="30"/>
          <w:rtl/>
        </w:rPr>
        <w:t>م-1/10</w:t>
      </w:r>
      <w:r w:rsidRPr="00D94E47">
        <w:rPr>
          <w:rFonts w:ascii="Traditional Arabic" w:hAnsi="Traditional Arabic"/>
          <w:sz w:val="30"/>
          <w:rtl/>
        </w:rPr>
        <w:t>، يتم تشجيع المساهمات في البرنامج الدولي المحدد من مجموعة واسعة من المصادر</w:t>
      </w:r>
      <w:r w:rsidR="009B235D">
        <w:rPr>
          <w:rFonts w:ascii="Traditional Arabic" w:hAnsi="Traditional Arabic"/>
          <w:sz w:val="30"/>
          <w:rtl/>
        </w:rPr>
        <w:t>.</w:t>
      </w:r>
      <w:r w:rsidRPr="00D94E47">
        <w:rPr>
          <w:rFonts w:ascii="Traditional Arabic" w:hAnsi="Traditional Arabic"/>
          <w:sz w:val="30"/>
          <w:rtl/>
        </w:rPr>
        <w:t xml:space="preserve"> ويشمل ذلك جميع الأطراف في اتفاقية ميناماتا </w:t>
      </w:r>
      <w:r w:rsidR="001C1D9D">
        <w:rPr>
          <w:rFonts w:ascii="Traditional Arabic" w:hAnsi="Traditional Arabic" w:hint="cs"/>
          <w:sz w:val="30"/>
          <w:rtl/>
        </w:rPr>
        <w:t>القادرة</w:t>
      </w:r>
      <w:r w:rsidRPr="00D94E47">
        <w:rPr>
          <w:rFonts w:ascii="Traditional Arabic" w:hAnsi="Traditional Arabic"/>
          <w:sz w:val="30"/>
          <w:rtl/>
        </w:rPr>
        <w:t xml:space="preserve"> على المساهمة، وكذلك أصحاب المصلحة المعنيين الآخرين، بما في ذلك الحكومات والقطاع الخاص والمؤسسات والمنظمات غير الحكومية والمنظمات الحكومية الدولية والأوساط الأكاديمية وغيرها من الجهات الفاعلة في المجتمع المد</w:t>
      </w:r>
      <w:r w:rsidR="009B235D">
        <w:rPr>
          <w:rFonts w:ascii="Traditional Arabic" w:hAnsi="Traditional Arabic" w:hint="cs"/>
          <w:sz w:val="30"/>
          <w:rtl/>
        </w:rPr>
        <w:t>ني.</w:t>
      </w:r>
    </w:p>
    <w:p w14:paraId="2FE985EB"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7</w:t>
      </w:r>
      <w:r w:rsidRPr="00D94E47">
        <w:rPr>
          <w:rFonts w:ascii="Traditional Arabic" w:hAnsi="Traditional Arabic"/>
          <w:sz w:val="30"/>
        </w:rPr>
        <w:t>-</w:t>
      </w:r>
      <w:r w:rsidRPr="00D94E47">
        <w:rPr>
          <w:rFonts w:ascii="Traditional Arabic" w:hAnsi="Traditional Arabic"/>
          <w:sz w:val="30"/>
        </w:rPr>
        <w:tab/>
      </w:r>
      <w:r w:rsidR="009B235D">
        <w:rPr>
          <w:rFonts w:ascii="Traditional Arabic" w:hAnsi="Traditional Arabic"/>
          <w:sz w:val="30"/>
          <w:rtl/>
        </w:rPr>
        <w:t>وبالإضافة إلى</w:t>
      </w:r>
      <w:r w:rsidRPr="00D94E47">
        <w:rPr>
          <w:rFonts w:ascii="Traditional Arabic" w:hAnsi="Traditional Arabic"/>
          <w:sz w:val="30"/>
          <w:rtl/>
        </w:rPr>
        <w:t xml:space="preserve"> ذلك، </w:t>
      </w:r>
      <w:r w:rsidR="00AE7864">
        <w:rPr>
          <w:rFonts w:ascii="Traditional Arabic" w:hAnsi="Traditional Arabic" w:hint="cs"/>
          <w:sz w:val="30"/>
          <w:rtl/>
        </w:rPr>
        <w:t>و</w:t>
      </w:r>
      <w:r w:rsidR="007B70C9">
        <w:rPr>
          <w:rFonts w:ascii="Traditional Arabic" w:hAnsi="Traditional Arabic"/>
          <w:sz w:val="30"/>
          <w:rtl/>
        </w:rPr>
        <w:t>وفقاً</w:t>
      </w:r>
      <w:r w:rsidRPr="00D94E47">
        <w:rPr>
          <w:rFonts w:ascii="Traditional Arabic" w:hAnsi="Traditional Arabic"/>
          <w:sz w:val="30"/>
          <w:rtl/>
        </w:rPr>
        <w:t xml:space="preserve"> للفقرة 12 من المرفق </w:t>
      </w:r>
      <w:r w:rsidR="00244050">
        <w:rPr>
          <w:rFonts w:ascii="Traditional Arabic" w:hAnsi="Traditional Arabic"/>
          <w:sz w:val="30"/>
          <w:rtl/>
        </w:rPr>
        <w:t>الأول للمقرر</w:t>
      </w:r>
      <w:r>
        <w:rPr>
          <w:rFonts w:ascii="Traditional Arabic" w:hAnsi="Traditional Arabic"/>
          <w:sz w:val="30"/>
          <w:rtl/>
        </w:rPr>
        <w:t xml:space="preserve"> ا م-1/6</w:t>
      </w:r>
      <w:r w:rsidR="001C1D9D">
        <w:rPr>
          <w:rFonts w:ascii="Traditional Arabic" w:hAnsi="Traditional Arabic"/>
          <w:sz w:val="30"/>
          <w:rtl/>
        </w:rPr>
        <w:t xml:space="preserve">، </w:t>
      </w:r>
      <w:r w:rsidRPr="00D94E47">
        <w:rPr>
          <w:rFonts w:ascii="Traditional Arabic" w:hAnsi="Traditional Arabic"/>
          <w:sz w:val="30"/>
          <w:rtl/>
        </w:rPr>
        <w:t>يكون البرنامج الدولي المحدد مفتوحا</w:t>
      </w:r>
      <w:r w:rsidR="001C1D9D">
        <w:rPr>
          <w:rFonts w:ascii="Traditional Arabic" w:hAnsi="Traditional Arabic" w:hint="cs"/>
          <w:sz w:val="30"/>
          <w:rtl/>
        </w:rPr>
        <w:t>ً</w:t>
      </w:r>
      <w:r w:rsidRPr="00D94E47">
        <w:rPr>
          <w:rFonts w:ascii="Traditional Arabic" w:hAnsi="Traditional Arabic"/>
          <w:sz w:val="30"/>
          <w:rtl/>
        </w:rPr>
        <w:t xml:space="preserve"> لتلقي التبرعات لمدة </w:t>
      </w:r>
      <w:r w:rsidR="001C1D9D">
        <w:rPr>
          <w:rFonts w:ascii="Traditional Arabic" w:hAnsi="Traditional Arabic" w:hint="cs"/>
          <w:sz w:val="30"/>
          <w:rtl/>
        </w:rPr>
        <w:t>عشر</w:t>
      </w:r>
      <w:r w:rsidRPr="00D94E47">
        <w:rPr>
          <w:rFonts w:ascii="Traditional Arabic" w:hAnsi="Traditional Arabic"/>
          <w:sz w:val="30"/>
          <w:rtl/>
        </w:rPr>
        <w:t xml:space="preserve"> سنوات </w:t>
      </w:r>
      <w:r w:rsidR="001C1D9D">
        <w:rPr>
          <w:rFonts w:ascii="Traditional Arabic" w:hAnsi="Traditional Arabic" w:hint="cs"/>
          <w:sz w:val="30"/>
          <w:rtl/>
        </w:rPr>
        <w:t xml:space="preserve">اعتباراً </w:t>
      </w:r>
      <w:r w:rsidRPr="00D94E47">
        <w:rPr>
          <w:rFonts w:ascii="Traditional Arabic" w:hAnsi="Traditional Arabic"/>
          <w:sz w:val="30"/>
          <w:rtl/>
        </w:rPr>
        <w:t xml:space="preserve">من </w:t>
      </w:r>
      <w:r w:rsidR="001C1D9D">
        <w:rPr>
          <w:rFonts w:ascii="Traditional Arabic" w:hAnsi="Traditional Arabic" w:hint="cs"/>
          <w:sz w:val="30"/>
          <w:rtl/>
        </w:rPr>
        <w:t xml:space="preserve">تاريخ </w:t>
      </w:r>
      <w:r w:rsidRPr="00D94E47">
        <w:rPr>
          <w:rFonts w:ascii="Traditional Arabic" w:hAnsi="Traditional Arabic"/>
          <w:sz w:val="30"/>
          <w:rtl/>
        </w:rPr>
        <w:t>إنشاء صندوقه الاستئماني</w:t>
      </w:r>
      <w:r w:rsidR="009B235D">
        <w:rPr>
          <w:rFonts w:ascii="Traditional Arabic" w:hAnsi="Traditional Arabic"/>
          <w:sz w:val="30"/>
          <w:rtl/>
        </w:rPr>
        <w:t>.</w:t>
      </w:r>
      <w:r w:rsidRPr="00D94E47">
        <w:rPr>
          <w:rFonts w:ascii="Traditional Arabic" w:hAnsi="Traditional Arabic"/>
          <w:sz w:val="30"/>
          <w:rtl/>
        </w:rPr>
        <w:t xml:space="preserve"> و</w:t>
      </w:r>
      <w:r w:rsidR="001C1D9D">
        <w:rPr>
          <w:rFonts w:ascii="Traditional Arabic" w:hAnsi="Traditional Arabic" w:hint="cs"/>
          <w:sz w:val="30"/>
          <w:rtl/>
        </w:rPr>
        <w:t>يجوز ل</w:t>
      </w:r>
      <w:r w:rsidRPr="00D94E47">
        <w:rPr>
          <w:rFonts w:ascii="Traditional Arabic" w:hAnsi="Traditional Arabic"/>
          <w:sz w:val="30"/>
          <w:rtl/>
        </w:rPr>
        <w:t>مؤتمر الأطراف</w:t>
      </w:r>
      <w:r w:rsidR="00AE7864">
        <w:rPr>
          <w:rFonts w:ascii="Traditional Arabic" w:hAnsi="Traditional Arabic" w:hint="cs"/>
          <w:sz w:val="30"/>
          <w:rtl/>
        </w:rPr>
        <w:t xml:space="preserve"> أن يقرر</w:t>
      </w:r>
      <w:r w:rsidRPr="00D94E47">
        <w:rPr>
          <w:rFonts w:ascii="Traditional Arabic" w:hAnsi="Traditional Arabic"/>
          <w:sz w:val="30"/>
          <w:rtl/>
        </w:rPr>
        <w:t xml:space="preserve"> تمديد هذه الفترة بما لا يتجاوز سبع سنوات إضافية، </w:t>
      </w:r>
      <w:r w:rsidR="001C1D9D">
        <w:rPr>
          <w:rFonts w:ascii="Traditional Arabic" w:hAnsi="Traditional Arabic" w:hint="cs"/>
          <w:sz w:val="30"/>
          <w:rtl/>
        </w:rPr>
        <w:t xml:space="preserve">آخذاً في </w:t>
      </w:r>
      <w:r w:rsidR="00AE7864">
        <w:rPr>
          <w:rFonts w:ascii="Traditional Arabic" w:hAnsi="Traditional Arabic" w:hint="cs"/>
          <w:sz w:val="30"/>
          <w:rtl/>
        </w:rPr>
        <w:t>اعتباره</w:t>
      </w:r>
      <w:r w:rsidR="00AE7864" w:rsidRPr="00D94E47">
        <w:rPr>
          <w:rFonts w:ascii="Traditional Arabic" w:hAnsi="Traditional Arabic"/>
          <w:sz w:val="30"/>
          <w:rtl/>
        </w:rPr>
        <w:t xml:space="preserve"> </w:t>
      </w:r>
      <w:r w:rsidRPr="00D94E47">
        <w:rPr>
          <w:rFonts w:ascii="Traditional Arabic" w:hAnsi="Traditional Arabic"/>
          <w:sz w:val="30"/>
          <w:rtl/>
        </w:rPr>
        <w:t xml:space="preserve">عملية استعراض الآلية المالية </w:t>
      </w:r>
      <w:r w:rsidR="001C1D9D">
        <w:rPr>
          <w:rFonts w:ascii="Traditional Arabic" w:hAnsi="Traditional Arabic" w:hint="cs"/>
          <w:sz w:val="30"/>
          <w:rtl/>
        </w:rPr>
        <w:t>وفقاً ل</w:t>
      </w:r>
      <w:r w:rsidRPr="00D94E47">
        <w:rPr>
          <w:rFonts w:ascii="Traditional Arabic" w:hAnsi="Traditional Arabic"/>
          <w:sz w:val="30"/>
          <w:rtl/>
        </w:rPr>
        <w:t xml:space="preserve">لفقرة </w:t>
      </w:r>
      <w:r w:rsidRPr="00D94E47">
        <w:rPr>
          <w:rFonts w:ascii="Traditional Arabic" w:hAnsi="Traditional Arabic"/>
          <w:sz w:val="30"/>
          <w:rtl/>
        </w:rPr>
        <w:lastRenderedPageBreak/>
        <w:t>11 من المادة 13 من اتفاقية ميناماتا</w:t>
      </w:r>
      <w:r w:rsidR="009B235D">
        <w:rPr>
          <w:rFonts w:ascii="Traditional Arabic" w:hAnsi="Traditional Arabic"/>
          <w:sz w:val="30"/>
          <w:rtl/>
        </w:rPr>
        <w:t>.</w:t>
      </w:r>
      <w:r w:rsidRPr="00D94E47">
        <w:rPr>
          <w:rFonts w:ascii="Traditional Arabic" w:hAnsi="Traditional Arabic"/>
          <w:sz w:val="30"/>
          <w:rtl/>
        </w:rPr>
        <w:t xml:space="preserve"> </w:t>
      </w:r>
      <w:r w:rsidR="001C1D9D">
        <w:rPr>
          <w:rFonts w:ascii="Traditional Arabic" w:hAnsi="Traditional Arabic" w:hint="cs"/>
          <w:sz w:val="30"/>
          <w:rtl/>
        </w:rPr>
        <w:t>وعلى هذا النحو</w:t>
      </w:r>
      <w:r w:rsidRPr="00D94E47">
        <w:rPr>
          <w:rFonts w:ascii="Traditional Arabic" w:hAnsi="Traditional Arabic"/>
          <w:sz w:val="30"/>
          <w:rtl/>
        </w:rPr>
        <w:t xml:space="preserve"> أنشئ الصندوق الاستئماني المحدد </w:t>
      </w:r>
      <w:r w:rsidR="001C1D9D">
        <w:rPr>
          <w:rFonts w:ascii="Traditional Arabic" w:hAnsi="Traditional Arabic" w:hint="cs"/>
          <w:sz w:val="30"/>
          <w:rtl/>
        </w:rPr>
        <w:t>ب</w:t>
      </w:r>
      <w:r w:rsidRPr="00D94E47">
        <w:rPr>
          <w:rFonts w:ascii="Traditional Arabic" w:hAnsi="Traditional Arabic"/>
          <w:sz w:val="30"/>
          <w:rtl/>
        </w:rPr>
        <w:t xml:space="preserve">تاريخ انتهاء أولي </w:t>
      </w:r>
      <w:r w:rsidR="001C1D9D">
        <w:rPr>
          <w:rFonts w:ascii="Traditional Arabic" w:hAnsi="Traditional Arabic" w:hint="cs"/>
          <w:sz w:val="30"/>
          <w:rtl/>
        </w:rPr>
        <w:t>في</w:t>
      </w:r>
      <w:r w:rsidRPr="00D94E47">
        <w:rPr>
          <w:rFonts w:ascii="Traditional Arabic" w:hAnsi="Traditional Arabic"/>
          <w:sz w:val="30"/>
          <w:rtl/>
        </w:rPr>
        <w:t xml:space="preserve"> 31 كانون الأول/ديسمبر 2028</w:t>
      </w:r>
      <w:r w:rsidR="009B235D">
        <w:rPr>
          <w:rFonts w:ascii="Traditional Arabic" w:hAnsi="Traditional Arabic"/>
          <w:sz w:val="30"/>
          <w:rtl/>
        </w:rPr>
        <w:t>.</w:t>
      </w:r>
    </w:p>
    <w:p w14:paraId="2CC34357"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8</w:t>
      </w:r>
      <w:r w:rsidRPr="00D94E47">
        <w:rPr>
          <w:rFonts w:ascii="Traditional Arabic" w:hAnsi="Traditional Arabic"/>
          <w:sz w:val="30"/>
        </w:rPr>
        <w:t>-</w:t>
      </w:r>
      <w:r w:rsidRPr="00D94E47">
        <w:rPr>
          <w:rFonts w:ascii="Traditional Arabic" w:hAnsi="Traditional Arabic"/>
          <w:sz w:val="30"/>
        </w:rPr>
        <w:tab/>
      </w:r>
      <w:r w:rsidR="00D62F37">
        <w:rPr>
          <w:rFonts w:ascii="Traditional Arabic" w:hAnsi="Traditional Arabic" w:hint="cs"/>
          <w:sz w:val="30"/>
          <w:rtl/>
        </w:rPr>
        <w:t>و</w:t>
      </w:r>
      <w:r w:rsidRPr="00D94E47">
        <w:rPr>
          <w:rFonts w:ascii="Traditional Arabic" w:hAnsi="Traditional Arabic"/>
          <w:sz w:val="30"/>
          <w:rtl/>
        </w:rPr>
        <w:t>بلغت التعهدات</w:t>
      </w:r>
      <w:r w:rsidR="00AE7864">
        <w:rPr>
          <w:rFonts w:ascii="Traditional Arabic" w:hAnsi="Traditional Arabic" w:hint="cs"/>
          <w:sz w:val="30"/>
          <w:rtl/>
        </w:rPr>
        <w:t xml:space="preserve"> المالية</w:t>
      </w:r>
      <w:r w:rsidRPr="00D94E47">
        <w:rPr>
          <w:rFonts w:ascii="Traditional Arabic" w:hAnsi="Traditional Arabic"/>
          <w:sz w:val="30"/>
          <w:rtl/>
        </w:rPr>
        <w:t xml:space="preserve"> للبرنامج الدولي المحدد </w:t>
      </w:r>
      <w:r w:rsidR="001C1D9D">
        <w:rPr>
          <w:rFonts w:ascii="Traditional Arabic" w:hAnsi="Traditional Arabic" w:hint="cs"/>
          <w:sz w:val="30"/>
          <w:rtl/>
        </w:rPr>
        <w:t>حتى</w:t>
      </w:r>
      <w:r w:rsidRPr="00D94E47">
        <w:rPr>
          <w:rFonts w:ascii="Traditional Arabic" w:hAnsi="Traditional Arabic"/>
          <w:sz w:val="30"/>
          <w:rtl/>
        </w:rPr>
        <w:t xml:space="preserve"> 31 آب/أغسطس 2018</w:t>
      </w:r>
      <w:r w:rsidR="001C1D9D">
        <w:rPr>
          <w:rFonts w:ascii="Traditional Arabic" w:hAnsi="Traditional Arabic" w:hint="cs"/>
          <w:sz w:val="30"/>
          <w:rtl/>
        </w:rPr>
        <w:t xml:space="preserve"> ما قدره</w:t>
      </w:r>
      <w:r w:rsidR="001C1D9D" w:rsidRPr="001C1D9D">
        <w:rPr>
          <w:rFonts w:ascii="Traditional Arabic" w:hAnsi="Traditional Arabic"/>
          <w:sz w:val="30"/>
          <w:rtl/>
        </w:rPr>
        <w:t xml:space="preserve"> </w:t>
      </w:r>
      <w:r w:rsidR="00AE7864" w:rsidRPr="00D94E47">
        <w:rPr>
          <w:rFonts w:ascii="Traditional Arabic" w:hAnsi="Traditional Arabic"/>
          <w:sz w:val="30"/>
          <w:rtl/>
        </w:rPr>
        <w:t>4</w:t>
      </w:r>
      <w:r w:rsidR="00AE7864">
        <w:rPr>
          <w:rFonts w:ascii="Traditional Arabic" w:hAnsi="Traditional Arabic" w:hint="cs"/>
          <w:sz w:val="30"/>
          <w:rtl/>
        </w:rPr>
        <w:t>4</w:t>
      </w:r>
      <w:r w:rsidR="00AE7864" w:rsidRPr="00D94E47">
        <w:rPr>
          <w:rFonts w:ascii="Traditional Arabic" w:hAnsi="Traditional Arabic"/>
          <w:sz w:val="30"/>
          <w:rtl/>
        </w:rPr>
        <w:t>8</w:t>
      </w:r>
      <w:r w:rsidR="00AE7864">
        <w:rPr>
          <w:rFonts w:ascii="Traditional Arabic" w:hAnsi="Traditional Arabic" w:hint="cs"/>
          <w:sz w:val="30"/>
          <w:rtl/>
        </w:rPr>
        <w:t xml:space="preserve"> </w:t>
      </w:r>
      <w:r w:rsidR="00AE7864" w:rsidRPr="00D94E47">
        <w:rPr>
          <w:rFonts w:ascii="Traditional Arabic" w:hAnsi="Traditional Arabic"/>
          <w:sz w:val="30"/>
          <w:rtl/>
        </w:rPr>
        <w:t>281</w:t>
      </w:r>
      <w:r w:rsidR="00AE7864">
        <w:rPr>
          <w:rFonts w:ascii="Traditional Arabic" w:hAnsi="Traditional Arabic" w:hint="cs"/>
          <w:sz w:val="30"/>
          <w:rtl/>
        </w:rPr>
        <w:t xml:space="preserve"> </w:t>
      </w:r>
      <w:r w:rsidR="001C1D9D" w:rsidRPr="00D94E47">
        <w:rPr>
          <w:rFonts w:ascii="Traditional Arabic" w:hAnsi="Traditional Arabic"/>
          <w:sz w:val="30"/>
          <w:rtl/>
        </w:rPr>
        <w:t>1 دولار</w:t>
      </w:r>
      <w:r w:rsidR="001C1D9D">
        <w:rPr>
          <w:rFonts w:ascii="Traditional Arabic" w:hAnsi="Traditional Arabic" w:hint="cs"/>
          <w:sz w:val="30"/>
          <w:rtl/>
        </w:rPr>
        <w:t>اً</w:t>
      </w:r>
      <w:r w:rsidR="009B235D">
        <w:rPr>
          <w:rFonts w:ascii="Traditional Arabic" w:hAnsi="Traditional Arabic"/>
          <w:sz w:val="30"/>
          <w:rtl/>
        </w:rPr>
        <w:t>.</w:t>
      </w:r>
      <w:r w:rsidRPr="00D94E47">
        <w:rPr>
          <w:rFonts w:ascii="Traditional Arabic" w:hAnsi="Traditional Arabic"/>
          <w:sz w:val="30"/>
          <w:rtl/>
        </w:rPr>
        <w:t xml:space="preserve"> وتعهدت كل من </w:t>
      </w:r>
      <w:r w:rsidR="00AE7864" w:rsidRPr="00AE7864">
        <w:rPr>
          <w:rFonts w:ascii="Traditional Arabic" w:hAnsi="Traditional Arabic"/>
          <w:sz w:val="30"/>
          <w:rtl/>
        </w:rPr>
        <w:t>ألمانيا والدانمرك والسويد والمملكة المتحدة لبريطانيا العظمى وأيرلندا الشمالية والنرويج والنمسا وهولندا والولايات المتحدة الأمريكية</w:t>
      </w:r>
      <w:r w:rsidR="00AE7864" w:rsidRPr="00AE7864" w:rsidDel="00AE7864">
        <w:rPr>
          <w:rFonts w:ascii="Traditional Arabic" w:hAnsi="Traditional Arabic"/>
          <w:sz w:val="30"/>
          <w:rtl/>
        </w:rPr>
        <w:t xml:space="preserve"> </w:t>
      </w:r>
      <w:r w:rsidRPr="00D94E47">
        <w:rPr>
          <w:rFonts w:ascii="Traditional Arabic" w:hAnsi="Traditional Arabic"/>
          <w:sz w:val="30"/>
          <w:rtl/>
        </w:rPr>
        <w:t>ب</w:t>
      </w:r>
      <w:r w:rsidR="00BB698A">
        <w:rPr>
          <w:rFonts w:ascii="Traditional Arabic" w:hAnsi="Traditional Arabic" w:hint="cs"/>
          <w:sz w:val="30"/>
          <w:rtl/>
        </w:rPr>
        <w:t xml:space="preserve">تقديم </w:t>
      </w:r>
      <w:r w:rsidRPr="00D94E47">
        <w:rPr>
          <w:rFonts w:ascii="Traditional Arabic" w:hAnsi="Traditional Arabic"/>
          <w:sz w:val="30"/>
          <w:rtl/>
        </w:rPr>
        <w:t>المساهما</w:t>
      </w:r>
      <w:r w:rsidR="009B235D">
        <w:rPr>
          <w:rFonts w:ascii="Traditional Arabic" w:hAnsi="Traditional Arabic" w:hint="cs"/>
          <w:sz w:val="30"/>
          <w:rtl/>
        </w:rPr>
        <w:t>ت.</w:t>
      </w:r>
    </w:p>
    <w:p w14:paraId="59FB3892" w14:textId="77777777" w:rsidR="00D94E47" w:rsidRPr="00BB698A" w:rsidRDefault="00D94E47" w:rsidP="00FC1304">
      <w:pPr>
        <w:tabs>
          <w:tab w:val="left" w:pos="1841"/>
          <w:tab w:val="left" w:pos="2408"/>
        </w:tabs>
        <w:bidi/>
        <w:spacing w:after="120" w:line="400" w:lineRule="exact"/>
        <w:ind w:left="1134"/>
        <w:jc w:val="both"/>
        <w:rPr>
          <w:rFonts w:ascii="Traditional Arabic" w:hAnsi="Traditional Arabic"/>
          <w:b/>
          <w:bCs/>
          <w:sz w:val="30"/>
          <w:rtl/>
        </w:rPr>
      </w:pPr>
      <w:r w:rsidRPr="00BB698A">
        <w:rPr>
          <w:rFonts w:ascii="Traditional Arabic" w:hAnsi="Traditional Arabic"/>
          <w:b/>
          <w:bCs/>
          <w:sz w:val="30"/>
          <w:rtl/>
        </w:rPr>
        <w:t>المساهمات والتعهدات</w:t>
      </w:r>
      <w:r w:rsidR="00AE7864">
        <w:rPr>
          <w:rFonts w:ascii="Traditional Arabic" w:hAnsi="Traditional Arabic" w:hint="cs"/>
          <w:b/>
          <w:bCs/>
          <w:sz w:val="30"/>
          <w:rtl/>
        </w:rPr>
        <w:t xml:space="preserve"> المالية الواردة</w:t>
      </w:r>
      <w:r w:rsidRPr="00BB698A">
        <w:rPr>
          <w:rFonts w:ascii="Traditional Arabic" w:hAnsi="Traditional Arabic"/>
          <w:b/>
          <w:bCs/>
          <w:sz w:val="30"/>
          <w:rtl/>
        </w:rPr>
        <w:t xml:space="preserve"> لعام 2018، حتى 31 </w:t>
      </w:r>
      <w:r w:rsidR="009B235D" w:rsidRPr="00BB698A">
        <w:rPr>
          <w:rFonts w:ascii="Traditional Arabic" w:hAnsi="Traditional Arabic" w:hint="cs"/>
          <w:b/>
          <w:bCs/>
          <w:sz w:val="30"/>
          <w:rtl/>
        </w:rPr>
        <w:t>آب/</w:t>
      </w:r>
      <w:r w:rsidRPr="00BB698A">
        <w:rPr>
          <w:rFonts w:ascii="Traditional Arabic" w:hAnsi="Traditional Arabic"/>
          <w:b/>
          <w:bCs/>
          <w:sz w:val="30"/>
          <w:rtl/>
        </w:rPr>
        <w:t>أغسطس 2018</w:t>
      </w:r>
    </w:p>
    <w:p w14:paraId="15B61C52" w14:textId="77777777" w:rsidR="00D94E47" w:rsidRPr="00D94E47" w:rsidRDefault="008E43F5" w:rsidP="008D3370">
      <w:pPr>
        <w:tabs>
          <w:tab w:val="left" w:pos="1841"/>
          <w:tab w:val="left" w:pos="2408"/>
        </w:tabs>
        <w:bidi/>
        <w:spacing w:after="120" w:line="400" w:lineRule="exact"/>
        <w:ind w:left="1274"/>
        <w:jc w:val="both"/>
        <w:rPr>
          <w:rFonts w:ascii="Traditional Arabic" w:hAnsi="Traditional Arabic"/>
          <w:sz w:val="30"/>
          <w:rtl/>
        </w:rPr>
      </w:pPr>
      <w:r>
        <w:rPr>
          <w:rFonts w:ascii="Traditional Arabic" w:hAnsi="Traditional Arabic" w:hint="cs"/>
          <w:sz w:val="30"/>
          <w:rtl/>
        </w:rPr>
        <w:t>(</w:t>
      </w:r>
      <w:r w:rsidR="00AE7864">
        <w:rPr>
          <w:rFonts w:ascii="Traditional Arabic" w:hAnsi="Traditional Arabic" w:hint="cs"/>
          <w:sz w:val="30"/>
          <w:rtl/>
        </w:rPr>
        <w:t>بدولارات الولايات المتحدة</w:t>
      </w:r>
      <w:r>
        <w:rPr>
          <w:rFonts w:ascii="Traditional Arabic" w:hAnsi="Traditional Arabic" w:hint="cs"/>
          <w:sz w:val="30"/>
          <w:rtl/>
        </w:rPr>
        <w:t>)</w:t>
      </w:r>
    </w:p>
    <w:tbl>
      <w:tblPr>
        <w:bidiVisual/>
        <w:tblW w:w="7194" w:type="dxa"/>
        <w:tblInd w:w="1276" w:type="dxa"/>
        <w:tblLook w:val="04A0" w:firstRow="1" w:lastRow="0" w:firstColumn="1" w:lastColumn="0" w:noHBand="0" w:noVBand="1"/>
      </w:tblPr>
      <w:tblGrid>
        <w:gridCol w:w="3402"/>
        <w:gridCol w:w="3792"/>
      </w:tblGrid>
      <w:tr w:rsidR="00D94E47" w:rsidRPr="005E0684" w14:paraId="3C7DDB8B" w14:textId="77777777" w:rsidTr="00BB698A">
        <w:trPr>
          <w:tblHeader/>
        </w:trPr>
        <w:tc>
          <w:tcPr>
            <w:tcW w:w="3402" w:type="dxa"/>
            <w:tcBorders>
              <w:top w:val="single" w:sz="4" w:space="0" w:color="auto"/>
              <w:bottom w:val="single" w:sz="12" w:space="0" w:color="auto"/>
            </w:tcBorders>
            <w:shd w:val="clear" w:color="auto" w:fill="FFFFFF" w:themeFill="background1"/>
          </w:tcPr>
          <w:p w14:paraId="0669431E" w14:textId="77777777" w:rsidR="00D94E47" w:rsidRPr="005E0684" w:rsidRDefault="005E0684" w:rsidP="00D94E47">
            <w:pPr>
              <w:bidi/>
              <w:spacing w:before="10" w:after="10"/>
              <w:rPr>
                <w:rFonts w:ascii="Traditional Arabic" w:hAnsi="Traditional Arabic"/>
                <w:iCs/>
                <w:sz w:val="24"/>
                <w:szCs w:val="24"/>
              </w:rPr>
            </w:pPr>
            <w:r w:rsidRPr="005E0684">
              <w:rPr>
                <w:rFonts w:ascii="Traditional Arabic" w:hAnsi="Traditional Arabic" w:hint="cs"/>
                <w:iCs/>
                <w:sz w:val="24"/>
                <w:szCs w:val="24"/>
                <w:rtl/>
              </w:rPr>
              <w:t>الجهة المانحة</w:t>
            </w:r>
          </w:p>
        </w:tc>
        <w:tc>
          <w:tcPr>
            <w:tcW w:w="3792" w:type="dxa"/>
            <w:tcBorders>
              <w:top w:val="single" w:sz="4" w:space="0" w:color="auto"/>
              <w:bottom w:val="single" w:sz="12" w:space="0" w:color="auto"/>
            </w:tcBorders>
            <w:shd w:val="clear" w:color="auto" w:fill="FFFFFF" w:themeFill="background1"/>
          </w:tcPr>
          <w:p w14:paraId="0F409AC3" w14:textId="77777777" w:rsidR="00D94E47" w:rsidRPr="005E0684" w:rsidRDefault="005E0684" w:rsidP="00BB698A">
            <w:pPr>
              <w:bidi/>
              <w:spacing w:before="10" w:after="10"/>
              <w:jc w:val="right"/>
              <w:rPr>
                <w:rFonts w:ascii="Traditional Arabic" w:hAnsi="Traditional Arabic"/>
                <w:iCs/>
                <w:sz w:val="24"/>
                <w:szCs w:val="24"/>
              </w:rPr>
            </w:pPr>
            <w:r w:rsidRPr="005E0684">
              <w:rPr>
                <w:rFonts w:ascii="Traditional Arabic" w:hAnsi="Traditional Arabic"/>
                <w:iCs/>
                <w:sz w:val="24"/>
                <w:szCs w:val="24"/>
                <w:rtl/>
              </w:rPr>
              <w:tab/>
            </w:r>
            <w:r w:rsidRPr="005E0684">
              <w:rPr>
                <w:rFonts w:ascii="Traditional Arabic" w:hAnsi="Traditional Arabic"/>
                <w:iCs/>
                <w:sz w:val="24"/>
                <w:szCs w:val="24"/>
                <w:rtl/>
              </w:rPr>
              <w:tab/>
            </w:r>
            <w:r w:rsidRPr="005E0684">
              <w:rPr>
                <w:rFonts w:ascii="Traditional Arabic" w:hAnsi="Traditional Arabic" w:hint="cs"/>
                <w:iCs/>
                <w:sz w:val="24"/>
                <w:szCs w:val="24"/>
                <w:rtl/>
              </w:rPr>
              <w:t>مجموع المبال</w:t>
            </w:r>
            <w:r w:rsidR="00643534">
              <w:rPr>
                <w:rFonts w:ascii="Traditional Arabic" w:hAnsi="Traditional Arabic" w:hint="cs"/>
                <w:iCs/>
                <w:sz w:val="24"/>
                <w:szCs w:val="24"/>
                <w:rtl/>
              </w:rPr>
              <w:t>غ</w:t>
            </w:r>
            <w:r w:rsidRPr="005E0684">
              <w:rPr>
                <w:rFonts w:ascii="Traditional Arabic" w:hAnsi="Traditional Arabic" w:hint="cs"/>
                <w:iCs/>
                <w:sz w:val="24"/>
                <w:szCs w:val="24"/>
                <w:rtl/>
              </w:rPr>
              <w:t xml:space="preserve"> المتعهد</w:t>
            </w:r>
            <w:r w:rsidR="00BB698A">
              <w:rPr>
                <w:rFonts w:ascii="Traditional Arabic" w:hAnsi="Traditional Arabic" w:hint="cs"/>
                <w:iCs/>
                <w:sz w:val="24"/>
                <w:szCs w:val="24"/>
                <w:rtl/>
              </w:rPr>
              <w:t xml:space="preserve"> بها</w:t>
            </w:r>
            <w:r w:rsidRPr="005E0684">
              <w:rPr>
                <w:rFonts w:ascii="Traditional Arabic" w:hAnsi="Traditional Arabic" w:hint="cs"/>
                <w:iCs/>
                <w:sz w:val="24"/>
                <w:szCs w:val="24"/>
                <w:rtl/>
              </w:rPr>
              <w:t>/</w:t>
            </w:r>
            <w:r w:rsidR="00BB698A">
              <w:rPr>
                <w:rFonts w:ascii="Traditional Arabic" w:hAnsi="Traditional Arabic" w:hint="cs"/>
                <w:iCs/>
                <w:sz w:val="24"/>
                <w:szCs w:val="24"/>
                <w:rtl/>
              </w:rPr>
              <w:t>المقدمة</w:t>
            </w:r>
          </w:p>
        </w:tc>
      </w:tr>
      <w:tr w:rsidR="00D94E47" w:rsidRPr="005E0684" w14:paraId="690D43AD" w14:textId="77777777" w:rsidTr="00BB698A">
        <w:tc>
          <w:tcPr>
            <w:tcW w:w="3402" w:type="dxa"/>
            <w:tcBorders>
              <w:top w:val="single" w:sz="12" w:space="0" w:color="auto"/>
            </w:tcBorders>
            <w:shd w:val="clear" w:color="auto" w:fill="auto"/>
          </w:tcPr>
          <w:p w14:paraId="435C3FE2" w14:textId="77777777" w:rsidR="00D94E47" w:rsidRPr="005E0684" w:rsidRDefault="005E0684" w:rsidP="00D94E47">
            <w:pPr>
              <w:bidi/>
              <w:spacing w:before="10" w:after="10"/>
              <w:rPr>
                <w:rFonts w:ascii="Traditional Arabic" w:hAnsi="Traditional Arabic"/>
                <w:sz w:val="24"/>
                <w:szCs w:val="24"/>
                <w:lang w:bidi="ar-EG"/>
              </w:rPr>
            </w:pPr>
            <w:r w:rsidRPr="005E0684">
              <w:rPr>
                <w:rFonts w:ascii="Traditional Arabic" w:hAnsi="Traditional Arabic" w:hint="cs"/>
                <w:sz w:val="24"/>
                <w:szCs w:val="24"/>
                <w:rtl/>
              </w:rPr>
              <w:t>النمسا</w:t>
            </w:r>
          </w:p>
        </w:tc>
        <w:tc>
          <w:tcPr>
            <w:tcW w:w="3792" w:type="dxa"/>
            <w:tcBorders>
              <w:top w:val="single" w:sz="12" w:space="0" w:color="auto"/>
            </w:tcBorders>
            <w:shd w:val="clear" w:color="auto" w:fill="auto"/>
          </w:tcPr>
          <w:p w14:paraId="450B9984" w14:textId="77777777" w:rsidR="00D94E47" w:rsidRPr="005E0684" w:rsidRDefault="00154D0C" w:rsidP="00D94E47">
            <w:pPr>
              <w:bidi/>
              <w:spacing w:before="10" w:after="10"/>
              <w:jc w:val="right"/>
              <w:rPr>
                <w:rFonts w:ascii="Traditional Arabic" w:hAnsi="Traditional Arabic"/>
                <w:sz w:val="24"/>
                <w:szCs w:val="24"/>
              </w:rPr>
            </w:pPr>
            <w:r>
              <w:rPr>
                <w:rFonts w:ascii="Traditional Arabic" w:hAnsi="Traditional Arabic" w:hint="cs"/>
                <w:sz w:val="24"/>
                <w:szCs w:val="24"/>
                <w:rtl/>
              </w:rPr>
              <w:t xml:space="preserve">950 </w:t>
            </w:r>
            <w:r w:rsidR="005E0684">
              <w:rPr>
                <w:rFonts w:ascii="Traditional Arabic" w:hAnsi="Traditional Arabic" w:hint="cs"/>
                <w:sz w:val="24"/>
                <w:szCs w:val="24"/>
                <w:rtl/>
              </w:rPr>
              <w:t>46</w:t>
            </w:r>
          </w:p>
        </w:tc>
      </w:tr>
      <w:tr w:rsidR="00D94E47" w:rsidRPr="005E0684" w14:paraId="1AD4C872" w14:textId="77777777" w:rsidTr="00BB698A">
        <w:tc>
          <w:tcPr>
            <w:tcW w:w="3402" w:type="dxa"/>
            <w:shd w:val="clear" w:color="auto" w:fill="auto"/>
          </w:tcPr>
          <w:p w14:paraId="3CEA452D" w14:textId="77777777" w:rsidR="00D94E47" w:rsidRPr="005E0684" w:rsidRDefault="005E0684" w:rsidP="00D94E47">
            <w:pPr>
              <w:bidi/>
              <w:spacing w:before="10" w:after="10"/>
              <w:rPr>
                <w:rFonts w:ascii="Traditional Arabic" w:hAnsi="Traditional Arabic"/>
                <w:sz w:val="24"/>
                <w:szCs w:val="24"/>
              </w:rPr>
            </w:pPr>
            <w:r>
              <w:rPr>
                <w:rFonts w:ascii="Traditional Arabic" w:hAnsi="Traditional Arabic" w:hint="cs"/>
                <w:sz w:val="24"/>
                <w:szCs w:val="24"/>
                <w:rtl/>
              </w:rPr>
              <w:t>الدانمرك</w:t>
            </w:r>
          </w:p>
        </w:tc>
        <w:tc>
          <w:tcPr>
            <w:tcW w:w="3792" w:type="dxa"/>
            <w:shd w:val="clear" w:color="auto" w:fill="auto"/>
          </w:tcPr>
          <w:p w14:paraId="026C9675" w14:textId="77777777" w:rsidR="00D94E47" w:rsidRPr="005E0684" w:rsidRDefault="005E0684" w:rsidP="00D94E47">
            <w:pPr>
              <w:bidi/>
              <w:spacing w:before="10" w:after="10"/>
              <w:jc w:val="right"/>
              <w:rPr>
                <w:rFonts w:ascii="Traditional Arabic" w:hAnsi="Traditional Arabic"/>
                <w:sz w:val="24"/>
                <w:szCs w:val="24"/>
              </w:rPr>
            </w:pPr>
            <w:r>
              <w:rPr>
                <w:rFonts w:ascii="Traditional Arabic" w:hAnsi="Traditional Arabic" w:hint="cs"/>
                <w:sz w:val="24"/>
                <w:szCs w:val="24"/>
                <w:rtl/>
              </w:rPr>
              <w:t>765 31</w:t>
            </w:r>
          </w:p>
        </w:tc>
      </w:tr>
      <w:tr w:rsidR="00D94E47" w:rsidRPr="005E0684" w14:paraId="1B7CE503" w14:textId="77777777" w:rsidTr="00BB698A">
        <w:tc>
          <w:tcPr>
            <w:tcW w:w="3402" w:type="dxa"/>
            <w:shd w:val="clear" w:color="auto" w:fill="auto"/>
          </w:tcPr>
          <w:p w14:paraId="701A6AE5" w14:textId="77777777" w:rsidR="00D94E47" w:rsidRPr="005E0684" w:rsidRDefault="005E0684" w:rsidP="00D94E47">
            <w:pPr>
              <w:bidi/>
              <w:spacing w:before="10" w:after="10"/>
              <w:rPr>
                <w:rFonts w:ascii="Traditional Arabic" w:hAnsi="Traditional Arabic"/>
                <w:sz w:val="24"/>
                <w:szCs w:val="24"/>
              </w:rPr>
            </w:pPr>
            <w:r>
              <w:rPr>
                <w:rFonts w:ascii="Traditional Arabic" w:hAnsi="Traditional Arabic" w:hint="cs"/>
                <w:sz w:val="24"/>
                <w:szCs w:val="24"/>
                <w:rtl/>
              </w:rPr>
              <w:t>ألمانيا</w:t>
            </w:r>
          </w:p>
        </w:tc>
        <w:tc>
          <w:tcPr>
            <w:tcW w:w="3792" w:type="dxa"/>
            <w:shd w:val="clear" w:color="auto" w:fill="auto"/>
          </w:tcPr>
          <w:p w14:paraId="4083CDD9" w14:textId="77777777" w:rsidR="00D94E47" w:rsidRPr="005E0684" w:rsidRDefault="005E0684" w:rsidP="00D94E47">
            <w:pPr>
              <w:bidi/>
              <w:spacing w:before="10" w:after="10"/>
              <w:jc w:val="right"/>
              <w:rPr>
                <w:rFonts w:ascii="Traditional Arabic" w:hAnsi="Traditional Arabic"/>
                <w:sz w:val="24"/>
                <w:szCs w:val="24"/>
              </w:rPr>
            </w:pPr>
            <w:r>
              <w:rPr>
                <w:rFonts w:ascii="Traditional Arabic" w:hAnsi="Traditional Arabic" w:hint="cs"/>
                <w:sz w:val="24"/>
                <w:szCs w:val="24"/>
                <w:rtl/>
              </w:rPr>
              <w:t>175 101</w:t>
            </w:r>
          </w:p>
        </w:tc>
      </w:tr>
      <w:tr w:rsidR="00D94E47" w:rsidRPr="005E0684" w14:paraId="05EF960E" w14:textId="77777777" w:rsidTr="00BB698A">
        <w:tc>
          <w:tcPr>
            <w:tcW w:w="3402" w:type="dxa"/>
            <w:shd w:val="clear" w:color="auto" w:fill="auto"/>
          </w:tcPr>
          <w:p w14:paraId="216A5C23" w14:textId="77777777" w:rsidR="00D94E47" w:rsidRPr="005E0684" w:rsidRDefault="005E0684" w:rsidP="00D94E47">
            <w:pPr>
              <w:bidi/>
              <w:spacing w:before="10" w:after="10"/>
              <w:rPr>
                <w:rFonts w:ascii="Traditional Arabic" w:hAnsi="Traditional Arabic"/>
                <w:sz w:val="24"/>
                <w:szCs w:val="24"/>
              </w:rPr>
            </w:pPr>
            <w:r>
              <w:rPr>
                <w:rFonts w:ascii="Traditional Arabic" w:hAnsi="Traditional Arabic" w:hint="cs"/>
                <w:sz w:val="24"/>
                <w:szCs w:val="24"/>
                <w:rtl/>
              </w:rPr>
              <w:t>هولندا</w:t>
            </w:r>
          </w:p>
        </w:tc>
        <w:tc>
          <w:tcPr>
            <w:tcW w:w="3792" w:type="dxa"/>
            <w:shd w:val="clear" w:color="auto" w:fill="auto"/>
          </w:tcPr>
          <w:p w14:paraId="085D7F76" w14:textId="77777777" w:rsidR="00D94E47" w:rsidRPr="005E0684" w:rsidRDefault="005E0684" w:rsidP="00D94E47">
            <w:pPr>
              <w:bidi/>
              <w:spacing w:before="10" w:after="10"/>
              <w:jc w:val="right"/>
              <w:rPr>
                <w:rFonts w:ascii="Traditional Arabic" w:hAnsi="Traditional Arabic"/>
                <w:sz w:val="24"/>
                <w:szCs w:val="24"/>
              </w:rPr>
            </w:pPr>
            <w:r>
              <w:rPr>
                <w:rFonts w:ascii="Traditional Arabic" w:hAnsi="Traditional Arabic" w:hint="cs"/>
                <w:sz w:val="24"/>
                <w:szCs w:val="24"/>
                <w:rtl/>
              </w:rPr>
              <w:t>079 29</w:t>
            </w:r>
          </w:p>
        </w:tc>
      </w:tr>
      <w:tr w:rsidR="00D94E47" w:rsidRPr="005E0684" w14:paraId="7B097388" w14:textId="77777777" w:rsidTr="00BB698A">
        <w:tc>
          <w:tcPr>
            <w:tcW w:w="3402" w:type="dxa"/>
            <w:shd w:val="clear" w:color="auto" w:fill="auto"/>
          </w:tcPr>
          <w:p w14:paraId="535C55CD" w14:textId="77777777" w:rsidR="00D94E47" w:rsidRPr="005E0684" w:rsidRDefault="005E0684" w:rsidP="00D94E47">
            <w:pPr>
              <w:bidi/>
              <w:spacing w:before="10" w:after="10"/>
              <w:rPr>
                <w:rFonts w:ascii="Traditional Arabic" w:hAnsi="Traditional Arabic"/>
                <w:sz w:val="24"/>
                <w:szCs w:val="24"/>
              </w:rPr>
            </w:pPr>
            <w:r>
              <w:rPr>
                <w:rFonts w:ascii="Traditional Arabic" w:hAnsi="Traditional Arabic" w:hint="cs"/>
                <w:sz w:val="24"/>
                <w:szCs w:val="24"/>
                <w:rtl/>
              </w:rPr>
              <w:t>النرويج</w:t>
            </w:r>
          </w:p>
        </w:tc>
        <w:tc>
          <w:tcPr>
            <w:tcW w:w="3792" w:type="dxa"/>
            <w:shd w:val="clear" w:color="auto" w:fill="auto"/>
          </w:tcPr>
          <w:p w14:paraId="18547497" w14:textId="77777777" w:rsidR="00D94E47" w:rsidRPr="005E0684" w:rsidRDefault="005E0684" w:rsidP="00D94E47">
            <w:pPr>
              <w:bidi/>
              <w:spacing w:before="10" w:after="10"/>
              <w:jc w:val="right"/>
              <w:rPr>
                <w:rFonts w:ascii="Traditional Arabic" w:hAnsi="Traditional Arabic"/>
                <w:sz w:val="24"/>
                <w:szCs w:val="24"/>
              </w:rPr>
            </w:pPr>
            <w:r>
              <w:rPr>
                <w:rFonts w:ascii="Traditional Arabic" w:hAnsi="Traditional Arabic" w:hint="cs"/>
                <w:sz w:val="24"/>
                <w:szCs w:val="24"/>
                <w:rtl/>
              </w:rPr>
              <w:t>000 500</w:t>
            </w:r>
          </w:p>
        </w:tc>
      </w:tr>
      <w:tr w:rsidR="00D94E47" w:rsidRPr="005E0684" w14:paraId="7A5FB005" w14:textId="77777777" w:rsidTr="00BB698A">
        <w:tc>
          <w:tcPr>
            <w:tcW w:w="3402" w:type="dxa"/>
            <w:shd w:val="clear" w:color="auto" w:fill="auto"/>
          </w:tcPr>
          <w:p w14:paraId="34A22ED4" w14:textId="77777777" w:rsidR="00D94E47" w:rsidRPr="005E0684" w:rsidRDefault="005E0684" w:rsidP="00D94E47">
            <w:pPr>
              <w:bidi/>
              <w:spacing w:before="10" w:after="10"/>
              <w:rPr>
                <w:rFonts w:ascii="Traditional Arabic" w:hAnsi="Traditional Arabic"/>
                <w:sz w:val="24"/>
                <w:szCs w:val="24"/>
              </w:rPr>
            </w:pPr>
            <w:r>
              <w:rPr>
                <w:rFonts w:ascii="Traditional Arabic" w:hAnsi="Traditional Arabic" w:hint="cs"/>
                <w:sz w:val="24"/>
                <w:szCs w:val="24"/>
                <w:rtl/>
              </w:rPr>
              <w:t>السويد</w:t>
            </w:r>
          </w:p>
        </w:tc>
        <w:tc>
          <w:tcPr>
            <w:tcW w:w="3792" w:type="dxa"/>
            <w:shd w:val="clear" w:color="auto" w:fill="auto"/>
          </w:tcPr>
          <w:p w14:paraId="4CEB4FC2" w14:textId="77777777" w:rsidR="00D94E47" w:rsidRPr="005E0684" w:rsidRDefault="005E0684" w:rsidP="00D94E47">
            <w:pPr>
              <w:bidi/>
              <w:spacing w:before="10" w:after="10"/>
              <w:jc w:val="right"/>
              <w:rPr>
                <w:rFonts w:ascii="Traditional Arabic" w:hAnsi="Traditional Arabic"/>
                <w:sz w:val="24"/>
                <w:szCs w:val="24"/>
              </w:rPr>
            </w:pPr>
            <w:r>
              <w:rPr>
                <w:rFonts w:ascii="Traditional Arabic" w:hAnsi="Traditional Arabic" w:hint="cs"/>
                <w:sz w:val="24"/>
                <w:szCs w:val="24"/>
                <w:rtl/>
              </w:rPr>
              <w:t>440 328</w:t>
            </w:r>
          </w:p>
        </w:tc>
      </w:tr>
      <w:tr w:rsidR="00D94E47" w:rsidRPr="005E0684" w14:paraId="69C25D44" w14:textId="77777777" w:rsidTr="00BB698A">
        <w:tc>
          <w:tcPr>
            <w:tcW w:w="3402" w:type="dxa"/>
            <w:shd w:val="clear" w:color="auto" w:fill="auto"/>
          </w:tcPr>
          <w:p w14:paraId="43F0BB42" w14:textId="77777777" w:rsidR="00D94E47" w:rsidRPr="005E0684" w:rsidRDefault="005E0684" w:rsidP="00D94E47">
            <w:pPr>
              <w:bidi/>
              <w:spacing w:before="10" w:after="10"/>
              <w:rPr>
                <w:rFonts w:ascii="Traditional Arabic" w:hAnsi="Traditional Arabic"/>
                <w:sz w:val="24"/>
                <w:szCs w:val="24"/>
              </w:rPr>
            </w:pPr>
            <w:r>
              <w:rPr>
                <w:rFonts w:ascii="Traditional Arabic" w:hAnsi="Traditional Arabic" w:hint="cs"/>
                <w:sz w:val="24"/>
                <w:szCs w:val="24"/>
                <w:rtl/>
              </w:rPr>
              <w:t>المملكة المتحدة</w:t>
            </w:r>
          </w:p>
        </w:tc>
        <w:tc>
          <w:tcPr>
            <w:tcW w:w="3792" w:type="dxa"/>
            <w:shd w:val="clear" w:color="auto" w:fill="auto"/>
          </w:tcPr>
          <w:p w14:paraId="054CAE2B" w14:textId="77777777" w:rsidR="00D94E47" w:rsidRPr="005E0684" w:rsidRDefault="005E0684" w:rsidP="00D94E47">
            <w:pPr>
              <w:bidi/>
              <w:spacing w:before="10" w:after="10"/>
              <w:jc w:val="right"/>
              <w:rPr>
                <w:rFonts w:ascii="Traditional Arabic" w:hAnsi="Traditional Arabic"/>
                <w:sz w:val="24"/>
                <w:szCs w:val="24"/>
              </w:rPr>
            </w:pPr>
            <w:r>
              <w:rPr>
                <w:rFonts w:ascii="Traditional Arabic" w:hAnsi="Traditional Arabic" w:hint="cs"/>
                <w:sz w:val="24"/>
                <w:szCs w:val="24"/>
                <w:rtl/>
              </w:rPr>
              <w:t>039 144</w:t>
            </w:r>
          </w:p>
        </w:tc>
      </w:tr>
      <w:tr w:rsidR="00D94E47" w:rsidRPr="005E0684" w14:paraId="5F64A0F8" w14:textId="77777777" w:rsidTr="00BB698A">
        <w:tc>
          <w:tcPr>
            <w:tcW w:w="3402" w:type="dxa"/>
            <w:tcBorders>
              <w:bottom w:val="single" w:sz="4" w:space="0" w:color="auto"/>
            </w:tcBorders>
            <w:shd w:val="clear" w:color="auto" w:fill="auto"/>
          </w:tcPr>
          <w:p w14:paraId="6080FC00" w14:textId="77777777" w:rsidR="00D94E47" w:rsidRPr="005E0684" w:rsidRDefault="005E0684" w:rsidP="00D94E47">
            <w:pPr>
              <w:bidi/>
              <w:spacing w:before="10" w:after="10"/>
              <w:rPr>
                <w:rFonts w:ascii="Traditional Arabic" w:hAnsi="Traditional Arabic"/>
                <w:sz w:val="24"/>
                <w:szCs w:val="24"/>
              </w:rPr>
            </w:pPr>
            <w:r>
              <w:rPr>
                <w:rFonts w:ascii="Traditional Arabic" w:hAnsi="Traditional Arabic" w:hint="cs"/>
                <w:sz w:val="24"/>
                <w:szCs w:val="24"/>
                <w:rtl/>
              </w:rPr>
              <w:t>الولايات المتحدة</w:t>
            </w:r>
          </w:p>
        </w:tc>
        <w:tc>
          <w:tcPr>
            <w:tcW w:w="3792" w:type="dxa"/>
            <w:tcBorders>
              <w:bottom w:val="single" w:sz="4" w:space="0" w:color="auto"/>
            </w:tcBorders>
            <w:shd w:val="clear" w:color="auto" w:fill="auto"/>
          </w:tcPr>
          <w:p w14:paraId="4F508755" w14:textId="77777777" w:rsidR="00D94E47" w:rsidRPr="005E0684" w:rsidRDefault="005E0684" w:rsidP="00D94E47">
            <w:pPr>
              <w:bidi/>
              <w:spacing w:before="10" w:after="10"/>
              <w:jc w:val="right"/>
              <w:rPr>
                <w:rFonts w:ascii="Traditional Arabic" w:hAnsi="Traditional Arabic"/>
                <w:sz w:val="24"/>
                <w:szCs w:val="24"/>
              </w:rPr>
            </w:pPr>
            <w:r>
              <w:rPr>
                <w:rFonts w:ascii="Traditional Arabic" w:hAnsi="Traditional Arabic" w:hint="cs"/>
                <w:sz w:val="24"/>
                <w:szCs w:val="24"/>
                <w:rtl/>
              </w:rPr>
              <w:t>000 100</w:t>
            </w:r>
          </w:p>
        </w:tc>
      </w:tr>
      <w:tr w:rsidR="00D94E47" w:rsidRPr="005E0684" w14:paraId="1B29022B" w14:textId="77777777" w:rsidTr="00BB698A">
        <w:tc>
          <w:tcPr>
            <w:tcW w:w="3402" w:type="dxa"/>
            <w:tcBorders>
              <w:top w:val="single" w:sz="4" w:space="0" w:color="auto"/>
              <w:bottom w:val="single" w:sz="12" w:space="0" w:color="auto"/>
            </w:tcBorders>
            <w:shd w:val="clear" w:color="auto" w:fill="auto"/>
          </w:tcPr>
          <w:p w14:paraId="328022CF" w14:textId="77777777" w:rsidR="00D94E47" w:rsidRPr="005E0684" w:rsidRDefault="005E0684" w:rsidP="00D94E47">
            <w:pPr>
              <w:bidi/>
              <w:spacing w:before="10" w:after="10"/>
              <w:rPr>
                <w:rFonts w:ascii="Traditional Arabic" w:hAnsi="Traditional Arabic"/>
                <w:bCs/>
                <w:sz w:val="24"/>
                <w:szCs w:val="24"/>
              </w:rPr>
            </w:pPr>
            <w:r w:rsidRPr="005E0684">
              <w:rPr>
                <w:rFonts w:ascii="Traditional Arabic" w:hAnsi="Traditional Arabic" w:hint="cs"/>
                <w:bCs/>
                <w:sz w:val="24"/>
                <w:szCs w:val="24"/>
                <w:rtl/>
              </w:rPr>
              <w:t>مجموع المساهمات والتعهدات</w:t>
            </w:r>
          </w:p>
        </w:tc>
        <w:tc>
          <w:tcPr>
            <w:tcW w:w="3792" w:type="dxa"/>
            <w:tcBorders>
              <w:top w:val="single" w:sz="4" w:space="0" w:color="auto"/>
              <w:bottom w:val="single" w:sz="12" w:space="0" w:color="auto"/>
            </w:tcBorders>
            <w:shd w:val="clear" w:color="auto" w:fill="auto"/>
          </w:tcPr>
          <w:p w14:paraId="78C43B6F" w14:textId="77777777" w:rsidR="00D94E47" w:rsidRPr="00643534" w:rsidRDefault="005E0684" w:rsidP="00D94E47">
            <w:pPr>
              <w:bidi/>
              <w:spacing w:before="10" w:after="10"/>
              <w:jc w:val="right"/>
              <w:rPr>
                <w:rFonts w:ascii="Traditional Arabic" w:hAnsi="Traditional Arabic"/>
                <w:bCs/>
                <w:sz w:val="24"/>
                <w:szCs w:val="24"/>
              </w:rPr>
            </w:pPr>
            <w:r w:rsidRPr="00643534">
              <w:rPr>
                <w:rFonts w:ascii="Traditional Arabic" w:hAnsi="Traditional Arabic" w:hint="cs"/>
                <w:bCs/>
                <w:sz w:val="24"/>
                <w:szCs w:val="24"/>
                <w:rtl/>
              </w:rPr>
              <w:t>448 281 1 دولاراً</w:t>
            </w:r>
          </w:p>
        </w:tc>
      </w:tr>
    </w:tbl>
    <w:p w14:paraId="0F44F461" w14:textId="77777777" w:rsidR="00D94E47" w:rsidRPr="00D94E47" w:rsidRDefault="00D94E47" w:rsidP="002A08D3">
      <w:pPr>
        <w:tabs>
          <w:tab w:val="left" w:pos="1841"/>
          <w:tab w:val="left" w:pos="2408"/>
        </w:tabs>
        <w:bidi/>
        <w:spacing w:before="240" w:after="120" w:line="400" w:lineRule="exact"/>
        <w:ind w:left="1134"/>
        <w:jc w:val="both"/>
        <w:rPr>
          <w:rFonts w:ascii="Traditional Arabic" w:hAnsi="Traditional Arabic"/>
          <w:sz w:val="30"/>
          <w:rtl/>
        </w:rPr>
      </w:pPr>
      <w:r w:rsidRPr="00D94E47">
        <w:rPr>
          <w:rFonts w:ascii="Traditional Arabic" w:hAnsi="Traditional Arabic"/>
          <w:sz w:val="30"/>
          <w:rtl/>
        </w:rPr>
        <w:t>9</w:t>
      </w:r>
      <w:r w:rsidRPr="00D94E47">
        <w:rPr>
          <w:rFonts w:ascii="Traditional Arabic" w:hAnsi="Traditional Arabic"/>
          <w:sz w:val="30"/>
        </w:rPr>
        <w:t>-</w:t>
      </w:r>
      <w:r w:rsidRPr="00D94E47">
        <w:rPr>
          <w:rFonts w:ascii="Traditional Arabic" w:hAnsi="Traditional Arabic"/>
          <w:sz w:val="30"/>
        </w:rPr>
        <w:tab/>
      </w:r>
      <w:r>
        <w:rPr>
          <w:rFonts w:ascii="Traditional Arabic" w:hAnsi="Traditional Arabic" w:hint="cs"/>
          <w:sz w:val="30"/>
          <w:rtl/>
        </w:rPr>
        <w:t>و</w:t>
      </w:r>
      <w:r w:rsidRPr="00D94E47">
        <w:rPr>
          <w:rFonts w:ascii="Traditional Arabic" w:hAnsi="Traditional Arabic"/>
          <w:sz w:val="30"/>
          <w:rtl/>
        </w:rPr>
        <w:t xml:space="preserve">بالإضافة إلى ما سبق، </w:t>
      </w:r>
      <w:r w:rsidR="0056308C">
        <w:rPr>
          <w:rFonts w:ascii="Traditional Arabic" w:hAnsi="Traditional Arabic" w:hint="cs"/>
          <w:sz w:val="30"/>
          <w:rtl/>
        </w:rPr>
        <w:t>وردت</w:t>
      </w:r>
      <w:r w:rsidRPr="00D94E47">
        <w:rPr>
          <w:rFonts w:ascii="Traditional Arabic" w:hAnsi="Traditional Arabic"/>
          <w:sz w:val="30"/>
          <w:rtl/>
        </w:rPr>
        <w:t xml:space="preserve"> مساهمة قدرها مليون فرنك سويسري ل</w:t>
      </w:r>
      <w:r w:rsidR="00306D10">
        <w:rPr>
          <w:rFonts w:ascii="Traditional Arabic" w:hAnsi="Traditional Arabic"/>
          <w:sz w:val="30"/>
          <w:rtl/>
        </w:rPr>
        <w:t>لبرنامج الدولي المحدد</w:t>
      </w:r>
      <w:r w:rsidRPr="00D94E47">
        <w:rPr>
          <w:rFonts w:ascii="Traditional Arabic" w:hAnsi="Traditional Arabic"/>
          <w:sz w:val="30"/>
          <w:rtl/>
        </w:rPr>
        <w:t xml:space="preserve"> من سويسرا</w:t>
      </w:r>
      <w:r w:rsidR="009B235D">
        <w:rPr>
          <w:rFonts w:ascii="Traditional Arabic" w:hAnsi="Traditional Arabic"/>
          <w:sz w:val="30"/>
          <w:rtl/>
        </w:rPr>
        <w:t>.</w:t>
      </w:r>
      <w:r w:rsidRPr="00D94E47">
        <w:rPr>
          <w:rFonts w:ascii="Traditional Arabic" w:hAnsi="Traditional Arabic"/>
          <w:sz w:val="30"/>
          <w:rtl/>
        </w:rPr>
        <w:t xml:space="preserve"> والمساهمة السويسرية مشروطة بال</w:t>
      </w:r>
      <w:r w:rsidR="00BB698A">
        <w:rPr>
          <w:rFonts w:ascii="Traditional Arabic" w:hAnsi="Traditional Arabic" w:hint="cs"/>
          <w:sz w:val="30"/>
          <w:rtl/>
        </w:rPr>
        <w:t xml:space="preserve">توصل إلى </w:t>
      </w:r>
      <w:r w:rsidRPr="00D94E47">
        <w:rPr>
          <w:rFonts w:ascii="Traditional Arabic" w:hAnsi="Traditional Arabic"/>
          <w:sz w:val="30"/>
          <w:rtl/>
        </w:rPr>
        <w:t xml:space="preserve">حل مرض فيما يتعلق بترتيبات أمانة </w:t>
      </w:r>
      <w:r w:rsidR="00BB698A">
        <w:rPr>
          <w:rFonts w:ascii="Traditional Arabic" w:hAnsi="Traditional Arabic" w:hint="cs"/>
          <w:sz w:val="30"/>
          <w:rtl/>
        </w:rPr>
        <w:t xml:space="preserve">اتفاقية </w:t>
      </w:r>
      <w:r w:rsidRPr="00D94E47">
        <w:rPr>
          <w:rFonts w:ascii="Traditional Arabic" w:hAnsi="Traditional Arabic"/>
          <w:sz w:val="30"/>
          <w:rtl/>
        </w:rPr>
        <w:t>ميناماتا التي وافق عليها مؤتمر الأطرا</w:t>
      </w:r>
      <w:r w:rsidR="009B235D">
        <w:rPr>
          <w:rFonts w:ascii="Traditional Arabic" w:hAnsi="Traditional Arabic" w:hint="cs"/>
          <w:sz w:val="30"/>
          <w:rtl/>
        </w:rPr>
        <w:t>ف.</w:t>
      </w:r>
    </w:p>
    <w:p w14:paraId="635FEF06"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10</w:t>
      </w:r>
      <w:r w:rsidRPr="00D94E47">
        <w:rPr>
          <w:rFonts w:ascii="Traditional Arabic" w:hAnsi="Traditional Arabic"/>
          <w:sz w:val="30"/>
        </w:rPr>
        <w:t>-</w:t>
      </w:r>
      <w:r w:rsidRPr="00D94E47">
        <w:rPr>
          <w:rFonts w:ascii="Traditional Arabic" w:hAnsi="Traditional Arabic"/>
          <w:sz w:val="30"/>
        </w:rPr>
        <w:tab/>
      </w:r>
      <w:r w:rsidR="009B235D">
        <w:rPr>
          <w:rFonts w:ascii="Traditional Arabic" w:hAnsi="Traditional Arabic" w:hint="cs"/>
          <w:sz w:val="30"/>
          <w:rtl/>
        </w:rPr>
        <w:t>و</w:t>
      </w:r>
      <w:r w:rsidRPr="00D94E47">
        <w:rPr>
          <w:rFonts w:ascii="Traditional Arabic" w:hAnsi="Traditional Arabic"/>
          <w:sz w:val="30"/>
          <w:rtl/>
        </w:rPr>
        <w:t xml:space="preserve">ستخصص المساهمات </w:t>
      </w:r>
      <w:r w:rsidR="00BB698A">
        <w:rPr>
          <w:rFonts w:ascii="Traditional Arabic" w:hAnsi="Traditional Arabic" w:hint="cs"/>
          <w:sz w:val="30"/>
          <w:rtl/>
        </w:rPr>
        <w:t>المقدمة إلى</w:t>
      </w:r>
      <w:r w:rsidRPr="00D94E47">
        <w:rPr>
          <w:rFonts w:ascii="Traditional Arabic" w:hAnsi="Traditional Arabic"/>
          <w:sz w:val="30"/>
          <w:rtl/>
        </w:rPr>
        <w:t xml:space="preserve"> البرنامج الدولي المحدد لمشاريع </w:t>
      </w:r>
      <w:r w:rsidR="00BB698A">
        <w:rPr>
          <w:rFonts w:ascii="Traditional Arabic" w:hAnsi="Traditional Arabic"/>
          <w:sz w:val="30"/>
          <w:rtl/>
        </w:rPr>
        <w:t xml:space="preserve">قطرية </w:t>
      </w:r>
      <w:r w:rsidRPr="00D94E47">
        <w:rPr>
          <w:rFonts w:ascii="Traditional Arabic" w:hAnsi="Traditional Arabic"/>
          <w:sz w:val="30"/>
          <w:rtl/>
        </w:rPr>
        <w:t>يختارها مجلس الإدارة لتحسين قدرة البلدان النامية والبلدان التي تمر ا</w:t>
      </w:r>
      <w:r w:rsidR="00E54EFE">
        <w:rPr>
          <w:rFonts w:ascii="Traditional Arabic" w:hAnsi="Traditional Arabic"/>
          <w:sz w:val="30"/>
          <w:rtl/>
        </w:rPr>
        <w:t>قتصاداتها بمرحلة انتقال</w:t>
      </w:r>
      <w:r w:rsidR="0056308C">
        <w:rPr>
          <w:rFonts w:ascii="Traditional Arabic" w:hAnsi="Traditional Arabic" w:hint="cs"/>
          <w:sz w:val="30"/>
          <w:rtl/>
        </w:rPr>
        <w:t>ية</w:t>
      </w:r>
      <w:r w:rsidRPr="00D94E47">
        <w:rPr>
          <w:rFonts w:ascii="Traditional Arabic" w:hAnsi="Traditional Arabic"/>
          <w:sz w:val="30"/>
          <w:rtl/>
        </w:rPr>
        <w:t xml:space="preserve"> على تنفيذ التزاماتها بموجب اتفاقية ميناماتا</w:t>
      </w:r>
      <w:r w:rsidR="009B235D">
        <w:rPr>
          <w:rFonts w:ascii="Traditional Arabic" w:hAnsi="Traditional Arabic"/>
          <w:sz w:val="30"/>
          <w:rtl/>
        </w:rPr>
        <w:t>.</w:t>
      </w:r>
      <w:r w:rsidRPr="00D94E47">
        <w:rPr>
          <w:rFonts w:ascii="Traditional Arabic" w:hAnsi="Traditional Arabic"/>
          <w:sz w:val="30"/>
          <w:rtl/>
        </w:rPr>
        <w:t xml:space="preserve"> و</w:t>
      </w:r>
      <w:r w:rsidR="00BB698A">
        <w:rPr>
          <w:rFonts w:ascii="Traditional Arabic" w:hAnsi="Traditional Arabic" w:hint="cs"/>
          <w:sz w:val="30"/>
          <w:rtl/>
        </w:rPr>
        <w:t xml:space="preserve">يجب على </w:t>
      </w:r>
      <w:r w:rsidRPr="00D94E47">
        <w:rPr>
          <w:rFonts w:ascii="Traditional Arabic" w:hAnsi="Traditional Arabic"/>
          <w:sz w:val="30"/>
          <w:rtl/>
        </w:rPr>
        <w:t xml:space="preserve">المساهمات </w:t>
      </w:r>
      <w:r w:rsidR="00BB698A">
        <w:rPr>
          <w:rFonts w:ascii="Traditional Arabic" w:hAnsi="Traditional Arabic" w:hint="cs"/>
          <w:sz w:val="30"/>
          <w:rtl/>
        </w:rPr>
        <w:t>المقدمة إلى</w:t>
      </w:r>
      <w:r w:rsidRPr="00D94E47">
        <w:rPr>
          <w:rFonts w:ascii="Traditional Arabic" w:hAnsi="Traditional Arabic"/>
          <w:sz w:val="30"/>
          <w:rtl/>
        </w:rPr>
        <w:t xml:space="preserve"> الصندوق الاستئماني </w:t>
      </w:r>
      <w:r w:rsidR="00BB698A">
        <w:rPr>
          <w:rFonts w:ascii="Traditional Arabic" w:hAnsi="Traditional Arabic" w:hint="cs"/>
          <w:sz w:val="30"/>
          <w:rtl/>
        </w:rPr>
        <w:t>المحدد أن</w:t>
      </w:r>
      <w:r w:rsidRPr="00D94E47">
        <w:rPr>
          <w:rFonts w:ascii="Traditional Arabic" w:hAnsi="Traditional Arabic"/>
          <w:sz w:val="30"/>
          <w:rtl/>
        </w:rPr>
        <w:t xml:space="preserve"> تغطي أيضا</w:t>
      </w:r>
      <w:r w:rsidR="00F07C10">
        <w:rPr>
          <w:rFonts w:ascii="Traditional Arabic" w:hAnsi="Traditional Arabic" w:hint="cs"/>
          <w:sz w:val="30"/>
          <w:rtl/>
        </w:rPr>
        <w:t>ً</w:t>
      </w:r>
      <w:r w:rsidRPr="00D94E47">
        <w:rPr>
          <w:rFonts w:ascii="Traditional Arabic" w:hAnsi="Traditional Arabic"/>
          <w:sz w:val="30"/>
          <w:rtl/>
        </w:rPr>
        <w:t xml:space="preserve"> جميع التكاليف المرتبطة باجتماعات </w:t>
      </w:r>
      <w:r w:rsidR="00BB698A">
        <w:rPr>
          <w:rFonts w:ascii="Traditional Arabic" w:hAnsi="Traditional Arabic" w:hint="cs"/>
          <w:sz w:val="30"/>
          <w:rtl/>
        </w:rPr>
        <w:t>وأعمال</w:t>
      </w:r>
      <w:r w:rsidRPr="00D94E47">
        <w:rPr>
          <w:rFonts w:ascii="Traditional Arabic" w:hAnsi="Traditional Arabic"/>
          <w:sz w:val="30"/>
          <w:rtl/>
        </w:rPr>
        <w:t xml:space="preserve"> مجلس الإدارة والتكاليف </w:t>
      </w:r>
      <w:r w:rsidR="00BB698A">
        <w:rPr>
          <w:rFonts w:ascii="Traditional Arabic" w:hAnsi="Traditional Arabic" w:hint="cs"/>
          <w:sz w:val="30"/>
          <w:rtl/>
        </w:rPr>
        <w:t>المتعلقة</w:t>
      </w:r>
      <w:r w:rsidRPr="00D94E47">
        <w:rPr>
          <w:rFonts w:ascii="Traditional Arabic" w:hAnsi="Traditional Arabic"/>
          <w:sz w:val="30"/>
          <w:rtl/>
        </w:rPr>
        <w:t xml:space="preserve"> بتشغيل البرنامج، على النحو المنصوص عليه في المرفق </w:t>
      </w:r>
      <w:r w:rsidR="00306D10">
        <w:rPr>
          <w:rFonts w:ascii="Traditional Arabic" w:hAnsi="Traditional Arabic"/>
          <w:sz w:val="30"/>
          <w:rtl/>
        </w:rPr>
        <w:t>الثاني للمقرر</w:t>
      </w:r>
      <w:r>
        <w:rPr>
          <w:rFonts w:ascii="Traditional Arabic" w:hAnsi="Traditional Arabic"/>
          <w:sz w:val="30"/>
          <w:rtl/>
        </w:rPr>
        <w:t xml:space="preserve"> ا</w:t>
      </w:r>
      <w:r w:rsidR="00BB698A">
        <w:rPr>
          <w:rFonts w:ascii="Traditional Arabic" w:hAnsi="Traditional Arabic" w:hint="cs"/>
          <w:sz w:val="30"/>
          <w:rtl/>
        </w:rPr>
        <w:t> </w:t>
      </w:r>
      <w:r>
        <w:rPr>
          <w:rFonts w:ascii="Traditional Arabic" w:hAnsi="Traditional Arabic"/>
          <w:sz w:val="30"/>
          <w:rtl/>
        </w:rPr>
        <w:t>م-1</w:t>
      </w:r>
      <w:r w:rsidR="009B235D">
        <w:rPr>
          <w:rFonts w:ascii="Traditional Arabic" w:hAnsi="Traditional Arabic" w:hint="cs"/>
          <w:sz w:val="30"/>
          <w:rtl/>
        </w:rPr>
        <w:t>/6.</w:t>
      </w:r>
    </w:p>
    <w:p w14:paraId="7261A573"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11</w:t>
      </w:r>
      <w:r w:rsidRPr="00D94E47">
        <w:rPr>
          <w:rFonts w:ascii="Traditional Arabic" w:hAnsi="Traditional Arabic"/>
          <w:sz w:val="30"/>
        </w:rPr>
        <w:t>-</w:t>
      </w:r>
      <w:r w:rsidRPr="00D94E47">
        <w:rPr>
          <w:rFonts w:ascii="Traditional Arabic" w:hAnsi="Traditional Arabic"/>
          <w:sz w:val="30"/>
        </w:rPr>
        <w:tab/>
      </w:r>
      <w:r w:rsidR="0056308C">
        <w:rPr>
          <w:rFonts w:ascii="Traditional Arabic" w:hAnsi="Traditional Arabic" w:hint="cs"/>
          <w:sz w:val="30"/>
          <w:rtl/>
        </w:rPr>
        <w:t>و</w:t>
      </w:r>
      <w:r w:rsidRPr="00D94E47">
        <w:rPr>
          <w:rFonts w:ascii="Traditional Arabic" w:hAnsi="Traditional Arabic"/>
          <w:sz w:val="30"/>
          <w:rtl/>
        </w:rPr>
        <w:t>ينص المرفق الأول للمقرر</w:t>
      </w:r>
      <w:r>
        <w:rPr>
          <w:rFonts w:ascii="Traditional Arabic" w:hAnsi="Traditional Arabic"/>
          <w:sz w:val="30"/>
          <w:rtl/>
        </w:rPr>
        <w:t xml:space="preserve"> ا م-1/6</w:t>
      </w:r>
      <w:r w:rsidRPr="00D94E47">
        <w:rPr>
          <w:rFonts w:ascii="Traditional Arabic" w:hAnsi="Traditional Arabic"/>
          <w:sz w:val="30"/>
        </w:rPr>
        <w:t xml:space="preserve"> </w:t>
      </w:r>
      <w:r w:rsidRPr="00D94E47">
        <w:rPr>
          <w:rFonts w:ascii="Traditional Arabic" w:hAnsi="Traditional Arabic"/>
          <w:sz w:val="30"/>
          <w:rtl/>
        </w:rPr>
        <w:t>على أن يقدم المدير التنفيذي لبرنامج الأمم المتحدة للبيئة الدعم الإداري للبرنامج الدولي المحدد</w:t>
      </w:r>
      <w:r w:rsidR="00E1011F">
        <w:rPr>
          <w:rFonts w:ascii="Traditional Arabic" w:hAnsi="Traditional Arabic" w:hint="cs"/>
          <w:sz w:val="30"/>
          <w:rtl/>
        </w:rPr>
        <w:t xml:space="preserve"> ب</w:t>
      </w:r>
      <w:r w:rsidRPr="00D94E47">
        <w:rPr>
          <w:rFonts w:ascii="Traditional Arabic" w:hAnsi="Traditional Arabic"/>
          <w:sz w:val="30"/>
          <w:rtl/>
        </w:rPr>
        <w:t>تخصيص الموارد البشرية و</w:t>
      </w:r>
      <w:r w:rsidR="00E1011F">
        <w:rPr>
          <w:rFonts w:ascii="Traditional Arabic" w:hAnsi="Traditional Arabic" w:hint="cs"/>
          <w:sz w:val="30"/>
          <w:rtl/>
        </w:rPr>
        <w:t>غيرها من ال</w:t>
      </w:r>
      <w:r w:rsidRPr="00D94E47">
        <w:rPr>
          <w:rFonts w:ascii="Traditional Arabic" w:hAnsi="Traditional Arabic"/>
          <w:sz w:val="30"/>
          <w:rtl/>
        </w:rPr>
        <w:t xml:space="preserve">موارد </w:t>
      </w:r>
      <w:r w:rsidR="00E1011F">
        <w:rPr>
          <w:rFonts w:ascii="Traditional Arabic" w:hAnsi="Traditional Arabic" w:hint="cs"/>
          <w:sz w:val="30"/>
          <w:rtl/>
        </w:rPr>
        <w:t>عن طريق</w:t>
      </w:r>
      <w:r w:rsidRPr="00D94E47">
        <w:rPr>
          <w:rFonts w:ascii="Traditional Arabic" w:hAnsi="Traditional Arabic"/>
          <w:sz w:val="30"/>
          <w:rtl/>
        </w:rPr>
        <w:t xml:space="preserve"> أمانة اتفاقية ميناماتا</w:t>
      </w:r>
      <w:r w:rsidR="00D62F37">
        <w:rPr>
          <w:vertAlign w:val="superscript"/>
          <w:rtl/>
        </w:rPr>
        <w:t>(</w:t>
      </w:r>
      <w:r w:rsidR="00D62F37" w:rsidRPr="00BB5111">
        <w:rPr>
          <w:vertAlign w:val="superscript"/>
          <w:rtl/>
        </w:rPr>
        <w:footnoteReference w:id="4"/>
      </w:r>
      <w:r w:rsidR="00D62F37">
        <w:rPr>
          <w:vertAlign w:val="superscript"/>
          <w:rtl/>
        </w:rPr>
        <w:t>)</w:t>
      </w:r>
      <w:r w:rsidR="00A62797">
        <w:rPr>
          <w:rFonts w:ascii="Traditional Arabic" w:hAnsi="Traditional Arabic"/>
          <w:sz w:val="30"/>
          <w:rtl/>
        </w:rPr>
        <w:t>.</w:t>
      </w:r>
      <w:r w:rsidR="00A62797">
        <w:rPr>
          <w:rFonts w:ascii="Traditional Arabic" w:hAnsi="Traditional Arabic"/>
          <w:sz w:val="30"/>
        </w:rPr>
        <w:t xml:space="preserve"> </w:t>
      </w:r>
      <w:r w:rsidRPr="00D94E47">
        <w:rPr>
          <w:rFonts w:ascii="Traditional Arabic" w:hAnsi="Traditional Arabic"/>
          <w:sz w:val="30"/>
          <w:rtl/>
        </w:rPr>
        <w:t xml:space="preserve">ويشير المرفق </w:t>
      </w:r>
      <w:r w:rsidR="001F4589">
        <w:rPr>
          <w:rFonts w:ascii="Traditional Arabic" w:hAnsi="Traditional Arabic"/>
          <w:sz w:val="30"/>
          <w:rtl/>
        </w:rPr>
        <w:t>الثاني للمقرر</w:t>
      </w:r>
      <w:r w:rsidRPr="00D94E47">
        <w:rPr>
          <w:rFonts w:ascii="Traditional Arabic" w:hAnsi="Traditional Arabic"/>
          <w:sz w:val="30"/>
          <w:rtl/>
        </w:rPr>
        <w:t xml:space="preserve"> إلى أن الأمانة </w:t>
      </w:r>
      <w:r w:rsidR="0024707A">
        <w:rPr>
          <w:rFonts w:ascii="Traditional Arabic" w:hAnsi="Traditional Arabic" w:hint="cs"/>
          <w:sz w:val="30"/>
          <w:rtl/>
        </w:rPr>
        <w:t xml:space="preserve">ستوفر وظيفة </w:t>
      </w:r>
      <w:r w:rsidRPr="00D94E47">
        <w:rPr>
          <w:rFonts w:ascii="Traditional Arabic" w:hAnsi="Traditional Arabic"/>
          <w:sz w:val="30"/>
          <w:rtl/>
        </w:rPr>
        <w:t>واحد</w:t>
      </w:r>
      <w:r w:rsidR="0024707A">
        <w:rPr>
          <w:rFonts w:ascii="Traditional Arabic" w:hAnsi="Traditional Arabic" w:hint="cs"/>
          <w:sz w:val="30"/>
          <w:rtl/>
        </w:rPr>
        <w:t>ة</w:t>
      </w:r>
      <w:r w:rsidRPr="00D94E47">
        <w:rPr>
          <w:rFonts w:ascii="Traditional Arabic" w:hAnsi="Traditional Arabic"/>
          <w:sz w:val="30"/>
          <w:rtl/>
        </w:rPr>
        <w:t xml:space="preserve"> لأنشطة </w:t>
      </w:r>
      <w:r w:rsidR="0024707A">
        <w:rPr>
          <w:rFonts w:ascii="Traditional Arabic" w:hAnsi="Traditional Arabic" w:hint="cs"/>
          <w:sz w:val="30"/>
          <w:rtl/>
        </w:rPr>
        <w:t xml:space="preserve">المساعدة التقنية وبناء </w:t>
      </w:r>
      <w:r w:rsidRPr="00D94E47">
        <w:rPr>
          <w:rFonts w:ascii="Traditional Arabic" w:hAnsi="Traditional Arabic"/>
          <w:sz w:val="30"/>
          <w:rtl/>
        </w:rPr>
        <w:t>القدرات وأنشطة ا</w:t>
      </w:r>
      <w:r w:rsidR="00306D10">
        <w:rPr>
          <w:rFonts w:ascii="Traditional Arabic" w:hAnsi="Traditional Arabic"/>
          <w:sz w:val="30"/>
          <w:rtl/>
        </w:rPr>
        <w:t>لبرنامج الدولي المحدد</w:t>
      </w:r>
      <w:r w:rsidRPr="00D94E47">
        <w:rPr>
          <w:rFonts w:ascii="Traditional Arabic" w:hAnsi="Traditional Arabic"/>
          <w:sz w:val="30"/>
          <w:rtl/>
        </w:rPr>
        <w:t xml:space="preserve">، </w:t>
      </w:r>
      <w:r w:rsidR="0024707A">
        <w:rPr>
          <w:rFonts w:ascii="Traditional Arabic" w:hAnsi="Traditional Arabic" w:hint="cs"/>
          <w:sz w:val="30"/>
          <w:rtl/>
        </w:rPr>
        <w:t>و</w:t>
      </w:r>
      <w:r w:rsidRPr="00D94E47">
        <w:rPr>
          <w:rFonts w:ascii="Traditional Arabic" w:hAnsi="Traditional Arabic"/>
          <w:sz w:val="30"/>
          <w:rtl/>
        </w:rPr>
        <w:t>ي</w:t>
      </w:r>
      <w:r w:rsidR="0024707A">
        <w:rPr>
          <w:rFonts w:ascii="Traditional Arabic" w:hAnsi="Traditional Arabic" w:hint="cs"/>
          <w:sz w:val="30"/>
          <w:rtl/>
        </w:rPr>
        <w:t xml:space="preserve">غطي </w:t>
      </w:r>
      <w:r w:rsidRPr="00D94E47">
        <w:rPr>
          <w:rFonts w:ascii="Traditional Arabic" w:hAnsi="Traditional Arabic"/>
          <w:sz w:val="30"/>
          <w:rtl/>
        </w:rPr>
        <w:t>الصندوق الاستئماني العام</w:t>
      </w:r>
      <w:r w:rsidR="0024707A">
        <w:rPr>
          <w:rFonts w:ascii="Traditional Arabic" w:hAnsi="Traditional Arabic" w:hint="cs"/>
          <w:sz w:val="30"/>
          <w:rtl/>
        </w:rPr>
        <w:t xml:space="preserve"> تكاليف هذه الوظيفة</w:t>
      </w:r>
      <w:r w:rsidRPr="00D94E47">
        <w:rPr>
          <w:rFonts w:ascii="Traditional Arabic" w:hAnsi="Traditional Arabic"/>
          <w:sz w:val="30"/>
          <w:rtl/>
        </w:rPr>
        <w:t xml:space="preserve">، مع مراعاة أن </w:t>
      </w:r>
      <w:r w:rsidR="0024707A">
        <w:rPr>
          <w:rFonts w:ascii="Traditional Arabic" w:hAnsi="Traditional Arabic" w:hint="cs"/>
          <w:sz w:val="30"/>
          <w:rtl/>
        </w:rPr>
        <w:t xml:space="preserve">احتياجات </w:t>
      </w:r>
      <w:r w:rsidRPr="00D94E47">
        <w:rPr>
          <w:rFonts w:ascii="Traditional Arabic" w:hAnsi="Traditional Arabic"/>
          <w:sz w:val="30"/>
          <w:rtl/>
        </w:rPr>
        <w:t xml:space="preserve">البرنامج الدولي المحدد </w:t>
      </w:r>
      <w:r w:rsidR="0024707A">
        <w:rPr>
          <w:rFonts w:ascii="Traditional Arabic" w:hAnsi="Traditional Arabic" w:hint="cs"/>
          <w:sz w:val="30"/>
          <w:rtl/>
        </w:rPr>
        <w:t>من الموظفين ستخضع لل</w:t>
      </w:r>
      <w:r w:rsidRPr="00D94E47">
        <w:rPr>
          <w:rFonts w:ascii="Traditional Arabic" w:hAnsi="Traditional Arabic"/>
          <w:sz w:val="30"/>
          <w:rtl/>
        </w:rPr>
        <w:t>استعراض</w:t>
      </w:r>
      <w:r w:rsidR="009B235D">
        <w:rPr>
          <w:rFonts w:ascii="Traditional Arabic" w:hAnsi="Traditional Arabic"/>
          <w:sz w:val="30"/>
          <w:rtl/>
        </w:rPr>
        <w:t>.</w:t>
      </w:r>
      <w:r w:rsidRPr="00D94E47">
        <w:rPr>
          <w:rFonts w:ascii="Traditional Arabic" w:hAnsi="Traditional Arabic"/>
          <w:sz w:val="30"/>
          <w:rtl/>
        </w:rPr>
        <w:t xml:space="preserve"> وقدم </w:t>
      </w:r>
      <w:r w:rsidR="006B62CF">
        <w:rPr>
          <w:rFonts w:ascii="Traditional Arabic" w:hAnsi="Traditional Arabic" w:hint="cs"/>
          <w:sz w:val="30"/>
          <w:rtl/>
        </w:rPr>
        <w:t>العدد المحدود من</w:t>
      </w:r>
      <w:r w:rsidRPr="00D94E47">
        <w:rPr>
          <w:rFonts w:ascii="Traditional Arabic" w:hAnsi="Traditional Arabic"/>
          <w:sz w:val="30"/>
          <w:rtl/>
        </w:rPr>
        <w:t xml:space="preserve"> موظفي الأمانة الحاليين كل الدعم لأنشطة البرنامج ومجلس إدار</w:t>
      </w:r>
      <w:r w:rsidR="006B62CF">
        <w:rPr>
          <w:rFonts w:ascii="Traditional Arabic" w:hAnsi="Traditional Arabic" w:hint="cs"/>
          <w:sz w:val="30"/>
          <w:rtl/>
        </w:rPr>
        <w:t>ته</w:t>
      </w:r>
      <w:r w:rsidRPr="00D94E47">
        <w:rPr>
          <w:rFonts w:ascii="Traditional Arabic" w:hAnsi="Traditional Arabic"/>
          <w:sz w:val="30"/>
          <w:rtl/>
        </w:rPr>
        <w:t xml:space="preserve"> لعام 2018</w:t>
      </w:r>
      <w:r w:rsidR="009B235D">
        <w:rPr>
          <w:rFonts w:ascii="Traditional Arabic" w:hAnsi="Traditional Arabic" w:hint="cs"/>
          <w:sz w:val="30"/>
          <w:rtl/>
        </w:rPr>
        <w:t>.</w:t>
      </w:r>
    </w:p>
    <w:p w14:paraId="271518AD" w14:textId="77777777" w:rsidR="00643534" w:rsidRDefault="00643534">
      <w:pPr>
        <w:rPr>
          <w:rFonts w:ascii="Traditional Arabic" w:hAnsi="Traditional Arabic"/>
          <w:b/>
          <w:bCs/>
          <w:sz w:val="32"/>
          <w:szCs w:val="32"/>
          <w:rtl/>
        </w:rPr>
      </w:pPr>
      <w:r>
        <w:rPr>
          <w:rFonts w:ascii="Traditional Arabic" w:hAnsi="Traditional Arabic"/>
          <w:b/>
          <w:bCs/>
          <w:sz w:val="32"/>
          <w:szCs w:val="32"/>
          <w:rtl/>
        </w:rPr>
        <w:br w:type="page"/>
      </w:r>
    </w:p>
    <w:p w14:paraId="6F606DE6" w14:textId="77777777" w:rsidR="00D94E47" w:rsidRPr="00D94E47" w:rsidRDefault="00D94E47" w:rsidP="00151778">
      <w:pPr>
        <w:keepNext/>
        <w:tabs>
          <w:tab w:val="left" w:pos="2550"/>
          <w:tab w:val="left" w:pos="3117"/>
        </w:tabs>
        <w:bidi/>
        <w:spacing w:after="120" w:line="400" w:lineRule="exact"/>
        <w:ind w:left="1134" w:hanging="710"/>
        <w:jc w:val="both"/>
        <w:rPr>
          <w:rFonts w:ascii="Traditional Arabic" w:hAnsi="Traditional Arabic"/>
          <w:b/>
          <w:bCs/>
          <w:sz w:val="32"/>
          <w:szCs w:val="32"/>
          <w:rtl/>
        </w:rPr>
      </w:pPr>
      <w:r w:rsidRPr="00D94E47">
        <w:rPr>
          <w:rFonts w:ascii="Traditional Arabic" w:hAnsi="Traditional Arabic"/>
          <w:b/>
          <w:bCs/>
          <w:sz w:val="32"/>
          <w:szCs w:val="32"/>
          <w:rtl/>
        </w:rPr>
        <w:lastRenderedPageBreak/>
        <w:t>ثالثاً-</w:t>
      </w:r>
      <w:r w:rsidRPr="00D94E47">
        <w:rPr>
          <w:rFonts w:ascii="Traditional Arabic" w:hAnsi="Traditional Arabic"/>
          <w:b/>
          <w:bCs/>
          <w:sz w:val="32"/>
          <w:szCs w:val="32"/>
        </w:rPr>
        <w:tab/>
      </w:r>
      <w:r w:rsidRPr="00D94E47">
        <w:rPr>
          <w:rFonts w:ascii="Traditional Arabic" w:hAnsi="Traditional Arabic"/>
          <w:b/>
          <w:bCs/>
          <w:sz w:val="32"/>
          <w:szCs w:val="32"/>
          <w:rtl/>
        </w:rPr>
        <w:t xml:space="preserve">ترتيبات </w:t>
      </w:r>
      <w:r w:rsidR="006B62CF">
        <w:rPr>
          <w:rFonts w:ascii="Traditional Arabic" w:hAnsi="Traditional Arabic" w:hint="cs"/>
          <w:b/>
          <w:bCs/>
          <w:sz w:val="32"/>
          <w:szCs w:val="32"/>
          <w:rtl/>
        </w:rPr>
        <w:t>الإدارة</w:t>
      </w:r>
      <w:r w:rsidRPr="00D94E47">
        <w:rPr>
          <w:rFonts w:ascii="Traditional Arabic" w:hAnsi="Traditional Arabic"/>
          <w:b/>
          <w:bCs/>
          <w:sz w:val="32"/>
          <w:szCs w:val="32"/>
          <w:rtl/>
        </w:rPr>
        <w:t xml:space="preserve"> للبرنامج الدولي المحدد</w:t>
      </w:r>
    </w:p>
    <w:p w14:paraId="61651494"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12</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ينص المرفق الأول للمقرر</w:t>
      </w:r>
      <w:r>
        <w:rPr>
          <w:rFonts w:ascii="Traditional Arabic" w:hAnsi="Traditional Arabic"/>
          <w:sz w:val="30"/>
          <w:rtl/>
        </w:rPr>
        <w:t xml:space="preserve"> ا م-1/6</w:t>
      </w:r>
      <w:r w:rsidRPr="00D94E47">
        <w:rPr>
          <w:rFonts w:ascii="Traditional Arabic" w:hAnsi="Traditional Arabic"/>
          <w:sz w:val="30"/>
        </w:rPr>
        <w:t xml:space="preserve"> </w:t>
      </w:r>
      <w:r w:rsidRPr="00D94E47">
        <w:rPr>
          <w:rFonts w:ascii="Traditional Arabic" w:hAnsi="Traditional Arabic"/>
          <w:sz w:val="30"/>
          <w:rtl/>
        </w:rPr>
        <w:t xml:space="preserve">على </w:t>
      </w:r>
      <w:r w:rsidR="00FB6CAD">
        <w:rPr>
          <w:rFonts w:ascii="Traditional Arabic" w:hAnsi="Traditional Arabic" w:hint="cs"/>
          <w:sz w:val="30"/>
          <w:rtl/>
        </w:rPr>
        <w:t>أن ينشئ</w:t>
      </w:r>
      <w:r w:rsidRPr="00D94E47">
        <w:rPr>
          <w:rFonts w:ascii="Traditional Arabic" w:hAnsi="Traditional Arabic"/>
          <w:sz w:val="30"/>
          <w:rtl/>
        </w:rPr>
        <w:t xml:space="preserve"> </w:t>
      </w:r>
      <w:r w:rsidR="00FB6CAD" w:rsidRPr="00D94E47">
        <w:rPr>
          <w:rFonts w:ascii="Traditional Arabic" w:hAnsi="Traditional Arabic"/>
          <w:sz w:val="30"/>
          <w:rtl/>
        </w:rPr>
        <w:t xml:space="preserve">مؤتمر الأطراف </w:t>
      </w:r>
      <w:r w:rsidRPr="00D94E47">
        <w:rPr>
          <w:rFonts w:ascii="Traditional Arabic" w:hAnsi="Traditional Arabic"/>
          <w:sz w:val="30"/>
          <w:rtl/>
        </w:rPr>
        <w:t>مجلس إدارة ل</w:t>
      </w:r>
      <w:r w:rsidR="00306D10">
        <w:rPr>
          <w:rFonts w:ascii="Traditional Arabic" w:hAnsi="Traditional Arabic"/>
          <w:sz w:val="30"/>
          <w:rtl/>
        </w:rPr>
        <w:t>لبرنامج الدولي المحدد</w:t>
      </w:r>
      <w:r w:rsidRPr="00D94E47">
        <w:rPr>
          <w:rFonts w:ascii="Traditional Arabic" w:hAnsi="Traditional Arabic"/>
          <w:sz w:val="30"/>
          <w:rtl/>
        </w:rPr>
        <w:t xml:space="preserve"> </w:t>
      </w:r>
      <w:r w:rsidR="006B62CF">
        <w:rPr>
          <w:rFonts w:ascii="Traditional Arabic" w:hAnsi="Traditional Arabic" w:hint="cs"/>
          <w:sz w:val="30"/>
          <w:rtl/>
        </w:rPr>
        <w:t>يتولى ا</w:t>
      </w:r>
      <w:r w:rsidRPr="00D94E47">
        <w:rPr>
          <w:rFonts w:ascii="Traditional Arabic" w:hAnsi="Traditional Arabic"/>
          <w:sz w:val="30"/>
          <w:rtl/>
        </w:rPr>
        <w:t>لإشراف على توجي</w:t>
      </w:r>
      <w:r w:rsidR="006B62CF">
        <w:rPr>
          <w:rFonts w:ascii="Traditional Arabic" w:hAnsi="Traditional Arabic" w:hint="cs"/>
          <w:sz w:val="30"/>
          <w:rtl/>
        </w:rPr>
        <w:t>هات</w:t>
      </w:r>
      <w:r w:rsidR="00FB6CAD">
        <w:rPr>
          <w:rFonts w:ascii="Traditional Arabic" w:hAnsi="Traditional Arabic" w:hint="cs"/>
          <w:sz w:val="30"/>
          <w:rtl/>
        </w:rPr>
        <w:t>ه</w:t>
      </w:r>
      <w:r w:rsidRPr="00D94E47">
        <w:rPr>
          <w:rFonts w:ascii="Traditional Arabic" w:hAnsi="Traditional Arabic"/>
          <w:sz w:val="30"/>
          <w:rtl/>
        </w:rPr>
        <w:t xml:space="preserve"> وتنفيذه</w:t>
      </w:r>
      <w:r w:rsidR="006B62CF">
        <w:rPr>
          <w:rFonts w:ascii="Traditional Arabic" w:hAnsi="Traditional Arabic" w:hint="cs"/>
          <w:sz w:val="30"/>
          <w:rtl/>
        </w:rPr>
        <w:t>ا</w:t>
      </w:r>
      <w:r w:rsidRPr="00D94E47">
        <w:rPr>
          <w:rFonts w:ascii="Traditional Arabic" w:hAnsi="Traditional Arabic"/>
          <w:sz w:val="30"/>
          <w:rtl/>
        </w:rPr>
        <w:t>، بما في ذلك اتخاذ ال</w:t>
      </w:r>
      <w:r w:rsidR="006B62CF">
        <w:rPr>
          <w:rFonts w:ascii="Traditional Arabic" w:hAnsi="Traditional Arabic" w:hint="cs"/>
          <w:sz w:val="30"/>
          <w:rtl/>
        </w:rPr>
        <w:t>قرارات</w:t>
      </w:r>
      <w:r w:rsidRPr="00D94E47">
        <w:rPr>
          <w:rFonts w:ascii="Traditional Arabic" w:hAnsi="Traditional Arabic"/>
          <w:sz w:val="30"/>
          <w:rtl/>
        </w:rPr>
        <w:t xml:space="preserve"> </w:t>
      </w:r>
      <w:r w:rsidR="006B62CF">
        <w:rPr>
          <w:rFonts w:ascii="Traditional Arabic" w:hAnsi="Traditional Arabic" w:hint="cs"/>
          <w:sz w:val="30"/>
          <w:rtl/>
        </w:rPr>
        <w:t>المتعلقة ب</w:t>
      </w:r>
      <w:r w:rsidRPr="00D94E47">
        <w:rPr>
          <w:rFonts w:ascii="Traditional Arabic" w:hAnsi="Traditional Arabic"/>
          <w:sz w:val="30"/>
          <w:rtl/>
        </w:rPr>
        <w:t>المشاريع وإدارة المشاري</w:t>
      </w:r>
      <w:r w:rsidR="009B235D">
        <w:rPr>
          <w:rFonts w:ascii="Traditional Arabic" w:hAnsi="Traditional Arabic" w:hint="cs"/>
          <w:sz w:val="30"/>
          <w:rtl/>
        </w:rPr>
        <w:t>ع.</w:t>
      </w:r>
    </w:p>
    <w:p w14:paraId="7DD34DB3"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13</w:t>
      </w:r>
      <w:r w:rsidRPr="00D94E47">
        <w:rPr>
          <w:rFonts w:ascii="Traditional Arabic" w:hAnsi="Traditional Arabic"/>
          <w:sz w:val="30"/>
        </w:rPr>
        <w:t>-</w:t>
      </w:r>
      <w:r w:rsidRPr="00D94E47">
        <w:rPr>
          <w:rFonts w:ascii="Traditional Arabic" w:hAnsi="Traditional Arabic"/>
          <w:sz w:val="30"/>
        </w:rPr>
        <w:tab/>
      </w:r>
      <w:r w:rsidR="00D62F37">
        <w:rPr>
          <w:rFonts w:ascii="Traditional Arabic" w:hAnsi="Traditional Arabic" w:hint="cs"/>
          <w:sz w:val="30"/>
          <w:rtl/>
        </w:rPr>
        <w:t>و</w:t>
      </w:r>
      <w:r w:rsidRPr="00D94E47">
        <w:rPr>
          <w:rFonts w:ascii="Traditional Arabic" w:hAnsi="Traditional Arabic"/>
          <w:sz w:val="30"/>
          <w:rtl/>
        </w:rPr>
        <w:t xml:space="preserve">ينص المرفق </w:t>
      </w:r>
      <w:r w:rsidR="00306D10">
        <w:rPr>
          <w:rFonts w:ascii="Traditional Arabic" w:hAnsi="Traditional Arabic"/>
          <w:sz w:val="30"/>
          <w:rtl/>
        </w:rPr>
        <w:t>الثاني للمقرر</w:t>
      </w:r>
      <w:r>
        <w:rPr>
          <w:rFonts w:ascii="Traditional Arabic" w:hAnsi="Traditional Arabic"/>
          <w:sz w:val="30"/>
          <w:rtl/>
        </w:rPr>
        <w:t xml:space="preserve"> ا م-1/6</w:t>
      </w:r>
      <w:r w:rsidRPr="00D94E47">
        <w:rPr>
          <w:rFonts w:ascii="Traditional Arabic" w:hAnsi="Traditional Arabic"/>
          <w:sz w:val="30"/>
          <w:rtl/>
        </w:rPr>
        <w:t>، الذي يحدد اختصاصات ا</w:t>
      </w:r>
      <w:r w:rsidR="00306D10">
        <w:rPr>
          <w:rFonts w:ascii="Traditional Arabic" w:hAnsi="Traditional Arabic"/>
          <w:sz w:val="30"/>
          <w:rtl/>
        </w:rPr>
        <w:t>لبرنامج الدولي المحدد</w:t>
      </w:r>
      <w:r w:rsidRPr="00D94E47">
        <w:rPr>
          <w:rFonts w:ascii="Traditional Arabic" w:hAnsi="Traditional Arabic"/>
          <w:sz w:val="30"/>
          <w:rtl/>
        </w:rPr>
        <w:t xml:space="preserve">، في الفقرة 1 على أن </w:t>
      </w:r>
      <w:r w:rsidR="006B62CF">
        <w:rPr>
          <w:rFonts w:ascii="Traditional Arabic" w:hAnsi="Traditional Arabic" w:hint="cs"/>
          <w:sz w:val="30"/>
          <w:rtl/>
        </w:rPr>
        <w:t>يتكون</w:t>
      </w:r>
      <w:r w:rsidRPr="00D94E47">
        <w:rPr>
          <w:rFonts w:ascii="Traditional Arabic" w:hAnsi="Traditional Arabic"/>
          <w:sz w:val="30"/>
          <w:rtl/>
        </w:rPr>
        <w:t xml:space="preserve"> مجلس الإدارة من 10 أعضاء وأن </w:t>
      </w:r>
      <w:r w:rsidR="006B62CF">
        <w:rPr>
          <w:rFonts w:ascii="Traditional Arabic" w:hAnsi="Traditional Arabic" w:hint="cs"/>
          <w:sz w:val="30"/>
          <w:rtl/>
        </w:rPr>
        <w:t>ترشح كل منطقة من المناطق الخمس ل</w:t>
      </w:r>
      <w:r w:rsidRPr="00D94E47">
        <w:rPr>
          <w:rFonts w:ascii="Traditional Arabic" w:hAnsi="Traditional Arabic"/>
          <w:sz w:val="30"/>
          <w:rtl/>
        </w:rPr>
        <w:t>لأمم المتحدة عضوين من خلال ممثلي</w:t>
      </w:r>
      <w:r w:rsidR="006B62CF">
        <w:rPr>
          <w:rFonts w:ascii="Traditional Arabic" w:hAnsi="Traditional Arabic" w:hint="cs"/>
          <w:sz w:val="30"/>
          <w:rtl/>
        </w:rPr>
        <w:t>ها لدى</w:t>
      </w:r>
      <w:r w:rsidRPr="00D94E47">
        <w:rPr>
          <w:rFonts w:ascii="Traditional Arabic" w:hAnsi="Traditional Arabic"/>
          <w:sz w:val="30"/>
          <w:rtl/>
        </w:rPr>
        <w:t xml:space="preserve"> المكتب</w:t>
      </w:r>
      <w:r w:rsidR="009B235D">
        <w:rPr>
          <w:rFonts w:ascii="Traditional Arabic" w:hAnsi="Traditional Arabic"/>
          <w:sz w:val="30"/>
          <w:rtl/>
        </w:rPr>
        <w:t>.</w:t>
      </w:r>
      <w:r w:rsidRPr="00D94E47">
        <w:rPr>
          <w:rFonts w:ascii="Traditional Arabic" w:hAnsi="Traditional Arabic"/>
          <w:sz w:val="30"/>
          <w:rtl/>
        </w:rPr>
        <w:t xml:space="preserve"> وكما ذكر أعلاه، تنص الفقرة 1 على ما يلي</w:t>
      </w:r>
      <w:r w:rsidR="009B235D">
        <w:rPr>
          <w:rFonts w:ascii="Traditional Arabic" w:hAnsi="Traditional Arabic"/>
          <w:sz w:val="30"/>
          <w:rtl/>
        </w:rPr>
        <w:t>:</w:t>
      </w:r>
      <w:r w:rsidRPr="00D94E47">
        <w:rPr>
          <w:rFonts w:ascii="Traditional Arabic" w:hAnsi="Traditional Arabic"/>
          <w:sz w:val="30"/>
          <w:rtl/>
        </w:rPr>
        <w:t xml:space="preserve"> </w:t>
      </w:r>
      <w:r w:rsidR="00CF5D52">
        <w:rPr>
          <w:rFonts w:ascii="Traditional Arabic" w:hAnsi="Traditional Arabic" w:hint="cs"/>
          <w:sz w:val="30"/>
          <w:rtl/>
        </w:rPr>
        <w:t>”</w:t>
      </w:r>
      <w:r w:rsidR="006B62CF">
        <w:rPr>
          <w:rFonts w:ascii="Traditional Arabic" w:hAnsi="Traditional Arabic" w:hint="cs"/>
          <w:sz w:val="30"/>
          <w:rtl/>
        </w:rPr>
        <w:t>يتكون</w:t>
      </w:r>
      <w:r w:rsidRPr="00D94E47">
        <w:rPr>
          <w:rFonts w:ascii="Traditional Arabic" w:hAnsi="Traditional Arabic"/>
          <w:sz w:val="30"/>
          <w:rtl/>
        </w:rPr>
        <w:t xml:space="preserve"> مجلس </w:t>
      </w:r>
      <w:r w:rsidR="00CF5D52">
        <w:rPr>
          <w:rFonts w:ascii="Traditional Arabic" w:hAnsi="Traditional Arabic" w:hint="cs"/>
          <w:sz w:val="30"/>
          <w:rtl/>
        </w:rPr>
        <w:t>إدارة البرنامج الدولي المحدد</w:t>
      </w:r>
      <w:r w:rsidR="00CF5D52" w:rsidRPr="00D94E47">
        <w:rPr>
          <w:rFonts w:ascii="Traditional Arabic" w:hAnsi="Traditional Arabic"/>
          <w:sz w:val="30"/>
          <w:rtl/>
        </w:rPr>
        <w:t xml:space="preserve"> </w:t>
      </w:r>
      <w:r w:rsidR="009B235D">
        <w:rPr>
          <w:rFonts w:ascii="Traditional Arabic" w:hAnsi="Traditional Arabic"/>
          <w:sz w:val="30"/>
          <w:rtl/>
        </w:rPr>
        <w:t>.....</w:t>
      </w:r>
      <w:r w:rsidRPr="00D94E47">
        <w:rPr>
          <w:rFonts w:ascii="Traditional Arabic" w:hAnsi="Traditional Arabic"/>
          <w:sz w:val="30"/>
          <w:rtl/>
        </w:rPr>
        <w:t xml:space="preserve"> من 10 أعضاء </w:t>
      </w:r>
      <w:r w:rsidR="008E43F5">
        <w:rPr>
          <w:rFonts w:ascii="Traditional Arabic" w:hAnsi="Traditional Arabic"/>
          <w:sz w:val="30"/>
          <w:rtl/>
        </w:rPr>
        <w:t>[</w:t>
      </w:r>
      <w:r w:rsidR="006B62CF">
        <w:rPr>
          <w:rFonts w:ascii="Traditional Arabic" w:hAnsi="Traditional Arabic" w:hint="cs"/>
          <w:sz w:val="30"/>
          <w:rtl/>
        </w:rPr>
        <w:t>تابعين لـ</w:t>
      </w:r>
      <w:r w:rsidR="008E43F5">
        <w:rPr>
          <w:rFonts w:ascii="Traditional Arabic" w:hAnsi="Traditional Arabic"/>
          <w:sz w:val="30"/>
          <w:rtl/>
        </w:rPr>
        <w:t>]</w:t>
      </w:r>
      <w:r w:rsidRPr="00D94E47">
        <w:rPr>
          <w:rFonts w:ascii="Traditional Arabic" w:hAnsi="Traditional Arabic"/>
          <w:sz w:val="30"/>
          <w:rtl/>
        </w:rPr>
        <w:t xml:space="preserve"> </w:t>
      </w:r>
      <w:r w:rsidR="008E43F5">
        <w:rPr>
          <w:rFonts w:ascii="Traditional Arabic" w:hAnsi="Traditional Arabic"/>
          <w:sz w:val="30"/>
          <w:rtl/>
        </w:rPr>
        <w:t>[</w:t>
      </w:r>
      <w:r w:rsidR="006B62CF">
        <w:rPr>
          <w:rFonts w:ascii="Traditional Arabic" w:hAnsi="Traditional Arabic" w:hint="cs"/>
          <w:sz w:val="30"/>
          <w:rtl/>
        </w:rPr>
        <w:t>تُ</w:t>
      </w:r>
      <w:r w:rsidRPr="00D94E47">
        <w:rPr>
          <w:rFonts w:ascii="Traditional Arabic" w:hAnsi="Traditional Arabic"/>
          <w:sz w:val="30"/>
          <w:rtl/>
        </w:rPr>
        <w:t>رشح</w:t>
      </w:r>
      <w:r w:rsidR="006B62CF">
        <w:rPr>
          <w:rFonts w:ascii="Traditional Arabic" w:hAnsi="Traditional Arabic" w:hint="cs"/>
          <w:sz w:val="30"/>
          <w:rtl/>
        </w:rPr>
        <w:t>هم</w:t>
      </w:r>
      <w:r w:rsidR="008E43F5">
        <w:rPr>
          <w:rFonts w:ascii="Traditional Arabic" w:hAnsi="Traditional Arabic"/>
          <w:sz w:val="30"/>
          <w:rtl/>
        </w:rPr>
        <w:t>]</w:t>
      </w:r>
      <w:r w:rsidRPr="00D94E47">
        <w:rPr>
          <w:rFonts w:ascii="Traditional Arabic" w:hAnsi="Traditional Arabic"/>
          <w:sz w:val="30"/>
          <w:rtl/>
        </w:rPr>
        <w:t xml:space="preserve"> الأطراف</w:t>
      </w:r>
      <w:r w:rsidR="00CF5D52">
        <w:rPr>
          <w:rFonts w:ascii="Traditional Arabic" w:hAnsi="Traditional Arabic" w:hint="cs"/>
          <w:sz w:val="30"/>
          <w:rtl/>
        </w:rPr>
        <w:t>“</w:t>
      </w:r>
      <w:r w:rsidR="00CF5D52">
        <w:rPr>
          <w:rFonts w:ascii="Traditional Arabic" w:hAnsi="Traditional Arabic"/>
          <w:sz w:val="30"/>
          <w:rtl/>
        </w:rPr>
        <w:t>.</w:t>
      </w:r>
      <w:r w:rsidR="00CF5D52" w:rsidRPr="00D94E47">
        <w:rPr>
          <w:rFonts w:ascii="Traditional Arabic" w:hAnsi="Traditional Arabic"/>
          <w:sz w:val="30"/>
          <w:rtl/>
        </w:rPr>
        <w:t xml:space="preserve"> </w:t>
      </w:r>
      <w:r w:rsidR="00CF5D52">
        <w:rPr>
          <w:rFonts w:ascii="Traditional Arabic" w:hAnsi="Traditional Arabic" w:hint="cs"/>
          <w:sz w:val="30"/>
          <w:rtl/>
        </w:rPr>
        <w:t>ونشرت</w:t>
      </w:r>
      <w:r w:rsidR="00CF5D52" w:rsidRPr="00D94E47">
        <w:rPr>
          <w:rFonts w:ascii="Traditional Arabic" w:hAnsi="Traditional Arabic"/>
          <w:sz w:val="30"/>
          <w:rtl/>
        </w:rPr>
        <w:t xml:space="preserve"> </w:t>
      </w:r>
      <w:r w:rsidRPr="00D94E47">
        <w:rPr>
          <w:rFonts w:ascii="Traditional Arabic" w:hAnsi="Traditional Arabic"/>
          <w:sz w:val="30"/>
          <w:rtl/>
        </w:rPr>
        <w:t xml:space="preserve">الأمانة الدعوة </w:t>
      </w:r>
      <w:r w:rsidR="006B62CF" w:rsidRPr="00D94E47">
        <w:rPr>
          <w:rFonts w:ascii="Traditional Arabic" w:hAnsi="Traditional Arabic"/>
          <w:sz w:val="30"/>
          <w:rtl/>
        </w:rPr>
        <w:t xml:space="preserve">إلى </w:t>
      </w:r>
      <w:r w:rsidR="006B62CF">
        <w:rPr>
          <w:rFonts w:ascii="Traditional Arabic" w:hAnsi="Traditional Arabic" w:hint="cs"/>
          <w:sz w:val="30"/>
          <w:rtl/>
        </w:rPr>
        <w:t xml:space="preserve">ترشيح أعضاء </w:t>
      </w:r>
      <w:r w:rsidR="00BC6C20">
        <w:rPr>
          <w:rFonts w:ascii="Traditional Arabic" w:hAnsi="Traditional Arabic" w:hint="cs"/>
          <w:sz w:val="30"/>
          <w:rtl/>
        </w:rPr>
        <w:t>ل</w:t>
      </w:r>
      <w:r w:rsidR="006B62CF" w:rsidRPr="00D94E47">
        <w:rPr>
          <w:rFonts w:ascii="Traditional Arabic" w:hAnsi="Traditional Arabic"/>
          <w:sz w:val="30"/>
          <w:rtl/>
        </w:rPr>
        <w:t xml:space="preserve">مجلس الإدارة على نطاق واسع </w:t>
      </w:r>
      <w:r w:rsidRPr="00D94E47">
        <w:rPr>
          <w:rFonts w:ascii="Traditional Arabic" w:hAnsi="Traditional Arabic"/>
          <w:sz w:val="30"/>
          <w:rtl/>
        </w:rPr>
        <w:t>من خلال أعضاء المكتب المعنيين</w:t>
      </w:r>
      <w:r w:rsidR="006B62CF">
        <w:rPr>
          <w:rFonts w:ascii="Traditional Arabic" w:hAnsi="Traditional Arabic" w:hint="cs"/>
          <w:sz w:val="30"/>
          <w:rtl/>
        </w:rPr>
        <w:t xml:space="preserve"> بعد</w:t>
      </w:r>
      <w:r w:rsidRPr="00D94E47">
        <w:rPr>
          <w:rFonts w:ascii="Traditional Arabic" w:hAnsi="Traditional Arabic"/>
          <w:sz w:val="30"/>
          <w:rtl/>
        </w:rPr>
        <w:t xml:space="preserve"> الاجتماع الأول لمؤتمر الأطراف</w:t>
      </w:r>
      <w:r w:rsidR="009B235D">
        <w:rPr>
          <w:rFonts w:ascii="Traditional Arabic" w:hAnsi="Traditional Arabic"/>
          <w:sz w:val="30"/>
          <w:rtl/>
        </w:rPr>
        <w:t>.</w:t>
      </w:r>
      <w:r w:rsidRPr="00D94E47">
        <w:rPr>
          <w:rFonts w:ascii="Traditional Arabic" w:hAnsi="Traditional Arabic"/>
          <w:sz w:val="30"/>
          <w:rtl/>
        </w:rPr>
        <w:t xml:space="preserve"> ونظراً للأقواس الحالية، فإن أعضاء </w:t>
      </w:r>
      <w:r w:rsidR="006B62CF" w:rsidRPr="00D94E47">
        <w:rPr>
          <w:rFonts w:ascii="Traditional Arabic" w:hAnsi="Traditional Arabic"/>
          <w:sz w:val="30"/>
          <w:rtl/>
        </w:rPr>
        <w:t xml:space="preserve">مجلس الإدارة </w:t>
      </w:r>
      <w:r w:rsidRPr="00D94E47">
        <w:rPr>
          <w:rFonts w:ascii="Traditional Arabic" w:hAnsi="Traditional Arabic"/>
          <w:sz w:val="30"/>
          <w:rtl/>
        </w:rPr>
        <w:t xml:space="preserve">الحاليين جميعاً أطراف في اتفاقية ميناماتا </w:t>
      </w:r>
      <w:r w:rsidR="00585BDF">
        <w:rPr>
          <w:rFonts w:ascii="Traditional Arabic" w:hAnsi="Traditional Arabic" w:hint="cs"/>
          <w:sz w:val="30"/>
          <w:rtl/>
        </w:rPr>
        <w:t>إلى حين البت في</w:t>
      </w:r>
      <w:r w:rsidRPr="00D94E47">
        <w:rPr>
          <w:rFonts w:ascii="Traditional Arabic" w:hAnsi="Traditional Arabic"/>
          <w:sz w:val="30"/>
          <w:rtl/>
        </w:rPr>
        <w:t xml:space="preserve"> هذه المسأل</w:t>
      </w:r>
      <w:r w:rsidR="009B235D">
        <w:rPr>
          <w:rFonts w:ascii="Traditional Arabic" w:hAnsi="Traditional Arabic" w:hint="cs"/>
          <w:sz w:val="30"/>
          <w:rtl/>
        </w:rPr>
        <w:t>ة.</w:t>
      </w:r>
    </w:p>
    <w:p w14:paraId="2E58C75C"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14</w:t>
      </w:r>
      <w:r w:rsidRPr="00D94E47">
        <w:rPr>
          <w:rFonts w:ascii="Traditional Arabic" w:hAnsi="Traditional Arabic"/>
          <w:sz w:val="30"/>
        </w:rPr>
        <w:t>-</w:t>
      </w:r>
      <w:r w:rsidRPr="00D94E47">
        <w:rPr>
          <w:rFonts w:ascii="Traditional Arabic" w:hAnsi="Traditional Arabic"/>
          <w:sz w:val="30"/>
        </w:rPr>
        <w:tab/>
      </w:r>
      <w:r>
        <w:rPr>
          <w:rFonts w:ascii="Traditional Arabic" w:hAnsi="Traditional Arabic" w:hint="cs"/>
          <w:sz w:val="30"/>
          <w:rtl/>
        </w:rPr>
        <w:t>و</w:t>
      </w:r>
      <w:r w:rsidRPr="00D94E47">
        <w:rPr>
          <w:rFonts w:ascii="Traditional Arabic" w:hAnsi="Traditional Arabic"/>
          <w:sz w:val="30"/>
          <w:rtl/>
        </w:rPr>
        <w:t>أعضاء مجلس الإدارة ه</w:t>
      </w:r>
      <w:r w:rsidR="009B235D">
        <w:rPr>
          <w:rFonts w:ascii="Traditional Arabic" w:hAnsi="Traditional Arabic" w:hint="cs"/>
          <w:sz w:val="30"/>
          <w:rtl/>
        </w:rPr>
        <w:t>م:</w:t>
      </w:r>
    </w:p>
    <w:p w14:paraId="1EE4EDAA"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أ‌</w:t>
      </w:r>
      <w:r>
        <w:rPr>
          <w:rFonts w:ascii="Traditional Arabic" w:hAnsi="Traditional Arabic"/>
          <w:sz w:val="30"/>
          <w:rtl/>
        </w:rPr>
        <w:t>)</w:t>
      </w:r>
      <w:r w:rsidR="00D94E47" w:rsidRPr="00D94E47">
        <w:rPr>
          <w:rFonts w:ascii="Traditional Arabic" w:hAnsi="Traditional Arabic"/>
          <w:sz w:val="30"/>
        </w:rPr>
        <w:tab/>
      </w:r>
      <w:r w:rsidR="008E0D17">
        <w:rPr>
          <w:rFonts w:ascii="Traditional Arabic" w:hAnsi="Traditional Arabic" w:hint="cs"/>
          <w:sz w:val="30"/>
          <w:rtl/>
        </w:rPr>
        <w:t>عن ا</w:t>
      </w:r>
      <w:r w:rsidR="00D94E47" w:rsidRPr="00D94E47">
        <w:rPr>
          <w:rFonts w:ascii="Traditional Arabic" w:hAnsi="Traditional Arabic"/>
          <w:sz w:val="30"/>
          <w:rtl/>
        </w:rPr>
        <w:t>لدول الأفريقية</w:t>
      </w:r>
      <w:r w:rsidR="009B235D">
        <w:rPr>
          <w:rFonts w:ascii="Traditional Arabic" w:hAnsi="Traditional Arabic"/>
          <w:sz w:val="30"/>
          <w:rtl/>
        </w:rPr>
        <w:t>:</w:t>
      </w:r>
      <w:r w:rsidR="00D94E47" w:rsidRPr="00D94E47">
        <w:rPr>
          <w:rFonts w:ascii="Traditional Arabic" w:hAnsi="Traditional Arabic"/>
          <w:sz w:val="30"/>
          <w:rtl/>
        </w:rPr>
        <w:t xml:space="preserve"> سام أدو</w:t>
      </w:r>
      <w:r w:rsidR="006B62CF">
        <w:rPr>
          <w:rFonts w:ascii="Traditional Arabic" w:hAnsi="Traditional Arabic" w:hint="cs"/>
          <w:sz w:val="30"/>
          <w:rtl/>
        </w:rPr>
        <w:t>-</w:t>
      </w:r>
      <w:r w:rsidR="00D94E47" w:rsidRPr="00D94E47">
        <w:rPr>
          <w:rFonts w:ascii="Traditional Arabic" w:hAnsi="Traditional Arabic"/>
          <w:sz w:val="30"/>
          <w:rtl/>
        </w:rPr>
        <w:t xml:space="preserve">كومي </w:t>
      </w:r>
      <w:r>
        <w:rPr>
          <w:rFonts w:ascii="Traditional Arabic" w:hAnsi="Traditional Arabic"/>
          <w:sz w:val="30"/>
          <w:rtl/>
        </w:rPr>
        <w:t>(</w:t>
      </w:r>
      <w:r w:rsidR="00D94E47" w:rsidRPr="00D94E47">
        <w:rPr>
          <w:rFonts w:ascii="Traditional Arabic" w:hAnsi="Traditional Arabic"/>
          <w:sz w:val="30"/>
          <w:rtl/>
        </w:rPr>
        <w:t>غانا</w:t>
      </w:r>
      <w:r>
        <w:rPr>
          <w:rFonts w:ascii="Traditional Arabic" w:hAnsi="Traditional Arabic"/>
          <w:sz w:val="30"/>
          <w:rtl/>
        </w:rPr>
        <w:t>)</w:t>
      </w:r>
      <w:r w:rsidR="00D94E47" w:rsidRPr="00D94E47">
        <w:rPr>
          <w:rFonts w:ascii="Traditional Arabic" w:hAnsi="Traditional Arabic"/>
          <w:sz w:val="30"/>
          <w:rtl/>
        </w:rPr>
        <w:t xml:space="preserve"> و</w:t>
      </w:r>
      <w:r w:rsidR="00154D0C">
        <w:rPr>
          <w:rFonts w:ascii="Traditional Arabic" w:hAnsi="Traditional Arabic" w:hint="cs"/>
          <w:sz w:val="30"/>
          <w:rtl/>
        </w:rPr>
        <w:t xml:space="preserve">عبد الله </w:t>
      </w:r>
      <w:r w:rsidR="00D94E47" w:rsidRPr="00D94E47">
        <w:rPr>
          <w:rFonts w:ascii="Traditional Arabic" w:hAnsi="Traditional Arabic"/>
          <w:sz w:val="30"/>
          <w:rtl/>
        </w:rPr>
        <w:t>يونس أد</w:t>
      </w:r>
      <w:r w:rsidR="006B62CF">
        <w:rPr>
          <w:rFonts w:ascii="Traditional Arabic" w:hAnsi="Traditional Arabic" w:hint="cs"/>
          <w:sz w:val="30"/>
          <w:rtl/>
        </w:rPr>
        <w:t>و</w:t>
      </w:r>
      <w:r w:rsidR="00D94E47" w:rsidRPr="00D94E47">
        <w:rPr>
          <w:rFonts w:ascii="Traditional Arabic" w:hAnsi="Traditional Arabic"/>
          <w:sz w:val="30"/>
          <w:rtl/>
        </w:rPr>
        <w:t xml:space="preserve">م </w:t>
      </w:r>
      <w:r>
        <w:rPr>
          <w:rFonts w:ascii="Traditional Arabic" w:hAnsi="Traditional Arabic"/>
          <w:sz w:val="30"/>
          <w:rtl/>
        </w:rPr>
        <w:t>(</w:t>
      </w:r>
      <w:r w:rsidR="00D94E47" w:rsidRPr="00D94E47">
        <w:rPr>
          <w:rFonts w:ascii="Traditional Arabic" w:hAnsi="Traditional Arabic"/>
          <w:sz w:val="30"/>
          <w:rtl/>
        </w:rPr>
        <w:t>تشاد</w:t>
      </w:r>
      <w:r>
        <w:rPr>
          <w:rFonts w:ascii="Traditional Arabic" w:hAnsi="Traditional Arabic"/>
          <w:sz w:val="30"/>
          <w:rtl/>
        </w:rPr>
        <w:t>)</w:t>
      </w:r>
      <w:r w:rsidR="002A08D3">
        <w:rPr>
          <w:rFonts w:ascii="Traditional Arabic" w:hAnsi="Traditional Arabic" w:hint="cs"/>
          <w:sz w:val="30"/>
          <w:rtl/>
        </w:rPr>
        <w:t>؛</w:t>
      </w:r>
    </w:p>
    <w:p w14:paraId="4F7E530C"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8E0D17">
        <w:rPr>
          <w:rFonts w:ascii="Traditional Arabic" w:hAnsi="Traditional Arabic" w:hint="cs"/>
          <w:sz w:val="30"/>
          <w:rtl/>
        </w:rPr>
        <w:t xml:space="preserve">عن </w:t>
      </w:r>
      <w:r w:rsidR="0011002B">
        <w:rPr>
          <w:rFonts w:ascii="Traditional Arabic" w:hAnsi="Traditional Arabic" w:hint="cs"/>
          <w:sz w:val="30"/>
          <w:rtl/>
        </w:rPr>
        <w:t xml:space="preserve">دول </w:t>
      </w:r>
      <w:r w:rsidR="00D94E47" w:rsidRPr="00D94E47">
        <w:rPr>
          <w:rFonts w:ascii="Traditional Arabic" w:hAnsi="Traditional Arabic"/>
          <w:sz w:val="30"/>
          <w:rtl/>
        </w:rPr>
        <w:t>آسيا والمحيط الهادئ</w:t>
      </w:r>
      <w:r w:rsidR="009B235D">
        <w:rPr>
          <w:rFonts w:ascii="Traditional Arabic" w:hAnsi="Traditional Arabic"/>
          <w:sz w:val="30"/>
          <w:rtl/>
        </w:rPr>
        <w:t>:</w:t>
      </w:r>
      <w:r w:rsidR="00D94E47" w:rsidRPr="00D94E47">
        <w:rPr>
          <w:rFonts w:ascii="Traditional Arabic" w:hAnsi="Traditional Arabic"/>
          <w:sz w:val="30"/>
          <w:rtl/>
        </w:rPr>
        <w:t xml:space="preserve"> براسيرت </w:t>
      </w:r>
      <w:r w:rsidR="00154D0C" w:rsidRPr="00D94E47">
        <w:rPr>
          <w:rFonts w:ascii="Traditional Arabic" w:hAnsi="Traditional Arabic"/>
          <w:sz w:val="30"/>
          <w:rtl/>
        </w:rPr>
        <w:t>تاب</w:t>
      </w:r>
      <w:r w:rsidR="00154D0C">
        <w:rPr>
          <w:rFonts w:ascii="Traditional Arabic" w:hAnsi="Traditional Arabic" w:hint="cs"/>
          <w:sz w:val="30"/>
          <w:rtl/>
        </w:rPr>
        <w:t>ا</w:t>
      </w:r>
      <w:r w:rsidR="00154D0C">
        <w:rPr>
          <w:rFonts w:ascii="Traditional Arabic" w:hAnsi="Traditional Arabic"/>
          <w:sz w:val="30"/>
          <w:rtl/>
        </w:rPr>
        <w:t>ني</w:t>
      </w:r>
      <w:r w:rsidR="00154D0C">
        <w:rPr>
          <w:rFonts w:ascii="Traditional Arabic" w:hAnsi="Traditional Arabic" w:hint="cs"/>
          <w:sz w:val="30"/>
          <w:rtl/>
        </w:rPr>
        <w:t>ا</w:t>
      </w:r>
      <w:r w:rsidR="00154D0C" w:rsidRPr="00D94E47">
        <w:rPr>
          <w:rFonts w:ascii="Traditional Arabic" w:hAnsi="Traditional Arabic"/>
          <w:sz w:val="30"/>
          <w:rtl/>
        </w:rPr>
        <w:t xml:space="preserve">نكول </w:t>
      </w:r>
      <w:r>
        <w:rPr>
          <w:rFonts w:ascii="Traditional Arabic" w:hAnsi="Traditional Arabic"/>
          <w:sz w:val="30"/>
          <w:rtl/>
        </w:rPr>
        <w:t>(</w:t>
      </w:r>
      <w:r w:rsidR="00D94E47" w:rsidRPr="00D94E47">
        <w:rPr>
          <w:rFonts w:ascii="Traditional Arabic" w:hAnsi="Traditional Arabic"/>
          <w:sz w:val="30"/>
          <w:rtl/>
        </w:rPr>
        <w:t>تايلند</w:t>
      </w:r>
      <w:r>
        <w:rPr>
          <w:rFonts w:ascii="Traditional Arabic" w:hAnsi="Traditional Arabic"/>
          <w:sz w:val="30"/>
          <w:rtl/>
        </w:rPr>
        <w:t>)</w:t>
      </w:r>
      <w:r w:rsidR="00D94E47" w:rsidRPr="00D94E47">
        <w:rPr>
          <w:rFonts w:ascii="Traditional Arabic" w:hAnsi="Traditional Arabic"/>
          <w:sz w:val="30"/>
          <w:rtl/>
        </w:rPr>
        <w:t xml:space="preserve"> ودبليو تي بي ديساناياكي </w:t>
      </w:r>
      <w:r>
        <w:rPr>
          <w:rFonts w:ascii="Traditional Arabic" w:hAnsi="Traditional Arabic"/>
          <w:sz w:val="30"/>
          <w:rtl/>
        </w:rPr>
        <w:t>(</w:t>
      </w:r>
      <w:r w:rsidR="00D94E47" w:rsidRPr="00D94E47">
        <w:rPr>
          <w:rFonts w:ascii="Traditional Arabic" w:hAnsi="Traditional Arabic"/>
          <w:sz w:val="30"/>
          <w:rtl/>
        </w:rPr>
        <w:t>سري لانكا</w:t>
      </w:r>
      <w:r>
        <w:rPr>
          <w:rFonts w:ascii="Traditional Arabic" w:hAnsi="Traditional Arabic"/>
          <w:sz w:val="30"/>
          <w:rtl/>
        </w:rPr>
        <w:t>)</w:t>
      </w:r>
      <w:r w:rsidR="002A08D3">
        <w:rPr>
          <w:rFonts w:ascii="Traditional Arabic" w:hAnsi="Traditional Arabic" w:hint="cs"/>
          <w:sz w:val="30"/>
          <w:rtl/>
        </w:rPr>
        <w:t>؛</w:t>
      </w:r>
    </w:p>
    <w:p w14:paraId="3C44C75B"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ج</w:t>
      </w:r>
      <w:r>
        <w:rPr>
          <w:rFonts w:ascii="Traditional Arabic" w:hAnsi="Traditional Arabic"/>
          <w:sz w:val="30"/>
          <w:rtl/>
        </w:rPr>
        <w:t>)</w:t>
      </w:r>
      <w:r w:rsidR="00D94E47" w:rsidRPr="00D94E47">
        <w:rPr>
          <w:rFonts w:ascii="Traditional Arabic" w:hAnsi="Traditional Arabic"/>
          <w:sz w:val="30"/>
        </w:rPr>
        <w:tab/>
      </w:r>
      <w:r w:rsidR="008E0D17">
        <w:rPr>
          <w:rFonts w:ascii="Traditional Arabic" w:hAnsi="Traditional Arabic" w:hint="cs"/>
          <w:sz w:val="30"/>
          <w:rtl/>
        </w:rPr>
        <w:t xml:space="preserve">عن </w:t>
      </w:r>
      <w:r w:rsidR="0011002B">
        <w:rPr>
          <w:rFonts w:ascii="Traditional Arabic" w:hAnsi="Traditional Arabic" w:hint="cs"/>
          <w:sz w:val="30"/>
          <w:rtl/>
        </w:rPr>
        <w:t xml:space="preserve">دول </w:t>
      </w:r>
      <w:r w:rsidR="006B62CF" w:rsidRPr="00D94E47">
        <w:rPr>
          <w:rFonts w:ascii="Traditional Arabic" w:hAnsi="Traditional Arabic"/>
          <w:sz w:val="30"/>
          <w:rtl/>
        </w:rPr>
        <w:t>أوروبا</w:t>
      </w:r>
      <w:r w:rsidR="006B62CF">
        <w:rPr>
          <w:rFonts w:ascii="Traditional Arabic" w:hAnsi="Traditional Arabic" w:hint="cs"/>
          <w:sz w:val="30"/>
          <w:rtl/>
        </w:rPr>
        <w:t xml:space="preserve"> ال</w:t>
      </w:r>
      <w:r w:rsidR="00D94E47" w:rsidRPr="00D94E47">
        <w:rPr>
          <w:rFonts w:ascii="Traditional Arabic" w:hAnsi="Traditional Arabic"/>
          <w:sz w:val="30"/>
          <w:rtl/>
        </w:rPr>
        <w:t>وسط</w:t>
      </w:r>
      <w:r w:rsidR="006B62CF">
        <w:rPr>
          <w:rFonts w:ascii="Traditional Arabic" w:hAnsi="Traditional Arabic" w:hint="cs"/>
          <w:sz w:val="30"/>
          <w:rtl/>
        </w:rPr>
        <w:t>ى</w:t>
      </w:r>
      <w:r w:rsidR="00D94E47" w:rsidRPr="00D94E47">
        <w:rPr>
          <w:rFonts w:ascii="Traditional Arabic" w:hAnsi="Traditional Arabic"/>
          <w:sz w:val="30"/>
          <w:rtl/>
        </w:rPr>
        <w:t xml:space="preserve"> و</w:t>
      </w:r>
      <w:r w:rsidR="006B62CF">
        <w:rPr>
          <w:rFonts w:ascii="Traditional Arabic" w:hAnsi="Traditional Arabic" w:hint="cs"/>
          <w:sz w:val="30"/>
          <w:rtl/>
        </w:rPr>
        <w:t>ال</w:t>
      </w:r>
      <w:r w:rsidR="00D94E47" w:rsidRPr="00D94E47">
        <w:rPr>
          <w:rFonts w:ascii="Traditional Arabic" w:hAnsi="Traditional Arabic"/>
          <w:sz w:val="30"/>
          <w:rtl/>
        </w:rPr>
        <w:t>شرق</w:t>
      </w:r>
      <w:r w:rsidR="006B62CF">
        <w:rPr>
          <w:rFonts w:ascii="Traditional Arabic" w:hAnsi="Traditional Arabic" w:hint="cs"/>
          <w:sz w:val="30"/>
          <w:rtl/>
        </w:rPr>
        <w:t>ية</w:t>
      </w:r>
      <w:r w:rsidR="009B235D">
        <w:rPr>
          <w:rFonts w:ascii="Traditional Arabic" w:hAnsi="Traditional Arabic"/>
          <w:sz w:val="30"/>
          <w:rtl/>
        </w:rPr>
        <w:t>:</w:t>
      </w:r>
      <w:r w:rsidR="00D94E47" w:rsidRPr="00D94E47">
        <w:rPr>
          <w:rFonts w:ascii="Traditional Arabic" w:hAnsi="Traditional Arabic"/>
          <w:sz w:val="30"/>
          <w:rtl/>
        </w:rPr>
        <w:t xml:space="preserve"> كوبو هاينما </w:t>
      </w:r>
      <w:r>
        <w:rPr>
          <w:rFonts w:ascii="Traditional Arabic" w:hAnsi="Traditional Arabic"/>
          <w:sz w:val="30"/>
          <w:rtl/>
        </w:rPr>
        <w:t>(</w:t>
      </w:r>
      <w:r w:rsidR="00D94E47" w:rsidRPr="00D94E47">
        <w:rPr>
          <w:rFonts w:ascii="Traditional Arabic" w:hAnsi="Traditional Arabic"/>
          <w:sz w:val="30"/>
          <w:rtl/>
        </w:rPr>
        <w:t>إستونيا</w:t>
      </w:r>
      <w:r>
        <w:rPr>
          <w:rFonts w:ascii="Traditional Arabic" w:hAnsi="Traditional Arabic"/>
          <w:sz w:val="30"/>
          <w:rtl/>
        </w:rPr>
        <w:t>)</w:t>
      </w:r>
      <w:r w:rsidR="00D94E47" w:rsidRPr="00D94E47">
        <w:rPr>
          <w:rFonts w:ascii="Traditional Arabic" w:hAnsi="Traditional Arabic"/>
          <w:sz w:val="30"/>
          <w:rtl/>
        </w:rPr>
        <w:t xml:space="preserve"> وآنهيت ألكسند</w:t>
      </w:r>
      <w:r w:rsidR="0011002B">
        <w:rPr>
          <w:rFonts w:ascii="Traditional Arabic" w:hAnsi="Traditional Arabic" w:hint="cs"/>
          <w:sz w:val="30"/>
          <w:rtl/>
        </w:rPr>
        <w:t>ري</w:t>
      </w:r>
      <w:r w:rsidR="00D94E47" w:rsidRPr="00D94E47">
        <w:rPr>
          <w:rFonts w:ascii="Traditional Arabic" w:hAnsi="Traditional Arabic"/>
          <w:sz w:val="30"/>
          <w:rtl/>
        </w:rPr>
        <w:t xml:space="preserve">ان </w:t>
      </w:r>
      <w:r>
        <w:rPr>
          <w:rFonts w:ascii="Traditional Arabic" w:hAnsi="Traditional Arabic"/>
          <w:sz w:val="30"/>
          <w:rtl/>
        </w:rPr>
        <w:t>(</w:t>
      </w:r>
      <w:r w:rsidR="00D94E47" w:rsidRPr="00D94E47">
        <w:rPr>
          <w:rFonts w:ascii="Traditional Arabic" w:hAnsi="Traditional Arabic"/>
          <w:sz w:val="30"/>
          <w:rtl/>
        </w:rPr>
        <w:t>أرمينيا</w:t>
      </w:r>
      <w:r>
        <w:rPr>
          <w:rFonts w:ascii="Traditional Arabic" w:hAnsi="Traditional Arabic"/>
          <w:sz w:val="30"/>
          <w:rtl/>
        </w:rPr>
        <w:t>)</w:t>
      </w:r>
      <w:r w:rsidR="002A08D3">
        <w:rPr>
          <w:rFonts w:ascii="Traditional Arabic" w:hAnsi="Traditional Arabic" w:hint="cs"/>
          <w:sz w:val="30"/>
          <w:rtl/>
        </w:rPr>
        <w:t>؛</w:t>
      </w:r>
    </w:p>
    <w:p w14:paraId="35A0B94A"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د</w:t>
      </w:r>
      <w:r>
        <w:rPr>
          <w:rFonts w:ascii="Traditional Arabic" w:hAnsi="Traditional Arabic"/>
          <w:sz w:val="30"/>
          <w:rtl/>
        </w:rPr>
        <w:t>)</w:t>
      </w:r>
      <w:r w:rsidR="00D94E47" w:rsidRPr="00D94E47">
        <w:rPr>
          <w:rFonts w:ascii="Traditional Arabic" w:hAnsi="Traditional Arabic"/>
          <w:sz w:val="30"/>
        </w:rPr>
        <w:tab/>
      </w:r>
      <w:r w:rsidR="008E0D17">
        <w:rPr>
          <w:rFonts w:ascii="Traditional Arabic" w:hAnsi="Traditional Arabic" w:hint="cs"/>
          <w:sz w:val="30"/>
          <w:rtl/>
        </w:rPr>
        <w:t xml:space="preserve">عن </w:t>
      </w:r>
      <w:r w:rsidR="0011002B">
        <w:rPr>
          <w:rFonts w:ascii="Traditional Arabic" w:hAnsi="Traditional Arabic" w:hint="cs"/>
          <w:sz w:val="30"/>
          <w:rtl/>
        </w:rPr>
        <w:t xml:space="preserve">دول </w:t>
      </w:r>
      <w:r w:rsidR="00D94E47" w:rsidRPr="00D94E47">
        <w:rPr>
          <w:rFonts w:ascii="Traditional Arabic" w:hAnsi="Traditional Arabic"/>
          <w:sz w:val="30"/>
          <w:rtl/>
        </w:rPr>
        <w:t>أمريكا اللاتينية و</w:t>
      </w:r>
      <w:r w:rsidR="0011002B">
        <w:rPr>
          <w:rFonts w:ascii="Traditional Arabic" w:hAnsi="Traditional Arabic" w:hint="cs"/>
          <w:sz w:val="30"/>
          <w:rtl/>
        </w:rPr>
        <w:t xml:space="preserve">منطقة البحر </w:t>
      </w:r>
      <w:r w:rsidR="00D94E47" w:rsidRPr="00D94E47">
        <w:rPr>
          <w:rFonts w:ascii="Traditional Arabic" w:hAnsi="Traditional Arabic"/>
          <w:sz w:val="30"/>
          <w:rtl/>
        </w:rPr>
        <w:t>الكاريبي</w:t>
      </w:r>
      <w:r w:rsidR="009B235D">
        <w:rPr>
          <w:rFonts w:ascii="Traditional Arabic" w:hAnsi="Traditional Arabic"/>
          <w:sz w:val="30"/>
          <w:rtl/>
        </w:rPr>
        <w:t>:</w:t>
      </w:r>
      <w:r w:rsidR="00D94E47" w:rsidRPr="00D94E47">
        <w:rPr>
          <w:rFonts w:ascii="Traditional Arabic" w:hAnsi="Traditional Arabic"/>
          <w:sz w:val="30"/>
          <w:rtl/>
        </w:rPr>
        <w:t xml:space="preserve"> فلورنسيا غريمالت </w:t>
      </w:r>
      <w:r>
        <w:rPr>
          <w:rFonts w:ascii="Traditional Arabic" w:hAnsi="Traditional Arabic"/>
          <w:sz w:val="30"/>
          <w:rtl/>
        </w:rPr>
        <w:t>(</w:t>
      </w:r>
      <w:r w:rsidR="00D94E47" w:rsidRPr="00D94E47">
        <w:rPr>
          <w:rFonts w:ascii="Traditional Arabic" w:hAnsi="Traditional Arabic"/>
          <w:sz w:val="30"/>
          <w:rtl/>
        </w:rPr>
        <w:t>الأرجنتين</w:t>
      </w:r>
      <w:r>
        <w:rPr>
          <w:rFonts w:ascii="Traditional Arabic" w:hAnsi="Traditional Arabic"/>
          <w:sz w:val="30"/>
          <w:rtl/>
        </w:rPr>
        <w:t>)</w:t>
      </w:r>
      <w:r w:rsidR="00D94E47" w:rsidRPr="00D94E47">
        <w:rPr>
          <w:rFonts w:ascii="Traditional Arabic" w:hAnsi="Traditional Arabic"/>
          <w:sz w:val="30"/>
          <w:rtl/>
        </w:rPr>
        <w:t xml:space="preserve"> ونيرو </w:t>
      </w:r>
      <w:r w:rsidR="0011002B" w:rsidRPr="00D94E47">
        <w:rPr>
          <w:rFonts w:ascii="Traditional Arabic" w:hAnsi="Traditional Arabic"/>
          <w:sz w:val="30"/>
          <w:rtl/>
        </w:rPr>
        <w:t>كون</w:t>
      </w:r>
      <w:r w:rsidR="0011002B">
        <w:rPr>
          <w:rFonts w:ascii="Traditional Arabic" w:hAnsi="Traditional Arabic" w:hint="cs"/>
          <w:sz w:val="30"/>
          <w:rtl/>
        </w:rPr>
        <w:t>ي</w:t>
      </w:r>
      <w:r w:rsidR="0011002B" w:rsidRPr="00D94E47">
        <w:rPr>
          <w:rFonts w:ascii="Traditional Arabic" w:hAnsi="Traditional Arabic"/>
          <w:sz w:val="30"/>
          <w:rtl/>
        </w:rPr>
        <w:t xml:space="preserve">ا </w:t>
      </w:r>
      <w:r w:rsidR="00D94E47" w:rsidRPr="00D94E47">
        <w:rPr>
          <w:rFonts w:ascii="Traditional Arabic" w:hAnsi="Traditional Arabic"/>
          <w:sz w:val="30"/>
          <w:rtl/>
        </w:rPr>
        <w:t xml:space="preserve">فيريرا </w:t>
      </w:r>
      <w:r>
        <w:rPr>
          <w:rFonts w:ascii="Traditional Arabic" w:hAnsi="Traditional Arabic"/>
          <w:sz w:val="30"/>
          <w:rtl/>
        </w:rPr>
        <w:t>(</w:t>
      </w:r>
      <w:r w:rsidR="00D94E47" w:rsidRPr="00D94E47">
        <w:rPr>
          <w:rFonts w:ascii="Traditional Arabic" w:hAnsi="Traditional Arabic"/>
          <w:sz w:val="30"/>
          <w:rtl/>
        </w:rPr>
        <w:t>البرازيل</w:t>
      </w:r>
      <w:r>
        <w:rPr>
          <w:rFonts w:ascii="Traditional Arabic" w:hAnsi="Traditional Arabic"/>
          <w:sz w:val="30"/>
          <w:rtl/>
        </w:rPr>
        <w:t>)</w:t>
      </w:r>
      <w:r w:rsidR="002A08D3">
        <w:rPr>
          <w:rFonts w:ascii="Traditional Arabic" w:hAnsi="Traditional Arabic" w:hint="cs"/>
          <w:sz w:val="30"/>
          <w:rtl/>
        </w:rPr>
        <w:t>؛</w:t>
      </w:r>
    </w:p>
    <w:p w14:paraId="71F10D71"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هـ</w:t>
      </w:r>
      <w:r>
        <w:rPr>
          <w:rFonts w:ascii="Traditional Arabic" w:hAnsi="Traditional Arabic"/>
          <w:sz w:val="30"/>
          <w:rtl/>
        </w:rPr>
        <w:t>)</w:t>
      </w:r>
      <w:r w:rsidR="00D94E47" w:rsidRPr="00D94E47">
        <w:rPr>
          <w:rFonts w:ascii="Traditional Arabic" w:hAnsi="Traditional Arabic"/>
          <w:sz w:val="30"/>
        </w:rPr>
        <w:tab/>
      </w:r>
      <w:r w:rsidR="008E0D17">
        <w:rPr>
          <w:rFonts w:ascii="Traditional Arabic" w:hAnsi="Traditional Arabic" w:hint="cs"/>
          <w:sz w:val="30"/>
          <w:rtl/>
        </w:rPr>
        <w:t xml:space="preserve">عن </w:t>
      </w:r>
      <w:r w:rsidR="00D94E47" w:rsidRPr="00D94E47">
        <w:rPr>
          <w:rFonts w:ascii="Traditional Arabic" w:hAnsi="Traditional Arabic"/>
          <w:sz w:val="30"/>
          <w:rtl/>
        </w:rPr>
        <w:t>أوروبا الغربية و</w:t>
      </w:r>
      <w:r w:rsidR="006B62CF">
        <w:rPr>
          <w:rFonts w:ascii="Traditional Arabic" w:hAnsi="Traditional Arabic" w:hint="cs"/>
          <w:sz w:val="30"/>
          <w:rtl/>
        </w:rPr>
        <w:t>ال</w:t>
      </w:r>
      <w:r w:rsidR="00D94E47" w:rsidRPr="00D94E47">
        <w:rPr>
          <w:rFonts w:ascii="Traditional Arabic" w:hAnsi="Traditional Arabic"/>
          <w:sz w:val="30"/>
          <w:rtl/>
        </w:rPr>
        <w:t xml:space="preserve">دول </w:t>
      </w:r>
      <w:r w:rsidR="006B62CF">
        <w:rPr>
          <w:rFonts w:ascii="Traditional Arabic" w:hAnsi="Traditional Arabic" w:hint="cs"/>
          <w:sz w:val="30"/>
          <w:rtl/>
        </w:rPr>
        <w:t>ال</w:t>
      </w:r>
      <w:r w:rsidR="00D94E47" w:rsidRPr="00D94E47">
        <w:rPr>
          <w:rFonts w:ascii="Traditional Arabic" w:hAnsi="Traditional Arabic"/>
          <w:sz w:val="30"/>
          <w:rtl/>
        </w:rPr>
        <w:t>أخرى</w:t>
      </w:r>
      <w:r w:rsidR="009B235D">
        <w:rPr>
          <w:rFonts w:ascii="Traditional Arabic" w:hAnsi="Traditional Arabic"/>
          <w:sz w:val="30"/>
          <w:rtl/>
        </w:rPr>
        <w:t>:</w:t>
      </w:r>
      <w:r w:rsidR="00D94E47" w:rsidRPr="00D94E47">
        <w:rPr>
          <w:rFonts w:ascii="Traditional Arabic" w:hAnsi="Traditional Arabic"/>
          <w:sz w:val="30"/>
          <w:rtl/>
        </w:rPr>
        <w:t xml:space="preserve"> ريجينالد هيرناوس </w:t>
      </w:r>
      <w:r>
        <w:rPr>
          <w:rFonts w:ascii="Traditional Arabic" w:hAnsi="Traditional Arabic"/>
          <w:sz w:val="30"/>
          <w:rtl/>
        </w:rPr>
        <w:t>(</w:t>
      </w:r>
      <w:r w:rsidR="00D94E47" w:rsidRPr="00D94E47">
        <w:rPr>
          <w:rFonts w:ascii="Traditional Arabic" w:hAnsi="Traditional Arabic"/>
          <w:sz w:val="30"/>
          <w:rtl/>
        </w:rPr>
        <w:t>هولندا</w:t>
      </w:r>
      <w:r>
        <w:rPr>
          <w:rFonts w:ascii="Traditional Arabic" w:hAnsi="Traditional Arabic"/>
          <w:sz w:val="30"/>
          <w:rtl/>
        </w:rPr>
        <w:t>)</w:t>
      </w:r>
      <w:r w:rsidR="00D94E47" w:rsidRPr="00D94E47">
        <w:rPr>
          <w:rFonts w:ascii="Traditional Arabic" w:hAnsi="Traditional Arabic"/>
          <w:sz w:val="30"/>
          <w:rtl/>
        </w:rPr>
        <w:t xml:space="preserve"> وأتل فري</w:t>
      </w:r>
      <w:r w:rsidR="00765785">
        <w:rPr>
          <w:rFonts w:ascii="Traditional Arabic" w:hAnsi="Traditional Arabic" w:hint="cs"/>
          <w:sz w:val="30"/>
          <w:rtl/>
        </w:rPr>
        <w:t>ث</w:t>
      </w:r>
      <w:r w:rsidR="00D94E47" w:rsidRPr="00D94E47">
        <w:rPr>
          <w:rFonts w:ascii="Traditional Arabic" w:hAnsi="Traditional Arabic"/>
          <w:sz w:val="30"/>
          <w:rtl/>
        </w:rPr>
        <w:t xml:space="preserve">ايم </w:t>
      </w:r>
      <w:r>
        <w:rPr>
          <w:rFonts w:ascii="Traditional Arabic" w:hAnsi="Traditional Arabic"/>
          <w:sz w:val="30"/>
          <w:rtl/>
        </w:rPr>
        <w:t>(</w:t>
      </w:r>
      <w:r w:rsidR="00D94E47" w:rsidRPr="00D94E47">
        <w:rPr>
          <w:rFonts w:ascii="Traditional Arabic" w:hAnsi="Traditional Arabic"/>
          <w:sz w:val="30"/>
          <w:rtl/>
        </w:rPr>
        <w:t>النرويج</w:t>
      </w:r>
      <w:r>
        <w:rPr>
          <w:rFonts w:ascii="Traditional Arabic" w:hAnsi="Traditional Arabic"/>
          <w:sz w:val="30"/>
          <w:rtl/>
        </w:rPr>
        <w:t>)</w:t>
      </w:r>
      <w:r w:rsidR="00643534">
        <w:rPr>
          <w:rFonts w:ascii="Traditional Arabic" w:hAnsi="Traditional Arabic" w:hint="cs"/>
          <w:sz w:val="30"/>
          <w:rtl/>
        </w:rPr>
        <w:t>.</w:t>
      </w:r>
    </w:p>
    <w:p w14:paraId="479DA5C8"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15</w:t>
      </w:r>
      <w:r w:rsidRPr="00D94E47">
        <w:rPr>
          <w:rFonts w:ascii="Traditional Arabic" w:hAnsi="Traditional Arabic"/>
          <w:sz w:val="30"/>
        </w:rPr>
        <w:t>-</w:t>
      </w:r>
      <w:r w:rsidRPr="00D94E47">
        <w:rPr>
          <w:rFonts w:ascii="Traditional Arabic" w:hAnsi="Traditional Arabic"/>
          <w:sz w:val="30"/>
        </w:rPr>
        <w:tab/>
      </w:r>
      <w:r w:rsidR="00D62F37">
        <w:rPr>
          <w:rFonts w:ascii="Traditional Arabic" w:hAnsi="Traditional Arabic" w:hint="cs"/>
          <w:sz w:val="30"/>
          <w:rtl/>
        </w:rPr>
        <w:t>و</w:t>
      </w:r>
      <w:r w:rsidR="007B70C9">
        <w:rPr>
          <w:rFonts w:ascii="Traditional Arabic" w:hAnsi="Traditional Arabic"/>
          <w:sz w:val="30"/>
          <w:rtl/>
        </w:rPr>
        <w:t>وفقاً</w:t>
      </w:r>
      <w:r w:rsidR="00E33118">
        <w:rPr>
          <w:rFonts w:ascii="Traditional Arabic" w:hAnsi="Traditional Arabic"/>
          <w:sz w:val="30"/>
          <w:rtl/>
        </w:rPr>
        <w:t xml:space="preserve"> ل</w:t>
      </w:r>
      <w:r w:rsidRPr="00D94E47">
        <w:rPr>
          <w:rFonts w:ascii="Traditional Arabic" w:hAnsi="Traditional Arabic"/>
          <w:sz w:val="30"/>
          <w:rtl/>
        </w:rPr>
        <w:t>اختصاصات ا</w:t>
      </w:r>
      <w:r w:rsidR="00306D10">
        <w:rPr>
          <w:rFonts w:ascii="Traditional Arabic" w:hAnsi="Traditional Arabic"/>
          <w:sz w:val="30"/>
          <w:rtl/>
        </w:rPr>
        <w:t>لبرنامج الدولي المحدد</w:t>
      </w:r>
      <w:r w:rsidRPr="00D94E47">
        <w:rPr>
          <w:rFonts w:ascii="Traditional Arabic" w:hAnsi="Traditional Arabic"/>
          <w:sz w:val="30"/>
          <w:rtl/>
        </w:rPr>
        <w:t xml:space="preserve">، </w:t>
      </w:r>
      <w:r w:rsidR="00B11A2F">
        <w:rPr>
          <w:rFonts w:ascii="Traditional Arabic" w:hAnsi="Traditional Arabic" w:hint="cs"/>
          <w:sz w:val="30"/>
          <w:rtl/>
        </w:rPr>
        <w:t>يعمل</w:t>
      </w:r>
      <w:r w:rsidR="00B11A2F" w:rsidRPr="00D94E47">
        <w:rPr>
          <w:rFonts w:ascii="Traditional Arabic" w:hAnsi="Traditional Arabic"/>
          <w:sz w:val="30"/>
          <w:rtl/>
        </w:rPr>
        <w:t xml:space="preserve"> </w:t>
      </w:r>
      <w:r w:rsidRPr="00D94E47">
        <w:rPr>
          <w:rFonts w:ascii="Traditional Arabic" w:hAnsi="Traditional Arabic"/>
          <w:sz w:val="30"/>
          <w:rtl/>
        </w:rPr>
        <w:t>الأعضاء الأوائل لمجلس الإدارة حتى الاجتماع الثالث لمؤتمر الأطراف</w:t>
      </w:r>
      <w:r w:rsidR="009B235D">
        <w:rPr>
          <w:rFonts w:ascii="Traditional Arabic" w:hAnsi="Traditional Arabic"/>
          <w:sz w:val="30"/>
          <w:rtl/>
        </w:rPr>
        <w:t>.</w:t>
      </w:r>
      <w:r w:rsidRPr="00D94E47">
        <w:rPr>
          <w:rFonts w:ascii="Traditional Arabic" w:hAnsi="Traditional Arabic"/>
          <w:sz w:val="30"/>
          <w:rtl/>
        </w:rPr>
        <w:t xml:space="preserve"> وبعد ذلك، </w:t>
      </w:r>
      <w:r w:rsidR="009A6CAE">
        <w:rPr>
          <w:rFonts w:ascii="Traditional Arabic" w:hAnsi="Traditional Arabic" w:hint="cs"/>
          <w:sz w:val="30"/>
          <w:rtl/>
        </w:rPr>
        <w:t>تُرشح</w:t>
      </w:r>
      <w:r w:rsidRPr="00D94E47">
        <w:rPr>
          <w:rFonts w:ascii="Traditional Arabic" w:hAnsi="Traditional Arabic"/>
          <w:sz w:val="30"/>
          <w:rtl/>
        </w:rPr>
        <w:t xml:space="preserve"> </w:t>
      </w:r>
      <w:r w:rsidR="009A6CAE" w:rsidRPr="00D94E47">
        <w:rPr>
          <w:rFonts w:ascii="Traditional Arabic" w:hAnsi="Traditional Arabic"/>
          <w:sz w:val="30"/>
          <w:rtl/>
        </w:rPr>
        <w:t xml:space="preserve">المجموعات الإقليمية </w:t>
      </w:r>
      <w:r w:rsidRPr="00D94E47">
        <w:rPr>
          <w:rFonts w:ascii="Traditional Arabic" w:hAnsi="Traditional Arabic"/>
          <w:sz w:val="30"/>
          <w:rtl/>
        </w:rPr>
        <w:t xml:space="preserve">الأعضاء كل </w:t>
      </w:r>
      <w:r w:rsidR="009A6CAE">
        <w:rPr>
          <w:rFonts w:ascii="Traditional Arabic" w:hAnsi="Traditional Arabic" w:hint="cs"/>
          <w:sz w:val="30"/>
          <w:rtl/>
        </w:rPr>
        <w:t>سنتين ويُقر</w:t>
      </w:r>
      <w:r w:rsidRPr="00D94E47">
        <w:rPr>
          <w:rFonts w:ascii="Traditional Arabic" w:hAnsi="Traditional Arabic"/>
          <w:sz w:val="30"/>
          <w:rtl/>
        </w:rPr>
        <w:t xml:space="preserve"> مؤتمر الأطراف عضويته</w:t>
      </w:r>
      <w:r w:rsidR="00E33118">
        <w:rPr>
          <w:rFonts w:ascii="Traditional Arabic" w:hAnsi="Traditional Arabic" w:hint="cs"/>
          <w:sz w:val="30"/>
          <w:rtl/>
        </w:rPr>
        <w:t>م</w:t>
      </w:r>
      <w:r w:rsidR="009B235D">
        <w:rPr>
          <w:rFonts w:ascii="Traditional Arabic" w:hAnsi="Traditional Arabic" w:hint="cs"/>
          <w:sz w:val="30"/>
          <w:rtl/>
        </w:rPr>
        <w:t>.</w:t>
      </w:r>
    </w:p>
    <w:p w14:paraId="05EDBBB5"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16</w:t>
      </w:r>
      <w:r w:rsidRPr="00D94E47">
        <w:rPr>
          <w:rFonts w:ascii="Traditional Arabic" w:hAnsi="Traditional Arabic"/>
          <w:sz w:val="30"/>
        </w:rPr>
        <w:t>-</w:t>
      </w:r>
      <w:r w:rsidRPr="00D94E47">
        <w:rPr>
          <w:rFonts w:ascii="Traditional Arabic" w:hAnsi="Traditional Arabic"/>
          <w:sz w:val="30"/>
        </w:rPr>
        <w:tab/>
      </w:r>
      <w:r w:rsidR="009B235D">
        <w:rPr>
          <w:rFonts w:ascii="Traditional Arabic" w:hAnsi="Traditional Arabic"/>
          <w:sz w:val="30"/>
          <w:rtl/>
        </w:rPr>
        <w:t>وبالإضافة إلى</w:t>
      </w:r>
      <w:r w:rsidRPr="00D94E47">
        <w:rPr>
          <w:rFonts w:ascii="Traditional Arabic" w:hAnsi="Traditional Arabic"/>
          <w:sz w:val="30"/>
          <w:rtl/>
        </w:rPr>
        <w:t xml:space="preserve"> ذلك، تنص اختصاصات البرنامج الدولي المحدد على أن </w:t>
      </w:r>
      <w:r w:rsidR="009A6CAE">
        <w:rPr>
          <w:rFonts w:ascii="Traditional Arabic" w:hAnsi="Traditional Arabic" w:hint="cs"/>
          <w:sz w:val="30"/>
          <w:rtl/>
        </w:rPr>
        <w:t>يتولى</w:t>
      </w:r>
      <w:r w:rsidRPr="00D94E47">
        <w:rPr>
          <w:rFonts w:ascii="Traditional Arabic" w:hAnsi="Traditional Arabic"/>
          <w:sz w:val="30"/>
          <w:rtl/>
        </w:rPr>
        <w:t xml:space="preserve"> مجلس الإدارة رئيسان مشاركان</w:t>
      </w:r>
      <w:r w:rsidR="009A6CAE">
        <w:rPr>
          <w:rFonts w:ascii="Traditional Arabic" w:hAnsi="Traditional Arabic" w:hint="cs"/>
          <w:sz w:val="30"/>
          <w:rtl/>
        </w:rPr>
        <w:t xml:space="preserve"> ينتخبان</w:t>
      </w:r>
      <w:r w:rsidRPr="00D94E47">
        <w:rPr>
          <w:rFonts w:ascii="Traditional Arabic" w:hAnsi="Traditional Arabic"/>
          <w:sz w:val="30"/>
          <w:rtl/>
        </w:rPr>
        <w:t xml:space="preserve"> من بين أعضاء المجلس</w:t>
      </w:r>
      <w:r w:rsidR="009A6CAE">
        <w:rPr>
          <w:rFonts w:ascii="Traditional Arabic" w:hAnsi="Traditional Arabic" w:hint="cs"/>
          <w:sz w:val="30"/>
          <w:rtl/>
        </w:rPr>
        <w:t xml:space="preserve">، </w:t>
      </w:r>
      <w:r w:rsidR="00B11A2F">
        <w:rPr>
          <w:rFonts w:ascii="Traditional Arabic" w:hAnsi="Traditional Arabic" w:hint="cs"/>
          <w:sz w:val="30"/>
          <w:rtl/>
        </w:rPr>
        <w:t xml:space="preserve">على نحو </w:t>
      </w:r>
      <w:r w:rsidRPr="00D94E47">
        <w:rPr>
          <w:rFonts w:ascii="Traditional Arabic" w:hAnsi="Traditional Arabic"/>
          <w:sz w:val="30"/>
          <w:rtl/>
        </w:rPr>
        <w:t>يعكس تكوين المجلس والغرض من البرنامج</w:t>
      </w:r>
      <w:r w:rsidR="009B235D">
        <w:rPr>
          <w:rFonts w:ascii="Traditional Arabic" w:hAnsi="Traditional Arabic"/>
          <w:sz w:val="30"/>
          <w:rtl/>
        </w:rPr>
        <w:t>.</w:t>
      </w:r>
      <w:r w:rsidRPr="00D94E47">
        <w:rPr>
          <w:rFonts w:ascii="Traditional Arabic" w:hAnsi="Traditional Arabic"/>
          <w:sz w:val="30"/>
          <w:rtl/>
        </w:rPr>
        <w:t xml:space="preserve"> ويتخذ مجلس الإدارة </w:t>
      </w:r>
      <w:r w:rsidR="00E33118">
        <w:rPr>
          <w:rFonts w:ascii="Traditional Arabic" w:hAnsi="Traditional Arabic" w:hint="cs"/>
          <w:sz w:val="30"/>
          <w:rtl/>
        </w:rPr>
        <w:t>قراراته</w:t>
      </w:r>
      <w:r w:rsidRPr="00D94E47">
        <w:rPr>
          <w:rFonts w:ascii="Traditional Arabic" w:hAnsi="Traditional Arabic"/>
          <w:sz w:val="30"/>
          <w:rtl/>
        </w:rPr>
        <w:t xml:space="preserve"> بتوافق الآراء</w:t>
      </w:r>
      <w:r w:rsidR="009B235D">
        <w:rPr>
          <w:rFonts w:ascii="Traditional Arabic" w:hAnsi="Traditional Arabic"/>
          <w:sz w:val="30"/>
          <w:rtl/>
        </w:rPr>
        <w:t>.</w:t>
      </w:r>
      <w:r w:rsidRPr="00D94E47">
        <w:rPr>
          <w:rFonts w:ascii="Traditional Arabic" w:hAnsi="Traditional Arabic"/>
          <w:sz w:val="30"/>
          <w:rtl/>
        </w:rPr>
        <w:t xml:space="preserve"> </w:t>
      </w:r>
      <w:r w:rsidR="00E33118">
        <w:rPr>
          <w:rFonts w:ascii="Traditional Arabic" w:hAnsi="Traditional Arabic" w:hint="cs"/>
          <w:sz w:val="30"/>
          <w:rtl/>
        </w:rPr>
        <w:t>و</w:t>
      </w:r>
      <w:r w:rsidRPr="00D94E47">
        <w:rPr>
          <w:rFonts w:ascii="Traditional Arabic" w:hAnsi="Traditional Arabic"/>
          <w:sz w:val="30"/>
          <w:rtl/>
        </w:rPr>
        <w:t xml:space="preserve">إذا </w:t>
      </w:r>
      <w:r w:rsidR="009A6CAE" w:rsidRPr="00D94E47">
        <w:rPr>
          <w:rFonts w:ascii="Traditional Arabic" w:hAnsi="Traditional Arabic"/>
          <w:sz w:val="30"/>
          <w:rtl/>
        </w:rPr>
        <w:t xml:space="preserve">استنفدت جميع </w:t>
      </w:r>
      <w:r w:rsidR="009A6CAE">
        <w:rPr>
          <w:rFonts w:ascii="Traditional Arabic" w:hAnsi="Traditional Arabic" w:hint="cs"/>
          <w:sz w:val="30"/>
          <w:rtl/>
        </w:rPr>
        <w:t xml:space="preserve">محاولات الوصول </w:t>
      </w:r>
      <w:r w:rsidR="009A6CAE" w:rsidRPr="00D94E47">
        <w:rPr>
          <w:rFonts w:ascii="Traditional Arabic" w:hAnsi="Traditional Arabic"/>
          <w:sz w:val="30"/>
          <w:rtl/>
        </w:rPr>
        <w:t xml:space="preserve">إلى توافق في الآراء ولم </w:t>
      </w:r>
      <w:r w:rsidR="009A6CAE">
        <w:rPr>
          <w:rFonts w:ascii="Traditional Arabic" w:hAnsi="Traditional Arabic" w:hint="cs"/>
          <w:sz w:val="30"/>
          <w:rtl/>
        </w:rPr>
        <w:t>يجر</w:t>
      </w:r>
      <w:r w:rsidR="009A6CAE" w:rsidRPr="00D94E47">
        <w:rPr>
          <w:rFonts w:ascii="Traditional Arabic" w:hAnsi="Traditional Arabic"/>
          <w:sz w:val="30"/>
          <w:rtl/>
        </w:rPr>
        <w:t xml:space="preserve"> التوصل إلى </w:t>
      </w:r>
      <w:r w:rsidR="009A6CAE">
        <w:rPr>
          <w:rFonts w:ascii="Traditional Arabic" w:hAnsi="Traditional Arabic" w:hint="cs"/>
          <w:sz w:val="30"/>
          <w:rtl/>
        </w:rPr>
        <w:t xml:space="preserve">أي </w:t>
      </w:r>
      <w:r w:rsidR="009A6CAE" w:rsidRPr="00D94E47">
        <w:rPr>
          <w:rFonts w:ascii="Traditional Arabic" w:hAnsi="Traditional Arabic"/>
          <w:sz w:val="30"/>
          <w:rtl/>
        </w:rPr>
        <w:t xml:space="preserve">اتفاق، </w:t>
      </w:r>
      <w:r w:rsidR="009A6CAE">
        <w:rPr>
          <w:rFonts w:ascii="Traditional Arabic" w:hAnsi="Traditional Arabic" w:hint="cs"/>
          <w:sz w:val="30"/>
          <w:rtl/>
        </w:rPr>
        <w:t>يعتمد</w:t>
      </w:r>
      <w:r w:rsidR="009A6CAE" w:rsidRPr="00D94E47">
        <w:rPr>
          <w:rFonts w:ascii="Traditional Arabic" w:hAnsi="Traditional Arabic"/>
          <w:sz w:val="30"/>
          <w:rtl/>
        </w:rPr>
        <w:t xml:space="preserve"> </w:t>
      </w:r>
      <w:r w:rsidR="009A6CAE">
        <w:rPr>
          <w:rFonts w:ascii="Traditional Arabic" w:hAnsi="Traditional Arabic" w:hint="cs"/>
          <w:sz w:val="30"/>
          <w:rtl/>
        </w:rPr>
        <w:t>القرار</w:t>
      </w:r>
      <w:r w:rsidR="009A6CAE" w:rsidRPr="00D94E47">
        <w:rPr>
          <w:rFonts w:ascii="Traditional Arabic" w:hAnsi="Traditional Arabic"/>
          <w:sz w:val="30"/>
          <w:rtl/>
        </w:rPr>
        <w:t xml:space="preserve"> بأغلبية ثلاثة أرباع الأعضاء الحاضرين والمصوتي</w:t>
      </w:r>
      <w:r w:rsidR="009A6CAE">
        <w:rPr>
          <w:rFonts w:ascii="Traditional Arabic" w:hAnsi="Traditional Arabic" w:hint="cs"/>
          <w:sz w:val="30"/>
          <w:rtl/>
        </w:rPr>
        <w:t>ن</w:t>
      </w:r>
      <w:r w:rsidR="009B235D">
        <w:rPr>
          <w:rFonts w:ascii="Traditional Arabic" w:hAnsi="Traditional Arabic" w:hint="cs"/>
          <w:sz w:val="30"/>
          <w:rtl/>
        </w:rPr>
        <w:t>.</w:t>
      </w:r>
    </w:p>
    <w:p w14:paraId="0C46BE43" w14:textId="77777777" w:rsidR="00D94E47" w:rsidRPr="00C458B5" w:rsidRDefault="00D94E47" w:rsidP="00FC1304">
      <w:pPr>
        <w:tabs>
          <w:tab w:val="left" w:pos="1841"/>
          <w:tab w:val="left" w:pos="2408"/>
        </w:tabs>
        <w:bidi/>
        <w:spacing w:after="120" w:line="400" w:lineRule="exact"/>
        <w:ind w:left="1134"/>
        <w:jc w:val="both"/>
        <w:rPr>
          <w:rFonts w:ascii="Traditional Arabic" w:hAnsi="Traditional Arabic"/>
          <w:sz w:val="30"/>
          <w:lang w:val="en-CA"/>
        </w:rPr>
      </w:pPr>
      <w:r w:rsidRPr="00D94E47">
        <w:rPr>
          <w:rFonts w:ascii="Traditional Arabic" w:hAnsi="Traditional Arabic"/>
          <w:sz w:val="30"/>
          <w:rtl/>
        </w:rPr>
        <w:t>17</w:t>
      </w:r>
      <w:r w:rsidRPr="00D94E47">
        <w:rPr>
          <w:rFonts w:ascii="Traditional Arabic" w:hAnsi="Traditional Arabic"/>
          <w:sz w:val="30"/>
        </w:rPr>
        <w:t>-</w:t>
      </w:r>
      <w:r w:rsidRPr="00D94E47">
        <w:rPr>
          <w:rFonts w:ascii="Traditional Arabic" w:hAnsi="Traditional Arabic"/>
          <w:sz w:val="30"/>
        </w:rPr>
        <w:tab/>
      </w:r>
      <w:r w:rsidR="00E33118">
        <w:rPr>
          <w:rFonts w:ascii="Traditional Arabic" w:hAnsi="Traditional Arabic" w:hint="cs"/>
          <w:sz w:val="30"/>
          <w:rtl/>
        </w:rPr>
        <w:t>وتنص</w:t>
      </w:r>
      <w:r w:rsidRPr="00D94E47">
        <w:rPr>
          <w:rFonts w:ascii="Traditional Arabic" w:hAnsi="Traditional Arabic"/>
          <w:sz w:val="30"/>
          <w:rtl/>
        </w:rPr>
        <w:t xml:space="preserve"> الاختصاصات أيضاً </w:t>
      </w:r>
      <w:r w:rsidR="00E33118">
        <w:rPr>
          <w:rFonts w:ascii="Traditional Arabic" w:hAnsi="Traditional Arabic" w:hint="cs"/>
          <w:sz w:val="30"/>
          <w:rtl/>
        </w:rPr>
        <w:t xml:space="preserve">على </w:t>
      </w:r>
      <w:r w:rsidR="00E33118">
        <w:rPr>
          <w:rFonts w:ascii="Traditional Arabic" w:hAnsi="Traditional Arabic"/>
          <w:sz w:val="30"/>
          <w:rtl/>
        </w:rPr>
        <w:t>عدد</w:t>
      </w:r>
      <w:r w:rsidRPr="00D94E47">
        <w:rPr>
          <w:rFonts w:ascii="Traditional Arabic" w:hAnsi="Traditional Arabic"/>
          <w:sz w:val="30"/>
          <w:rtl/>
        </w:rPr>
        <w:t xml:space="preserve"> من المسائل الأخرى المتعلقة بمجلس الإدارة، بما في ذلك</w:t>
      </w:r>
      <w:r w:rsidR="009B235D">
        <w:rPr>
          <w:rFonts w:ascii="Traditional Arabic" w:hAnsi="Traditional Arabic"/>
          <w:sz w:val="30"/>
          <w:rtl/>
        </w:rPr>
        <w:t>:</w:t>
      </w:r>
      <w:r w:rsidRPr="00D94E47">
        <w:rPr>
          <w:rFonts w:ascii="Traditional Arabic" w:hAnsi="Traditional Arabic"/>
          <w:sz w:val="30"/>
          <w:rtl/>
        </w:rPr>
        <w:t xml:space="preserve"> أن يعتمد المجلس نظامه الداخلي ويقدمه إلى مؤتمر الأطراف في اجتماعه الثاني </w:t>
      </w:r>
      <w:r w:rsidR="00E33118">
        <w:rPr>
          <w:rFonts w:ascii="Traditional Arabic" w:hAnsi="Traditional Arabic" w:hint="cs"/>
          <w:sz w:val="30"/>
          <w:rtl/>
        </w:rPr>
        <w:t>للعلم</w:t>
      </w:r>
      <w:r w:rsidR="00A90847">
        <w:rPr>
          <w:rFonts w:ascii="Traditional Arabic" w:hAnsi="Traditional Arabic" w:hint="cs"/>
          <w:sz w:val="30"/>
          <w:rtl/>
        </w:rPr>
        <w:t xml:space="preserve"> به</w:t>
      </w:r>
      <w:r w:rsidRPr="00D94E47">
        <w:rPr>
          <w:rFonts w:ascii="Traditional Arabic" w:hAnsi="Traditional Arabic"/>
          <w:sz w:val="30"/>
          <w:rtl/>
        </w:rPr>
        <w:t xml:space="preserve">؛ </w:t>
      </w:r>
      <w:r w:rsidR="00E33118">
        <w:rPr>
          <w:rFonts w:ascii="Traditional Arabic" w:hAnsi="Traditional Arabic" w:hint="cs"/>
          <w:sz w:val="30"/>
          <w:rtl/>
        </w:rPr>
        <w:t>و</w:t>
      </w:r>
      <w:r w:rsidRPr="00D94E47">
        <w:rPr>
          <w:rFonts w:ascii="Traditional Arabic" w:hAnsi="Traditional Arabic"/>
          <w:sz w:val="30"/>
          <w:rtl/>
        </w:rPr>
        <w:t>أن يجتمع المجلس</w:t>
      </w:r>
      <w:r w:rsidR="00145F7E">
        <w:rPr>
          <w:rFonts w:ascii="Traditional Arabic" w:hAnsi="Traditional Arabic" w:hint="cs"/>
          <w:sz w:val="30"/>
          <w:rtl/>
        </w:rPr>
        <w:t>،</w:t>
      </w:r>
      <w:r w:rsidRPr="00D94E47">
        <w:rPr>
          <w:rFonts w:ascii="Traditional Arabic" w:hAnsi="Traditional Arabic"/>
          <w:sz w:val="30"/>
          <w:rtl/>
        </w:rPr>
        <w:t xml:space="preserve"> من حيث المبدأ</w:t>
      </w:r>
      <w:r w:rsidR="00145F7E">
        <w:rPr>
          <w:rFonts w:ascii="Traditional Arabic" w:hAnsi="Traditional Arabic" w:hint="cs"/>
          <w:sz w:val="30"/>
          <w:rtl/>
        </w:rPr>
        <w:t>،</w:t>
      </w:r>
      <w:r w:rsidRPr="00D94E47">
        <w:rPr>
          <w:rFonts w:ascii="Traditional Arabic" w:hAnsi="Traditional Arabic"/>
          <w:sz w:val="30"/>
          <w:rtl/>
        </w:rPr>
        <w:t xml:space="preserve"> مرة في السنة للموافقة على طلبات المشاريع و</w:t>
      </w:r>
      <w:r w:rsidR="00E33118">
        <w:rPr>
          <w:rFonts w:ascii="Traditional Arabic" w:hAnsi="Traditional Arabic" w:hint="cs"/>
          <w:sz w:val="30"/>
          <w:rtl/>
        </w:rPr>
        <w:t>استعراض</w:t>
      </w:r>
      <w:r w:rsidRPr="00D94E47">
        <w:rPr>
          <w:rFonts w:ascii="Traditional Arabic" w:hAnsi="Traditional Arabic"/>
          <w:sz w:val="30"/>
          <w:rtl/>
        </w:rPr>
        <w:t xml:space="preserve"> التقدم المحرز في إطار البرنامج؛ وأن يتخذ المجلس </w:t>
      </w:r>
      <w:r w:rsidR="00E33118">
        <w:rPr>
          <w:rFonts w:ascii="Traditional Arabic" w:hAnsi="Traditional Arabic" w:hint="cs"/>
          <w:sz w:val="30"/>
          <w:rtl/>
        </w:rPr>
        <w:t>قرارات</w:t>
      </w:r>
      <w:r w:rsidR="009A6CAE">
        <w:rPr>
          <w:rFonts w:ascii="Traditional Arabic" w:hAnsi="Traditional Arabic" w:hint="cs"/>
          <w:sz w:val="30"/>
          <w:rtl/>
        </w:rPr>
        <w:t xml:space="preserve"> </w:t>
      </w:r>
      <w:r w:rsidR="00E33118">
        <w:rPr>
          <w:rFonts w:ascii="Traditional Arabic" w:hAnsi="Traditional Arabic" w:hint="cs"/>
          <w:sz w:val="30"/>
          <w:rtl/>
        </w:rPr>
        <w:t>تنفيذية</w:t>
      </w:r>
      <w:r w:rsidRPr="00D94E47">
        <w:rPr>
          <w:rFonts w:ascii="Traditional Arabic" w:hAnsi="Traditional Arabic"/>
          <w:sz w:val="30"/>
          <w:rtl/>
        </w:rPr>
        <w:t xml:space="preserve"> </w:t>
      </w:r>
      <w:r w:rsidR="00447895">
        <w:rPr>
          <w:rFonts w:ascii="Traditional Arabic" w:hAnsi="Traditional Arabic" w:hint="cs"/>
          <w:sz w:val="30"/>
          <w:rtl/>
        </w:rPr>
        <w:t>ت</w:t>
      </w:r>
      <w:r w:rsidRPr="00D94E47">
        <w:rPr>
          <w:rFonts w:ascii="Traditional Arabic" w:hAnsi="Traditional Arabic"/>
          <w:sz w:val="30"/>
          <w:rtl/>
        </w:rPr>
        <w:t>تعلق بأداء البرنامج الدولي المحد</w:t>
      </w:r>
      <w:r w:rsidR="009B235D">
        <w:rPr>
          <w:rFonts w:ascii="Traditional Arabic" w:hAnsi="Traditional Arabic" w:hint="cs"/>
          <w:sz w:val="30"/>
          <w:rtl/>
        </w:rPr>
        <w:t>د.</w:t>
      </w:r>
    </w:p>
    <w:p w14:paraId="10FDC9F7" w14:textId="77777777" w:rsidR="00D94E47" w:rsidRPr="00D94E47" w:rsidRDefault="00D94E47" w:rsidP="00151778">
      <w:pPr>
        <w:keepNext/>
        <w:tabs>
          <w:tab w:val="left" w:pos="2550"/>
          <w:tab w:val="left" w:pos="3117"/>
        </w:tabs>
        <w:bidi/>
        <w:spacing w:after="120" w:line="400" w:lineRule="exact"/>
        <w:ind w:left="1134" w:hanging="710"/>
        <w:jc w:val="both"/>
        <w:rPr>
          <w:rFonts w:ascii="Traditional Arabic" w:hAnsi="Traditional Arabic"/>
          <w:b/>
          <w:bCs/>
          <w:sz w:val="32"/>
          <w:szCs w:val="32"/>
          <w:rtl/>
        </w:rPr>
      </w:pPr>
      <w:r w:rsidRPr="00D94E47">
        <w:rPr>
          <w:rFonts w:ascii="Traditional Arabic" w:hAnsi="Traditional Arabic"/>
          <w:b/>
          <w:bCs/>
          <w:sz w:val="32"/>
          <w:szCs w:val="32"/>
          <w:rtl/>
        </w:rPr>
        <w:t>رابعاً</w:t>
      </w:r>
      <w:r>
        <w:rPr>
          <w:rFonts w:ascii="Traditional Arabic" w:hAnsi="Traditional Arabic" w:hint="cs"/>
          <w:b/>
          <w:bCs/>
          <w:sz w:val="32"/>
          <w:szCs w:val="32"/>
          <w:rtl/>
        </w:rPr>
        <w:t>-</w:t>
      </w:r>
      <w:r w:rsidRPr="00D94E47">
        <w:rPr>
          <w:rFonts w:ascii="Traditional Arabic" w:hAnsi="Traditional Arabic"/>
          <w:b/>
          <w:bCs/>
          <w:sz w:val="32"/>
          <w:szCs w:val="32"/>
        </w:rPr>
        <w:tab/>
      </w:r>
      <w:r w:rsidRPr="00D94E47">
        <w:rPr>
          <w:rFonts w:ascii="Traditional Arabic" w:hAnsi="Traditional Arabic"/>
          <w:b/>
          <w:bCs/>
          <w:sz w:val="32"/>
          <w:szCs w:val="32"/>
          <w:rtl/>
        </w:rPr>
        <w:t>عمل مجلس الإدارة وا</w:t>
      </w:r>
      <w:r w:rsidR="00306D10">
        <w:rPr>
          <w:rFonts w:ascii="Traditional Arabic" w:hAnsi="Traditional Arabic"/>
          <w:b/>
          <w:bCs/>
          <w:sz w:val="32"/>
          <w:szCs w:val="32"/>
          <w:rtl/>
        </w:rPr>
        <w:t>لبرنامج الدولي المحدد</w:t>
      </w:r>
      <w:r w:rsidRPr="00D94E47">
        <w:rPr>
          <w:rFonts w:ascii="Traditional Arabic" w:hAnsi="Traditional Arabic"/>
          <w:b/>
          <w:bCs/>
          <w:sz w:val="32"/>
          <w:szCs w:val="32"/>
          <w:rtl/>
        </w:rPr>
        <w:t xml:space="preserve"> بعد الاجتماع الأول لمؤتمر الأطراف</w:t>
      </w:r>
    </w:p>
    <w:p w14:paraId="7339AFFD"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18</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عُقد الاجتماع الأول لمجلس إدارة ا</w:t>
      </w:r>
      <w:r w:rsidR="00306D10">
        <w:rPr>
          <w:rFonts w:ascii="Traditional Arabic" w:hAnsi="Traditional Arabic"/>
          <w:sz w:val="30"/>
          <w:rtl/>
        </w:rPr>
        <w:t>لبرنامج الدولي المحدد</w:t>
      </w:r>
      <w:r w:rsidRPr="00D94E47">
        <w:rPr>
          <w:rFonts w:ascii="Traditional Arabic" w:hAnsi="Traditional Arabic"/>
          <w:sz w:val="30"/>
          <w:rtl/>
        </w:rPr>
        <w:t xml:space="preserve"> في جنيف في 15 و16 أيار/مايو 2018</w:t>
      </w:r>
      <w:r w:rsidR="009B235D">
        <w:rPr>
          <w:rFonts w:ascii="Traditional Arabic" w:hAnsi="Traditional Arabic"/>
          <w:sz w:val="30"/>
          <w:rtl/>
        </w:rPr>
        <w:t>.</w:t>
      </w:r>
      <w:r w:rsidRPr="00D94E47">
        <w:rPr>
          <w:rFonts w:ascii="Traditional Arabic" w:hAnsi="Traditional Arabic"/>
          <w:sz w:val="30"/>
          <w:rtl/>
        </w:rPr>
        <w:t xml:space="preserve"> وفي ذلك الاجتماع، انتُخب السيد سام أدو</w:t>
      </w:r>
      <w:r w:rsidR="00C458B5">
        <w:rPr>
          <w:rFonts w:ascii="Traditional Arabic" w:hAnsi="Traditional Arabic" w:hint="cs"/>
          <w:sz w:val="30"/>
          <w:rtl/>
        </w:rPr>
        <w:t>-</w:t>
      </w:r>
      <w:r w:rsidRPr="00D94E47">
        <w:rPr>
          <w:rFonts w:ascii="Traditional Arabic" w:hAnsi="Traditional Arabic"/>
          <w:sz w:val="30"/>
          <w:rtl/>
        </w:rPr>
        <w:t xml:space="preserve">كومي من غانا والسيد ريجينالد هيرناوس من هولندا </w:t>
      </w:r>
      <w:r w:rsidR="00C458B5">
        <w:rPr>
          <w:rFonts w:ascii="Traditional Arabic" w:hAnsi="Traditional Arabic" w:hint="cs"/>
          <w:sz w:val="30"/>
          <w:rtl/>
        </w:rPr>
        <w:t>ك</w:t>
      </w:r>
      <w:r w:rsidRPr="00D94E47">
        <w:rPr>
          <w:rFonts w:ascii="Traditional Arabic" w:hAnsi="Traditional Arabic"/>
          <w:sz w:val="30"/>
          <w:rtl/>
        </w:rPr>
        <w:t>رئيس</w:t>
      </w:r>
      <w:r w:rsidR="00C458B5">
        <w:rPr>
          <w:rFonts w:ascii="Traditional Arabic" w:hAnsi="Traditional Arabic" w:hint="cs"/>
          <w:sz w:val="30"/>
          <w:rtl/>
        </w:rPr>
        <w:t>ي</w:t>
      </w:r>
      <w:r w:rsidRPr="00D94E47">
        <w:rPr>
          <w:rFonts w:ascii="Traditional Arabic" w:hAnsi="Traditional Arabic"/>
          <w:sz w:val="30"/>
          <w:rtl/>
        </w:rPr>
        <w:t>ن مشارك</w:t>
      </w:r>
      <w:r w:rsidR="00C458B5">
        <w:rPr>
          <w:rFonts w:ascii="Traditional Arabic" w:hAnsi="Traditional Arabic" w:hint="cs"/>
          <w:sz w:val="30"/>
          <w:rtl/>
        </w:rPr>
        <w:t>ي</w:t>
      </w:r>
      <w:r w:rsidRPr="00D94E47">
        <w:rPr>
          <w:rFonts w:ascii="Traditional Arabic" w:hAnsi="Traditional Arabic"/>
          <w:sz w:val="30"/>
          <w:rtl/>
        </w:rPr>
        <w:t>ن لمجلس الإدارة لفترة الولاية الأ</w:t>
      </w:r>
      <w:r w:rsidR="009B235D">
        <w:rPr>
          <w:rFonts w:ascii="Traditional Arabic" w:hAnsi="Traditional Arabic" w:hint="cs"/>
          <w:sz w:val="30"/>
          <w:rtl/>
        </w:rPr>
        <w:t>ولى.</w:t>
      </w:r>
    </w:p>
    <w:p w14:paraId="07218402" w14:textId="77777777" w:rsidR="00D94E47" w:rsidRPr="00151778" w:rsidRDefault="00D94E47" w:rsidP="00151778">
      <w:pPr>
        <w:keepNext/>
        <w:tabs>
          <w:tab w:val="left" w:pos="2550"/>
          <w:tab w:val="left" w:pos="3117"/>
        </w:tabs>
        <w:bidi/>
        <w:spacing w:after="120" w:line="400" w:lineRule="exact"/>
        <w:ind w:left="1134" w:hanging="710"/>
        <w:jc w:val="both"/>
        <w:rPr>
          <w:rFonts w:ascii="Traditional Arabic" w:hAnsi="Traditional Arabic"/>
          <w:b/>
          <w:bCs/>
          <w:sz w:val="30"/>
          <w:rtl/>
        </w:rPr>
      </w:pPr>
      <w:r w:rsidRPr="00151778">
        <w:rPr>
          <w:rFonts w:ascii="Traditional Arabic" w:hAnsi="Traditional Arabic"/>
          <w:b/>
          <w:bCs/>
          <w:sz w:val="30"/>
          <w:rtl/>
        </w:rPr>
        <w:lastRenderedPageBreak/>
        <w:t>1</w:t>
      </w:r>
      <w:r w:rsidRPr="00151778">
        <w:rPr>
          <w:rFonts w:ascii="Traditional Arabic" w:hAnsi="Traditional Arabic"/>
          <w:b/>
          <w:bCs/>
          <w:sz w:val="30"/>
        </w:rPr>
        <w:t>-</w:t>
      </w:r>
      <w:r w:rsidRPr="00151778">
        <w:rPr>
          <w:rFonts w:ascii="Traditional Arabic" w:hAnsi="Traditional Arabic"/>
          <w:b/>
          <w:bCs/>
          <w:sz w:val="30"/>
        </w:rPr>
        <w:tab/>
      </w:r>
      <w:r w:rsidR="00C458B5" w:rsidRPr="00151778">
        <w:rPr>
          <w:rFonts w:ascii="Traditional Arabic" w:hAnsi="Traditional Arabic"/>
          <w:b/>
          <w:bCs/>
          <w:sz w:val="30"/>
          <w:rtl/>
        </w:rPr>
        <w:t>النظام الداخلي</w:t>
      </w:r>
    </w:p>
    <w:p w14:paraId="2BD20763"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19</w:t>
      </w:r>
      <w:r w:rsidRPr="00D94E47">
        <w:rPr>
          <w:rFonts w:ascii="Traditional Arabic" w:hAnsi="Traditional Arabic"/>
          <w:sz w:val="30"/>
        </w:rPr>
        <w:t>-</w:t>
      </w:r>
      <w:r w:rsidRPr="00D94E47">
        <w:rPr>
          <w:rFonts w:ascii="Traditional Arabic" w:hAnsi="Traditional Arabic"/>
          <w:sz w:val="30"/>
        </w:rPr>
        <w:tab/>
        <w:t xml:space="preserve"> </w:t>
      </w:r>
      <w:r w:rsidR="00C458B5" w:rsidRPr="00D94E47">
        <w:rPr>
          <w:rFonts w:ascii="Traditional Arabic" w:hAnsi="Traditional Arabic"/>
          <w:sz w:val="30"/>
          <w:rtl/>
        </w:rPr>
        <w:t xml:space="preserve">طلب مؤتمر الأطراف </w:t>
      </w:r>
      <w:r w:rsidRPr="00D94E47">
        <w:rPr>
          <w:rFonts w:ascii="Traditional Arabic" w:hAnsi="Traditional Arabic"/>
          <w:sz w:val="30"/>
          <w:rtl/>
        </w:rPr>
        <w:t>في اجتماعه الأول، من خلال اختصاصات ا</w:t>
      </w:r>
      <w:r w:rsidR="00306D10">
        <w:rPr>
          <w:rFonts w:ascii="Traditional Arabic" w:hAnsi="Traditional Arabic"/>
          <w:sz w:val="30"/>
          <w:rtl/>
        </w:rPr>
        <w:t>لبرنامج الدولي المحدد</w:t>
      </w:r>
      <w:r w:rsidR="009B235D">
        <w:rPr>
          <w:rFonts w:ascii="Traditional Arabic" w:hAnsi="Traditional Arabic" w:hint="cs"/>
          <w:sz w:val="30"/>
          <w:rtl/>
        </w:rPr>
        <w:t xml:space="preserve"> </w:t>
      </w:r>
      <w:r w:rsidR="008E43F5">
        <w:rPr>
          <w:rFonts w:ascii="Traditional Arabic" w:hAnsi="Traditional Arabic" w:hint="cs"/>
          <w:sz w:val="30"/>
          <w:rtl/>
        </w:rPr>
        <w:t>(</w:t>
      </w:r>
      <w:r w:rsidRPr="00D94E47">
        <w:rPr>
          <w:rFonts w:ascii="Traditional Arabic" w:hAnsi="Traditional Arabic"/>
          <w:sz w:val="30"/>
          <w:rtl/>
        </w:rPr>
        <w:t xml:space="preserve">الفقرة 3 من المرفق </w:t>
      </w:r>
      <w:r w:rsidR="00306D10">
        <w:rPr>
          <w:rFonts w:ascii="Traditional Arabic" w:hAnsi="Traditional Arabic"/>
          <w:sz w:val="30"/>
          <w:rtl/>
        </w:rPr>
        <w:t>الثاني للمقرر</w:t>
      </w:r>
      <w:r>
        <w:rPr>
          <w:rFonts w:ascii="Traditional Arabic" w:hAnsi="Traditional Arabic"/>
          <w:sz w:val="30"/>
          <w:rtl/>
        </w:rPr>
        <w:t xml:space="preserve"> ا م-1/6</w:t>
      </w:r>
      <w:r w:rsidR="008E43F5">
        <w:rPr>
          <w:rFonts w:ascii="Traditional Arabic" w:hAnsi="Traditional Arabic" w:hint="cs"/>
          <w:sz w:val="30"/>
          <w:rtl/>
        </w:rPr>
        <w:t>)</w:t>
      </w:r>
      <w:r w:rsidRPr="00D94E47">
        <w:rPr>
          <w:rFonts w:ascii="Traditional Arabic" w:hAnsi="Traditional Arabic"/>
          <w:sz w:val="30"/>
          <w:rtl/>
        </w:rPr>
        <w:t xml:space="preserve">، من الأمانة أن </w:t>
      </w:r>
      <w:r w:rsidR="00A90847">
        <w:rPr>
          <w:rFonts w:ascii="Traditional Arabic" w:hAnsi="Traditional Arabic" w:hint="cs"/>
          <w:sz w:val="30"/>
          <w:rtl/>
        </w:rPr>
        <w:t>تصوغ</w:t>
      </w:r>
      <w:r w:rsidRPr="00D94E47">
        <w:rPr>
          <w:rFonts w:ascii="Traditional Arabic" w:hAnsi="Traditional Arabic"/>
          <w:sz w:val="30"/>
          <w:rtl/>
        </w:rPr>
        <w:t xml:space="preserve"> مشروع </w:t>
      </w:r>
      <w:r w:rsidR="00A90847">
        <w:rPr>
          <w:rFonts w:ascii="Traditional Arabic" w:hAnsi="Traditional Arabic" w:hint="cs"/>
          <w:sz w:val="30"/>
          <w:rtl/>
        </w:rPr>
        <w:t>ال</w:t>
      </w:r>
      <w:r w:rsidRPr="00D94E47">
        <w:rPr>
          <w:rFonts w:ascii="Traditional Arabic" w:hAnsi="Traditional Arabic"/>
          <w:sz w:val="30"/>
          <w:rtl/>
        </w:rPr>
        <w:t xml:space="preserve">نظام </w:t>
      </w:r>
      <w:r w:rsidR="00A90847">
        <w:rPr>
          <w:rFonts w:ascii="Traditional Arabic" w:hAnsi="Traditional Arabic" w:hint="cs"/>
          <w:sz w:val="30"/>
          <w:rtl/>
        </w:rPr>
        <w:t>ال</w:t>
      </w:r>
      <w:r w:rsidRPr="00D94E47">
        <w:rPr>
          <w:rFonts w:ascii="Traditional Arabic" w:hAnsi="Traditional Arabic"/>
          <w:sz w:val="30"/>
          <w:rtl/>
        </w:rPr>
        <w:t>داخلي ل</w:t>
      </w:r>
      <w:r w:rsidR="00595DAD">
        <w:rPr>
          <w:rFonts w:ascii="Traditional Arabic" w:hAnsi="Traditional Arabic" w:hint="cs"/>
          <w:sz w:val="30"/>
          <w:rtl/>
          <w:lang w:bidi="ar-EG"/>
        </w:rPr>
        <w:t xml:space="preserve">كي </w:t>
      </w:r>
      <w:r w:rsidR="00C458B5">
        <w:rPr>
          <w:rFonts w:ascii="Traditional Arabic" w:hAnsi="Traditional Arabic" w:hint="cs"/>
          <w:sz w:val="30"/>
          <w:rtl/>
        </w:rPr>
        <w:t>ي</w:t>
      </w:r>
      <w:r w:rsidRPr="00D94E47">
        <w:rPr>
          <w:rFonts w:ascii="Traditional Arabic" w:hAnsi="Traditional Arabic"/>
          <w:sz w:val="30"/>
          <w:rtl/>
        </w:rPr>
        <w:t xml:space="preserve">نظر فيه </w:t>
      </w:r>
      <w:r w:rsidR="00595DAD" w:rsidRPr="00D94E47">
        <w:rPr>
          <w:rFonts w:ascii="Traditional Arabic" w:hAnsi="Traditional Arabic"/>
          <w:sz w:val="30"/>
          <w:rtl/>
        </w:rPr>
        <w:t>مجلس الإدارة</w:t>
      </w:r>
      <w:r w:rsidR="00595DAD">
        <w:rPr>
          <w:rFonts w:ascii="Traditional Arabic" w:hAnsi="Traditional Arabic" w:hint="cs"/>
          <w:sz w:val="30"/>
          <w:rtl/>
        </w:rPr>
        <w:t xml:space="preserve"> </w:t>
      </w:r>
      <w:r w:rsidR="00C458B5">
        <w:rPr>
          <w:rFonts w:ascii="Traditional Arabic" w:hAnsi="Traditional Arabic" w:hint="cs"/>
          <w:sz w:val="30"/>
          <w:rtl/>
        </w:rPr>
        <w:t>ويعتمده</w:t>
      </w:r>
      <w:r w:rsidRPr="00D94E47">
        <w:rPr>
          <w:rFonts w:ascii="Traditional Arabic" w:hAnsi="Traditional Arabic"/>
          <w:sz w:val="30"/>
          <w:rtl/>
        </w:rPr>
        <w:t xml:space="preserve">، </w:t>
      </w:r>
      <w:r w:rsidR="00595DAD">
        <w:rPr>
          <w:rFonts w:ascii="Traditional Arabic" w:hAnsi="Traditional Arabic" w:hint="cs"/>
          <w:sz w:val="30"/>
          <w:rtl/>
        </w:rPr>
        <w:t xml:space="preserve">ومن ثم يقدم </w:t>
      </w:r>
      <w:r w:rsidRPr="00D94E47">
        <w:rPr>
          <w:rFonts w:ascii="Traditional Arabic" w:hAnsi="Traditional Arabic"/>
          <w:sz w:val="30"/>
          <w:rtl/>
        </w:rPr>
        <w:t xml:space="preserve">النظام الداخلي المعتمد </w:t>
      </w:r>
      <w:r w:rsidR="00595DAD">
        <w:rPr>
          <w:rFonts w:ascii="Traditional Arabic" w:hAnsi="Traditional Arabic" w:hint="cs"/>
          <w:sz w:val="30"/>
          <w:rtl/>
        </w:rPr>
        <w:t>إلى</w:t>
      </w:r>
      <w:r w:rsidRPr="00D94E47">
        <w:rPr>
          <w:rFonts w:ascii="Traditional Arabic" w:hAnsi="Traditional Arabic"/>
          <w:sz w:val="30"/>
          <w:rtl/>
        </w:rPr>
        <w:t xml:space="preserve"> مؤتمر الأطراف في اجتماعه الثاني </w:t>
      </w:r>
      <w:r w:rsidR="00595DAD">
        <w:rPr>
          <w:rFonts w:ascii="Traditional Arabic" w:hAnsi="Traditional Arabic" w:hint="cs"/>
          <w:sz w:val="30"/>
          <w:rtl/>
        </w:rPr>
        <w:t>للعلم</w:t>
      </w:r>
      <w:r w:rsidR="00A90847">
        <w:rPr>
          <w:rFonts w:ascii="Traditional Arabic" w:hAnsi="Traditional Arabic" w:hint="cs"/>
          <w:sz w:val="30"/>
          <w:rtl/>
        </w:rPr>
        <w:t xml:space="preserve"> به</w:t>
      </w:r>
      <w:r w:rsidR="009B235D">
        <w:rPr>
          <w:rFonts w:ascii="Traditional Arabic" w:hAnsi="Traditional Arabic" w:hint="cs"/>
          <w:sz w:val="30"/>
          <w:rtl/>
        </w:rPr>
        <w:t>.</w:t>
      </w:r>
    </w:p>
    <w:p w14:paraId="33721F75"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20</w:t>
      </w:r>
      <w:r w:rsidRPr="00D94E47">
        <w:rPr>
          <w:rFonts w:ascii="Traditional Arabic" w:hAnsi="Traditional Arabic"/>
          <w:sz w:val="30"/>
        </w:rPr>
        <w:t>-</w:t>
      </w:r>
      <w:r w:rsidRPr="00D94E47">
        <w:rPr>
          <w:rFonts w:ascii="Traditional Arabic" w:hAnsi="Traditional Arabic"/>
          <w:sz w:val="30"/>
        </w:rPr>
        <w:tab/>
      </w:r>
      <w:r w:rsidR="00D62F37">
        <w:rPr>
          <w:rFonts w:ascii="Traditional Arabic" w:hAnsi="Traditional Arabic" w:hint="cs"/>
          <w:sz w:val="30"/>
          <w:rtl/>
        </w:rPr>
        <w:t>و</w:t>
      </w:r>
      <w:r w:rsidRPr="00D94E47">
        <w:rPr>
          <w:rFonts w:ascii="Traditional Arabic" w:hAnsi="Traditional Arabic"/>
          <w:sz w:val="30"/>
          <w:rtl/>
        </w:rPr>
        <w:t>نظر مجلس الإدارة في اجتماعه الأول في مشروع النظام الداخلي الذي أعدته الأمانة</w:t>
      </w:r>
      <w:r w:rsidR="009B235D">
        <w:rPr>
          <w:rFonts w:ascii="Traditional Arabic" w:hAnsi="Traditional Arabic"/>
          <w:sz w:val="30"/>
          <w:rtl/>
        </w:rPr>
        <w:t>.</w:t>
      </w:r>
      <w:r w:rsidRPr="00D94E47">
        <w:rPr>
          <w:rFonts w:ascii="Traditional Arabic" w:hAnsi="Traditional Arabic"/>
          <w:sz w:val="30"/>
          <w:rtl/>
        </w:rPr>
        <w:t xml:space="preserve"> ويتبع مشروع النظام الداخلي التوجيهات </w:t>
      </w:r>
      <w:r w:rsidR="00595DAD">
        <w:rPr>
          <w:rFonts w:ascii="Traditional Arabic" w:hAnsi="Traditional Arabic" w:hint="cs"/>
          <w:sz w:val="30"/>
          <w:rtl/>
        </w:rPr>
        <w:t>المتعلقة ب</w:t>
      </w:r>
      <w:r w:rsidRPr="00D94E47">
        <w:rPr>
          <w:rFonts w:ascii="Traditional Arabic" w:hAnsi="Traditional Arabic"/>
          <w:sz w:val="30"/>
          <w:rtl/>
        </w:rPr>
        <w:t>تشغيل البرنامج الدولي المحدد و</w:t>
      </w:r>
      <w:r w:rsidR="00595DAD">
        <w:rPr>
          <w:rFonts w:ascii="Traditional Arabic" w:hAnsi="Traditional Arabic" w:hint="cs"/>
          <w:sz w:val="30"/>
          <w:rtl/>
        </w:rPr>
        <w:t>الاختصاصات</w:t>
      </w:r>
      <w:r w:rsidRPr="00D94E47">
        <w:rPr>
          <w:rFonts w:ascii="Traditional Arabic" w:hAnsi="Traditional Arabic"/>
          <w:sz w:val="30"/>
          <w:rtl/>
        </w:rPr>
        <w:t xml:space="preserve"> المعتمدة للبرنامج الدولي المحدد، على النحو المبين في مرفق</w:t>
      </w:r>
      <w:r w:rsidR="00595DAD">
        <w:rPr>
          <w:rFonts w:ascii="Traditional Arabic" w:hAnsi="Traditional Arabic" w:hint="cs"/>
          <w:sz w:val="30"/>
          <w:rtl/>
        </w:rPr>
        <w:t>ي</w:t>
      </w:r>
      <w:r w:rsidRPr="00D94E47">
        <w:rPr>
          <w:rFonts w:ascii="Traditional Arabic" w:hAnsi="Traditional Arabic"/>
          <w:sz w:val="30"/>
          <w:rtl/>
        </w:rPr>
        <w:t xml:space="preserve"> المقرر</w:t>
      </w:r>
      <w:r>
        <w:rPr>
          <w:rFonts w:ascii="Traditional Arabic" w:hAnsi="Traditional Arabic"/>
          <w:sz w:val="30"/>
          <w:rtl/>
        </w:rPr>
        <w:t xml:space="preserve"> ا م-1/6</w:t>
      </w:r>
      <w:r w:rsidRPr="00D94E47">
        <w:rPr>
          <w:rFonts w:ascii="Traditional Arabic" w:hAnsi="Traditional Arabic"/>
          <w:sz w:val="30"/>
          <w:rtl/>
        </w:rPr>
        <w:t xml:space="preserve">، وعند الاقتضاء، النص المقترح </w:t>
      </w:r>
      <w:r w:rsidR="001B56A2">
        <w:rPr>
          <w:rFonts w:ascii="Traditional Arabic" w:hAnsi="Traditional Arabic" w:hint="cs"/>
          <w:sz w:val="30"/>
          <w:rtl/>
        </w:rPr>
        <w:t xml:space="preserve">المستمد </w:t>
      </w:r>
      <w:r w:rsidRPr="00D94E47">
        <w:rPr>
          <w:rFonts w:ascii="Traditional Arabic" w:hAnsi="Traditional Arabic"/>
          <w:sz w:val="30"/>
          <w:rtl/>
        </w:rPr>
        <w:t xml:space="preserve">من </w:t>
      </w:r>
      <w:r w:rsidR="001B56A2">
        <w:rPr>
          <w:rFonts w:ascii="Traditional Arabic" w:hAnsi="Traditional Arabic" w:hint="cs"/>
          <w:sz w:val="30"/>
          <w:rtl/>
        </w:rPr>
        <w:t>نصوص القواعد التنظيمية</w:t>
      </w:r>
      <w:r w:rsidR="001B56A2" w:rsidRPr="00D94E47">
        <w:rPr>
          <w:rFonts w:ascii="Traditional Arabic" w:hAnsi="Traditional Arabic"/>
          <w:sz w:val="30"/>
          <w:rtl/>
        </w:rPr>
        <w:t xml:space="preserve"> </w:t>
      </w:r>
      <w:r w:rsidR="001B56A2">
        <w:rPr>
          <w:rFonts w:ascii="Traditional Arabic" w:hAnsi="Traditional Arabic" w:hint="cs"/>
          <w:sz w:val="30"/>
          <w:rtl/>
        </w:rPr>
        <w:t>ل</w:t>
      </w:r>
      <w:r w:rsidRPr="00D94E47">
        <w:rPr>
          <w:rFonts w:ascii="Traditional Arabic" w:hAnsi="Traditional Arabic"/>
          <w:sz w:val="30"/>
          <w:rtl/>
        </w:rPr>
        <w:t xml:space="preserve">برامج </w:t>
      </w:r>
      <w:r w:rsidR="00595DAD">
        <w:rPr>
          <w:rFonts w:ascii="Traditional Arabic" w:hAnsi="Traditional Arabic" w:hint="cs"/>
          <w:sz w:val="30"/>
          <w:rtl/>
        </w:rPr>
        <w:t>تقديم ال</w:t>
      </w:r>
      <w:r w:rsidRPr="00D94E47">
        <w:rPr>
          <w:rFonts w:ascii="Traditional Arabic" w:hAnsi="Traditional Arabic"/>
          <w:sz w:val="30"/>
          <w:rtl/>
        </w:rPr>
        <w:t xml:space="preserve">منح </w:t>
      </w:r>
      <w:r w:rsidR="00595DAD">
        <w:rPr>
          <w:rFonts w:ascii="Traditional Arabic" w:hAnsi="Traditional Arabic" w:hint="cs"/>
          <w:sz w:val="30"/>
          <w:rtl/>
        </w:rPr>
        <w:t>ال</w:t>
      </w:r>
      <w:r w:rsidRPr="00D94E47">
        <w:rPr>
          <w:rFonts w:ascii="Traditional Arabic" w:hAnsi="Traditional Arabic"/>
          <w:sz w:val="30"/>
          <w:rtl/>
        </w:rPr>
        <w:t xml:space="preserve">أخرى، مثل البرنامج </w:t>
      </w:r>
      <w:r w:rsidR="00595DAD">
        <w:rPr>
          <w:rFonts w:ascii="Traditional Arabic" w:hAnsi="Traditional Arabic" w:hint="cs"/>
          <w:sz w:val="30"/>
          <w:rtl/>
        </w:rPr>
        <w:t>المحدد</w:t>
      </w:r>
      <w:r w:rsidRPr="00D94E47">
        <w:rPr>
          <w:rFonts w:ascii="Traditional Arabic" w:hAnsi="Traditional Arabic"/>
          <w:sz w:val="30"/>
          <w:rtl/>
        </w:rPr>
        <w:t xml:space="preserve"> لدعم التعزيز المؤسسي على المستوى الوطني لتنفيذ اتفاقية بازل بشأن التحكم في نقل النفايات الخطرة والتخلص منها عبر الحدود</w:t>
      </w:r>
      <w:r w:rsidR="001B56A2">
        <w:rPr>
          <w:rFonts w:ascii="Traditional Arabic" w:hAnsi="Traditional Arabic" w:hint="cs"/>
          <w:sz w:val="30"/>
          <w:rtl/>
        </w:rPr>
        <w:t>،</w:t>
      </w:r>
      <w:r w:rsidRPr="00D94E47">
        <w:rPr>
          <w:rFonts w:ascii="Traditional Arabic" w:hAnsi="Traditional Arabic"/>
          <w:sz w:val="30"/>
          <w:rtl/>
        </w:rPr>
        <w:t xml:space="preserve"> واتفاقية روتردام </w:t>
      </w:r>
      <w:r w:rsidR="00595DAD">
        <w:rPr>
          <w:rFonts w:ascii="Traditional Arabic" w:hAnsi="Traditional Arabic" w:hint="cs"/>
          <w:sz w:val="30"/>
          <w:rtl/>
        </w:rPr>
        <w:t xml:space="preserve">المتعلقة بتطبيق </w:t>
      </w:r>
      <w:r w:rsidRPr="00D94E47">
        <w:rPr>
          <w:rFonts w:ascii="Traditional Arabic" w:hAnsi="Traditional Arabic"/>
          <w:sz w:val="30"/>
          <w:rtl/>
        </w:rPr>
        <w:t xml:space="preserve">إجراء الموافقة المسبقة عن علم </w:t>
      </w:r>
      <w:r w:rsidR="00595DAD">
        <w:rPr>
          <w:rFonts w:ascii="Traditional Arabic" w:hAnsi="Traditional Arabic" w:hint="cs"/>
          <w:sz w:val="30"/>
          <w:rtl/>
        </w:rPr>
        <w:t xml:space="preserve">على </w:t>
      </w:r>
      <w:r w:rsidRPr="00D94E47">
        <w:rPr>
          <w:rFonts w:ascii="Traditional Arabic" w:hAnsi="Traditional Arabic"/>
          <w:sz w:val="30"/>
          <w:rtl/>
        </w:rPr>
        <w:t xml:space="preserve">مواد كيميائية ومبيدات آفات </w:t>
      </w:r>
      <w:r w:rsidR="00595DAD">
        <w:rPr>
          <w:rFonts w:ascii="Traditional Arabic" w:hAnsi="Traditional Arabic" w:hint="cs"/>
          <w:sz w:val="30"/>
          <w:rtl/>
        </w:rPr>
        <w:t xml:space="preserve">معينة </w:t>
      </w:r>
      <w:r w:rsidRPr="00D94E47">
        <w:rPr>
          <w:rFonts w:ascii="Traditional Arabic" w:hAnsi="Traditional Arabic"/>
          <w:sz w:val="30"/>
          <w:rtl/>
        </w:rPr>
        <w:t>خطرة متداولة في التجارة الدولية</w:t>
      </w:r>
      <w:r w:rsidR="001B56A2">
        <w:rPr>
          <w:rFonts w:ascii="Traditional Arabic" w:hAnsi="Traditional Arabic" w:hint="cs"/>
          <w:sz w:val="30"/>
          <w:rtl/>
        </w:rPr>
        <w:t>،</w:t>
      </w:r>
      <w:r w:rsidRPr="00D94E47">
        <w:rPr>
          <w:rFonts w:ascii="Traditional Arabic" w:hAnsi="Traditional Arabic"/>
          <w:sz w:val="30"/>
          <w:rtl/>
        </w:rPr>
        <w:t xml:space="preserve"> واتفاقية استكهولم بشأن الملوثات العضوية الثابتة</w:t>
      </w:r>
      <w:r w:rsidR="001B56A2">
        <w:rPr>
          <w:rFonts w:ascii="Traditional Arabic" w:hAnsi="Traditional Arabic" w:hint="cs"/>
          <w:sz w:val="30"/>
          <w:rtl/>
        </w:rPr>
        <w:t>،</w:t>
      </w:r>
      <w:r w:rsidRPr="00D94E47">
        <w:rPr>
          <w:rFonts w:ascii="Traditional Arabic" w:hAnsi="Traditional Arabic"/>
          <w:sz w:val="30"/>
          <w:rtl/>
        </w:rPr>
        <w:t xml:space="preserve"> واتفاقية ميناماتا</w:t>
      </w:r>
      <w:r w:rsidR="001B56A2">
        <w:rPr>
          <w:rFonts w:ascii="Traditional Arabic" w:hAnsi="Traditional Arabic" w:hint="cs"/>
          <w:sz w:val="30"/>
          <w:rtl/>
        </w:rPr>
        <w:t>،</w:t>
      </w:r>
      <w:r w:rsidRPr="00D94E47">
        <w:rPr>
          <w:rFonts w:ascii="Traditional Arabic" w:hAnsi="Traditional Arabic"/>
          <w:sz w:val="30"/>
          <w:rtl/>
        </w:rPr>
        <w:t xml:space="preserve"> والنهج ال</w:t>
      </w:r>
      <w:r w:rsidR="009372E0">
        <w:rPr>
          <w:rFonts w:ascii="Traditional Arabic" w:hAnsi="Traditional Arabic"/>
          <w:sz w:val="30"/>
          <w:rtl/>
        </w:rPr>
        <w:t>استراتيجي</w:t>
      </w:r>
      <w:r w:rsidRPr="00D94E47">
        <w:rPr>
          <w:rFonts w:ascii="Traditional Arabic" w:hAnsi="Traditional Arabic"/>
          <w:sz w:val="30"/>
          <w:rtl/>
        </w:rPr>
        <w:t xml:space="preserve"> للإدارة الدولية للمواد الكيميائية</w:t>
      </w:r>
      <w:r w:rsidR="009B235D">
        <w:rPr>
          <w:rFonts w:ascii="Traditional Arabic" w:hAnsi="Traditional Arabic"/>
          <w:sz w:val="30"/>
          <w:rtl/>
        </w:rPr>
        <w:t>.</w:t>
      </w:r>
      <w:r w:rsidRPr="00D94E47">
        <w:rPr>
          <w:rFonts w:ascii="Traditional Arabic" w:hAnsi="Traditional Arabic"/>
          <w:sz w:val="30"/>
          <w:rtl/>
        </w:rPr>
        <w:t xml:space="preserve"> </w:t>
      </w:r>
      <w:r w:rsidR="009B235D">
        <w:rPr>
          <w:rFonts w:ascii="Traditional Arabic" w:hAnsi="Traditional Arabic"/>
          <w:sz w:val="30"/>
          <w:rtl/>
        </w:rPr>
        <w:t>وبالإضافة إلى</w:t>
      </w:r>
      <w:r w:rsidRPr="00D94E47">
        <w:rPr>
          <w:rFonts w:ascii="Traditional Arabic" w:hAnsi="Traditional Arabic"/>
          <w:sz w:val="30"/>
          <w:rtl/>
        </w:rPr>
        <w:t xml:space="preserve"> ذلك، </w:t>
      </w:r>
      <w:r w:rsidR="00BD1D4D">
        <w:rPr>
          <w:rFonts w:ascii="Traditional Arabic" w:hAnsi="Traditional Arabic" w:hint="cs"/>
          <w:sz w:val="30"/>
          <w:rtl/>
        </w:rPr>
        <w:t>بالنظر إلى</w:t>
      </w:r>
      <w:r w:rsidRPr="00D94E47">
        <w:rPr>
          <w:rFonts w:ascii="Traditional Arabic" w:hAnsi="Traditional Arabic"/>
          <w:sz w:val="30"/>
          <w:rtl/>
        </w:rPr>
        <w:t xml:space="preserve"> أن مشروع النظام الداخلي </w:t>
      </w:r>
      <w:r w:rsidR="00BD1D4D">
        <w:rPr>
          <w:rFonts w:ascii="Traditional Arabic" w:hAnsi="Traditional Arabic" w:hint="cs"/>
          <w:sz w:val="30"/>
          <w:rtl/>
        </w:rPr>
        <w:t>ا</w:t>
      </w:r>
      <w:r w:rsidRPr="00D94E47">
        <w:rPr>
          <w:rFonts w:ascii="Traditional Arabic" w:hAnsi="Traditional Arabic"/>
          <w:sz w:val="30"/>
          <w:rtl/>
        </w:rPr>
        <w:t>ستند إلى نص المقرر</w:t>
      </w:r>
      <w:r>
        <w:rPr>
          <w:rFonts w:ascii="Traditional Arabic" w:hAnsi="Traditional Arabic"/>
          <w:sz w:val="30"/>
          <w:rtl/>
        </w:rPr>
        <w:t xml:space="preserve"> ا م-1/6</w:t>
      </w:r>
      <w:r w:rsidRPr="00D94E47">
        <w:rPr>
          <w:rFonts w:ascii="Traditional Arabic" w:hAnsi="Traditional Arabic"/>
          <w:sz w:val="30"/>
          <w:rtl/>
        </w:rPr>
        <w:t xml:space="preserve">، فقد تضمن النص الوارد بين قوسين </w:t>
      </w:r>
      <w:r w:rsidR="00EE14AE">
        <w:rPr>
          <w:rFonts w:ascii="Traditional Arabic" w:hAnsi="Traditional Arabic" w:hint="cs"/>
          <w:sz w:val="30"/>
          <w:rtl/>
        </w:rPr>
        <w:t>بشأن</w:t>
      </w:r>
      <w:r w:rsidRPr="00D94E47">
        <w:rPr>
          <w:rFonts w:ascii="Traditional Arabic" w:hAnsi="Traditional Arabic"/>
          <w:sz w:val="30"/>
          <w:rtl/>
        </w:rPr>
        <w:t xml:space="preserve"> أهلية غير الأطراف أو الموقعين للتقدم بطلب </w:t>
      </w:r>
      <w:r w:rsidR="00BD1D4D">
        <w:rPr>
          <w:rFonts w:ascii="Traditional Arabic" w:hAnsi="Traditional Arabic" w:hint="cs"/>
          <w:sz w:val="30"/>
          <w:rtl/>
        </w:rPr>
        <w:t xml:space="preserve">للحصول على </w:t>
      </w:r>
      <w:r w:rsidRPr="00D94E47">
        <w:rPr>
          <w:rFonts w:ascii="Traditional Arabic" w:hAnsi="Traditional Arabic"/>
          <w:sz w:val="30"/>
          <w:rtl/>
        </w:rPr>
        <w:t>تمويل و</w:t>
      </w:r>
      <w:r w:rsidR="00EE14AE">
        <w:rPr>
          <w:rFonts w:ascii="Traditional Arabic" w:hAnsi="Traditional Arabic" w:hint="cs"/>
          <w:sz w:val="30"/>
          <w:rtl/>
        </w:rPr>
        <w:t xml:space="preserve">بشأن </w:t>
      </w:r>
      <w:r w:rsidRPr="00D94E47">
        <w:rPr>
          <w:rFonts w:ascii="Traditional Arabic" w:hAnsi="Traditional Arabic"/>
          <w:sz w:val="30"/>
          <w:rtl/>
        </w:rPr>
        <w:t>عضوية مجلس الإدار</w:t>
      </w:r>
      <w:r w:rsidR="009B235D">
        <w:rPr>
          <w:rFonts w:ascii="Traditional Arabic" w:hAnsi="Traditional Arabic" w:hint="cs"/>
          <w:sz w:val="30"/>
          <w:rtl/>
        </w:rPr>
        <w:t>ة.</w:t>
      </w:r>
    </w:p>
    <w:p w14:paraId="3C2D91B6"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21</w:t>
      </w:r>
      <w:r w:rsidRPr="00D94E47">
        <w:rPr>
          <w:rFonts w:ascii="Traditional Arabic" w:hAnsi="Traditional Arabic"/>
          <w:sz w:val="30"/>
        </w:rPr>
        <w:t>-</w:t>
      </w:r>
      <w:r w:rsidRPr="00D94E47">
        <w:rPr>
          <w:rFonts w:ascii="Traditional Arabic" w:hAnsi="Traditional Arabic"/>
          <w:sz w:val="30"/>
        </w:rPr>
        <w:tab/>
      </w:r>
      <w:r w:rsidR="00D62F37">
        <w:rPr>
          <w:rFonts w:ascii="Traditional Arabic" w:hAnsi="Traditional Arabic" w:hint="cs"/>
          <w:sz w:val="30"/>
          <w:rtl/>
        </w:rPr>
        <w:t>و</w:t>
      </w:r>
      <w:r w:rsidRPr="00D94E47">
        <w:rPr>
          <w:rFonts w:ascii="Traditional Arabic" w:hAnsi="Traditional Arabic"/>
          <w:sz w:val="30"/>
          <w:rtl/>
        </w:rPr>
        <w:t xml:space="preserve">تبادل أعضاء المجلس وجهات النظر بشأن عدد من المسائل الإجرائية والموضوعية، مثل </w:t>
      </w:r>
      <w:r w:rsidR="001B56A2">
        <w:rPr>
          <w:rFonts w:ascii="Traditional Arabic" w:hAnsi="Traditional Arabic" w:hint="cs"/>
          <w:sz w:val="30"/>
          <w:rtl/>
        </w:rPr>
        <w:t>التحديد الدقيق ل</w:t>
      </w:r>
      <w:r w:rsidRPr="00D94E47">
        <w:rPr>
          <w:rFonts w:ascii="Traditional Arabic" w:hAnsi="Traditional Arabic"/>
          <w:sz w:val="30"/>
          <w:rtl/>
        </w:rPr>
        <w:t xml:space="preserve">مدة </w:t>
      </w:r>
      <w:r w:rsidR="00BD1D4D">
        <w:rPr>
          <w:rFonts w:ascii="Traditional Arabic" w:hAnsi="Traditional Arabic" w:hint="cs"/>
          <w:sz w:val="30"/>
          <w:rtl/>
        </w:rPr>
        <w:t xml:space="preserve">خدمة </w:t>
      </w:r>
      <w:r w:rsidR="001B56A2">
        <w:rPr>
          <w:rFonts w:ascii="Traditional Arabic" w:hAnsi="Traditional Arabic" w:hint="cs"/>
          <w:sz w:val="30"/>
          <w:rtl/>
        </w:rPr>
        <w:t>ا</w:t>
      </w:r>
      <w:r w:rsidRPr="00D94E47">
        <w:rPr>
          <w:rFonts w:ascii="Traditional Arabic" w:hAnsi="Traditional Arabic"/>
          <w:sz w:val="30"/>
          <w:rtl/>
        </w:rPr>
        <w:t xml:space="preserve">لأعضاء، والإجراء الخاص باستبدال </w:t>
      </w:r>
      <w:r w:rsidR="00E72798">
        <w:rPr>
          <w:rFonts w:ascii="Traditional Arabic" w:hAnsi="Traditional Arabic" w:hint="cs"/>
          <w:sz w:val="30"/>
          <w:rtl/>
        </w:rPr>
        <w:t>الأعضاء</w:t>
      </w:r>
      <w:r w:rsidRPr="00D94E47">
        <w:rPr>
          <w:rFonts w:ascii="Traditional Arabic" w:hAnsi="Traditional Arabic"/>
          <w:sz w:val="30"/>
          <w:rtl/>
        </w:rPr>
        <w:t>، ومشاركة المراقبين، وكيفية إدارة مسألة احتمال تضارب المصالح عندما يكون أحد أعضاء مجلس الإدارة مشاركاً في إعداد طل</w:t>
      </w:r>
      <w:r w:rsidR="009B235D">
        <w:rPr>
          <w:rFonts w:ascii="Traditional Arabic" w:hAnsi="Traditional Arabic" w:hint="cs"/>
          <w:sz w:val="30"/>
          <w:rtl/>
        </w:rPr>
        <w:t>ب</w:t>
      </w:r>
      <w:r w:rsidR="00F830F7">
        <w:rPr>
          <w:rFonts w:ascii="Traditional Arabic" w:hAnsi="Traditional Arabic" w:hint="cs"/>
          <w:sz w:val="30"/>
          <w:rtl/>
        </w:rPr>
        <w:t xml:space="preserve"> ما</w:t>
      </w:r>
      <w:r w:rsidR="009B235D">
        <w:rPr>
          <w:rFonts w:ascii="Traditional Arabic" w:hAnsi="Traditional Arabic" w:hint="cs"/>
          <w:sz w:val="30"/>
          <w:rtl/>
        </w:rPr>
        <w:t>.</w:t>
      </w:r>
    </w:p>
    <w:p w14:paraId="3B3BD486"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22</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وبعد </w:t>
      </w:r>
      <w:r w:rsidR="001B56A2">
        <w:rPr>
          <w:rFonts w:ascii="Traditional Arabic" w:hAnsi="Traditional Arabic" w:hint="cs"/>
          <w:sz w:val="30"/>
          <w:rtl/>
        </w:rPr>
        <w:t>المداولات</w:t>
      </w:r>
      <w:r w:rsidRPr="00D94E47">
        <w:rPr>
          <w:rFonts w:ascii="Traditional Arabic" w:hAnsi="Traditional Arabic"/>
          <w:sz w:val="30"/>
          <w:rtl/>
        </w:rPr>
        <w:t>، اعتمد مجلس الإدارة النظام الداخلي</w:t>
      </w:r>
      <w:r w:rsidR="009B235D">
        <w:rPr>
          <w:rFonts w:ascii="Traditional Arabic" w:hAnsi="Traditional Arabic"/>
          <w:sz w:val="30"/>
          <w:rtl/>
        </w:rPr>
        <w:t>.</w:t>
      </w:r>
      <w:r w:rsidRPr="00D94E47">
        <w:rPr>
          <w:rFonts w:ascii="Traditional Arabic" w:hAnsi="Traditional Arabic"/>
          <w:sz w:val="30"/>
          <w:rtl/>
        </w:rPr>
        <w:t xml:space="preserve"> ويرد النظام الداخلي بصيغته المعتمدة في المرفق الثاني لهذه المذكرة </w:t>
      </w:r>
      <w:r w:rsidR="001B56A2">
        <w:rPr>
          <w:rFonts w:ascii="Traditional Arabic" w:hAnsi="Traditional Arabic" w:hint="cs"/>
          <w:sz w:val="30"/>
          <w:rtl/>
        </w:rPr>
        <w:t>لكي يحيط</w:t>
      </w:r>
      <w:r w:rsidR="001B56A2" w:rsidRPr="00D94E47">
        <w:rPr>
          <w:rFonts w:ascii="Traditional Arabic" w:hAnsi="Traditional Arabic"/>
          <w:sz w:val="30"/>
          <w:rtl/>
        </w:rPr>
        <w:t xml:space="preserve"> </w:t>
      </w:r>
      <w:r w:rsidRPr="00D94E47">
        <w:rPr>
          <w:rFonts w:ascii="Traditional Arabic" w:hAnsi="Traditional Arabic"/>
          <w:sz w:val="30"/>
          <w:rtl/>
        </w:rPr>
        <w:t>مؤتمر الأطراف</w:t>
      </w:r>
      <w:r w:rsidR="001B56A2">
        <w:rPr>
          <w:rFonts w:ascii="Traditional Arabic" w:hAnsi="Traditional Arabic" w:hint="cs"/>
          <w:sz w:val="30"/>
          <w:rtl/>
        </w:rPr>
        <w:t xml:space="preserve"> علماً</w:t>
      </w:r>
      <w:r w:rsidR="00BD1D4D">
        <w:rPr>
          <w:rFonts w:ascii="Traditional Arabic" w:hAnsi="Traditional Arabic" w:hint="cs"/>
          <w:sz w:val="30"/>
          <w:rtl/>
        </w:rPr>
        <w:t xml:space="preserve"> به</w:t>
      </w:r>
      <w:r w:rsidR="009B235D">
        <w:rPr>
          <w:rFonts w:ascii="Traditional Arabic" w:hAnsi="Traditional Arabic"/>
          <w:sz w:val="30"/>
          <w:rtl/>
        </w:rPr>
        <w:t>.</w:t>
      </w:r>
      <w:r w:rsidRPr="00D94E47">
        <w:rPr>
          <w:rFonts w:ascii="Traditional Arabic" w:hAnsi="Traditional Arabic"/>
          <w:sz w:val="30"/>
          <w:rtl/>
        </w:rPr>
        <w:t xml:space="preserve"> </w:t>
      </w:r>
      <w:r w:rsidR="003A372C">
        <w:rPr>
          <w:rFonts w:ascii="Traditional Arabic" w:hAnsi="Traditional Arabic" w:hint="cs"/>
          <w:sz w:val="30"/>
          <w:rtl/>
        </w:rPr>
        <w:t>ولا يزال</w:t>
      </w:r>
      <w:r w:rsidRPr="00D94E47">
        <w:rPr>
          <w:rFonts w:ascii="Traditional Arabic" w:hAnsi="Traditional Arabic"/>
          <w:sz w:val="30"/>
          <w:rtl/>
        </w:rPr>
        <w:t xml:space="preserve"> </w:t>
      </w:r>
      <w:r w:rsidR="00C458B5">
        <w:rPr>
          <w:rFonts w:ascii="Traditional Arabic" w:hAnsi="Traditional Arabic"/>
          <w:sz w:val="30"/>
          <w:rtl/>
        </w:rPr>
        <w:t>النظام الداخلي</w:t>
      </w:r>
      <w:r w:rsidRPr="00D94E47">
        <w:rPr>
          <w:rFonts w:ascii="Traditional Arabic" w:hAnsi="Traditional Arabic"/>
          <w:sz w:val="30"/>
          <w:rtl/>
        </w:rPr>
        <w:t xml:space="preserve"> </w:t>
      </w:r>
      <w:r w:rsidR="00BD1D4D">
        <w:rPr>
          <w:rFonts w:ascii="Traditional Arabic" w:hAnsi="Traditional Arabic" w:hint="cs"/>
          <w:sz w:val="30"/>
          <w:rtl/>
        </w:rPr>
        <w:t>ي</w:t>
      </w:r>
      <w:r w:rsidRPr="00D94E47">
        <w:rPr>
          <w:rFonts w:ascii="Traditional Arabic" w:hAnsi="Traditional Arabic"/>
          <w:sz w:val="30"/>
          <w:rtl/>
        </w:rPr>
        <w:t xml:space="preserve">تضمن </w:t>
      </w:r>
      <w:r w:rsidR="00154D0C">
        <w:rPr>
          <w:rFonts w:ascii="Traditional Arabic" w:hAnsi="Traditional Arabic" w:hint="cs"/>
          <w:sz w:val="30"/>
          <w:rtl/>
        </w:rPr>
        <w:t>نصاً وارداً بين قوسين في المادة 2، بشأن تعريف ”الطرف الموقِّع“، و</w:t>
      </w:r>
      <w:r w:rsidR="003A372C">
        <w:rPr>
          <w:rFonts w:ascii="Traditional Arabic" w:hAnsi="Traditional Arabic" w:hint="cs"/>
          <w:sz w:val="30"/>
          <w:rtl/>
        </w:rPr>
        <w:t xml:space="preserve">بنداً </w:t>
      </w:r>
      <w:r w:rsidR="001B56A2">
        <w:rPr>
          <w:rFonts w:ascii="Traditional Arabic" w:hAnsi="Traditional Arabic" w:hint="cs"/>
          <w:sz w:val="30"/>
          <w:rtl/>
        </w:rPr>
        <w:t xml:space="preserve">مؤقتاً </w:t>
      </w:r>
      <w:r w:rsidR="009163F1">
        <w:rPr>
          <w:rFonts w:ascii="Traditional Arabic" w:hAnsi="Traditional Arabic" w:hint="cs"/>
          <w:sz w:val="30"/>
          <w:rtl/>
        </w:rPr>
        <w:t>في</w:t>
      </w:r>
      <w:r w:rsidRPr="00D94E47">
        <w:rPr>
          <w:rFonts w:ascii="Traditional Arabic" w:hAnsi="Traditional Arabic"/>
          <w:sz w:val="30"/>
          <w:rtl/>
        </w:rPr>
        <w:t xml:space="preserve"> </w:t>
      </w:r>
      <w:r w:rsidR="00C4062C">
        <w:rPr>
          <w:rFonts w:ascii="Traditional Arabic" w:hAnsi="Traditional Arabic"/>
          <w:sz w:val="30"/>
          <w:rtl/>
        </w:rPr>
        <w:t>المادة</w:t>
      </w:r>
      <w:r w:rsidRPr="00D94E47">
        <w:rPr>
          <w:rFonts w:ascii="Traditional Arabic" w:hAnsi="Traditional Arabic"/>
          <w:sz w:val="30"/>
          <w:rtl/>
        </w:rPr>
        <w:t xml:space="preserve"> 3، فيما يتعلق </w:t>
      </w:r>
      <w:r w:rsidR="003A372C">
        <w:rPr>
          <w:rFonts w:ascii="Traditional Arabic" w:hAnsi="Traditional Arabic" w:hint="cs"/>
          <w:sz w:val="30"/>
          <w:rtl/>
        </w:rPr>
        <w:t xml:space="preserve">بمدة </w:t>
      </w:r>
      <w:r w:rsidR="009163F1">
        <w:rPr>
          <w:rFonts w:ascii="Traditional Arabic" w:hAnsi="Traditional Arabic" w:hint="cs"/>
          <w:sz w:val="30"/>
          <w:rtl/>
        </w:rPr>
        <w:t>خدمة أعضاء</w:t>
      </w:r>
      <w:r w:rsidRPr="00D94E47">
        <w:rPr>
          <w:rFonts w:ascii="Traditional Arabic" w:hAnsi="Traditional Arabic"/>
          <w:sz w:val="30"/>
          <w:rtl/>
        </w:rPr>
        <w:t xml:space="preserve"> مجلس الإدارة، </w:t>
      </w:r>
      <w:r w:rsidR="009163F1">
        <w:rPr>
          <w:rFonts w:ascii="Traditional Arabic" w:hAnsi="Traditional Arabic" w:hint="cs"/>
          <w:sz w:val="30"/>
          <w:rtl/>
        </w:rPr>
        <w:t>ونصين واردين</w:t>
      </w:r>
      <w:r w:rsidRPr="00D94E47">
        <w:rPr>
          <w:rFonts w:ascii="Traditional Arabic" w:hAnsi="Traditional Arabic"/>
          <w:sz w:val="30"/>
          <w:rtl/>
        </w:rPr>
        <w:t xml:space="preserve"> بين قوسين في </w:t>
      </w:r>
      <w:r w:rsidR="00C4062C">
        <w:rPr>
          <w:rFonts w:ascii="Traditional Arabic" w:hAnsi="Traditional Arabic"/>
          <w:sz w:val="30"/>
          <w:rtl/>
        </w:rPr>
        <w:t>المادة</w:t>
      </w:r>
      <w:r w:rsidRPr="00D94E47">
        <w:rPr>
          <w:rFonts w:ascii="Traditional Arabic" w:hAnsi="Traditional Arabic"/>
          <w:sz w:val="30"/>
          <w:rtl/>
        </w:rPr>
        <w:t xml:space="preserve"> 9، بشأن توقيت انتخاب الرئيسين المشاركين، وسيتخذ المجلس </w:t>
      </w:r>
      <w:r w:rsidR="009163F1">
        <w:rPr>
          <w:rFonts w:ascii="Traditional Arabic" w:hAnsi="Traditional Arabic" w:hint="cs"/>
          <w:sz w:val="30"/>
          <w:rtl/>
        </w:rPr>
        <w:t>قرار</w:t>
      </w:r>
      <w:r w:rsidRPr="00D94E47">
        <w:rPr>
          <w:rFonts w:ascii="Traditional Arabic" w:hAnsi="Traditional Arabic"/>
          <w:sz w:val="30"/>
          <w:rtl/>
        </w:rPr>
        <w:t xml:space="preserve">اً </w:t>
      </w:r>
      <w:r w:rsidR="001D66B5">
        <w:rPr>
          <w:rFonts w:ascii="Traditional Arabic" w:hAnsi="Traditional Arabic" w:hint="cs"/>
          <w:sz w:val="30"/>
          <w:rtl/>
        </w:rPr>
        <w:t xml:space="preserve">بشأنها </w:t>
      </w:r>
      <w:r w:rsidRPr="00D94E47">
        <w:rPr>
          <w:rFonts w:ascii="Traditional Arabic" w:hAnsi="Traditional Arabic"/>
          <w:sz w:val="30"/>
          <w:rtl/>
        </w:rPr>
        <w:t>في اجتماعه القاد</w:t>
      </w:r>
      <w:r w:rsidR="009B235D">
        <w:rPr>
          <w:rFonts w:ascii="Traditional Arabic" w:hAnsi="Traditional Arabic" w:hint="cs"/>
          <w:sz w:val="30"/>
          <w:rtl/>
        </w:rPr>
        <w:t>م.</w:t>
      </w:r>
      <w:r w:rsidR="00154D0C">
        <w:rPr>
          <w:rFonts w:ascii="Traditional Arabic" w:hAnsi="Traditional Arabic" w:hint="cs"/>
          <w:sz w:val="30"/>
          <w:rtl/>
        </w:rPr>
        <w:t xml:space="preserve"> وبعد أن يبت مؤتمر الأطراف في </w:t>
      </w:r>
      <w:r w:rsidR="00637ED6">
        <w:rPr>
          <w:rFonts w:ascii="Traditional Arabic" w:hAnsi="Traditional Arabic" w:hint="cs"/>
          <w:sz w:val="30"/>
          <w:rtl/>
        </w:rPr>
        <w:t xml:space="preserve">أمر </w:t>
      </w:r>
      <w:r w:rsidR="00154D0C">
        <w:rPr>
          <w:rFonts w:ascii="Traditional Arabic" w:hAnsi="Traditional Arabic" w:hint="cs"/>
          <w:sz w:val="30"/>
          <w:rtl/>
        </w:rPr>
        <w:t xml:space="preserve">النص المتبقي ضمن أقواس مربعة من النص </w:t>
      </w:r>
      <w:r w:rsidR="00637ED6">
        <w:rPr>
          <w:rFonts w:ascii="Traditional Arabic" w:hAnsi="Traditional Arabic" w:hint="cs"/>
          <w:sz w:val="30"/>
          <w:rtl/>
        </w:rPr>
        <w:t>الوارد</w:t>
      </w:r>
      <w:r w:rsidR="00154D0C">
        <w:rPr>
          <w:rFonts w:ascii="Traditional Arabic" w:hAnsi="Traditional Arabic" w:hint="cs"/>
          <w:sz w:val="30"/>
          <w:rtl/>
        </w:rPr>
        <w:t xml:space="preserve"> في مرفقي المقرر ا م-1/6، سيعيد مجلس الإدارة النظر في النص الوارد بين قوسين في المادة 2، بشأن إدراج تعريف ”الطرف الموقع“، وفي المادة 3 بشأن ما إذا كان الأعضاء </w:t>
      </w:r>
      <w:r w:rsidR="008B3FDF">
        <w:rPr>
          <w:rFonts w:ascii="Traditional Arabic" w:hAnsi="Traditional Arabic" w:hint="cs"/>
          <w:sz w:val="30"/>
          <w:rtl/>
        </w:rPr>
        <w:t>سيكونون من الأطراف</w:t>
      </w:r>
      <w:r w:rsidR="00154D0C">
        <w:rPr>
          <w:rFonts w:ascii="Traditional Arabic" w:hAnsi="Traditional Arabic" w:hint="cs"/>
          <w:sz w:val="30"/>
          <w:rtl/>
        </w:rPr>
        <w:t xml:space="preserve"> أو </w:t>
      </w:r>
      <w:r w:rsidR="008B3FDF">
        <w:rPr>
          <w:rFonts w:ascii="Traditional Arabic" w:hAnsi="Traditional Arabic" w:hint="cs"/>
          <w:sz w:val="30"/>
          <w:rtl/>
        </w:rPr>
        <w:t>ترشحهم الأطراف.</w:t>
      </w:r>
    </w:p>
    <w:p w14:paraId="0154F79E" w14:textId="77777777" w:rsidR="00D94E47" w:rsidRPr="00D94E47" w:rsidRDefault="00D94E47" w:rsidP="00151778">
      <w:pPr>
        <w:keepNext/>
        <w:tabs>
          <w:tab w:val="left" w:pos="2550"/>
          <w:tab w:val="left" w:pos="3117"/>
        </w:tabs>
        <w:bidi/>
        <w:spacing w:after="120" w:line="400" w:lineRule="exact"/>
        <w:ind w:left="1134" w:hanging="710"/>
        <w:jc w:val="both"/>
        <w:rPr>
          <w:rFonts w:ascii="Traditional Arabic" w:hAnsi="Traditional Arabic"/>
          <w:b/>
          <w:bCs/>
          <w:sz w:val="30"/>
          <w:rtl/>
        </w:rPr>
      </w:pPr>
      <w:r w:rsidRPr="00D94E47">
        <w:rPr>
          <w:rFonts w:ascii="Traditional Arabic" w:hAnsi="Traditional Arabic"/>
          <w:b/>
          <w:bCs/>
          <w:sz w:val="30"/>
          <w:rtl/>
        </w:rPr>
        <w:t>2</w:t>
      </w:r>
      <w:r w:rsidRPr="00D94E47">
        <w:rPr>
          <w:rFonts w:ascii="Traditional Arabic" w:hAnsi="Traditional Arabic"/>
          <w:b/>
          <w:bCs/>
          <w:sz w:val="30"/>
        </w:rPr>
        <w:t>-</w:t>
      </w:r>
      <w:r w:rsidRPr="00D94E47">
        <w:rPr>
          <w:rFonts w:ascii="Traditional Arabic" w:hAnsi="Traditional Arabic"/>
          <w:b/>
          <w:bCs/>
          <w:sz w:val="30"/>
        </w:rPr>
        <w:tab/>
      </w:r>
      <w:r w:rsidRPr="00D94E47">
        <w:rPr>
          <w:rFonts w:ascii="Traditional Arabic" w:hAnsi="Traditional Arabic"/>
          <w:b/>
          <w:bCs/>
          <w:sz w:val="30"/>
          <w:rtl/>
        </w:rPr>
        <w:t xml:space="preserve">عملية </w:t>
      </w:r>
      <w:r w:rsidR="009163F1">
        <w:rPr>
          <w:rFonts w:ascii="Traditional Arabic" w:hAnsi="Traditional Arabic" w:hint="cs"/>
          <w:b/>
          <w:bCs/>
          <w:sz w:val="30"/>
          <w:rtl/>
        </w:rPr>
        <w:t xml:space="preserve">تقديم طلبات </w:t>
      </w:r>
      <w:r w:rsidR="00FF78DE">
        <w:rPr>
          <w:rFonts w:ascii="Traditional Arabic" w:hAnsi="Traditional Arabic" w:hint="cs"/>
          <w:b/>
          <w:bCs/>
          <w:sz w:val="30"/>
          <w:rtl/>
        </w:rPr>
        <w:t>المشاريع</w:t>
      </w:r>
      <w:r w:rsidR="00FF78DE" w:rsidRPr="00D94E47">
        <w:rPr>
          <w:rFonts w:ascii="Traditional Arabic" w:hAnsi="Traditional Arabic"/>
          <w:b/>
          <w:bCs/>
          <w:sz w:val="30"/>
          <w:rtl/>
        </w:rPr>
        <w:t xml:space="preserve"> </w:t>
      </w:r>
      <w:r w:rsidR="00FF78DE">
        <w:rPr>
          <w:rFonts w:ascii="Traditional Arabic" w:hAnsi="Traditional Arabic" w:hint="cs"/>
          <w:b/>
          <w:bCs/>
          <w:sz w:val="30"/>
          <w:rtl/>
        </w:rPr>
        <w:t xml:space="preserve">إلى </w:t>
      </w:r>
      <w:r w:rsidR="00FF78DE" w:rsidRPr="00D94E47">
        <w:rPr>
          <w:rFonts w:ascii="Traditional Arabic" w:hAnsi="Traditional Arabic"/>
          <w:b/>
          <w:bCs/>
          <w:sz w:val="30"/>
          <w:rtl/>
        </w:rPr>
        <w:t>البرنامج الدولي المحدد</w:t>
      </w:r>
      <w:r w:rsidR="00FF78DE">
        <w:rPr>
          <w:rFonts w:ascii="Traditional Arabic" w:hAnsi="Traditional Arabic" w:hint="cs"/>
          <w:b/>
          <w:bCs/>
          <w:sz w:val="30"/>
          <w:rtl/>
        </w:rPr>
        <w:t xml:space="preserve"> </w:t>
      </w:r>
      <w:r w:rsidRPr="00D94E47">
        <w:rPr>
          <w:rFonts w:ascii="Traditional Arabic" w:hAnsi="Traditional Arabic"/>
          <w:b/>
          <w:bCs/>
          <w:sz w:val="30"/>
          <w:rtl/>
        </w:rPr>
        <w:t>وفرز</w:t>
      </w:r>
      <w:r w:rsidR="006D43E2">
        <w:rPr>
          <w:rFonts w:ascii="Traditional Arabic" w:hAnsi="Traditional Arabic" w:hint="cs"/>
          <w:b/>
          <w:bCs/>
          <w:sz w:val="30"/>
          <w:rtl/>
        </w:rPr>
        <w:t>ها</w:t>
      </w:r>
      <w:r w:rsidRPr="00D94E47">
        <w:rPr>
          <w:rFonts w:ascii="Traditional Arabic" w:hAnsi="Traditional Arabic"/>
          <w:b/>
          <w:bCs/>
          <w:sz w:val="30"/>
          <w:rtl/>
        </w:rPr>
        <w:t xml:space="preserve"> وتقييم</w:t>
      </w:r>
      <w:r w:rsidR="006D43E2">
        <w:rPr>
          <w:rFonts w:ascii="Traditional Arabic" w:hAnsi="Traditional Arabic" w:hint="cs"/>
          <w:b/>
          <w:bCs/>
          <w:sz w:val="30"/>
          <w:rtl/>
        </w:rPr>
        <w:t>ها</w:t>
      </w:r>
      <w:r w:rsidRPr="00D94E47">
        <w:rPr>
          <w:rFonts w:ascii="Traditional Arabic" w:hAnsi="Traditional Arabic"/>
          <w:b/>
          <w:bCs/>
          <w:sz w:val="30"/>
          <w:rtl/>
        </w:rPr>
        <w:t>، بما في ذلك المعايير</w:t>
      </w:r>
    </w:p>
    <w:p w14:paraId="33AC2132"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23</w:t>
      </w:r>
      <w:r w:rsidRPr="00D94E47">
        <w:rPr>
          <w:rFonts w:ascii="Traditional Arabic" w:hAnsi="Traditional Arabic"/>
          <w:sz w:val="30"/>
        </w:rPr>
        <w:t>-</w:t>
      </w:r>
      <w:r w:rsidRPr="00D94E47">
        <w:rPr>
          <w:rFonts w:ascii="Traditional Arabic" w:hAnsi="Traditional Arabic"/>
          <w:sz w:val="30"/>
        </w:rPr>
        <w:tab/>
      </w:r>
      <w:r w:rsidR="007B70C9">
        <w:rPr>
          <w:rFonts w:ascii="Traditional Arabic" w:hAnsi="Traditional Arabic"/>
          <w:sz w:val="30"/>
          <w:rtl/>
        </w:rPr>
        <w:t>وفقاً</w:t>
      </w:r>
      <w:r w:rsidRPr="00D94E47">
        <w:rPr>
          <w:rFonts w:ascii="Traditional Arabic" w:hAnsi="Traditional Arabic"/>
          <w:sz w:val="30"/>
          <w:rtl/>
        </w:rPr>
        <w:t xml:space="preserve"> للمرفق </w:t>
      </w:r>
      <w:r w:rsidR="00244050">
        <w:rPr>
          <w:rFonts w:ascii="Traditional Arabic" w:hAnsi="Traditional Arabic"/>
          <w:sz w:val="30"/>
          <w:rtl/>
        </w:rPr>
        <w:t>الأول للمقرر</w:t>
      </w:r>
      <w:r>
        <w:rPr>
          <w:rFonts w:ascii="Traditional Arabic" w:hAnsi="Traditional Arabic"/>
          <w:sz w:val="30"/>
          <w:rtl/>
        </w:rPr>
        <w:t xml:space="preserve"> ا م-1/6</w:t>
      </w:r>
      <w:r w:rsidRPr="00D94E47">
        <w:rPr>
          <w:rFonts w:ascii="Traditional Arabic" w:hAnsi="Traditional Arabic"/>
          <w:sz w:val="30"/>
          <w:rtl/>
        </w:rPr>
        <w:t xml:space="preserve">، </w:t>
      </w:r>
      <w:r w:rsidR="00FB6CAD">
        <w:rPr>
          <w:rFonts w:ascii="Traditional Arabic" w:hAnsi="Traditional Arabic" w:hint="cs"/>
          <w:sz w:val="30"/>
          <w:rtl/>
        </w:rPr>
        <w:t>سيتولى</w:t>
      </w:r>
      <w:r w:rsidRPr="00D94E47">
        <w:rPr>
          <w:rFonts w:ascii="Traditional Arabic" w:hAnsi="Traditional Arabic"/>
          <w:sz w:val="30"/>
          <w:rtl/>
        </w:rPr>
        <w:t xml:space="preserve"> مجلس الإدارة الإشراف على البرنامج الدولي المحدد، وتنفيذ توجيهات مؤتمر الأطراف </w:t>
      </w:r>
      <w:r w:rsidR="00D5770A">
        <w:rPr>
          <w:rFonts w:ascii="Traditional Arabic" w:hAnsi="Traditional Arabic" w:hint="cs"/>
          <w:sz w:val="30"/>
          <w:rtl/>
        </w:rPr>
        <w:t xml:space="preserve">واتخاذ </w:t>
      </w:r>
      <w:r w:rsidR="00FB6CAD" w:rsidRPr="00D94E47">
        <w:rPr>
          <w:rFonts w:ascii="Traditional Arabic" w:hAnsi="Traditional Arabic"/>
          <w:sz w:val="30"/>
          <w:rtl/>
        </w:rPr>
        <w:t>اتخاذ ال</w:t>
      </w:r>
      <w:r w:rsidR="00FB6CAD">
        <w:rPr>
          <w:rFonts w:ascii="Traditional Arabic" w:hAnsi="Traditional Arabic" w:hint="cs"/>
          <w:sz w:val="30"/>
          <w:rtl/>
        </w:rPr>
        <w:t>قرارات</w:t>
      </w:r>
      <w:r w:rsidR="00FB6CAD" w:rsidRPr="00D94E47">
        <w:rPr>
          <w:rFonts w:ascii="Traditional Arabic" w:hAnsi="Traditional Arabic"/>
          <w:sz w:val="30"/>
          <w:rtl/>
        </w:rPr>
        <w:t xml:space="preserve"> </w:t>
      </w:r>
      <w:r w:rsidR="00FB6CAD">
        <w:rPr>
          <w:rFonts w:ascii="Traditional Arabic" w:hAnsi="Traditional Arabic" w:hint="cs"/>
          <w:sz w:val="30"/>
          <w:rtl/>
        </w:rPr>
        <w:t>المتعلقة ب</w:t>
      </w:r>
      <w:r w:rsidR="00FB6CAD" w:rsidRPr="00D94E47">
        <w:rPr>
          <w:rFonts w:ascii="Traditional Arabic" w:hAnsi="Traditional Arabic"/>
          <w:sz w:val="30"/>
          <w:rtl/>
        </w:rPr>
        <w:t>المشاريع وإدارة المشاري</w:t>
      </w:r>
      <w:r w:rsidR="00FB6CAD">
        <w:rPr>
          <w:rFonts w:ascii="Traditional Arabic" w:hAnsi="Traditional Arabic" w:hint="cs"/>
          <w:sz w:val="30"/>
          <w:rtl/>
        </w:rPr>
        <w:t>ع</w:t>
      </w:r>
      <w:r w:rsidR="009B235D">
        <w:rPr>
          <w:rFonts w:ascii="Traditional Arabic" w:hAnsi="Traditional Arabic"/>
          <w:sz w:val="30"/>
          <w:rtl/>
        </w:rPr>
        <w:t>.</w:t>
      </w:r>
      <w:r w:rsidRPr="00D94E47">
        <w:rPr>
          <w:rFonts w:ascii="Traditional Arabic" w:hAnsi="Traditional Arabic"/>
          <w:sz w:val="30"/>
          <w:rtl/>
        </w:rPr>
        <w:t xml:space="preserve"> و</w:t>
      </w:r>
      <w:r w:rsidR="007B70C9">
        <w:rPr>
          <w:rFonts w:ascii="Traditional Arabic" w:hAnsi="Traditional Arabic"/>
          <w:sz w:val="30"/>
          <w:rtl/>
        </w:rPr>
        <w:t>وفقاً</w:t>
      </w:r>
      <w:r w:rsidRPr="00D94E47">
        <w:rPr>
          <w:rFonts w:ascii="Traditional Arabic" w:hAnsi="Traditional Arabic"/>
          <w:sz w:val="30"/>
          <w:rtl/>
        </w:rPr>
        <w:t xml:space="preserve"> للمرفق الثاني من المقرر</w:t>
      </w:r>
      <w:r w:rsidR="00D5770A">
        <w:rPr>
          <w:rFonts w:ascii="Traditional Arabic" w:hAnsi="Traditional Arabic" w:hint="cs"/>
          <w:sz w:val="30"/>
          <w:rtl/>
        </w:rPr>
        <w:t xml:space="preserve"> نفسه</w:t>
      </w:r>
      <w:r w:rsidRPr="00D94E47">
        <w:rPr>
          <w:rFonts w:ascii="Traditional Arabic" w:hAnsi="Traditional Arabic"/>
          <w:sz w:val="30"/>
          <w:rtl/>
        </w:rPr>
        <w:t xml:space="preserve">، </w:t>
      </w:r>
      <w:r w:rsidR="001B56A2">
        <w:rPr>
          <w:rFonts w:ascii="Traditional Arabic" w:hAnsi="Traditional Arabic" w:hint="cs"/>
          <w:sz w:val="30"/>
          <w:rtl/>
        </w:rPr>
        <w:t>يوافق</w:t>
      </w:r>
      <w:r w:rsidR="001B56A2" w:rsidRPr="00D94E47">
        <w:rPr>
          <w:rFonts w:ascii="Traditional Arabic" w:hAnsi="Traditional Arabic"/>
          <w:sz w:val="30"/>
          <w:rtl/>
        </w:rPr>
        <w:t xml:space="preserve"> </w:t>
      </w:r>
      <w:r w:rsidRPr="00D94E47">
        <w:rPr>
          <w:rFonts w:ascii="Traditional Arabic" w:hAnsi="Traditional Arabic"/>
          <w:sz w:val="30"/>
          <w:rtl/>
        </w:rPr>
        <w:t xml:space="preserve">مجلس الإدارة على طلبات التمويل </w:t>
      </w:r>
      <w:r w:rsidR="001B56A2">
        <w:rPr>
          <w:rFonts w:ascii="Traditional Arabic" w:hAnsi="Traditional Arabic" w:hint="cs"/>
          <w:sz w:val="30"/>
          <w:rtl/>
        </w:rPr>
        <w:t>ويؤيد</w:t>
      </w:r>
      <w:r w:rsidRPr="00D94E47">
        <w:rPr>
          <w:rFonts w:ascii="Traditional Arabic" w:hAnsi="Traditional Arabic"/>
          <w:sz w:val="30"/>
          <w:rtl/>
        </w:rPr>
        <w:t xml:space="preserve">، حسب الاقتضاء، معايير وإجراءات </w:t>
      </w:r>
      <w:r w:rsidR="00D5770A">
        <w:rPr>
          <w:rFonts w:ascii="Traditional Arabic" w:hAnsi="Traditional Arabic" w:hint="cs"/>
          <w:sz w:val="30"/>
          <w:rtl/>
        </w:rPr>
        <w:t>تقديم الطلبات</w:t>
      </w:r>
      <w:r w:rsidRPr="00D94E47">
        <w:rPr>
          <w:rFonts w:ascii="Traditional Arabic" w:hAnsi="Traditional Arabic"/>
          <w:sz w:val="30"/>
          <w:rtl/>
        </w:rPr>
        <w:t xml:space="preserve"> و</w:t>
      </w:r>
      <w:r w:rsidR="00D5770A">
        <w:rPr>
          <w:rFonts w:ascii="Traditional Arabic" w:hAnsi="Traditional Arabic" w:hint="cs"/>
          <w:sz w:val="30"/>
          <w:rtl/>
        </w:rPr>
        <w:t>الإبلاغ</w:t>
      </w:r>
      <w:r w:rsidRPr="00D94E47">
        <w:rPr>
          <w:rFonts w:ascii="Traditional Arabic" w:hAnsi="Traditional Arabic"/>
          <w:sz w:val="30"/>
          <w:rtl/>
        </w:rPr>
        <w:t xml:space="preserve"> والتقيي</w:t>
      </w:r>
      <w:r w:rsidR="009B235D">
        <w:rPr>
          <w:rFonts w:ascii="Traditional Arabic" w:hAnsi="Traditional Arabic" w:hint="cs"/>
          <w:sz w:val="30"/>
          <w:rtl/>
        </w:rPr>
        <w:t>م.</w:t>
      </w:r>
    </w:p>
    <w:p w14:paraId="6D8248DD"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24</w:t>
      </w:r>
      <w:r w:rsidRPr="00D94E47">
        <w:rPr>
          <w:rFonts w:ascii="Traditional Arabic" w:hAnsi="Traditional Arabic"/>
          <w:sz w:val="30"/>
        </w:rPr>
        <w:t>-</w:t>
      </w:r>
      <w:r w:rsidRPr="00D94E47">
        <w:rPr>
          <w:rFonts w:ascii="Traditional Arabic" w:hAnsi="Traditional Arabic"/>
          <w:sz w:val="30"/>
        </w:rPr>
        <w:tab/>
      </w:r>
      <w:r w:rsidR="001B56A2">
        <w:rPr>
          <w:rFonts w:ascii="Traditional Arabic" w:hAnsi="Traditional Arabic" w:hint="cs"/>
          <w:sz w:val="30"/>
          <w:rtl/>
        </w:rPr>
        <w:t>وتيسيراً</w:t>
      </w:r>
      <w:r w:rsidR="001B56A2" w:rsidRPr="00D94E47">
        <w:rPr>
          <w:rFonts w:ascii="Traditional Arabic" w:hAnsi="Traditional Arabic"/>
          <w:sz w:val="30"/>
          <w:rtl/>
        </w:rPr>
        <w:t xml:space="preserve"> </w:t>
      </w:r>
      <w:r w:rsidR="001B56A2">
        <w:rPr>
          <w:rFonts w:ascii="Traditional Arabic" w:hAnsi="Traditional Arabic" w:hint="cs"/>
          <w:sz w:val="30"/>
          <w:rtl/>
        </w:rPr>
        <w:t>ل</w:t>
      </w:r>
      <w:r w:rsidRPr="00D94E47">
        <w:rPr>
          <w:rFonts w:ascii="Traditional Arabic" w:hAnsi="Traditional Arabic"/>
          <w:sz w:val="30"/>
          <w:rtl/>
        </w:rPr>
        <w:t xml:space="preserve">عمل مجلس الإدارة في نظره في كيفية تفعيل عملية تقديم </w:t>
      </w:r>
      <w:r w:rsidR="00D866BC">
        <w:rPr>
          <w:rFonts w:ascii="Traditional Arabic" w:hAnsi="Traditional Arabic" w:hint="cs"/>
          <w:sz w:val="30"/>
          <w:rtl/>
        </w:rPr>
        <w:t xml:space="preserve">الطلبات </w:t>
      </w:r>
      <w:r w:rsidR="00160FA0">
        <w:rPr>
          <w:rFonts w:ascii="Traditional Arabic" w:hAnsi="Traditional Arabic" w:hint="cs"/>
          <w:sz w:val="30"/>
          <w:rtl/>
        </w:rPr>
        <w:t xml:space="preserve">إلى </w:t>
      </w:r>
      <w:r w:rsidR="00160FA0" w:rsidRPr="00D94E47">
        <w:rPr>
          <w:rFonts w:ascii="Traditional Arabic" w:hAnsi="Traditional Arabic"/>
          <w:sz w:val="30"/>
          <w:rtl/>
        </w:rPr>
        <w:t>البرنامج الدولي المحدد</w:t>
      </w:r>
      <w:r w:rsidR="00160FA0">
        <w:rPr>
          <w:rFonts w:ascii="Traditional Arabic" w:hAnsi="Traditional Arabic"/>
          <w:sz w:val="30"/>
          <w:rtl/>
        </w:rPr>
        <w:t xml:space="preserve"> </w:t>
      </w:r>
      <w:r w:rsidR="00D866BC">
        <w:rPr>
          <w:rFonts w:ascii="Traditional Arabic" w:hAnsi="Traditional Arabic"/>
          <w:sz w:val="30"/>
          <w:rtl/>
        </w:rPr>
        <w:t>و</w:t>
      </w:r>
      <w:r w:rsidRPr="00D94E47">
        <w:rPr>
          <w:rFonts w:ascii="Traditional Arabic" w:hAnsi="Traditional Arabic"/>
          <w:sz w:val="30"/>
          <w:rtl/>
        </w:rPr>
        <w:t>فرز</w:t>
      </w:r>
      <w:r w:rsidR="00D866BC">
        <w:rPr>
          <w:rFonts w:ascii="Traditional Arabic" w:hAnsi="Traditional Arabic" w:hint="cs"/>
          <w:sz w:val="30"/>
          <w:rtl/>
        </w:rPr>
        <w:t>ها</w:t>
      </w:r>
      <w:r w:rsidRPr="00D94E47">
        <w:rPr>
          <w:rFonts w:ascii="Traditional Arabic" w:hAnsi="Traditional Arabic"/>
          <w:sz w:val="30"/>
          <w:rtl/>
        </w:rPr>
        <w:t xml:space="preserve"> وتقييم</w:t>
      </w:r>
      <w:r w:rsidR="00D866BC">
        <w:rPr>
          <w:rFonts w:ascii="Traditional Arabic" w:hAnsi="Traditional Arabic" w:hint="cs"/>
          <w:sz w:val="30"/>
          <w:rtl/>
        </w:rPr>
        <w:t>ها</w:t>
      </w:r>
      <w:r w:rsidRPr="00D94E47">
        <w:rPr>
          <w:rFonts w:ascii="Traditional Arabic" w:hAnsi="Traditional Arabic"/>
          <w:sz w:val="30"/>
          <w:rtl/>
        </w:rPr>
        <w:t>، أعدت الأمانة عددا</w:t>
      </w:r>
      <w:r w:rsidR="00D866BC">
        <w:rPr>
          <w:rFonts w:ascii="Traditional Arabic" w:hAnsi="Traditional Arabic" w:hint="cs"/>
          <w:sz w:val="30"/>
          <w:rtl/>
        </w:rPr>
        <w:t>ً</w:t>
      </w:r>
      <w:r w:rsidRPr="00D94E47">
        <w:rPr>
          <w:rFonts w:ascii="Traditional Arabic" w:hAnsi="Traditional Arabic"/>
          <w:sz w:val="30"/>
          <w:rtl/>
        </w:rPr>
        <w:t xml:space="preserve"> من الوثائق للاجتماع الأول لمجلس الإدارة، بما </w:t>
      </w:r>
      <w:r w:rsidR="009B235D">
        <w:rPr>
          <w:rFonts w:ascii="Traditional Arabic" w:hAnsi="Traditional Arabic" w:hint="cs"/>
          <w:sz w:val="30"/>
          <w:rtl/>
        </w:rPr>
        <w:t>في ذلك:</w:t>
      </w:r>
    </w:p>
    <w:p w14:paraId="3A32397D"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أ‌</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استمارة </w:t>
      </w:r>
      <w:r w:rsidR="00D866BC" w:rsidRPr="00D94E47">
        <w:rPr>
          <w:rFonts w:ascii="Traditional Arabic" w:hAnsi="Traditional Arabic"/>
          <w:sz w:val="30"/>
          <w:rtl/>
        </w:rPr>
        <w:t>مقترحة</w:t>
      </w:r>
      <w:r w:rsidR="00D866BC">
        <w:rPr>
          <w:rFonts w:ascii="Traditional Arabic" w:hAnsi="Traditional Arabic" w:hint="cs"/>
          <w:sz w:val="30"/>
          <w:rtl/>
        </w:rPr>
        <w:t xml:space="preserve"> لل</w:t>
      </w:r>
      <w:r w:rsidR="00D94E47" w:rsidRPr="00D94E47">
        <w:rPr>
          <w:rFonts w:ascii="Traditional Arabic" w:hAnsi="Traditional Arabic"/>
          <w:sz w:val="30"/>
          <w:rtl/>
        </w:rPr>
        <w:t>طلب</w:t>
      </w:r>
      <w:r w:rsidR="00D866BC">
        <w:rPr>
          <w:rFonts w:ascii="Traditional Arabic" w:hAnsi="Traditional Arabic" w:hint="cs"/>
          <w:sz w:val="30"/>
          <w:rtl/>
        </w:rPr>
        <w:t>ات</w:t>
      </w:r>
      <w:r w:rsidR="00D94E47" w:rsidRPr="00D94E47">
        <w:rPr>
          <w:rFonts w:ascii="Traditional Arabic" w:hAnsi="Traditional Arabic"/>
          <w:sz w:val="30"/>
          <w:rtl/>
        </w:rPr>
        <w:t>؛</w:t>
      </w:r>
    </w:p>
    <w:p w14:paraId="33D4418F"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D14233">
        <w:rPr>
          <w:rFonts w:ascii="Traditional Arabic" w:hAnsi="Traditional Arabic" w:hint="cs"/>
          <w:sz w:val="30"/>
          <w:rtl/>
        </w:rPr>
        <w:t>نموذج</w:t>
      </w:r>
      <w:r w:rsidR="00D94E47" w:rsidRPr="00D94E47">
        <w:rPr>
          <w:rFonts w:ascii="Traditional Arabic" w:hAnsi="Traditional Arabic"/>
          <w:sz w:val="30"/>
          <w:rtl/>
        </w:rPr>
        <w:t xml:space="preserve"> </w:t>
      </w:r>
      <w:r w:rsidR="00D866BC" w:rsidRPr="00D94E47">
        <w:rPr>
          <w:rFonts w:ascii="Traditional Arabic" w:hAnsi="Traditional Arabic"/>
          <w:sz w:val="30"/>
          <w:rtl/>
        </w:rPr>
        <w:t>مقترح</w:t>
      </w:r>
      <w:r w:rsidR="00D866BC">
        <w:rPr>
          <w:rFonts w:ascii="Traditional Arabic" w:hAnsi="Traditional Arabic" w:hint="cs"/>
          <w:sz w:val="30"/>
          <w:rtl/>
        </w:rPr>
        <w:t xml:space="preserve"> ل</w:t>
      </w:r>
      <w:r w:rsidR="00D94E47" w:rsidRPr="00D94E47">
        <w:rPr>
          <w:rFonts w:ascii="Traditional Arabic" w:hAnsi="Traditional Arabic"/>
          <w:sz w:val="30"/>
          <w:rtl/>
        </w:rPr>
        <w:t>لميزانية؛</w:t>
      </w:r>
    </w:p>
    <w:p w14:paraId="70E3D9EC"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ج</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مجموعة مقترحة من المبادئ التوجيهية الشاملة لمساعدة مقدمي الطلبات في إعداد الطلبات</w:t>
      </w:r>
      <w:r w:rsidR="009B235D">
        <w:rPr>
          <w:rFonts w:ascii="Traditional Arabic" w:hAnsi="Traditional Arabic"/>
          <w:sz w:val="30"/>
          <w:rtl/>
        </w:rPr>
        <w:t>.</w:t>
      </w:r>
    </w:p>
    <w:p w14:paraId="702C1DCE"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lastRenderedPageBreak/>
        <w:t>25</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و</w:t>
      </w:r>
      <w:r w:rsidR="00B7560B">
        <w:rPr>
          <w:rFonts w:ascii="Traditional Arabic" w:hAnsi="Traditional Arabic" w:hint="cs"/>
          <w:sz w:val="30"/>
          <w:rtl/>
        </w:rPr>
        <w:t>استندت</w:t>
      </w:r>
      <w:r w:rsidRPr="00D94E47">
        <w:rPr>
          <w:rFonts w:ascii="Traditional Arabic" w:hAnsi="Traditional Arabic"/>
          <w:sz w:val="30"/>
          <w:rtl/>
        </w:rPr>
        <w:t xml:space="preserve"> </w:t>
      </w:r>
      <w:r w:rsidR="00B7560B">
        <w:rPr>
          <w:rFonts w:ascii="Traditional Arabic" w:hAnsi="Traditional Arabic" w:hint="cs"/>
          <w:sz w:val="30"/>
          <w:rtl/>
        </w:rPr>
        <w:t>مشاريع</w:t>
      </w:r>
      <w:r w:rsidRPr="00D94E47">
        <w:rPr>
          <w:rFonts w:ascii="Traditional Arabic" w:hAnsi="Traditional Arabic"/>
          <w:sz w:val="30"/>
          <w:rtl/>
        </w:rPr>
        <w:t xml:space="preserve"> الوثائق </w:t>
      </w:r>
      <w:r w:rsidR="00B7560B">
        <w:rPr>
          <w:rFonts w:ascii="Traditional Arabic" w:hAnsi="Traditional Arabic" w:hint="cs"/>
          <w:sz w:val="30"/>
          <w:rtl/>
        </w:rPr>
        <w:t>التي أعدت إلى</w:t>
      </w:r>
      <w:r w:rsidRPr="00D94E47">
        <w:rPr>
          <w:rFonts w:ascii="Traditional Arabic" w:hAnsi="Traditional Arabic"/>
          <w:sz w:val="30"/>
          <w:rtl/>
        </w:rPr>
        <w:t xml:space="preserve"> عملية تقديم الطلب</w:t>
      </w:r>
      <w:r w:rsidR="00B7560B">
        <w:rPr>
          <w:rFonts w:ascii="Traditional Arabic" w:hAnsi="Traditional Arabic" w:hint="cs"/>
          <w:sz w:val="30"/>
          <w:rtl/>
        </w:rPr>
        <w:t>ات</w:t>
      </w:r>
      <w:r w:rsidRPr="00D94E47">
        <w:rPr>
          <w:rFonts w:ascii="Traditional Arabic" w:hAnsi="Traditional Arabic"/>
          <w:sz w:val="30"/>
          <w:rtl/>
        </w:rPr>
        <w:t xml:space="preserve"> المستخدمة </w:t>
      </w:r>
      <w:r w:rsidR="00B7560B">
        <w:rPr>
          <w:rFonts w:ascii="Traditional Arabic" w:hAnsi="Traditional Arabic"/>
          <w:sz w:val="30"/>
          <w:rtl/>
        </w:rPr>
        <w:t>ل</w:t>
      </w:r>
      <w:r w:rsidR="00E20CD3">
        <w:rPr>
          <w:rFonts w:ascii="Traditional Arabic" w:hAnsi="Traditional Arabic" w:hint="cs"/>
          <w:sz w:val="30"/>
          <w:rtl/>
        </w:rPr>
        <w:t>ل</w:t>
      </w:r>
      <w:r w:rsidR="00B7560B">
        <w:rPr>
          <w:rFonts w:ascii="Traditional Arabic" w:hAnsi="Traditional Arabic"/>
          <w:sz w:val="30"/>
          <w:rtl/>
        </w:rPr>
        <w:t>برنامج المحدد</w:t>
      </w:r>
      <w:r w:rsidR="009B235D">
        <w:rPr>
          <w:rFonts w:ascii="Traditional Arabic" w:hAnsi="Traditional Arabic"/>
          <w:sz w:val="30"/>
          <w:rtl/>
        </w:rPr>
        <w:t>.</w:t>
      </w:r>
      <w:r w:rsidRPr="00D94E47">
        <w:rPr>
          <w:rFonts w:ascii="Traditional Arabic" w:hAnsi="Traditional Arabic"/>
          <w:sz w:val="30"/>
          <w:rtl/>
        </w:rPr>
        <w:t xml:space="preserve"> و</w:t>
      </w:r>
      <w:r w:rsidR="00B7560B">
        <w:rPr>
          <w:rFonts w:ascii="Traditional Arabic" w:hAnsi="Traditional Arabic" w:hint="cs"/>
          <w:sz w:val="30"/>
          <w:rtl/>
        </w:rPr>
        <w:t>اختير</w:t>
      </w:r>
      <w:r w:rsidRPr="00D94E47">
        <w:rPr>
          <w:rFonts w:ascii="Traditional Arabic" w:hAnsi="Traditional Arabic"/>
          <w:sz w:val="30"/>
          <w:rtl/>
        </w:rPr>
        <w:t xml:space="preserve"> نموذج ا</w:t>
      </w:r>
      <w:r w:rsidR="00B7560B">
        <w:rPr>
          <w:rFonts w:ascii="Traditional Arabic" w:hAnsi="Traditional Arabic"/>
          <w:sz w:val="30"/>
          <w:rtl/>
        </w:rPr>
        <w:t>لبرنامج المحدد</w:t>
      </w:r>
      <w:r w:rsidRPr="00D94E47">
        <w:rPr>
          <w:rFonts w:ascii="Traditional Arabic" w:hAnsi="Traditional Arabic"/>
          <w:sz w:val="30"/>
          <w:rtl/>
        </w:rPr>
        <w:t xml:space="preserve"> </w:t>
      </w:r>
      <w:r w:rsidR="001B56A2">
        <w:rPr>
          <w:rFonts w:ascii="Traditional Arabic" w:hAnsi="Traditional Arabic" w:hint="cs"/>
          <w:sz w:val="30"/>
          <w:rtl/>
        </w:rPr>
        <w:t>لكي يستفيد من</w:t>
      </w:r>
      <w:r w:rsidRPr="00D94E47">
        <w:rPr>
          <w:rFonts w:ascii="Traditional Arabic" w:hAnsi="Traditional Arabic"/>
          <w:sz w:val="30"/>
          <w:rtl/>
        </w:rPr>
        <w:t xml:space="preserve"> الخبرات المكتسبة من ثلاث جولات من </w:t>
      </w:r>
      <w:r w:rsidR="00B7560B">
        <w:rPr>
          <w:rFonts w:ascii="Traditional Arabic" w:hAnsi="Traditional Arabic" w:hint="cs"/>
          <w:sz w:val="30"/>
          <w:rtl/>
        </w:rPr>
        <w:t>تقديم الطلبات</w:t>
      </w:r>
      <w:r w:rsidRPr="00D94E47">
        <w:rPr>
          <w:rFonts w:ascii="Traditional Arabic" w:hAnsi="Traditional Arabic"/>
          <w:sz w:val="30"/>
          <w:rtl/>
        </w:rPr>
        <w:t xml:space="preserve"> إلى ا</w:t>
      </w:r>
      <w:r w:rsidR="00B7560B">
        <w:rPr>
          <w:rFonts w:ascii="Traditional Arabic" w:hAnsi="Traditional Arabic"/>
          <w:sz w:val="30"/>
          <w:rtl/>
        </w:rPr>
        <w:t>لبرنامج المحدد</w:t>
      </w:r>
      <w:r w:rsidRPr="00D94E47">
        <w:rPr>
          <w:rFonts w:ascii="Traditional Arabic" w:hAnsi="Traditional Arabic"/>
          <w:sz w:val="30"/>
          <w:rtl/>
        </w:rPr>
        <w:t xml:space="preserve"> </w:t>
      </w:r>
      <w:r w:rsidR="001B56A2">
        <w:rPr>
          <w:rFonts w:ascii="Traditional Arabic" w:hAnsi="Traditional Arabic" w:hint="cs"/>
          <w:sz w:val="30"/>
          <w:rtl/>
        </w:rPr>
        <w:t xml:space="preserve">ويستجيب للطلبات التي يحتمل أن تقدمها البلدان </w:t>
      </w:r>
      <w:r w:rsidRPr="00D94E47">
        <w:rPr>
          <w:rFonts w:ascii="Traditional Arabic" w:hAnsi="Traditional Arabic"/>
          <w:sz w:val="30"/>
          <w:rtl/>
        </w:rPr>
        <w:t xml:space="preserve">لتقليل </w:t>
      </w:r>
      <w:r w:rsidR="00B7560B">
        <w:rPr>
          <w:rFonts w:ascii="Traditional Arabic" w:hAnsi="Traditional Arabic" w:hint="cs"/>
          <w:sz w:val="30"/>
          <w:rtl/>
        </w:rPr>
        <w:t>الابتعاد</w:t>
      </w:r>
      <w:r w:rsidRPr="00D94E47">
        <w:rPr>
          <w:rFonts w:ascii="Traditional Arabic" w:hAnsi="Traditional Arabic"/>
          <w:sz w:val="30"/>
          <w:rtl/>
        </w:rPr>
        <w:t xml:space="preserve"> عن </w:t>
      </w:r>
      <w:r w:rsidR="00B7560B">
        <w:rPr>
          <w:rFonts w:ascii="Traditional Arabic" w:hAnsi="Traditional Arabic" w:hint="cs"/>
          <w:sz w:val="30"/>
          <w:rtl/>
        </w:rPr>
        <w:t>ال</w:t>
      </w:r>
      <w:r w:rsidRPr="00D94E47">
        <w:rPr>
          <w:rFonts w:ascii="Traditional Arabic" w:hAnsi="Traditional Arabic"/>
          <w:sz w:val="30"/>
          <w:rtl/>
        </w:rPr>
        <w:t>نماذج و</w:t>
      </w:r>
      <w:r w:rsidR="00B7560B">
        <w:rPr>
          <w:rFonts w:ascii="Traditional Arabic" w:hAnsi="Traditional Arabic" w:hint="cs"/>
          <w:sz w:val="30"/>
          <w:rtl/>
        </w:rPr>
        <w:t>ال</w:t>
      </w:r>
      <w:r w:rsidRPr="00D94E47">
        <w:rPr>
          <w:rFonts w:ascii="Traditional Arabic" w:hAnsi="Traditional Arabic"/>
          <w:sz w:val="30"/>
          <w:rtl/>
        </w:rPr>
        <w:t>إجراءات المعروفة</w:t>
      </w:r>
      <w:r w:rsidR="00B7560B">
        <w:rPr>
          <w:rFonts w:ascii="Traditional Arabic" w:hAnsi="Traditional Arabic" w:hint="cs"/>
          <w:sz w:val="30"/>
          <w:rtl/>
        </w:rPr>
        <w:t xml:space="preserve"> لتقديم الطلبات</w:t>
      </w:r>
      <w:r w:rsidR="009B235D">
        <w:rPr>
          <w:rFonts w:ascii="Traditional Arabic" w:hAnsi="Traditional Arabic"/>
          <w:sz w:val="30"/>
          <w:rtl/>
        </w:rPr>
        <w:t>.</w:t>
      </w:r>
    </w:p>
    <w:p w14:paraId="67805767"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26</w:t>
      </w:r>
      <w:r w:rsidRPr="00D94E47">
        <w:rPr>
          <w:rFonts w:ascii="Traditional Arabic" w:hAnsi="Traditional Arabic"/>
          <w:sz w:val="30"/>
        </w:rPr>
        <w:t>-</w:t>
      </w:r>
      <w:r w:rsidRPr="00D94E47">
        <w:rPr>
          <w:rFonts w:ascii="Traditional Arabic" w:hAnsi="Traditional Arabic"/>
          <w:sz w:val="30"/>
        </w:rPr>
        <w:tab/>
      </w:r>
      <w:r w:rsidR="008E43F5">
        <w:rPr>
          <w:rFonts w:ascii="Traditional Arabic" w:hAnsi="Traditional Arabic" w:hint="cs"/>
          <w:sz w:val="30"/>
          <w:rtl/>
        </w:rPr>
        <w:t>و</w:t>
      </w:r>
      <w:r w:rsidRPr="00D94E47">
        <w:rPr>
          <w:rFonts w:ascii="Traditional Arabic" w:hAnsi="Traditional Arabic"/>
          <w:sz w:val="30"/>
          <w:rtl/>
        </w:rPr>
        <w:t xml:space="preserve">بالإضافة إلى النظر في وثائق </w:t>
      </w:r>
      <w:r w:rsidR="00B7560B">
        <w:rPr>
          <w:rFonts w:ascii="Traditional Arabic" w:hAnsi="Traditional Arabic" w:hint="cs"/>
          <w:sz w:val="30"/>
          <w:rtl/>
        </w:rPr>
        <w:t>العملية المقترحة لتقديم الطلبات</w:t>
      </w:r>
      <w:r w:rsidRPr="00D94E47">
        <w:rPr>
          <w:rFonts w:ascii="Traditional Arabic" w:hAnsi="Traditional Arabic"/>
          <w:sz w:val="30"/>
          <w:rtl/>
        </w:rPr>
        <w:t xml:space="preserve">، ناقش مجلس الإدارة أيضاً أهلية </w:t>
      </w:r>
      <w:r w:rsidR="00B7560B">
        <w:rPr>
          <w:rFonts w:ascii="Traditional Arabic" w:hAnsi="Traditional Arabic" w:hint="cs"/>
          <w:sz w:val="30"/>
          <w:rtl/>
        </w:rPr>
        <w:t>مقدمي الطلبات</w:t>
      </w:r>
      <w:r w:rsidR="003B2DA8">
        <w:rPr>
          <w:rFonts w:ascii="Traditional Arabic" w:hAnsi="Traditional Arabic" w:hint="cs"/>
          <w:sz w:val="30"/>
          <w:rtl/>
        </w:rPr>
        <w:t>،</w:t>
      </w:r>
      <w:r w:rsidRPr="00D94E47">
        <w:rPr>
          <w:rFonts w:ascii="Traditional Arabic" w:hAnsi="Traditional Arabic"/>
          <w:sz w:val="30"/>
          <w:rtl/>
        </w:rPr>
        <w:t xml:space="preserve"> وحجم ومدة المشاريع ودور </w:t>
      </w:r>
      <w:r w:rsidR="003B2DA8">
        <w:rPr>
          <w:rFonts w:ascii="Traditional Arabic" w:hAnsi="Traditional Arabic"/>
          <w:sz w:val="30"/>
          <w:rtl/>
        </w:rPr>
        <w:t>مراكز التنسيق</w:t>
      </w:r>
      <w:r w:rsidRPr="00D94E47">
        <w:rPr>
          <w:rFonts w:ascii="Traditional Arabic" w:hAnsi="Traditional Arabic"/>
          <w:sz w:val="30"/>
          <w:rtl/>
        </w:rPr>
        <w:t xml:space="preserve"> الوطنية لاتفاقية ميناماتا، والجدول الزمني للجولة الأولى من الطلبات، و</w:t>
      </w:r>
      <w:r w:rsidR="003B2DA8">
        <w:rPr>
          <w:rFonts w:ascii="Traditional Arabic" w:hAnsi="Traditional Arabic" w:hint="cs"/>
          <w:sz w:val="30"/>
          <w:rtl/>
        </w:rPr>
        <w:t>مسألة</w:t>
      </w:r>
      <w:r w:rsidRPr="00D94E47">
        <w:rPr>
          <w:rFonts w:ascii="Traditional Arabic" w:hAnsi="Traditional Arabic"/>
          <w:sz w:val="30"/>
          <w:rtl/>
        </w:rPr>
        <w:t xml:space="preserve"> التمويل المشترك ومعايير تقييم </w:t>
      </w:r>
      <w:r w:rsidR="003B2DA8">
        <w:rPr>
          <w:rFonts w:ascii="Traditional Arabic" w:hAnsi="Traditional Arabic"/>
          <w:sz w:val="30"/>
          <w:rtl/>
        </w:rPr>
        <w:t>الطلبات</w:t>
      </w:r>
      <w:r w:rsidR="009B235D">
        <w:rPr>
          <w:rFonts w:ascii="Traditional Arabic" w:hAnsi="Traditional Arabic"/>
          <w:sz w:val="30"/>
          <w:rtl/>
        </w:rPr>
        <w:t>.</w:t>
      </w:r>
    </w:p>
    <w:p w14:paraId="41A5F617"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27</w:t>
      </w:r>
      <w:r w:rsidRPr="00D94E47">
        <w:rPr>
          <w:rFonts w:ascii="Traditional Arabic" w:hAnsi="Traditional Arabic"/>
          <w:sz w:val="30"/>
        </w:rPr>
        <w:t>-</w:t>
      </w:r>
      <w:r w:rsidRPr="00D94E47">
        <w:rPr>
          <w:rFonts w:ascii="Traditional Arabic" w:hAnsi="Traditional Arabic"/>
          <w:sz w:val="30"/>
        </w:rPr>
        <w:tab/>
      </w:r>
      <w:r w:rsidR="008E43F5">
        <w:rPr>
          <w:rFonts w:ascii="Traditional Arabic" w:hAnsi="Traditional Arabic" w:hint="cs"/>
          <w:sz w:val="30"/>
          <w:rtl/>
        </w:rPr>
        <w:t>و</w:t>
      </w:r>
      <w:r w:rsidRPr="00D94E47">
        <w:rPr>
          <w:rFonts w:ascii="Traditional Arabic" w:hAnsi="Traditional Arabic"/>
          <w:sz w:val="30"/>
          <w:rtl/>
        </w:rPr>
        <w:t xml:space="preserve">قرر مجلس الإدارة أنه بالنظر إلى الأقواس </w:t>
      </w:r>
      <w:r w:rsidR="003B2DA8">
        <w:rPr>
          <w:rFonts w:ascii="Traditional Arabic" w:hAnsi="Traditional Arabic" w:hint="cs"/>
          <w:sz w:val="30"/>
          <w:rtl/>
        </w:rPr>
        <w:t xml:space="preserve">الموضوعة حول النص </w:t>
      </w:r>
      <w:r w:rsidRPr="00D94E47">
        <w:rPr>
          <w:rFonts w:ascii="Traditional Arabic" w:hAnsi="Traditional Arabic"/>
          <w:sz w:val="30"/>
          <w:rtl/>
        </w:rPr>
        <w:t xml:space="preserve">المتعلق بالأهلية، لا يمكن النظر </w:t>
      </w:r>
      <w:r w:rsidR="003B2DA8">
        <w:rPr>
          <w:rFonts w:ascii="Traditional Arabic" w:hAnsi="Traditional Arabic" w:hint="cs"/>
          <w:sz w:val="30"/>
          <w:rtl/>
        </w:rPr>
        <w:t>خلال ا</w:t>
      </w:r>
      <w:r w:rsidR="003B2DA8" w:rsidRPr="00D94E47">
        <w:rPr>
          <w:rFonts w:ascii="Traditional Arabic" w:hAnsi="Traditional Arabic"/>
          <w:sz w:val="30"/>
          <w:rtl/>
        </w:rPr>
        <w:t>لجولة الأولى من التمويل</w:t>
      </w:r>
      <w:r w:rsidR="003B2DA8">
        <w:rPr>
          <w:rFonts w:ascii="Traditional Arabic" w:hAnsi="Traditional Arabic" w:hint="cs"/>
          <w:sz w:val="30"/>
          <w:rtl/>
        </w:rPr>
        <w:t xml:space="preserve"> إلا </w:t>
      </w:r>
      <w:r w:rsidRPr="00D94E47">
        <w:rPr>
          <w:rFonts w:ascii="Traditional Arabic" w:hAnsi="Traditional Arabic"/>
          <w:sz w:val="30"/>
          <w:rtl/>
        </w:rPr>
        <w:t>في الطلبات المقدمة من الأطراف</w:t>
      </w:r>
      <w:r w:rsidR="009B235D">
        <w:rPr>
          <w:rFonts w:ascii="Traditional Arabic" w:hAnsi="Traditional Arabic"/>
          <w:sz w:val="30"/>
          <w:rtl/>
        </w:rPr>
        <w:t>.</w:t>
      </w:r>
      <w:r w:rsidRPr="00D94E47">
        <w:rPr>
          <w:rFonts w:ascii="Traditional Arabic" w:hAnsi="Traditional Arabic"/>
          <w:sz w:val="30"/>
          <w:rtl/>
        </w:rPr>
        <w:t xml:space="preserve"> </w:t>
      </w:r>
      <w:r w:rsidR="001B56A2">
        <w:rPr>
          <w:rFonts w:ascii="Traditional Arabic" w:hAnsi="Traditional Arabic" w:hint="cs"/>
          <w:sz w:val="30"/>
          <w:rtl/>
        </w:rPr>
        <w:t>و</w:t>
      </w:r>
      <w:r w:rsidRPr="00D94E47">
        <w:rPr>
          <w:rFonts w:ascii="Traditional Arabic" w:hAnsi="Traditional Arabic"/>
          <w:sz w:val="30"/>
          <w:rtl/>
        </w:rPr>
        <w:t xml:space="preserve">قرر المجلس كذلك </w:t>
      </w:r>
      <w:r w:rsidR="003B2DA8">
        <w:rPr>
          <w:rFonts w:ascii="Traditional Arabic" w:hAnsi="Traditional Arabic" w:hint="cs"/>
          <w:sz w:val="30"/>
          <w:rtl/>
        </w:rPr>
        <w:t>عدم توجيه دعوة في ا</w:t>
      </w:r>
      <w:r w:rsidR="003B2DA8" w:rsidRPr="00D94E47">
        <w:rPr>
          <w:rFonts w:ascii="Traditional Arabic" w:hAnsi="Traditional Arabic"/>
          <w:sz w:val="30"/>
          <w:rtl/>
        </w:rPr>
        <w:t xml:space="preserve">لجولة الأولى </w:t>
      </w:r>
      <w:r w:rsidR="003B2DA8">
        <w:rPr>
          <w:rFonts w:ascii="Traditional Arabic" w:hAnsi="Traditional Arabic" w:hint="cs"/>
          <w:sz w:val="30"/>
          <w:rtl/>
        </w:rPr>
        <w:t>إلا لتقديم</w:t>
      </w:r>
      <w:r w:rsidRPr="00D94E47">
        <w:rPr>
          <w:rFonts w:ascii="Traditional Arabic" w:hAnsi="Traditional Arabic"/>
          <w:sz w:val="30"/>
          <w:rtl/>
        </w:rPr>
        <w:t xml:space="preserve"> طلبات المشاريع التي تتراوح </w:t>
      </w:r>
      <w:r w:rsidR="003B2DA8">
        <w:rPr>
          <w:rFonts w:ascii="Traditional Arabic" w:hAnsi="Traditional Arabic" w:hint="cs"/>
          <w:sz w:val="30"/>
          <w:rtl/>
        </w:rPr>
        <w:t xml:space="preserve">قيمتها </w:t>
      </w:r>
      <w:r w:rsidRPr="00D94E47">
        <w:rPr>
          <w:rFonts w:ascii="Traditional Arabic" w:hAnsi="Traditional Arabic"/>
          <w:sz w:val="30"/>
          <w:rtl/>
        </w:rPr>
        <w:t xml:space="preserve">بين </w:t>
      </w:r>
      <w:r w:rsidR="001B56A2" w:rsidRPr="00D94E47">
        <w:rPr>
          <w:rFonts w:ascii="Traditional Arabic" w:hAnsi="Traditional Arabic"/>
          <w:sz w:val="30"/>
          <w:rtl/>
        </w:rPr>
        <w:t>000</w:t>
      </w:r>
      <w:r w:rsidR="001B56A2">
        <w:rPr>
          <w:rFonts w:ascii="Traditional Arabic" w:hAnsi="Traditional Arabic" w:hint="cs"/>
          <w:sz w:val="30"/>
          <w:rtl/>
        </w:rPr>
        <w:t xml:space="preserve"> </w:t>
      </w:r>
      <w:r w:rsidRPr="00D94E47">
        <w:rPr>
          <w:rFonts w:ascii="Traditional Arabic" w:hAnsi="Traditional Arabic"/>
          <w:sz w:val="30"/>
          <w:rtl/>
        </w:rPr>
        <w:t xml:space="preserve">50 دولار </w:t>
      </w:r>
      <w:r w:rsidR="001B56A2" w:rsidRPr="00D94E47">
        <w:rPr>
          <w:rFonts w:ascii="Traditional Arabic" w:hAnsi="Traditional Arabic"/>
          <w:sz w:val="30"/>
          <w:rtl/>
        </w:rPr>
        <w:t>و000</w:t>
      </w:r>
      <w:r w:rsidR="001B56A2">
        <w:rPr>
          <w:rFonts w:ascii="Traditional Arabic" w:hAnsi="Traditional Arabic" w:hint="cs"/>
          <w:sz w:val="30"/>
          <w:rtl/>
        </w:rPr>
        <w:t xml:space="preserve"> </w:t>
      </w:r>
      <w:r w:rsidRPr="00D94E47">
        <w:rPr>
          <w:rFonts w:ascii="Traditional Arabic" w:hAnsi="Traditional Arabic"/>
          <w:sz w:val="30"/>
          <w:rtl/>
        </w:rPr>
        <w:t xml:space="preserve">250 دولار وأن </w:t>
      </w:r>
      <w:r w:rsidR="003B2DA8">
        <w:rPr>
          <w:rFonts w:ascii="Traditional Arabic" w:hAnsi="Traditional Arabic" w:hint="cs"/>
          <w:sz w:val="30"/>
          <w:rtl/>
        </w:rPr>
        <w:t xml:space="preserve">يكون </w:t>
      </w:r>
      <w:r w:rsidRPr="00D94E47">
        <w:rPr>
          <w:rFonts w:ascii="Traditional Arabic" w:hAnsi="Traditional Arabic"/>
          <w:sz w:val="30"/>
          <w:rtl/>
        </w:rPr>
        <w:t>الحد الأقصى لمدة المشاريع ثلاث سنوات</w:t>
      </w:r>
      <w:r w:rsidR="009B235D">
        <w:rPr>
          <w:rFonts w:ascii="Traditional Arabic" w:hAnsi="Traditional Arabic"/>
          <w:sz w:val="30"/>
          <w:rtl/>
        </w:rPr>
        <w:t>.</w:t>
      </w:r>
      <w:r w:rsidRPr="00D94E47">
        <w:rPr>
          <w:rFonts w:ascii="Traditional Arabic" w:hAnsi="Traditional Arabic"/>
          <w:sz w:val="30"/>
          <w:rtl/>
        </w:rPr>
        <w:t xml:space="preserve"> وفيما يتعلق بدور </w:t>
      </w:r>
      <w:r w:rsidR="003B2DA8">
        <w:rPr>
          <w:rFonts w:ascii="Traditional Arabic" w:hAnsi="Traditional Arabic"/>
          <w:sz w:val="30"/>
          <w:rtl/>
        </w:rPr>
        <w:t>مراكز التنسيق</w:t>
      </w:r>
      <w:r w:rsidRPr="00D94E47">
        <w:rPr>
          <w:rFonts w:ascii="Traditional Arabic" w:hAnsi="Traditional Arabic"/>
          <w:sz w:val="30"/>
          <w:rtl/>
        </w:rPr>
        <w:t xml:space="preserve"> الوطنية، وافق مجلس الإدارة على أنه ينبغي منحه</w:t>
      </w:r>
      <w:r w:rsidR="003B2DA8">
        <w:rPr>
          <w:rFonts w:ascii="Traditional Arabic" w:hAnsi="Traditional Arabic" w:hint="cs"/>
          <w:sz w:val="30"/>
          <w:rtl/>
        </w:rPr>
        <w:t>ا</w:t>
      </w:r>
      <w:r w:rsidRPr="00D94E47">
        <w:rPr>
          <w:rFonts w:ascii="Traditional Arabic" w:hAnsi="Traditional Arabic"/>
          <w:sz w:val="30"/>
          <w:rtl/>
        </w:rPr>
        <w:t xml:space="preserve"> دور </w:t>
      </w:r>
      <w:r w:rsidR="00160356">
        <w:rPr>
          <w:rFonts w:ascii="Traditional Arabic" w:hAnsi="Traditional Arabic" w:hint="cs"/>
          <w:sz w:val="30"/>
          <w:rtl/>
        </w:rPr>
        <w:t>ا</w:t>
      </w:r>
      <w:r w:rsidR="003B2DA8">
        <w:rPr>
          <w:rFonts w:ascii="Traditional Arabic" w:hAnsi="Traditional Arabic" w:hint="cs"/>
          <w:sz w:val="30"/>
          <w:rtl/>
        </w:rPr>
        <w:t>لتأييد</w:t>
      </w:r>
      <w:r w:rsidRPr="00D94E47">
        <w:rPr>
          <w:rFonts w:ascii="Traditional Arabic" w:hAnsi="Traditional Arabic"/>
          <w:sz w:val="30"/>
          <w:rtl/>
        </w:rPr>
        <w:t xml:space="preserve"> </w:t>
      </w:r>
      <w:r w:rsidR="00160356">
        <w:rPr>
          <w:rFonts w:ascii="Traditional Arabic" w:hAnsi="Traditional Arabic" w:hint="cs"/>
          <w:sz w:val="30"/>
          <w:rtl/>
        </w:rPr>
        <w:t>ال</w:t>
      </w:r>
      <w:r w:rsidR="00160356" w:rsidRPr="00D94E47">
        <w:rPr>
          <w:rFonts w:ascii="Traditional Arabic" w:hAnsi="Traditional Arabic"/>
          <w:sz w:val="30"/>
          <w:rtl/>
        </w:rPr>
        <w:t>رسمي</w:t>
      </w:r>
      <w:r w:rsidR="00160356">
        <w:rPr>
          <w:rFonts w:ascii="Traditional Arabic" w:hAnsi="Traditional Arabic" w:hint="cs"/>
          <w:sz w:val="30"/>
          <w:rtl/>
        </w:rPr>
        <w:t xml:space="preserve"> ل</w:t>
      </w:r>
      <w:r w:rsidRPr="00D94E47">
        <w:rPr>
          <w:rFonts w:ascii="Traditional Arabic" w:hAnsi="Traditional Arabic"/>
          <w:sz w:val="30"/>
          <w:rtl/>
        </w:rPr>
        <w:t>لطلبات و</w:t>
      </w:r>
      <w:r w:rsidR="003B2DA8">
        <w:rPr>
          <w:rFonts w:ascii="Traditional Arabic" w:hAnsi="Traditional Arabic" w:hint="cs"/>
          <w:sz w:val="30"/>
          <w:rtl/>
        </w:rPr>
        <w:t>تيسير</w:t>
      </w:r>
      <w:r w:rsidRPr="00D94E47">
        <w:rPr>
          <w:rFonts w:ascii="Traditional Arabic" w:hAnsi="Traditional Arabic"/>
          <w:sz w:val="30"/>
          <w:rtl/>
        </w:rPr>
        <w:t xml:space="preserve"> الاتصالات داخل البلدان بشأن البرنامج الدولي المحدد</w:t>
      </w:r>
      <w:r w:rsidR="009B235D">
        <w:rPr>
          <w:rFonts w:ascii="Traditional Arabic" w:hAnsi="Traditional Arabic"/>
          <w:sz w:val="30"/>
          <w:rtl/>
        </w:rPr>
        <w:t>.</w:t>
      </w:r>
      <w:r w:rsidRPr="00D94E47">
        <w:rPr>
          <w:rFonts w:ascii="Traditional Arabic" w:hAnsi="Traditional Arabic"/>
          <w:sz w:val="30"/>
          <w:rtl/>
        </w:rPr>
        <w:t xml:space="preserve"> وفيما يتعلق بالجدول الزمني للجولة الأولى، وافق المجلس على أن التشغيل المبكر من شأنه أن يسهم في </w:t>
      </w:r>
      <w:r w:rsidR="003B2DA8">
        <w:rPr>
          <w:rFonts w:ascii="Traditional Arabic" w:hAnsi="Traditional Arabic" w:hint="cs"/>
          <w:sz w:val="30"/>
          <w:rtl/>
        </w:rPr>
        <w:t>بروز</w:t>
      </w:r>
      <w:r w:rsidRPr="00D94E47">
        <w:rPr>
          <w:rFonts w:ascii="Traditional Arabic" w:hAnsi="Traditional Arabic"/>
          <w:sz w:val="30"/>
          <w:rtl/>
        </w:rPr>
        <w:t xml:space="preserve"> صورة البرنامج، وبالتالي </w:t>
      </w:r>
      <w:r w:rsidR="0000500A">
        <w:rPr>
          <w:rFonts w:ascii="Traditional Arabic" w:hAnsi="Traditional Arabic" w:hint="cs"/>
          <w:sz w:val="30"/>
          <w:rtl/>
        </w:rPr>
        <w:t>في معرفة</w:t>
      </w:r>
      <w:r w:rsidRPr="00D94E47">
        <w:rPr>
          <w:rFonts w:ascii="Traditional Arabic" w:hAnsi="Traditional Arabic"/>
          <w:sz w:val="30"/>
          <w:rtl/>
        </w:rPr>
        <w:t xml:space="preserve"> الاجتماع الثاني لمؤتمر الأطراف</w:t>
      </w:r>
      <w:r w:rsidR="003B2DA8" w:rsidRPr="003B2DA8">
        <w:rPr>
          <w:rFonts w:ascii="Traditional Arabic" w:hAnsi="Traditional Arabic"/>
          <w:sz w:val="30"/>
          <w:rtl/>
        </w:rPr>
        <w:t xml:space="preserve"> </w:t>
      </w:r>
      <w:r w:rsidR="0000500A">
        <w:rPr>
          <w:rFonts w:ascii="Traditional Arabic" w:hAnsi="Traditional Arabic" w:hint="cs"/>
          <w:sz w:val="30"/>
          <w:rtl/>
        </w:rPr>
        <w:t>ب</w:t>
      </w:r>
      <w:r w:rsidR="003B2DA8" w:rsidRPr="00D94E47">
        <w:rPr>
          <w:rFonts w:ascii="Traditional Arabic" w:hAnsi="Traditional Arabic"/>
          <w:sz w:val="30"/>
          <w:rtl/>
        </w:rPr>
        <w:t>المشاريع الأولى التي اختارها مجلس الإدارة</w:t>
      </w:r>
      <w:r w:rsidR="009B235D">
        <w:rPr>
          <w:rFonts w:ascii="Traditional Arabic" w:hAnsi="Traditional Arabic"/>
          <w:sz w:val="30"/>
          <w:rtl/>
        </w:rPr>
        <w:t>.</w:t>
      </w:r>
      <w:r w:rsidRPr="00D94E47">
        <w:rPr>
          <w:rFonts w:ascii="Traditional Arabic" w:hAnsi="Traditional Arabic"/>
          <w:sz w:val="30"/>
          <w:rtl/>
        </w:rPr>
        <w:t xml:space="preserve"> وفيما يتعلق بمسألة التمويل المشترك، </w:t>
      </w:r>
      <w:r w:rsidR="0000500A">
        <w:rPr>
          <w:rFonts w:ascii="Traditional Arabic" w:hAnsi="Traditional Arabic" w:hint="cs"/>
          <w:sz w:val="30"/>
          <w:rtl/>
        </w:rPr>
        <w:t>و</w:t>
      </w:r>
      <w:r w:rsidR="005A2990">
        <w:rPr>
          <w:rFonts w:ascii="Traditional Arabic" w:hAnsi="Traditional Arabic" w:hint="cs"/>
          <w:sz w:val="30"/>
          <w:rtl/>
        </w:rPr>
        <w:t>نظراً لأن</w:t>
      </w:r>
      <w:r w:rsidRPr="00D94E47">
        <w:rPr>
          <w:rFonts w:ascii="Traditional Arabic" w:hAnsi="Traditional Arabic"/>
          <w:sz w:val="30"/>
          <w:rtl/>
        </w:rPr>
        <w:t xml:space="preserve"> المرفق </w:t>
      </w:r>
      <w:r w:rsidR="00244050">
        <w:rPr>
          <w:rFonts w:ascii="Traditional Arabic" w:hAnsi="Traditional Arabic"/>
          <w:sz w:val="30"/>
          <w:rtl/>
        </w:rPr>
        <w:t>الأول للمقرر</w:t>
      </w:r>
      <w:r>
        <w:rPr>
          <w:rFonts w:ascii="Traditional Arabic" w:hAnsi="Traditional Arabic"/>
          <w:sz w:val="30"/>
          <w:rtl/>
        </w:rPr>
        <w:t xml:space="preserve"> ا م-1/6</w:t>
      </w:r>
      <w:r w:rsidRPr="00D94E47">
        <w:rPr>
          <w:rFonts w:ascii="Traditional Arabic" w:hAnsi="Traditional Arabic"/>
          <w:sz w:val="30"/>
        </w:rPr>
        <w:t xml:space="preserve"> </w:t>
      </w:r>
      <w:r w:rsidRPr="00D94E47">
        <w:rPr>
          <w:rFonts w:ascii="Traditional Arabic" w:hAnsi="Traditional Arabic"/>
          <w:sz w:val="30"/>
          <w:rtl/>
        </w:rPr>
        <w:t xml:space="preserve">يشير إلى الموارد المالية والعينية ولكنه لم يذكر على الإطلاق التمويل المشترك، وافق مجلس الإدارة على أنه يمكن تشجيع مقدمي الطلبات على تحديد </w:t>
      </w:r>
      <w:r w:rsidR="005A2990">
        <w:rPr>
          <w:rFonts w:ascii="Traditional Arabic" w:hAnsi="Traditional Arabic" w:hint="cs"/>
          <w:sz w:val="30"/>
          <w:rtl/>
        </w:rPr>
        <w:t xml:space="preserve">التمويل المشترك </w:t>
      </w:r>
      <w:r w:rsidRPr="00D94E47">
        <w:rPr>
          <w:rFonts w:ascii="Traditional Arabic" w:hAnsi="Traditional Arabic"/>
          <w:sz w:val="30"/>
          <w:rtl/>
        </w:rPr>
        <w:t>النقدي</w:t>
      </w:r>
      <w:r w:rsidR="005A2990">
        <w:rPr>
          <w:rFonts w:ascii="Traditional Arabic" w:hAnsi="Traditional Arabic" w:hint="cs"/>
          <w:sz w:val="30"/>
          <w:rtl/>
        </w:rPr>
        <w:t xml:space="preserve"> والعيني</w:t>
      </w:r>
      <w:r w:rsidR="0000500A">
        <w:rPr>
          <w:rFonts w:ascii="Traditional Arabic" w:hAnsi="Traditional Arabic" w:hint="cs"/>
          <w:sz w:val="30"/>
          <w:rtl/>
        </w:rPr>
        <w:t>،</w:t>
      </w:r>
      <w:r w:rsidR="005A2990">
        <w:rPr>
          <w:rFonts w:ascii="Traditional Arabic" w:hAnsi="Traditional Arabic" w:hint="cs"/>
          <w:sz w:val="30"/>
          <w:rtl/>
        </w:rPr>
        <w:t xml:space="preserve"> و</w:t>
      </w:r>
      <w:r w:rsidRPr="00D94E47">
        <w:rPr>
          <w:rFonts w:ascii="Traditional Arabic" w:hAnsi="Traditional Arabic"/>
          <w:sz w:val="30"/>
          <w:rtl/>
        </w:rPr>
        <w:t xml:space="preserve">لكن </w:t>
      </w:r>
      <w:r w:rsidR="005A2990">
        <w:rPr>
          <w:rFonts w:ascii="Traditional Arabic" w:hAnsi="Traditional Arabic" w:hint="cs"/>
          <w:sz w:val="30"/>
          <w:rtl/>
        </w:rPr>
        <w:t>تحديد</w:t>
      </w:r>
      <w:r w:rsidRPr="00D94E47">
        <w:rPr>
          <w:rFonts w:ascii="Traditional Arabic" w:hAnsi="Traditional Arabic"/>
          <w:sz w:val="30"/>
          <w:rtl/>
        </w:rPr>
        <w:t xml:space="preserve"> التمويل المشترك </w:t>
      </w:r>
      <w:r w:rsidR="0000500A">
        <w:rPr>
          <w:rFonts w:ascii="Traditional Arabic" w:hAnsi="Traditional Arabic" w:hint="cs"/>
          <w:sz w:val="30"/>
          <w:rtl/>
        </w:rPr>
        <w:t xml:space="preserve">لن يكون </w:t>
      </w:r>
      <w:r w:rsidRPr="00D94E47">
        <w:rPr>
          <w:rFonts w:ascii="Traditional Arabic" w:hAnsi="Traditional Arabic"/>
          <w:sz w:val="30"/>
          <w:rtl/>
        </w:rPr>
        <w:t>شرطا</w:t>
      </w:r>
      <w:r w:rsidR="005A2990">
        <w:rPr>
          <w:rFonts w:ascii="Traditional Arabic" w:hAnsi="Traditional Arabic" w:hint="cs"/>
          <w:sz w:val="30"/>
          <w:rtl/>
        </w:rPr>
        <w:t>ً</w:t>
      </w:r>
      <w:r w:rsidRPr="00D94E47">
        <w:rPr>
          <w:rFonts w:ascii="Traditional Arabic" w:hAnsi="Traditional Arabic"/>
          <w:sz w:val="30"/>
          <w:rtl/>
        </w:rPr>
        <w:t xml:space="preserve"> مسبقا</w:t>
      </w:r>
      <w:r w:rsidR="005A2990">
        <w:rPr>
          <w:rFonts w:ascii="Traditional Arabic" w:hAnsi="Traditional Arabic" w:hint="cs"/>
          <w:sz w:val="30"/>
          <w:rtl/>
        </w:rPr>
        <w:t>ً</w:t>
      </w:r>
      <w:r w:rsidRPr="00D94E47">
        <w:rPr>
          <w:rFonts w:ascii="Traditional Arabic" w:hAnsi="Traditional Arabic"/>
          <w:sz w:val="30"/>
          <w:rtl/>
        </w:rPr>
        <w:t xml:space="preserve"> لأهلية المشروع</w:t>
      </w:r>
      <w:r w:rsidR="009B235D">
        <w:rPr>
          <w:rFonts w:ascii="Traditional Arabic" w:hAnsi="Traditional Arabic"/>
          <w:sz w:val="30"/>
          <w:rtl/>
        </w:rPr>
        <w:t>.</w:t>
      </w:r>
    </w:p>
    <w:p w14:paraId="16DEAADF"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28</w:t>
      </w:r>
      <w:r w:rsidRPr="00D94E47">
        <w:rPr>
          <w:rFonts w:ascii="Traditional Arabic" w:hAnsi="Traditional Arabic"/>
          <w:sz w:val="30"/>
        </w:rPr>
        <w:t>-</w:t>
      </w:r>
      <w:r w:rsidRPr="00D94E47">
        <w:rPr>
          <w:rFonts w:ascii="Traditional Arabic" w:hAnsi="Traditional Arabic"/>
          <w:sz w:val="30"/>
        </w:rPr>
        <w:tab/>
      </w:r>
      <w:r w:rsidR="009B235D">
        <w:rPr>
          <w:rFonts w:ascii="Traditional Arabic" w:hAnsi="Traditional Arabic" w:hint="cs"/>
          <w:sz w:val="30"/>
          <w:rtl/>
        </w:rPr>
        <w:t>و</w:t>
      </w:r>
      <w:r w:rsidRPr="00D94E47">
        <w:rPr>
          <w:rFonts w:ascii="Traditional Arabic" w:hAnsi="Traditional Arabic"/>
          <w:sz w:val="30"/>
          <w:rtl/>
        </w:rPr>
        <w:t xml:space="preserve">ناقش مجلس الإدارة بتعمق كبير المعايير التي </w:t>
      </w:r>
      <w:r w:rsidR="00C30647">
        <w:rPr>
          <w:rFonts w:ascii="Traditional Arabic" w:hAnsi="Traditional Arabic" w:hint="cs"/>
          <w:sz w:val="30"/>
          <w:rtl/>
        </w:rPr>
        <w:t>توجه</w:t>
      </w:r>
      <w:r w:rsidRPr="00D94E47">
        <w:rPr>
          <w:rFonts w:ascii="Traditional Arabic" w:hAnsi="Traditional Arabic"/>
          <w:sz w:val="30"/>
          <w:rtl/>
        </w:rPr>
        <w:t xml:space="preserve"> عملية تقييم طلبات </w:t>
      </w:r>
      <w:r w:rsidR="004576AB">
        <w:rPr>
          <w:rFonts w:ascii="Traditional Arabic" w:hAnsi="Traditional Arabic" w:hint="cs"/>
          <w:sz w:val="30"/>
          <w:rtl/>
        </w:rPr>
        <w:t>ا</w:t>
      </w:r>
      <w:r w:rsidRPr="00D94E47">
        <w:rPr>
          <w:rFonts w:ascii="Traditional Arabic" w:hAnsi="Traditional Arabic"/>
          <w:sz w:val="30"/>
          <w:rtl/>
        </w:rPr>
        <w:t>لبرامج والموافقة عليها، ووافق على المعايير التالية</w:t>
      </w:r>
      <w:r w:rsidR="009B235D">
        <w:rPr>
          <w:rFonts w:ascii="Traditional Arabic" w:hAnsi="Traditional Arabic"/>
          <w:sz w:val="30"/>
          <w:rtl/>
        </w:rPr>
        <w:t>:</w:t>
      </w:r>
    </w:p>
    <w:p w14:paraId="774DF0AB"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أ‌</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تدخل التدابير </w:t>
      </w:r>
      <w:r w:rsidR="00353D95">
        <w:rPr>
          <w:rFonts w:ascii="Traditional Arabic" w:hAnsi="Traditional Arabic" w:hint="cs"/>
          <w:sz w:val="30"/>
          <w:rtl/>
        </w:rPr>
        <w:t>ضمن</w:t>
      </w:r>
      <w:r w:rsidR="00D94E47" w:rsidRPr="00D94E47">
        <w:rPr>
          <w:rFonts w:ascii="Traditional Arabic" w:hAnsi="Traditional Arabic"/>
          <w:sz w:val="30"/>
          <w:rtl/>
        </w:rPr>
        <w:t xml:space="preserve"> نطاق البرنامج الدولي المحدد وتحس</w:t>
      </w:r>
      <w:r w:rsidR="00353D95">
        <w:rPr>
          <w:rFonts w:ascii="Traditional Arabic" w:hAnsi="Traditional Arabic" w:hint="cs"/>
          <w:sz w:val="30"/>
          <w:rtl/>
        </w:rPr>
        <w:t>ّ</w:t>
      </w:r>
      <w:r w:rsidR="00D94E47" w:rsidRPr="00D94E47">
        <w:rPr>
          <w:rFonts w:ascii="Traditional Arabic" w:hAnsi="Traditional Arabic"/>
          <w:sz w:val="30"/>
          <w:rtl/>
        </w:rPr>
        <w:t>ن القدرة على تنفيذ الالتزامات بموجب اتفاقية ميناماتا؛</w:t>
      </w:r>
    </w:p>
    <w:p w14:paraId="0416D127"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تساهم المقترحات في النتائج المتوقعة للبرنامج الدولي المحدد؛</w:t>
      </w:r>
    </w:p>
    <w:p w14:paraId="7A62708C"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ج</w:t>
      </w:r>
      <w:r>
        <w:rPr>
          <w:rFonts w:ascii="Traditional Arabic" w:hAnsi="Traditional Arabic"/>
          <w:sz w:val="30"/>
          <w:rtl/>
        </w:rPr>
        <w:t>)</w:t>
      </w:r>
      <w:r w:rsidR="00D94E47" w:rsidRPr="00D94E47">
        <w:rPr>
          <w:rFonts w:ascii="Traditional Arabic" w:hAnsi="Traditional Arabic"/>
          <w:sz w:val="30"/>
        </w:rPr>
        <w:tab/>
      </w:r>
      <w:r w:rsidR="00353D95">
        <w:rPr>
          <w:rFonts w:ascii="Traditional Arabic" w:hAnsi="Traditional Arabic" w:hint="cs"/>
          <w:sz w:val="30"/>
          <w:rtl/>
        </w:rPr>
        <w:t>المقترحات</w:t>
      </w:r>
      <w:r w:rsidR="00D94E47" w:rsidRPr="00D94E47">
        <w:rPr>
          <w:rFonts w:ascii="Traditional Arabic" w:hAnsi="Traditional Arabic"/>
          <w:sz w:val="30"/>
          <w:rtl/>
        </w:rPr>
        <w:t xml:space="preserve"> </w:t>
      </w:r>
      <w:r w:rsidR="0000500A">
        <w:rPr>
          <w:rFonts w:ascii="Traditional Arabic" w:hAnsi="Traditional Arabic" w:hint="cs"/>
          <w:sz w:val="30"/>
          <w:rtl/>
        </w:rPr>
        <w:t>مدفوعة قطرياً،</w:t>
      </w:r>
      <w:r w:rsidR="00D94E47" w:rsidRPr="00D94E47">
        <w:rPr>
          <w:rFonts w:ascii="Traditional Arabic" w:hAnsi="Traditional Arabic"/>
          <w:sz w:val="30"/>
          <w:rtl/>
        </w:rPr>
        <w:t xml:space="preserve"> </w:t>
      </w:r>
      <w:r w:rsidR="008B3FDF">
        <w:rPr>
          <w:rFonts w:ascii="Traditional Arabic" w:hAnsi="Traditional Arabic" w:hint="cs"/>
          <w:sz w:val="30"/>
          <w:rtl/>
        </w:rPr>
        <w:t>وتدعم ا</w:t>
      </w:r>
      <w:r w:rsidR="00D94E47" w:rsidRPr="00D94E47">
        <w:rPr>
          <w:rFonts w:ascii="Traditional Arabic" w:hAnsi="Traditional Arabic"/>
          <w:sz w:val="30"/>
          <w:rtl/>
        </w:rPr>
        <w:t>لأولويات الوطنية؛</w:t>
      </w:r>
    </w:p>
    <w:p w14:paraId="2D84B195"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د</w:t>
      </w:r>
      <w:r>
        <w:rPr>
          <w:rFonts w:ascii="Traditional Arabic" w:hAnsi="Traditional Arabic"/>
          <w:sz w:val="30"/>
          <w:rtl/>
        </w:rPr>
        <w:t>)</w:t>
      </w:r>
      <w:r w:rsidR="00D94E47" w:rsidRPr="00D94E47">
        <w:rPr>
          <w:rFonts w:ascii="Traditional Arabic" w:hAnsi="Traditional Arabic"/>
          <w:sz w:val="30"/>
          <w:rtl/>
        </w:rPr>
        <w:t xml:space="preserve"> </w:t>
      </w:r>
      <w:r w:rsidR="00D94E47" w:rsidRPr="00D94E47">
        <w:rPr>
          <w:rFonts w:ascii="Traditional Arabic" w:hAnsi="Traditional Arabic"/>
          <w:sz w:val="30"/>
        </w:rPr>
        <w:tab/>
      </w:r>
      <w:r w:rsidR="00D94E47" w:rsidRPr="00D94E47">
        <w:rPr>
          <w:rFonts w:ascii="Traditional Arabic" w:hAnsi="Traditional Arabic"/>
          <w:sz w:val="30"/>
          <w:rtl/>
        </w:rPr>
        <w:t xml:space="preserve">تكون نتيجة </w:t>
      </w:r>
      <w:r>
        <w:rPr>
          <w:rFonts w:ascii="Traditional Arabic" w:hAnsi="Traditional Arabic"/>
          <w:sz w:val="30"/>
          <w:rtl/>
        </w:rPr>
        <w:t>(</w:t>
      </w:r>
      <w:r w:rsidR="00D94E47" w:rsidRPr="00D94E47">
        <w:rPr>
          <w:rFonts w:ascii="Traditional Arabic" w:hAnsi="Traditional Arabic"/>
          <w:sz w:val="30"/>
          <w:rtl/>
        </w:rPr>
        <w:t>نتائج</w:t>
      </w:r>
      <w:r>
        <w:rPr>
          <w:rFonts w:ascii="Traditional Arabic" w:hAnsi="Traditional Arabic"/>
          <w:sz w:val="30"/>
          <w:rtl/>
        </w:rPr>
        <w:t>)</w:t>
      </w:r>
      <w:r w:rsidR="00D94E47" w:rsidRPr="00D94E47">
        <w:rPr>
          <w:rFonts w:ascii="Traditional Arabic" w:hAnsi="Traditional Arabic"/>
          <w:sz w:val="30"/>
          <w:rtl/>
        </w:rPr>
        <w:t xml:space="preserve"> المشروع مستدامة على المدى المتوسط</w:t>
      </w:r>
      <w:r w:rsidR="009B235D">
        <w:rPr>
          <w:rFonts w:ascii="Traditional Arabic" w:hAnsi="Traditional Arabic"/>
          <w:sz w:val="30"/>
          <w:rtl/>
        </w:rPr>
        <w:t xml:space="preserve"> و/</w:t>
      </w:r>
      <w:r w:rsidR="00D94E47" w:rsidRPr="00D94E47">
        <w:rPr>
          <w:rFonts w:ascii="Traditional Arabic" w:hAnsi="Traditional Arabic"/>
          <w:sz w:val="30"/>
          <w:rtl/>
        </w:rPr>
        <w:t xml:space="preserve">أو </w:t>
      </w:r>
      <w:r w:rsidR="00353D95">
        <w:rPr>
          <w:rFonts w:ascii="Traditional Arabic" w:hAnsi="Traditional Arabic" w:hint="cs"/>
          <w:sz w:val="30"/>
          <w:rtl/>
        </w:rPr>
        <w:t>الطويل</w:t>
      </w:r>
      <w:r w:rsidR="00D94E47" w:rsidRPr="00D94E47">
        <w:rPr>
          <w:rFonts w:ascii="Traditional Arabic" w:hAnsi="Traditional Arabic"/>
          <w:sz w:val="30"/>
          <w:rtl/>
        </w:rPr>
        <w:t>؛</w:t>
      </w:r>
    </w:p>
    <w:p w14:paraId="569D6B62"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ﻫ</w:t>
      </w:r>
      <w:r>
        <w:rPr>
          <w:rFonts w:ascii="Traditional Arabic" w:hAnsi="Traditional Arabic"/>
          <w:sz w:val="30"/>
          <w:rtl/>
        </w:rPr>
        <w:t>)</w:t>
      </w:r>
      <w:r w:rsidR="00D94E47" w:rsidRPr="00D94E47">
        <w:rPr>
          <w:rFonts w:ascii="Traditional Arabic" w:hAnsi="Traditional Arabic"/>
          <w:sz w:val="30"/>
          <w:rtl/>
        </w:rPr>
        <w:t xml:space="preserve"> </w:t>
      </w:r>
      <w:r w:rsidR="00D94E47" w:rsidRPr="00D94E47">
        <w:rPr>
          <w:rFonts w:ascii="Traditional Arabic" w:hAnsi="Traditional Arabic"/>
          <w:sz w:val="30"/>
        </w:rPr>
        <w:tab/>
      </w:r>
      <w:r w:rsidR="00D94E47" w:rsidRPr="00D94E47">
        <w:rPr>
          <w:rFonts w:ascii="Traditional Arabic" w:hAnsi="Traditional Arabic"/>
          <w:sz w:val="30"/>
          <w:rtl/>
        </w:rPr>
        <w:t>تشمل المقترحات أهداف</w:t>
      </w:r>
      <w:r w:rsidR="00A134C1">
        <w:rPr>
          <w:rFonts w:ascii="Traditional Arabic" w:hAnsi="Traditional Arabic" w:hint="cs"/>
          <w:sz w:val="30"/>
          <w:rtl/>
        </w:rPr>
        <w:t>اً</w:t>
      </w:r>
      <w:r w:rsidR="00D94E47" w:rsidRPr="00D94E47">
        <w:rPr>
          <w:rFonts w:ascii="Traditional Arabic" w:hAnsi="Traditional Arabic"/>
          <w:sz w:val="30"/>
          <w:rtl/>
        </w:rPr>
        <w:t xml:space="preserve"> </w:t>
      </w:r>
      <w:r w:rsidR="00A134C1">
        <w:rPr>
          <w:rFonts w:ascii="Traditional Arabic" w:hAnsi="Traditional Arabic" w:hint="cs"/>
          <w:sz w:val="30"/>
          <w:rtl/>
        </w:rPr>
        <w:t>ل</w:t>
      </w:r>
      <w:r w:rsidR="00D94E47" w:rsidRPr="00D94E47">
        <w:rPr>
          <w:rFonts w:ascii="Traditional Arabic" w:hAnsi="Traditional Arabic"/>
          <w:sz w:val="30"/>
          <w:rtl/>
        </w:rPr>
        <w:t xml:space="preserve">لأداء </w:t>
      </w:r>
      <w:r>
        <w:rPr>
          <w:rFonts w:ascii="Traditional Arabic" w:hAnsi="Traditional Arabic"/>
          <w:sz w:val="30"/>
          <w:rtl/>
        </w:rPr>
        <w:t>(</w:t>
      </w:r>
      <w:r w:rsidR="00353D95">
        <w:rPr>
          <w:rFonts w:ascii="Traditional Arabic" w:hAnsi="Traditional Arabic" w:hint="cs"/>
          <w:sz w:val="30"/>
          <w:rtl/>
        </w:rPr>
        <w:t>ال</w:t>
      </w:r>
      <w:r w:rsidR="00D94E47" w:rsidRPr="00D94E47">
        <w:rPr>
          <w:rFonts w:ascii="Traditional Arabic" w:hAnsi="Traditional Arabic"/>
          <w:sz w:val="30"/>
          <w:rtl/>
        </w:rPr>
        <w:t xml:space="preserve">معالم </w:t>
      </w:r>
      <w:r w:rsidR="00353D95">
        <w:rPr>
          <w:rFonts w:ascii="Traditional Arabic" w:hAnsi="Traditional Arabic" w:hint="cs"/>
          <w:sz w:val="30"/>
          <w:rtl/>
        </w:rPr>
        <w:t>الرئيسية ل</w:t>
      </w:r>
      <w:r w:rsidR="00D94E47" w:rsidRPr="00D94E47">
        <w:rPr>
          <w:rFonts w:ascii="Traditional Arabic" w:hAnsi="Traditional Arabic"/>
          <w:sz w:val="30"/>
          <w:rtl/>
        </w:rPr>
        <w:t>لمشروع التي تبين التقدم المحرز نحو استكمال مخرجات المشروع وتحقيق النتيجة الإجمالية للمشروع</w:t>
      </w:r>
      <w:r>
        <w:rPr>
          <w:rFonts w:ascii="Traditional Arabic" w:hAnsi="Traditional Arabic"/>
          <w:sz w:val="30"/>
          <w:rtl/>
        </w:rPr>
        <w:t>)</w:t>
      </w:r>
      <w:r w:rsidR="00D94E47" w:rsidRPr="00D94E47">
        <w:rPr>
          <w:rFonts w:ascii="Traditional Arabic" w:hAnsi="Traditional Arabic"/>
          <w:sz w:val="30"/>
          <w:rtl/>
        </w:rPr>
        <w:t xml:space="preserve"> التي تقيس التحسن في قدرة الأطراف من البلدان النامية والأطراف </w:t>
      </w:r>
      <w:r w:rsidR="007D10D2">
        <w:rPr>
          <w:rFonts w:ascii="Traditional Arabic" w:hAnsi="Traditional Arabic"/>
          <w:sz w:val="30"/>
          <w:rtl/>
        </w:rPr>
        <w:t>التي تمر اقتصاداتها بمرحلة انتقال</w:t>
      </w:r>
      <w:r w:rsidR="0000500A">
        <w:rPr>
          <w:rFonts w:ascii="Traditional Arabic" w:hAnsi="Traditional Arabic" w:hint="cs"/>
          <w:sz w:val="30"/>
          <w:rtl/>
        </w:rPr>
        <w:t>ية</w:t>
      </w:r>
      <w:r w:rsidR="00D94E47" w:rsidRPr="00D94E47">
        <w:rPr>
          <w:rFonts w:ascii="Traditional Arabic" w:hAnsi="Traditional Arabic"/>
          <w:sz w:val="30"/>
          <w:rtl/>
        </w:rPr>
        <w:t xml:space="preserve"> على تنفيذ التزاماتها بموجب الاتفاقية؛</w:t>
      </w:r>
    </w:p>
    <w:p w14:paraId="702D68AA"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و</w:t>
      </w:r>
      <w:r>
        <w:rPr>
          <w:rFonts w:ascii="Traditional Arabic" w:hAnsi="Traditional Arabic"/>
          <w:sz w:val="30"/>
          <w:rtl/>
        </w:rPr>
        <w:t>)</w:t>
      </w:r>
      <w:r w:rsidR="00D94E47" w:rsidRPr="00D94E47">
        <w:rPr>
          <w:rFonts w:ascii="Traditional Arabic" w:hAnsi="Traditional Arabic"/>
          <w:sz w:val="30"/>
        </w:rPr>
        <w:tab/>
      </w:r>
      <w:r w:rsidR="008B3FDF">
        <w:rPr>
          <w:rFonts w:ascii="Traditional Arabic" w:hAnsi="Traditional Arabic" w:hint="cs"/>
          <w:sz w:val="30"/>
          <w:rtl/>
        </w:rPr>
        <w:t xml:space="preserve">هناك </w:t>
      </w:r>
      <w:r w:rsidR="0000500A">
        <w:rPr>
          <w:rFonts w:ascii="Traditional Arabic" w:hAnsi="Traditional Arabic" w:hint="cs"/>
          <w:sz w:val="30"/>
          <w:rtl/>
        </w:rPr>
        <w:t>دلائل</w:t>
      </w:r>
      <w:r w:rsidR="0000500A" w:rsidRPr="00D94E47">
        <w:rPr>
          <w:rFonts w:ascii="Traditional Arabic" w:hAnsi="Traditional Arabic"/>
          <w:sz w:val="30"/>
          <w:rtl/>
        </w:rPr>
        <w:t xml:space="preserve"> </w:t>
      </w:r>
      <w:r w:rsidR="00D94E47" w:rsidRPr="00D94E47">
        <w:rPr>
          <w:rFonts w:ascii="Traditional Arabic" w:hAnsi="Traditional Arabic"/>
          <w:sz w:val="30"/>
          <w:rtl/>
        </w:rPr>
        <w:t xml:space="preserve">على الالتزام السياسي </w:t>
      </w:r>
      <w:r w:rsidR="008B3FDF">
        <w:rPr>
          <w:rFonts w:ascii="Traditional Arabic" w:hAnsi="Traditional Arabic" w:hint="cs"/>
          <w:sz w:val="30"/>
          <w:rtl/>
        </w:rPr>
        <w:t>من ال</w:t>
      </w:r>
      <w:r w:rsidR="008B3FDF" w:rsidRPr="00D94E47">
        <w:rPr>
          <w:rFonts w:ascii="Traditional Arabic" w:hAnsi="Traditional Arabic"/>
          <w:sz w:val="30"/>
          <w:rtl/>
        </w:rPr>
        <w:t xml:space="preserve">مؤسسة </w:t>
      </w:r>
      <w:r w:rsidR="00D94E47" w:rsidRPr="00D94E47">
        <w:rPr>
          <w:rFonts w:ascii="Traditional Arabic" w:hAnsi="Traditional Arabic"/>
          <w:sz w:val="30"/>
          <w:rtl/>
        </w:rPr>
        <w:t xml:space="preserve">أو المنظمة </w:t>
      </w:r>
      <w:r w:rsidR="00353D95">
        <w:rPr>
          <w:rFonts w:ascii="Traditional Arabic" w:hAnsi="Traditional Arabic" w:hint="cs"/>
          <w:sz w:val="30"/>
          <w:rtl/>
        </w:rPr>
        <w:t>التي تنفذ</w:t>
      </w:r>
      <w:r w:rsidR="00D94E47" w:rsidRPr="00D94E47">
        <w:rPr>
          <w:rFonts w:ascii="Traditional Arabic" w:hAnsi="Traditional Arabic"/>
          <w:sz w:val="30"/>
          <w:rtl/>
        </w:rPr>
        <w:t xml:space="preserve"> المشروع؛</w:t>
      </w:r>
    </w:p>
    <w:p w14:paraId="19152856"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ز</w:t>
      </w:r>
      <w:r>
        <w:rPr>
          <w:rFonts w:ascii="Traditional Arabic" w:hAnsi="Traditional Arabic"/>
          <w:sz w:val="30"/>
          <w:rtl/>
        </w:rPr>
        <w:t>)</w:t>
      </w:r>
      <w:r w:rsidR="00D94E47" w:rsidRPr="00D94E47">
        <w:rPr>
          <w:rFonts w:ascii="Traditional Arabic" w:hAnsi="Traditional Arabic"/>
          <w:sz w:val="30"/>
        </w:rPr>
        <w:tab/>
      </w:r>
      <w:r w:rsidR="008B3FDF">
        <w:rPr>
          <w:rFonts w:ascii="Traditional Arabic" w:hAnsi="Traditional Arabic" w:hint="cs"/>
          <w:sz w:val="30"/>
          <w:rtl/>
        </w:rPr>
        <w:t>هناك مشاركة</w:t>
      </w:r>
      <w:r w:rsidR="008B3FDF" w:rsidRPr="00D94E47">
        <w:rPr>
          <w:rFonts w:ascii="Traditional Arabic" w:hAnsi="Traditional Arabic"/>
          <w:sz w:val="30"/>
          <w:rtl/>
        </w:rPr>
        <w:t xml:space="preserve"> </w:t>
      </w:r>
      <w:r w:rsidR="00D94E47" w:rsidRPr="00D94E47">
        <w:rPr>
          <w:rFonts w:ascii="Traditional Arabic" w:hAnsi="Traditional Arabic"/>
          <w:sz w:val="30"/>
          <w:rtl/>
        </w:rPr>
        <w:t xml:space="preserve">والتزام </w:t>
      </w:r>
      <w:r w:rsidR="008B3FDF">
        <w:rPr>
          <w:rFonts w:ascii="Traditional Arabic" w:hAnsi="Traditional Arabic" w:hint="cs"/>
          <w:sz w:val="30"/>
          <w:rtl/>
        </w:rPr>
        <w:t xml:space="preserve">من </w:t>
      </w:r>
      <w:r w:rsidR="00D94E47" w:rsidRPr="00D94E47">
        <w:rPr>
          <w:rFonts w:ascii="Traditional Arabic" w:hAnsi="Traditional Arabic"/>
          <w:sz w:val="30"/>
          <w:rtl/>
        </w:rPr>
        <w:t>الشركاء والأطراف الفاعلة الأخرى، حسب الاقتضاء؛</w:t>
      </w:r>
    </w:p>
    <w:p w14:paraId="5BB93858"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ح</w:t>
      </w:r>
      <w:r>
        <w:rPr>
          <w:rFonts w:ascii="Traditional Arabic" w:hAnsi="Traditional Arabic"/>
          <w:sz w:val="30"/>
          <w:rtl/>
        </w:rPr>
        <w:t>)</w:t>
      </w:r>
      <w:r w:rsidR="00D94E47" w:rsidRPr="00D94E47">
        <w:rPr>
          <w:rFonts w:ascii="Traditional Arabic" w:hAnsi="Traditional Arabic"/>
          <w:sz w:val="30"/>
          <w:rtl/>
        </w:rPr>
        <w:t xml:space="preserve"> </w:t>
      </w:r>
      <w:r w:rsidR="00D94E47" w:rsidRPr="00D94E47">
        <w:rPr>
          <w:rFonts w:ascii="Traditional Arabic" w:hAnsi="Traditional Arabic"/>
          <w:sz w:val="30"/>
        </w:rPr>
        <w:tab/>
      </w:r>
      <w:r w:rsidR="0000500A">
        <w:rPr>
          <w:rFonts w:ascii="Traditional Arabic" w:hAnsi="Traditional Arabic" w:hint="cs"/>
          <w:sz w:val="30"/>
          <w:rtl/>
        </w:rPr>
        <w:t>حالة</w:t>
      </w:r>
      <w:r w:rsidR="0000500A" w:rsidRPr="00D94E47">
        <w:rPr>
          <w:rFonts w:ascii="Traditional Arabic" w:hAnsi="Traditional Arabic"/>
          <w:sz w:val="30"/>
          <w:rtl/>
        </w:rPr>
        <w:t xml:space="preserve"> </w:t>
      </w:r>
      <w:r w:rsidR="00D94E47" w:rsidRPr="00D94E47">
        <w:rPr>
          <w:rFonts w:ascii="Traditional Arabic" w:hAnsi="Traditional Arabic"/>
          <w:sz w:val="30"/>
          <w:rtl/>
        </w:rPr>
        <w:t xml:space="preserve">البلد </w:t>
      </w:r>
      <w:r w:rsidR="0000500A">
        <w:rPr>
          <w:rFonts w:ascii="Traditional Arabic" w:hAnsi="Traditional Arabic" w:hint="cs"/>
          <w:sz w:val="30"/>
          <w:rtl/>
        </w:rPr>
        <w:t>الذي يقدم</w:t>
      </w:r>
      <w:r w:rsidR="0000500A" w:rsidRPr="00D94E47">
        <w:rPr>
          <w:rFonts w:ascii="Traditional Arabic" w:hAnsi="Traditional Arabic"/>
          <w:sz w:val="30"/>
          <w:rtl/>
        </w:rPr>
        <w:t xml:space="preserve"> </w:t>
      </w:r>
      <w:r w:rsidR="00D94E47" w:rsidRPr="00D94E47">
        <w:rPr>
          <w:rFonts w:ascii="Traditional Arabic" w:hAnsi="Traditional Arabic"/>
          <w:sz w:val="30"/>
          <w:rtl/>
        </w:rPr>
        <w:t>الطلب، بما في ذلك ما إذا كان مقدم الطلب دولة جزرية صغيرة نامية أو من أقل البلدان نموا</w:t>
      </w:r>
      <w:r w:rsidR="00353D95">
        <w:rPr>
          <w:rFonts w:ascii="Traditional Arabic" w:hAnsi="Traditional Arabic" w:hint="cs"/>
          <w:sz w:val="30"/>
          <w:rtl/>
        </w:rPr>
        <w:t>ً</w:t>
      </w:r>
      <w:r w:rsidR="008B3FDF">
        <w:rPr>
          <w:rFonts w:ascii="Traditional Arabic" w:hAnsi="Traditional Arabic" w:hint="cs"/>
          <w:sz w:val="30"/>
          <w:rtl/>
        </w:rPr>
        <w:t>، تلبي المعايير المحددة</w:t>
      </w:r>
      <w:r w:rsidR="00D94E47" w:rsidRPr="00D94E47">
        <w:rPr>
          <w:rFonts w:ascii="Traditional Arabic" w:hAnsi="Traditional Arabic"/>
          <w:sz w:val="30"/>
          <w:rtl/>
        </w:rPr>
        <w:t>؛</w:t>
      </w:r>
    </w:p>
    <w:p w14:paraId="6BB35E49"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ط</w:t>
      </w:r>
      <w:r>
        <w:rPr>
          <w:rFonts w:ascii="Traditional Arabic" w:hAnsi="Traditional Arabic"/>
          <w:sz w:val="30"/>
          <w:rtl/>
        </w:rPr>
        <w:t>)</w:t>
      </w:r>
      <w:r w:rsidR="00D94E47" w:rsidRPr="00D94E47">
        <w:rPr>
          <w:rFonts w:ascii="Traditional Arabic" w:hAnsi="Traditional Arabic"/>
          <w:sz w:val="30"/>
        </w:rPr>
        <w:tab/>
        <w:t xml:space="preserve"> </w:t>
      </w:r>
      <w:r w:rsidR="00D94E47" w:rsidRPr="00D94E47">
        <w:rPr>
          <w:rFonts w:ascii="Traditional Arabic" w:hAnsi="Traditional Arabic"/>
          <w:sz w:val="30"/>
          <w:rtl/>
        </w:rPr>
        <w:t xml:space="preserve">المشروع </w:t>
      </w:r>
      <w:r w:rsidR="008B3FDF">
        <w:rPr>
          <w:rFonts w:ascii="Traditional Arabic" w:hAnsi="Traditional Arabic" w:hint="cs"/>
          <w:sz w:val="30"/>
          <w:rtl/>
        </w:rPr>
        <w:t>يكمِّل</w:t>
      </w:r>
      <w:r w:rsidR="008B3FDF" w:rsidRPr="00D94E47">
        <w:rPr>
          <w:rFonts w:ascii="Traditional Arabic" w:hAnsi="Traditional Arabic"/>
          <w:sz w:val="30"/>
          <w:rtl/>
        </w:rPr>
        <w:t xml:space="preserve"> </w:t>
      </w:r>
      <w:r w:rsidR="008B3FDF">
        <w:rPr>
          <w:rFonts w:ascii="Traditional Arabic" w:hAnsi="Traditional Arabic" w:hint="cs"/>
          <w:sz w:val="30"/>
          <w:rtl/>
        </w:rPr>
        <w:t>ا</w:t>
      </w:r>
      <w:r w:rsidR="00D94E47" w:rsidRPr="00D94E47">
        <w:rPr>
          <w:rFonts w:ascii="Traditional Arabic" w:hAnsi="Traditional Arabic"/>
          <w:sz w:val="30"/>
          <w:rtl/>
        </w:rPr>
        <w:t xml:space="preserve">لترتيبات </w:t>
      </w:r>
      <w:r w:rsidR="008B3FDF">
        <w:rPr>
          <w:rFonts w:ascii="Traditional Arabic" w:hAnsi="Traditional Arabic" w:hint="cs"/>
          <w:sz w:val="30"/>
          <w:rtl/>
        </w:rPr>
        <w:t>ال</w:t>
      </w:r>
      <w:r w:rsidR="00353D95">
        <w:rPr>
          <w:rFonts w:ascii="Traditional Arabic" w:hAnsi="Traditional Arabic"/>
          <w:sz w:val="30"/>
          <w:rtl/>
        </w:rPr>
        <w:t xml:space="preserve">قائمة </w:t>
      </w:r>
      <w:r w:rsidR="008B3FDF">
        <w:rPr>
          <w:rFonts w:ascii="Traditional Arabic" w:hAnsi="Traditional Arabic" w:hint="cs"/>
          <w:sz w:val="30"/>
          <w:rtl/>
        </w:rPr>
        <w:t>ال</w:t>
      </w:r>
      <w:r w:rsidR="00D94E47" w:rsidRPr="00D94E47">
        <w:rPr>
          <w:rFonts w:ascii="Traditional Arabic" w:hAnsi="Traditional Arabic"/>
          <w:sz w:val="30"/>
          <w:rtl/>
        </w:rPr>
        <w:t>أخرى، ولا سيما مرفق البيئة العالمية، وا</w:t>
      </w:r>
      <w:r w:rsidR="00B7560B">
        <w:rPr>
          <w:rFonts w:ascii="Traditional Arabic" w:hAnsi="Traditional Arabic"/>
          <w:sz w:val="30"/>
          <w:rtl/>
        </w:rPr>
        <w:t>لبرنامج المحدد</w:t>
      </w:r>
      <w:r w:rsidR="00D94E47" w:rsidRPr="00D94E47">
        <w:rPr>
          <w:rFonts w:ascii="Traditional Arabic" w:hAnsi="Traditional Arabic"/>
          <w:sz w:val="30"/>
          <w:rtl/>
        </w:rPr>
        <w:t xml:space="preserve"> وأطر المساعد</w:t>
      </w:r>
      <w:r w:rsidR="00353D95">
        <w:rPr>
          <w:rFonts w:ascii="Traditional Arabic" w:hAnsi="Traditional Arabic" w:hint="cs"/>
          <w:sz w:val="30"/>
          <w:rtl/>
        </w:rPr>
        <w:t>ة</w:t>
      </w:r>
      <w:r w:rsidR="00D94E47" w:rsidRPr="00D94E47">
        <w:rPr>
          <w:rFonts w:ascii="Traditional Arabic" w:hAnsi="Traditional Arabic"/>
          <w:sz w:val="30"/>
          <w:rtl/>
        </w:rPr>
        <w:t xml:space="preserve"> القائمة الأخرى، إذا كانت ذات صلة؛</w:t>
      </w:r>
    </w:p>
    <w:p w14:paraId="5B34F9F3"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lastRenderedPageBreak/>
        <w:t>(</w:t>
      </w:r>
      <w:r w:rsidR="00D94E47" w:rsidRPr="00D94E47">
        <w:rPr>
          <w:rFonts w:ascii="Traditional Arabic" w:hAnsi="Traditional Arabic"/>
          <w:sz w:val="30"/>
          <w:rtl/>
        </w:rPr>
        <w:t>ي</w:t>
      </w:r>
      <w:r>
        <w:rPr>
          <w:rFonts w:ascii="Traditional Arabic" w:hAnsi="Traditional Arabic"/>
          <w:sz w:val="30"/>
          <w:rtl/>
        </w:rPr>
        <w:t>)</w:t>
      </w:r>
      <w:r w:rsidR="00D94E47" w:rsidRPr="00D94E47">
        <w:rPr>
          <w:rFonts w:ascii="Traditional Arabic" w:hAnsi="Traditional Arabic"/>
          <w:sz w:val="30"/>
        </w:rPr>
        <w:tab/>
        <w:t xml:space="preserve"> </w:t>
      </w:r>
      <w:r w:rsidR="008B3FDF">
        <w:rPr>
          <w:rFonts w:ascii="Traditional Arabic" w:hAnsi="Traditional Arabic" w:hint="cs"/>
          <w:sz w:val="30"/>
          <w:rtl/>
        </w:rPr>
        <w:t>يتم تجنب</w:t>
      </w:r>
      <w:r w:rsidR="008B3FDF" w:rsidRPr="00D94E47">
        <w:rPr>
          <w:rFonts w:ascii="Traditional Arabic" w:hAnsi="Traditional Arabic"/>
          <w:sz w:val="30"/>
          <w:rtl/>
        </w:rPr>
        <w:t xml:space="preserve"> </w:t>
      </w:r>
      <w:r w:rsidR="00D94E47" w:rsidRPr="00D94E47">
        <w:rPr>
          <w:rFonts w:ascii="Traditional Arabic" w:hAnsi="Traditional Arabic"/>
          <w:sz w:val="30"/>
          <w:rtl/>
        </w:rPr>
        <w:t>ازدواج المشاريع في نفس البلد؛</w:t>
      </w:r>
    </w:p>
    <w:p w14:paraId="1A65BA9E"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ك</w:t>
      </w:r>
      <w:r>
        <w:rPr>
          <w:rFonts w:ascii="Traditional Arabic" w:hAnsi="Traditional Arabic"/>
          <w:sz w:val="30"/>
          <w:rtl/>
        </w:rPr>
        <w:t>)</w:t>
      </w:r>
      <w:r w:rsidR="00D94E47" w:rsidRPr="00D94E47">
        <w:rPr>
          <w:rFonts w:ascii="Traditional Arabic" w:hAnsi="Traditional Arabic"/>
          <w:sz w:val="30"/>
          <w:rtl/>
        </w:rPr>
        <w:t xml:space="preserve"> </w:t>
      </w:r>
      <w:r w:rsidR="00D94E47" w:rsidRPr="00D94E47">
        <w:rPr>
          <w:rFonts w:ascii="Traditional Arabic" w:hAnsi="Traditional Arabic"/>
          <w:sz w:val="30"/>
        </w:rPr>
        <w:tab/>
      </w:r>
      <w:r w:rsidR="008B3FDF">
        <w:rPr>
          <w:rFonts w:ascii="Traditional Arabic" w:hAnsi="Traditional Arabic" w:hint="cs"/>
          <w:sz w:val="30"/>
          <w:rtl/>
        </w:rPr>
        <w:t xml:space="preserve">يستند المشروع على النحو المناسب </w:t>
      </w:r>
      <w:r w:rsidR="00353D95">
        <w:rPr>
          <w:rFonts w:ascii="Traditional Arabic" w:hAnsi="Traditional Arabic" w:hint="cs"/>
          <w:sz w:val="30"/>
          <w:rtl/>
        </w:rPr>
        <w:t>إ</w:t>
      </w:r>
      <w:r w:rsidR="00D94E47" w:rsidRPr="00D94E47">
        <w:rPr>
          <w:rFonts w:ascii="Traditional Arabic" w:hAnsi="Traditional Arabic"/>
          <w:sz w:val="30"/>
          <w:rtl/>
        </w:rPr>
        <w:t>لى مبادرات و</w:t>
      </w:r>
      <w:r w:rsidR="00353D95">
        <w:rPr>
          <w:rFonts w:ascii="Traditional Arabic" w:hAnsi="Traditional Arabic"/>
          <w:sz w:val="30"/>
          <w:rtl/>
        </w:rPr>
        <w:t xml:space="preserve">مشاريع </w:t>
      </w:r>
      <w:r w:rsidR="00D94E47" w:rsidRPr="00D94E47">
        <w:rPr>
          <w:rFonts w:ascii="Traditional Arabic" w:hAnsi="Traditional Arabic"/>
          <w:sz w:val="30"/>
          <w:rtl/>
        </w:rPr>
        <w:t xml:space="preserve">سابقة، وآليات </w:t>
      </w:r>
      <w:r w:rsidR="00353D95">
        <w:rPr>
          <w:rFonts w:ascii="Traditional Arabic" w:hAnsi="Traditional Arabic" w:hint="cs"/>
          <w:sz w:val="30"/>
          <w:rtl/>
        </w:rPr>
        <w:t xml:space="preserve">قائمة </w:t>
      </w:r>
      <w:r w:rsidR="00DE48C3">
        <w:rPr>
          <w:rFonts w:ascii="Traditional Arabic" w:hAnsi="Traditional Arabic" w:hint="cs"/>
          <w:sz w:val="30"/>
          <w:rtl/>
        </w:rPr>
        <w:t>واستفادته</w:t>
      </w:r>
      <w:r w:rsidR="00DE48C3" w:rsidRPr="00D94E47">
        <w:rPr>
          <w:rFonts w:ascii="Traditional Arabic" w:hAnsi="Traditional Arabic"/>
          <w:sz w:val="30"/>
          <w:rtl/>
        </w:rPr>
        <w:t xml:space="preserve"> </w:t>
      </w:r>
      <w:r w:rsidR="00A07CE9">
        <w:rPr>
          <w:rFonts w:ascii="Traditional Arabic" w:hAnsi="Traditional Arabic" w:hint="cs"/>
          <w:sz w:val="30"/>
          <w:rtl/>
        </w:rPr>
        <w:t>من</w:t>
      </w:r>
      <w:r w:rsidR="00D94E47" w:rsidRPr="00D94E47">
        <w:rPr>
          <w:rFonts w:ascii="Traditional Arabic" w:hAnsi="Traditional Arabic"/>
          <w:sz w:val="30"/>
          <w:rtl/>
        </w:rPr>
        <w:t xml:space="preserve"> الدروس </w:t>
      </w:r>
      <w:r w:rsidR="00A07CE9">
        <w:rPr>
          <w:rFonts w:ascii="Traditional Arabic" w:hAnsi="Traditional Arabic" w:hint="cs"/>
          <w:sz w:val="30"/>
          <w:rtl/>
        </w:rPr>
        <w:t>السابقة</w:t>
      </w:r>
      <w:r w:rsidR="00D94E47" w:rsidRPr="00D94E47">
        <w:rPr>
          <w:rFonts w:ascii="Traditional Arabic" w:hAnsi="Traditional Arabic"/>
          <w:sz w:val="30"/>
          <w:rtl/>
        </w:rPr>
        <w:t>؛</w:t>
      </w:r>
    </w:p>
    <w:p w14:paraId="4BB502FC"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ل</w:t>
      </w:r>
      <w:r>
        <w:rPr>
          <w:rFonts w:ascii="Traditional Arabic" w:hAnsi="Traditional Arabic"/>
          <w:sz w:val="30"/>
          <w:rtl/>
        </w:rPr>
        <w:t>)</w:t>
      </w:r>
      <w:r w:rsidR="00D94E47" w:rsidRPr="00D94E47">
        <w:rPr>
          <w:rFonts w:ascii="Traditional Arabic" w:hAnsi="Traditional Arabic"/>
          <w:sz w:val="30"/>
        </w:rPr>
        <w:tab/>
      </w:r>
      <w:r w:rsidR="008B3FDF">
        <w:rPr>
          <w:rFonts w:ascii="Traditional Arabic" w:hAnsi="Traditional Arabic" w:hint="cs"/>
          <w:sz w:val="30"/>
          <w:rtl/>
        </w:rPr>
        <w:t>ينطوي المشروع على تفاعلات كافية ع</w:t>
      </w:r>
      <w:r w:rsidR="00D94E47" w:rsidRPr="00D94E47">
        <w:rPr>
          <w:rFonts w:ascii="Traditional Arabic" w:hAnsi="Traditional Arabic"/>
          <w:sz w:val="30"/>
          <w:rtl/>
        </w:rPr>
        <w:t xml:space="preserve">لى المستوى الوطني، </w:t>
      </w:r>
      <w:r w:rsidR="00DE48C3" w:rsidRPr="00D94E47">
        <w:rPr>
          <w:rFonts w:ascii="Traditional Arabic" w:hAnsi="Traditional Arabic"/>
          <w:sz w:val="30"/>
          <w:rtl/>
        </w:rPr>
        <w:t>وفي السياق الإقليمي</w:t>
      </w:r>
      <w:r w:rsidR="00DE48C3">
        <w:rPr>
          <w:rFonts w:ascii="Traditional Arabic" w:hAnsi="Traditional Arabic" w:hint="cs"/>
          <w:sz w:val="30"/>
          <w:rtl/>
        </w:rPr>
        <w:t>،</w:t>
      </w:r>
      <w:r w:rsidR="00DE48C3" w:rsidRPr="00D94E47">
        <w:rPr>
          <w:rFonts w:ascii="Traditional Arabic" w:hAnsi="Traditional Arabic"/>
          <w:sz w:val="30"/>
          <w:rtl/>
        </w:rPr>
        <w:t xml:space="preserve"> </w:t>
      </w:r>
      <w:r w:rsidR="00D94E47" w:rsidRPr="00D94E47">
        <w:rPr>
          <w:rFonts w:ascii="Traditional Arabic" w:hAnsi="Traditional Arabic"/>
          <w:sz w:val="30"/>
          <w:rtl/>
        </w:rPr>
        <w:t>حيثما ينطبق ذلك؛</w:t>
      </w:r>
      <w:r w:rsidR="00D94E47" w:rsidRPr="00D94E47">
        <w:rPr>
          <w:rFonts w:ascii="Traditional Arabic" w:hAnsi="Traditional Arabic"/>
          <w:sz w:val="30"/>
        </w:rPr>
        <w:t xml:space="preserve"> </w:t>
      </w:r>
    </w:p>
    <w:p w14:paraId="7A40513D"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م</w:t>
      </w:r>
      <w:r>
        <w:rPr>
          <w:rFonts w:ascii="Traditional Arabic" w:hAnsi="Traditional Arabic"/>
          <w:sz w:val="30"/>
          <w:rtl/>
        </w:rPr>
        <w:t>)</w:t>
      </w:r>
      <w:r w:rsidR="00D94E47" w:rsidRPr="00D94E47">
        <w:rPr>
          <w:rFonts w:ascii="Traditional Arabic" w:hAnsi="Traditional Arabic"/>
          <w:sz w:val="30"/>
        </w:rPr>
        <w:tab/>
        <w:t xml:space="preserve"> </w:t>
      </w:r>
      <w:r w:rsidR="008B3FDF">
        <w:rPr>
          <w:rFonts w:ascii="Traditional Arabic" w:hAnsi="Traditional Arabic" w:hint="cs"/>
          <w:sz w:val="30"/>
          <w:rtl/>
        </w:rPr>
        <w:t xml:space="preserve">يتسق </w:t>
      </w:r>
      <w:r w:rsidR="00D94E47" w:rsidRPr="00D94E47">
        <w:rPr>
          <w:rFonts w:ascii="Traditional Arabic" w:hAnsi="Traditional Arabic"/>
          <w:sz w:val="30"/>
          <w:rtl/>
        </w:rPr>
        <w:t>المشروع مع النهج المتكامل لتمويل الإدارة السليمة للمواد الكيميائية والنفايات، على نحو ملائم لتنفيذ الاتفاقية؛</w:t>
      </w:r>
    </w:p>
    <w:p w14:paraId="10798D3F"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ن</w:t>
      </w:r>
      <w:r>
        <w:rPr>
          <w:rFonts w:ascii="Traditional Arabic" w:hAnsi="Traditional Arabic"/>
          <w:sz w:val="30"/>
          <w:rtl/>
        </w:rPr>
        <w:t>)</w:t>
      </w:r>
      <w:r w:rsidR="00D94E47" w:rsidRPr="00D94E47">
        <w:rPr>
          <w:rFonts w:ascii="Traditional Arabic" w:hAnsi="Traditional Arabic"/>
          <w:sz w:val="30"/>
          <w:rtl/>
        </w:rPr>
        <w:t xml:space="preserve"> </w:t>
      </w:r>
      <w:r w:rsidR="00D94E47" w:rsidRPr="00D94E47">
        <w:rPr>
          <w:rFonts w:ascii="Traditional Arabic" w:hAnsi="Traditional Arabic"/>
          <w:sz w:val="30"/>
        </w:rPr>
        <w:tab/>
      </w:r>
      <w:r w:rsidR="008B3FDF">
        <w:rPr>
          <w:rFonts w:ascii="Traditional Arabic" w:hAnsi="Traditional Arabic" w:hint="cs"/>
          <w:sz w:val="30"/>
          <w:rtl/>
        </w:rPr>
        <w:t xml:space="preserve">يستجيب </w:t>
      </w:r>
      <w:r w:rsidR="00DE48C3">
        <w:rPr>
          <w:rFonts w:ascii="Traditional Arabic" w:hAnsi="Traditional Arabic" w:hint="cs"/>
          <w:sz w:val="30"/>
          <w:rtl/>
        </w:rPr>
        <w:t>ا</w:t>
      </w:r>
      <w:r w:rsidR="00D94E47" w:rsidRPr="00D94E47">
        <w:rPr>
          <w:rFonts w:ascii="Traditional Arabic" w:hAnsi="Traditional Arabic"/>
          <w:sz w:val="30"/>
          <w:rtl/>
        </w:rPr>
        <w:t>لمشروع</w:t>
      </w:r>
      <w:r w:rsidR="008B3FDF">
        <w:rPr>
          <w:rFonts w:ascii="Traditional Arabic" w:hAnsi="Traditional Arabic" w:hint="cs"/>
          <w:sz w:val="30"/>
          <w:rtl/>
        </w:rPr>
        <w:t xml:space="preserve"> بشكل كاف</w:t>
      </w:r>
      <w:r w:rsidR="00D94E47" w:rsidRPr="00D94E47">
        <w:rPr>
          <w:rFonts w:ascii="Traditional Arabic" w:hAnsi="Traditional Arabic"/>
          <w:sz w:val="30"/>
          <w:rtl/>
        </w:rPr>
        <w:t xml:space="preserve"> ل</w:t>
      </w:r>
      <w:r w:rsidR="00A07CE9">
        <w:rPr>
          <w:rFonts w:ascii="Traditional Arabic" w:hAnsi="Traditional Arabic" w:hint="cs"/>
          <w:sz w:val="30"/>
          <w:rtl/>
        </w:rPr>
        <w:t>ل</w:t>
      </w:r>
      <w:r w:rsidR="00D94E47" w:rsidRPr="00D94E47">
        <w:rPr>
          <w:rFonts w:ascii="Traditional Arabic" w:hAnsi="Traditional Arabic"/>
          <w:sz w:val="30"/>
          <w:rtl/>
        </w:rPr>
        <w:t xml:space="preserve">اعتبارات </w:t>
      </w:r>
      <w:r w:rsidR="00A07CE9">
        <w:rPr>
          <w:rFonts w:ascii="Traditional Arabic" w:hAnsi="Traditional Arabic" w:hint="cs"/>
          <w:sz w:val="30"/>
          <w:rtl/>
        </w:rPr>
        <w:t>الجنسانية</w:t>
      </w:r>
      <w:r w:rsidR="00D94E47" w:rsidRPr="00D94E47">
        <w:rPr>
          <w:rFonts w:ascii="Traditional Arabic" w:hAnsi="Traditional Arabic"/>
          <w:sz w:val="30"/>
          <w:rtl/>
        </w:rPr>
        <w:t>؛</w:t>
      </w:r>
    </w:p>
    <w:p w14:paraId="222C5592"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س</w:t>
      </w:r>
      <w:r>
        <w:rPr>
          <w:rFonts w:ascii="Traditional Arabic" w:hAnsi="Traditional Arabic"/>
          <w:sz w:val="30"/>
          <w:rtl/>
        </w:rPr>
        <w:t>)</w:t>
      </w:r>
      <w:r w:rsidR="00D94E47">
        <w:rPr>
          <w:rFonts w:ascii="Traditional Arabic" w:hAnsi="Traditional Arabic"/>
          <w:sz w:val="30"/>
          <w:rtl/>
        </w:rPr>
        <w:tab/>
      </w:r>
      <w:r w:rsidR="008B3FDF">
        <w:rPr>
          <w:rFonts w:ascii="Traditional Arabic" w:hAnsi="Traditional Arabic" w:hint="cs"/>
          <w:sz w:val="30"/>
          <w:rtl/>
        </w:rPr>
        <w:t xml:space="preserve">تسهم </w:t>
      </w:r>
      <w:r w:rsidR="00A07CE9">
        <w:rPr>
          <w:rFonts w:ascii="Traditional Arabic" w:hAnsi="Traditional Arabic" w:hint="cs"/>
          <w:sz w:val="30"/>
          <w:rtl/>
        </w:rPr>
        <w:t>نتيجة (</w:t>
      </w:r>
      <w:r w:rsidR="00D94E47" w:rsidRPr="00D94E47">
        <w:rPr>
          <w:rFonts w:ascii="Traditional Arabic" w:hAnsi="Traditional Arabic"/>
          <w:sz w:val="30"/>
          <w:rtl/>
        </w:rPr>
        <w:t>نتائج</w:t>
      </w:r>
      <w:r w:rsidR="00A07CE9">
        <w:rPr>
          <w:rFonts w:ascii="Traditional Arabic" w:hAnsi="Traditional Arabic" w:hint="cs"/>
          <w:sz w:val="30"/>
          <w:rtl/>
        </w:rPr>
        <w:t>)</w:t>
      </w:r>
      <w:r w:rsidR="00D94E47" w:rsidRPr="00D94E47">
        <w:rPr>
          <w:rFonts w:ascii="Traditional Arabic" w:hAnsi="Traditional Arabic"/>
          <w:sz w:val="30"/>
          <w:rtl/>
        </w:rPr>
        <w:t xml:space="preserve"> المشروع</w:t>
      </w:r>
      <w:r w:rsidR="00DE48C3">
        <w:rPr>
          <w:rFonts w:ascii="Traditional Arabic" w:hAnsi="Traditional Arabic" w:hint="cs"/>
          <w:sz w:val="30"/>
          <w:rtl/>
        </w:rPr>
        <w:t xml:space="preserve"> </w:t>
      </w:r>
      <w:r w:rsidR="00D94E47" w:rsidRPr="00D94E47">
        <w:rPr>
          <w:rFonts w:ascii="Traditional Arabic" w:hAnsi="Traditional Arabic"/>
          <w:sz w:val="30"/>
          <w:rtl/>
        </w:rPr>
        <w:t>في تحقيق أهداف التنمية المستدامة ولا تحدث آثاراً بيئية أو اجتماعية معاكسة في مجالات أخرى</w:t>
      </w:r>
      <w:r w:rsidR="009B235D">
        <w:rPr>
          <w:rFonts w:ascii="Traditional Arabic" w:hAnsi="Traditional Arabic"/>
          <w:sz w:val="30"/>
          <w:rtl/>
        </w:rPr>
        <w:t>.</w:t>
      </w:r>
    </w:p>
    <w:p w14:paraId="19DB97E9"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29</w:t>
      </w:r>
      <w:r w:rsidRPr="00D94E47">
        <w:rPr>
          <w:rFonts w:ascii="Traditional Arabic" w:hAnsi="Traditional Arabic"/>
          <w:sz w:val="30"/>
        </w:rPr>
        <w:t>-</w:t>
      </w:r>
      <w:r w:rsidRPr="00D94E47">
        <w:rPr>
          <w:rFonts w:ascii="Traditional Arabic" w:hAnsi="Traditional Arabic"/>
          <w:sz w:val="30"/>
        </w:rPr>
        <w:tab/>
      </w:r>
      <w:r w:rsidR="009B235D">
        <w:rPr>
          <w:rFonts w:ascii="Traditional Arabic" w:hAnsi="Traditional Arabic"/>
          <w:sz w:val="30"/>
          <w:rtl/>
        </w:rPr>
        <w:t>وبالإضافة إلى</w:t>
      </w:r>
      <w:r w:rsidRPr="00D94E47">
        <w:rPr>
          <w:rFonts w:ascii="Traditional Arabic" w:hAnsi="Traditional Arabic"/>
          <w:sz w:val="30"/>
          <w:rtl/>
        </w:rPr>
        <w:t xml:space="preserve"> ذلك، لاحظ مجلس الإدارة أنه قد يسترشد </w:t>
      </w:r>
      <w:r w:rsidR="00A07CE9">
        <w:rPr>
          <w:rFonts w:ascii="Traditional Arabic" w:hAnsi="Traditional Arabic" w:hint="cs"/>
          <w:sz w:val="30"/>
          <w:rtl/>
        </w:rPr>
        <w:t xml:space="preserve">أيضاً </w:t>
      </w:r>
      <w:r w:rsidRPr="00D94E47">
        <w:rPr>
          <w:rFonts w:ascii="Traditional Arabic" w:hAnsi="Traditional Arabic"/>
          <w:sz w:val="30"/>
          <w:rtl/>
        </w:rPr>
        <w:t xml:space="preserve">في المستقبل بالمعايير الإضافية التالية في </w:t>
      </w:r>
      <w:r w:rsidR="00A07CE9">
        <w:rPr>
          <w:rFonts w:ascii="Traditional Arabic" w:hAnsi="Traditional Arabic" w:hint="cs"/>
          <w:sz w:val="30"/>
          <w:rtl/>
        </w:rPr>
        <w:t>اتخاذ قراراه</w:t>
      </w:r>
      <w:r w:rsidRPr="00D94E47">
        <w:rPr>
          <w:rFonts w:ascii="Traditional Arabic" w:hAnsi="Traditional Arabic"/>
          <w:sz w:val="30"/>
          <w:rtl/>
        </w:rPr>
        <w:t xml:space="preserve"> بشأن </w:t>
      </w:r>
      <w:r w:rsidR="003B2DA8">
        <w:rPr>
          <w:rFonts w:ascii="Traditional Arabic" w:hAnsi="Traditional Arabic"/>
          <w:sz w:val="30"/>
          <w:rtl/>
        </w:rPr>
        <w:t>الطلبات</w:t>
      </w:r>
      <w:r w:rsidR="009B235D">
        <w:rPr>
          <w:rFonts w:ascii="Traditional Arabic" w:hAnsi="Traditional Arabic"/>
          <w:sz w:val="30"/>
          <w:rtl/>
        </w:rPr>
        <w:t>:</w:t>
      </w:r>
    </w:p>
    <w:p w14:paraId="185F7F44"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أ</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تحديد مخصصات تراكمية ل</w:t>
      </w:r>
      <w:r w:rsidR="00D7208A">
        <w:rPr>
          <w:rFonts w:ascii="Traditional Arabic" w:hAnsi="Traditional Arabic" w:hint="cs"/>
          <w:sz w:val="30"/>
          <w:rtl/>
        </w:rPr>
        <w:t xml:space="preserve">كل </w:t>
      </w:r>
      <w:r w:rsidR="00D94E47" w:rsidRPr="00D94E47">
        <w:rPr>
          <w:rFonts w:ascii="Traditional Arabic" w:hAnsi="Traditional Arabic"/>
          <w:sz w:val="30"/>
          <w:rtl/>
        </w:rPr>
        <w:t>بلد، استناداً إلى المساهمات المتلقاة والاحتياجات المعرب عنها في الطلبات المقدمة في إطار البرنامج الدولي المحدد؛</w:t>
      </w:r>
    </w:p>
    <w:p w14:paraId="22A22155"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النظر في تقارير المشاريع السابقة التي مولها ا</w:t>
      </w:r>
      <w:r w:rsidR="00306D10">
        <w:rPr>
          <w:rFonts w:ascii="Traditional Arabic" w:hAnsi="Traditional Arabic"/>
          <w:sz w:val="30"/>
          <w:rtl/>
        </w:rPr>
        <w:t>لبرنامج الدولي المحدد</w:t>
      </w:r>
      <w:r w:rsidR="00D94E47" w:rsidRPr="00D94E47">
        <w:rPr>
          <w:rFonts w:ascii="Traditional Arabic" w:hAnsi="Traditional Arabic"/>
          <w:sz w:val="30"/>
          <w:rtl/>
        </w:rPr>
        <w:t xml:space="preserve"> والتي تشمل مقدم الطلب</w:t>
      </w:r>
      <w:r w:rsidR="009B235D">
        <w:rPr>
          <w:rFonts w:ascii="Traditional Arabic" w:hAnsi="Traditional Arabic"/>
          <w:sz w:val="30"/>
          <w:rtl/>
        </w:rPr>
        <w:t>.</w:t>
      </w:r>
    </w:p>
    <w:p w14:paraId="40E57440"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30</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واستناداً إلى نتائج </w:t>
      </w:r>
      <w:r w:rsidR="00DE48C3">
        <w:rPr>
          <w:rFonts w:ascii="Traditional Arabic" w:hAnsi="Traditional Arabic" w:hint="cs"/>
          <w:sz w:val="30"/>
          <w:rtl/>
        </w:rPr>
        <w:t>المداولات</w:t>
      </w:r>
      <w:r w:rsidR="00DE48C3" w:rsidRPr="00D94E47">
        <w:rPr>
          <w:rFonts w:ascii="Traditional Arabic" w:hAnsi="Traditional Arabic"/>
          <w:sz w:val="30"/>
          <w:rtl/>
        </w:rPr>
        <w:t xml:space="preserve"> </w:t>
      </w:r>
      <w:r w:rsidRPr="00D94E47">
        <w:rPr>
          <w:rFonts w:ascii="Traditional Arabic" w:hAnsi="Traditional Arabic"/>
          <w:sz w:val="30"/>
          <w:rtl/>
        </w:rPr>
        <w:t xml:space="preserve">بشأن </w:t>
      </w:r>
      <w:r w:rsidR="00D14233" w:rsidRPr="00D94E47">
        <w:rPr>
          <w:rFonts w:ascii="Traditional Arabic" w:hAnsi="Traditional Arabic"/>
          <w:sz w:val="30"/>
          <w:rtl/>
        </w:rPr>
        <w:t xml:space="preserve">عملية </w:t>
      </w:r>
      <w:r w:rsidR="00D14233">
        <w:rPr>
          <w:rFonts w:ascii="Traditional Arabic" w:hAnsi="Traditional Arabic" w:hint="cs"/>
          <w:sz w:val="30"/>
          <w:rtl/>
        </w:rPr>
        <w:t>تقديم الطلبات</w:t>
      </w:r>
      <w:r w:rsidRPr="00D94E47">
        <w:rPr>
          <w:rFonts w:ascii="Traditional Arabic" w:hAnsi="Traditional Arabic"/>
          <w:sz w:val="30"/>
          <w:rtl/>
        </w:rPr>
        <w:t xml:space="preserve"> </w:t>
      </w:r>
      <w:r w:rsidR="00D14233">
        <w:rPr>
          <w:rFonts w:ascii="Traditional Arabic" w:hAnsi="Traditional Arabic" w:hint="cs"/>
          <w:sz w:val="30"/>
          <w:rtl/>
        </w:rPr>
        <w:t>و</w:t>
      </w:r>
      <w:r w:rsidRPr="00D94E47">
        <w:rPr>
          <w:rFonts w:ascii="Traditional Arabic" w:hAnsi="Traditional Arabic"/>
          <w:sz w:val="30"/>
          <w:rtl/>
        </w:rPr>
        <w:t>فرز</w:t>
      </w:r>
      <w:r w:rsidR="00D14233">
        <w:rPr>
          <w:rFonts w:ascii="Traditional Arabic" w:hAnsi="Traditional Arabic" w:hint="cs"/>
          <w:sz w:val="30"/>
          <w:rtl/>
        </w:rPr>
        <w:t>ها</w:t>
      </w:r>
      <w:r w:rsidRPr="00D94E47">
        <w:rPr>
          <w:rFonts w:ascii="Traditional Arabic" w:hAnsi="Traditional Arabic"/>
          <w:sz w:val="30"/>
          <w:rtl/>
        </w:rPr>
        <w:t xml:space="preserve"> وتقييم</w:t>
      </w:r>
      <w:r w:rsidR="00D14233">
        <w:rPr>
          <w:rFonts w:ascii="Traditional Arabic" w:hAnsi="Traditional Arabic" w:hint="cs"/>
          <w:sz w:val="30"/>
          <w:rtl/>
        </w:rPr>
        <w:t>ها</w:t>
      </w:r>
      <w:r w:rsidRPr="00D94E47">
        <w:rPr>
          <w:rFonts w:ascii="Traditional Arabic" w:hAnsi="Traditional Arabic"/>
          <w:sz w:val="30"/>
          <w:rtl/>
        </w:rPr>
        <w:t>، بما في ذلك المعايير المتفق عليها، وافق مجلس الإدارة على أنه ينبغي للأمانة استكمال استمارات الطلبات و</w:t>
      </w:r>
      <w:r w:rsidR="00D14233">
        <w:rPr>
          <w:rFonts w:ascii="Traditional Arabic" w:hAnsi="Traditional Arabic" w:hint="cs"/>
          <w:sz w:val="30"/>
          <w:rtl/>
        </w:rPr>
        <w:t>ال</w:t>
      </w:r>
      <w:r w:rsidRPr="00D94E47">
        <w:rPr>
          <w:rFonts w:ascii="Traditional Arabic" w:hAnsi="Traditional Arabic"/>
          <w:sz w:val="30"/>
          <w:rtl/>
        </w:rPr>
        <w:t xml:space="preserve">توجيهات </w:t>
      </w:r>
      <w:r w:rsidR="00D14233">
        <w:rPr>
          <w:rFonts w:ascii="Traditional Arabic" w:hAnsi="Traditional Arabic" w:hint="cs"/>
          <w:sz w:val="30"/>
          <w:rtl/>
        </w:rPr>
        <w:t>المتعلقة بالطلبات</w:t>
      </w:r>
      <w:r w:rsidRPr="00D94E47">
        <w:rPr>
          <w:rFonts w:ascii="Traditional Arabic" w:hAnsi="Traditional Arabic"/>
          <w:sz w:val="30"/>
          <w:rtl/>
        </w:rPr>
        <w:t xml:space="preserve"> وإتاحة جميع المواد اللازمة لإطلاق الجولة الأولى من </w:t>
      </w:r>
      <w:r w:rsidR="00D14233">
        <w:rPr>
          <w:rFonts w:ascii="Traditional Arabic" w:hAnsi="Traditional Arabic" w:hint="cs"/>
          <w:sz w:val="30"/>
          <w:rtl/>
        </w:rPr>
        <w:t xml:space="preserve">عملية تقديم </w:t>
      </w:r>
      <w:r w:rsidR="003B2DA8">
        <w:rPr>
          <w:rFonts w:ascii="Traditional Arabic" w:hAnsi="Traditional Arabic"/>
          <w:sz w:val="30"/>
          <w:rtl/>
        </w:rPr>
        <w:t>الطلبات</w:t>
      </w:r>
      <w:r w:rsidR="009B235D">
        <w:rPr>
          <w:rFonts w:ascii="Traditional Arabic" w:hAnsi="Traditional Arabic"/>
          <w:sz w:val="30"/>
          <w:rtl/>
        </w:rPr>
        <w:t>.</w:t>
      </w:r>
    </w:p>
    <w:p w14:paraId="3DA981D5"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31</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ووافق المجلس أيضا</w:t>
      </w:r>
      <w:r w:rsidR="00D14233">
        <w:rPr>
          <w:rFonts w:ascii="Traditional Arabic" w:hAnsi="Traditional Arabic" w:hint="cs"/>
          <w:sz w:val="30"/>
          <w:rtl/>
        </w:rPr>
        <w:t>ً</w:t>
      </w:r>
      <w:r w:rsidRPr="00D94E47">
        <w:rPr>
          <w:rFonts w:ascii="Traditional Arabic" w:hAnsi="Traditional Arabic"/>
          <w:sz w:val="30"/>
          <w:rtl/>
        </w:rPr>
        <w:t xml:space="preserve"> على أنه ينبغي للأمانة </w:t>
      </w:r>
      <w:r w:rsidR="00D14233">
        <w:rPr>
          <w:rFonts w:ascii="Traditional Arabic" w:hAnsi="Traditional Arabic" w:hint="cs"/>
          <w:sz w:val="30"/>
          <w:rtl/>
        </w:rPr>
        <w:t xml:space="preserve">أن تجري فرزاً </w:t>
      </w:r>
      <w:r w:rsidRPr="00D94E47">
        <w:rPr>
          <w:rFonts w:ascii="Traditional Arabic" w:hAnsi="Traditional Arabic"/>
          <w:sz w:val="30"/>
          <w:rtl/>
        </w:rPr>
        <w:t xml:space="preserve">للطلبات </w:t>
      </w:r>
      <w:r w:rsidR="00DE48C3">
        <w:rPr>
          <w:rFonts w:ascii="Traditional Arabic" w:hAnsi="Traditional Arabic" w:hint="cs"/>
          <w:sz w:val="30"/>
          <w:rtl/>
        </w:rPr>
        <w:t>وتتشاور</w:t>
      </w:r>
      <w:r w:rsidR="00DE48C3" w:rsidRPr="00D94E47">
        <w:rPr>
          <w:rFonts w:ascii="Traditional Arabic" w:hAnsi="Traditional Arabic"/>
          <w:sz w:val="30"/>
          <w:rtl/>
        </w:rPr>
        <w:t xml:space="preserve"> </w:t>
      </w:r>
      <w:r w:rsidRPr="00D94E47">
        <w:rPr>
          <w:rFonts w:ascii="Traditional Arabic" w:hAnsi="Traditional Arabic"/>
          <w:sz w:val="30"/>
          <w:rtl/>
        </w:rPr>
        <w:t>مع أمانة مرفق البيئة العالمية وأمانة ا</w:t>
      </w:r>
      <w:r w:rsidR="00B7560B">
        <w:rPr>
          <w:rFonts w:ascii="Traditional Arabic" w:hAnsi="Traditional Arabic"/>
          <w:sz w:val="30"/>
          <w:rtl/>
        </w:rPr>
        <w:t>لبرنامج المحدد</w:t>
      </w:r>
      <w:r w:rsidRPr="00D94E47">
        <w:rPr>
          <w:rFonts w:ascii="Traditional Arabic" w:hAnsi="Traditional Arabic"/>
          <w:sz w:val="30"/>
          <w:rtl/>
        </w:rPr>
        <w:t xml:space="preserve"> لضمان التكامل وتفادي الازدواجية</w:t>
      </w:r>
      <w:r w:rsidR="009B235D">
        <w:rPr>
          <w:rFonts w:ascii="Traditional Arabic" w:hAnsi="Traditional Arabic"/>
          <w:sz w:val="30"/>
          <w:rtl/>
        </w:rPr>
        <w:t>.</w:t>
      </w:r>
    </w:p>
    <w:p w14:paraId="2AE6A644" w14:textId="77777777" w:rsidR="00D94E47" w:rsidRPr="00D94E47" w:rsidRDefault="00D94E47" w:rsidP="00151778">
      <w:pPr>
        <w:keepNext/>
        <w:tabs>
          <w:tab w:val="left" w:pos="2550"/>
          <w:tab w:val="left" w:pos="3117"/>
        </w:tabs>
        <w:bidi/>
        <w:spacing w:after="120" w:line="400" w:lineRule="exact"/>
        <w:ind w:left="1134" w:hanging="710"/>
        <w:jc w:val="both"/>
        <w:rPr>
          <w:rFonts w:ascii="Traditional Arabic" w:hAnsi="Traditional Arabic"/>
          <w:b/>
          <w:bCs/>
          <w:sz w:val="30"/>
          <w:rtl/>
        </w:rPr>
      </w:pPr>
      <w:r w:rsidRPr="00D94E47">
        <w:rPr>
          <w:rFonts w:ascii="Traditional Arabic" w:hAnsi="Traditional Arabic"/>
          <w:b/>
          <w:bCs/>
          <w:sz w:val="30"/>
          <w:rtl/>
        </w:rPr>
        <w:t>3</w:t>
      </w:r>
      <w:r w:rsidRPr="00D94E47">
        <w:rPr>
          <w:rFonts w:ascii="Traditional Arabic" w:hAnsi="Traditional Arabic"/>
          <w:b/>
          <w:bCs/>
          <w:sz w:val="30"/>
        </w:rPr>
        <w:t>-</w:t>
      </w:r>
      <w:r w:rsidRPr="00D94E47">
        <w:rPr>
          <w:rFonts w:ascii="Traditional Arabic" w:hAnsi="Traditional Arabic"/>
          <w:b/>
          <w:bCs/>
          <w:sz w:val="30"/>
        </w:rPr>
        <w:tab/>
      </w:r>
      <w:r w:rsidRPr="00D94E47">
        <w:rPr>
          <w:rFonts w:ascii="Traditional Arabic" w:hAnsi="Traditional Arabic"/>
          <w:b/>
          <w:bCs/>
          <w:sz w:val="30"/>
          <w:rtl/>
        </w:rPr>
        <w:t xml:space="preserve">الجولة الأولى من </w:t>
      </w:r>
      <w:r w:rsidR="00D14233">
        <w:rPr>
          <w:rFonts w:ascii="Traditional Arabic" w:hAnsi="Traditional Arabic" w:hint="cs"/>
          <w:b/>
          <w:bCs/>
          <w:sz w:val="30"/>
          <w:rtl/>
        </w:rPr>
        <w:t xml:space="preserve">عملية تقديم </w:t>
      </w:r>
      <w:r w:rsidRPr="00D94E47">
        <w:rPr>
          <w:rFonts w:ascii="Traditional Arabic" w:hAnsi="Traditional Arabic"/>
          <w:b/>
          <w:bCs/>
          <w:sz w:val="30"/>
          <w:rtl/>
        </w:rPr>
        <w:t xml:space="preserve">الطلبات </w:t>
      </w:r>
      <w:r w:rsidR="00A134C1">
        <w:rPr>
          <w:rFonts w:ascii="Traditional Arabic" w:hAnsi="Traditional Arabic" w:hint="cs"/>
          <w:b/>
          <w:bCs/>
          <w:sz w:val="30"/>
          <w:rtl/>
        </w:rPr>
        <w:t>إلى ا</w:t>
      </w:r>
      <w:r w:rsidRPr="00D94E47">
        <w:rPr>
          <w:rFonts w:ascii="Traditional Arabic" w:hAnsi="Traditional Arabic"/>
          <w:b/>
          <w:bCs/>
          <w:sz w:val="30"/>
          <w:rtl/>
        </w:rPr>
        <w:t>لبرنامج الدولي المحدد</w:t>
      </w:r>
    </w:p>
    <w:p w14:paraId="6D854908"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32</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بعد اختتام الاجتماع الأول لمجلس الإدارة مباشرة، وضعت الأمانة </w:t>
      </w:r>
      <w:r w:rsidR="00DE48C3">
        <w:rPr>
          <w:rFonts w:ascii="Traditional Arabic" w:hAnsi="Traditional Arabic" w:hint="cs"/>
          <w:sz w:val="30"/>
          <w:rtl/>
        </w:rPr>
        <w:t>الصيغة</w:t>
      </w:r>
      <w:r w:rsidR="00DE48C3" w:rsidRPr="00D94E47">
        <w:rPr>
          <w:rFonts w:ascii="Traditional Arabic" w:hAnsi="Traditional Arabic"/>
          <w:sz w:val="30"/>
          <w:rtl/>
        </w:rPr>
        <w:t xml:space="preserve"> </w:t>
      </w:r>
      <w:r w:rsidRPr="00D94E47">
        <w:rPr>
          <w:rFonts w:ascii="Traditional Arabic" w:hAnsi="Traditional Arabic"/>
          <w:sz w:val="30"/>
          <w:rtl/>
        </w:rPr>
        <w:t xml:space="preserve">النهائية </w:t>
      </w:r>
      <w:r w:rsidR="00DE48C3">
        <w:rPr>
          <w:rFonts w:ascii="Traditional Arabic" w:hAnsi="Traditional Arabic" w:hint="cs"/>
          <w:sz w:val="30"/>
          <w:rtl/>
        </w:rPr>
        <w:t>ل</w:t>
      </w:r>
      <w:r w:rsidRPr="00D94E47">
        <w:rPr>
          <w:rFonts w:ascii="Traditional Arabic" w:hAnsi="Traditional Arabic"/>
          <w:sz w:val="30"/>
          <w:rtl/>
        </w:rPr>
        <w:t xml:space="preserve">جميع المواد اللازمة </w:t>
      </w:r>
      <w:r w:rsidR="00D14233">
        <w:rPr>
          <w:rFonts w:ascii="Traditional Arabic" w:hAnsi="Traditional Arabic" w:hint="cs"/>
          <w:sz w:val="30"/>
          <w:rtl/>
        </w:rPr>
        <w:t>لإطلاق</w:t>
      </w:r>
      <w:r w:rsidRPr="00D94E47">
        <w:rPr>
          <w:rFonts w:ascii="Traditional Arabic" w:hAnsi="Traditional Arabic"/>
          <w:sz w:val="30"/>
          <w:rtl/>
        </w:rPr>
        <w:t xml:space="preserve"> الجولة الأولى من </w:t>
      </w:r>
      <w:r w:rsidR="00D14233">
        <w:rPr>
          <w:rFonts w:ascii="Traditional Arabic" w:hAnsi="Traditional Arabic" w:hint="cs"/>
          <w:sz w:val="30"/>
          <w:rtl/>
        </w:rPr>
        <w:t xml:space="preserve">تقديم </w:t>
      </w:r>
      <w:r w:rsidRPr="00D94E47">
        <w:rPr>
          <w:rFonts w:ascii="Traditional Arabic" w:hAnsi="Traditional Arabic"/>
          <w:sz w:val="30"/>
          <w:rtl/>
        </w:rPr>
        <w:t xml:space="preserve">الطلبات </w:t>
      </w:r>
      <w:r w:rsidR="00D14233">
        <w:rPr>
          <w:rFonts w:ascii="Traditional Arabic" w:hAnsi="Traditional Arabic" w:hint="cs"/>
          <w:sz w:val="30"/>
          <w:rtl/>
        </w:rPr>
        <w:t>إلى ا</w:t>
      </w:r>
      <w:r w:rsidRPr="00D94E47">
        <w:rPr>
          <w:rFonts w:ascii="Traditional Arabic" w:hAnsi="Traditional Arabic"/>
          <w:sz w:val="30"/>
          <w:rtl/>
        </w:rPr>
        <w:t>لبرنامج الدولي المحدد</w:t>
      </w:r>
      <w:r w:rsidR="009B235D">
        <w:rPr>
          <w:rFonts w:ascii="Traditional Arabic" w:hAnsi="Traditional Arabic"/>
          <w:sz w:val="30"/>
          <w:rtl/>
        </w:rPr>
        <w:t>.</w:t>
      </w:r>
    </w:p>
    <w:p w14:paraId="2D4F98F1"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33</w:t>
      </w:r>
      <w:r w:rsidRPr="00D94E47">
        <w:rPr>
          <w:rFonts w:ascii="Traditional Arabic" w:hAnsi="Traditional Arabic"/>
          <w:sz w:val="30"/>
        </w:rPr>
        <w:t>-</w:t>
      </w:r>
      <w:r w:rsidRPr="00D94E47">
        <w:rPr>
          <w:rFonts w:ascii="Traditional Arabic" w:hAnsi="Traditional Arabic"/>
          <w:sz w:val="30"/>
        </w:rPr>
        <w:tab/>
      </w:r>
      <w:r w:rsidR="00DE48C3">
        <w:rPr>
          <w:rFonts w:ascii="Traditional Arabic" w:hAnsi="Traditional Arabic" w:hint="cs"/>
          <w:sz w:val="30"/>
          <w:rtl/>
        </w:rPr>
        <w:t>وبدأت</w:t>
      </w:r>
      <w:r w:rsidR="00DE48C3" w:rsidRPr="00D94E47">
        <w:rPr>
          <w:rFonts w:ascii="Traditional Arabic" w:hAnsi="Traditional Arabic"/>
          <w:sz w:val="30"/>
          <w:rtl/>
        </w:rPr>
        <w:t xml:space="preserve"> </w:t>
      </w:r>
      <w:r w:rsidRPr="00D94E47">
        <w:rPr>
          <w:rFonts w:ascii="Traditional Arabic" w:hAnsi="Traditional Arabic"/>
          <w:sz w:val="30"/>
          <w:rtl/>
        </w:rPr>
        <w:t>الجولة الأولى يوم الثلاثاء، 5 حزيران/</w:t>
      </w:r>
      <w:r w:rsidR="005E0684">
        <w:rPr>
          <w:rFonts w:ascii="Traditional Arabic" w:hAnsi="Traditional Arabic"/>
          <w:sz w:val="30"/>
          <w:rtl/>
        </w:rPr>
        <w:t>يونيو</w:t>
      </w:r>
      <w:r w:rsidRPr="00D94E47">
        <w:rPr>
          <w:rFonts w:ascii="Traditional Arabic" w:hAnsi="Traditional Arabic"/>
          <w:sz w:val="30"/>
          <w:rtl/>
        </w:rPr>
        <w:t xml:space="preserve"> 2018، </w:t>
      </w:r>
      <w:r w:rsidR="00D14233">
        <w:rPr>
          <w:rFonts w:ascii="Traditional Arabic" w:hAnsi="Traditional Arabic" w:hint="cs"/>
          <w:sz w:val="30"/>
          <w:rtl/>
        </w:rPr>
        <w:t>وتم</w:t>
      </w:r>
      <w:r w:rsidRPr="00D94E47">
        <w:rPr>
          <w:rFonts w:ascii="Traditional Arabic" w:hAnsi="Traditional Arabic"/>
          <w:sz w:val="30"/>
          <w:rtl/>
        </w:rPr>
        <w:t xml:space="preserve"> تحديد يوم الجمعة 31 آب/أغسطس 2018</w:t>
      </w:r>
      <w:r w:rsidR="00D14233" w:rsidRPr="00D14233">
        <w:rPr>
          <w:rFonts w:ascii="Traditional Arabic" w:hAnsi="Traditional Arabic"/>
          <w:sz w:val="30"/>
          <w:rtl/>
        </w:rPr>
        <w:t xml:space="preserve"> </w:t>
      </w:r>
      <w:r w:rsidR="00D14233">
        <w:rPr>
          <w:rFonts w:ascii="Traditional Arabic" w:hAnsi="Traditional Arabic" w:hint="cs"/>
          <w:sz w:val="30"/>
          <w:rtl/>
        </w:rPr>
        <w:t>ك</w:t>
      </w:r>
      <w:r w:rsidR="00D14233" w:rsidRPr="00D94E47">
        <w:rPr>
          <w:rFonts w:ascii="Traditional Arabic" w:hAnsi="Traditional Arabic"/>
          <w:sz w:val="30"/>
          <w:rtl/>
        </w:rPr>
        <w:t>موعد نهائي لتقديم الطلبات</w:t>
      </w:r>
      <w:r w:rsidRPr="00D94E47">
        <w:rPr>
          <w:rFonts w:ascii="Traditional Arabic" w:hAnsi="Traditional Arabic"/>
          <w:sz w:val="30"/>
          <w:rtl/>
        </w:rPr>
        <w:t>، مما يتيح 90 يوما</w:t>
      </w:r>
      <w:r w:rsidR="00D14233">
        <w:rPr>
          <w:rFonts w:ascii="Traditional Arabic" w:hAnsi="Traditional Arabic" w:hint="cs"/>
          <w:sz w:val="30"/>
          <w:rtl/>
        </w:rPr>
        <w:t>ً</w:t>
      </w:r>
      <w:r w:rsidRPr="00D94E47">
        <w:rPr>
          <w:rFonts w:ascii="Traditional Arabic" w:hAnsi="Traditional Arabic"/>
          <w:sz w:val="30"/>
          <w:rtl/>
        </w:rPr>
        <w:t xml:space="preserve"> لإعداد الطلبات</w:t>
      </w:r>
      <w:r w:rsidR="009B235D">
        <w:rPr>
          <w:rFonts w:ascii="Traditional Arabic" w:hAnsi="Traditional Arabic"/>
          <w:sz w:val="30"/>
          <w:rtl/>
        </w:rPr>
        <w:t>.</w:t>
      </w:r>
    </w:p>
    <w:p w14:paraId="61AB11B7"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34</w:t>
      </w:r>
      <w:r w:rsidRPr="00D94E47">
        <w:rPr>
          <w:rFonts w:ascii="Traditional Arabic" w:hAnsi="Traditional Arabic"/>
          <w:sz w:val="30"/>
        </w:rPr>
        <w:t>-</w:t>
      </w:r>
      <w:r w:rsidRPr="00D94E47">
        <w:rPr>
          <w:rFonts w:ascii="Traditional Arabic" w:hAnsi="Traditional Arabic"/>
          <w:sz w:val="30"/>
        </w:rPr>
        <w:tab/>
      </w:r>
      <w:r w:rsidR="00D14233">
        <w:rPr>
          <w:rFonts w:ascii="Traditional Arabic" w:hAnsi="Traditional Arabic" w:hint="cs"/>
          <w:sz w:val="30"/>
          <w:rtl/>
        </w:rPr>
        <w:t>ووضع</w:t>
      </w:r>
      <w:r w:rsidRPr="00D94E47">
        <w:rPr>
          <w:rFonts w:ascii="Traditional Arabic" w:hAnsi="Traditional Arabic"/>
          <w:sz w:val="30"/>
          <w:rtl/>
        </w:rPr>
        <w:t xml:space="preserve"> الإعلان </w:t>
      </w:r>
      <w:r w:rsidR="00D14233">
        <w:rPr>
          <w:rFonts w:ascii="Traditional Arabic" w:hAnsi="Traditional Arabic" w:hint="cs"/>
          <w:sz w:val="30"/>
          <w:rtl/>
        </w:rPr>
        <w:t xml:space="preserve">عن </w:t>
      </w:r>
      <w:r w:rsidR="00DE48C3">
        <w:rPr>
          <w:rFonts w:ascii="Traditional Arabic" w:hAnsi="Traditional Arabic" w:hint="cs"/>
          <w:sz w:val="30"/>
          <w:rtl/>
        </w:rPr>
        <w:t xml:space="preserve">بدء </w:t>
      </w:r>
      <w:r w:rsidR="00D14233">
        <w:rPr>
          <w:rFonts w:ascii="Traditional Arabic" w:hAnsi="Traditional Arabic" w:hint="cs"/>
          <w:sz w:val="30"/>
          <w:rtl/>
        </w:rPr>
        <w:t xml:space="preserve">العملية </w:t>
      </w:r>
      <w:r w:rsidRPr="00D94E47">
        <w:rPr>
          <w:rFonts w:ascii="Traditional Arabic" w:hAnsi="Traditional Arabic"/>
          <w:sz w:val="30"/>
          <w:rtl/>
        </w:rPr>
        <w:t xml:space="preserve">بشكل بارز عن الموقع </w:t>
      </w:r>
      <w:r w:rsidR="00147E2A">
        <w:rPr>
          <w:rFonts w:ascii="Traditional Arabic" w:hAnsi="Traditional Arabic" w:hint="cs"/>
          <w:sz w:val="30"/>
          <w:rtl/>
        </w:rPr>
        <w:t>الشبكي</w:t>
      </w:r>
      <w:r w:rsidRPr="00D94E47">
        <w:rPr>
          <w:rFonts w:ascii="Traditional Arabic" w:hAnsi="Traditional Arabic"/>
          <w:sz w:val="30"/>
          <w:rtl/>
        </w:rPr>
        <w:t xml:space="preserve"> لاتفاقية ميناماتا في 5 حزيران/</w:t>
      </w:r>
      <w:r w:rsidR="005E0684">
        <w:rPr>
          <w:rFonts w:ascii="Traditional Arabic" w:hAnsi="Traditional Arabic"/>
          <w:sz w:val="30"/>
          <w:rtl/>
        </w:rPr>
        <w:t>يونيو</w:t>
      </w:r>
      <w:r w:rsidRPr="00D94E47">
        <w:rPr>
          <w:rFonts w:ascii="Traditional Arabic" w:hAnsi="Traditional Arabic"/>
          <w:sz w:val="30"/>
          <w:rtl/>
        </w:rPr>
        <w:t xml:space="preserve"> 2018 و</w:t>
      </w:r>
      <w:r w:rsidR="00D14233">
        <w:rPr>
          <w:rFonts w:ascii="Traditional Arabic" w:hAnsi="Traditional Arabic" w:hint="cs"/>
          <w:sz w:val="30"/>
          <w:rtl/>
        </w:rPr>
        <w:t>ظل منشوراً</w:t>
      </w:r>
      <w:r w:rsidRPr="00D94E47">
        <w:rPr>
          <w:rFonts w:ascii="Traditional Arabic" w:hAnsi="Traditional Arabic"/>
          <w:sz w:val="30"/>
          <w:rtl/>
        </w:rPr>
        <w:t xml:space="preserve"> طوال الفترة المفتوحة</w:t>
      </w:r>
      <w:r w:rsidR="009B235D">
        <w:rPr>
          <w:rFonts w:ascii="Traditional Arabic" w:hAnsi="Traditional Arabic"/>
          <w:sz w:val="30"/>
          <w:rtl/>
        </w:rPr>
        <w:t>.</w:t>
      </w:r>
      <w:r w:rsidRPr="00D94E47">
        <w:rPr>
          <w:rFonts w:ascii="Traditional Arabic" w:hAnsi="Traditional Arabic"/>
          <w:sz w:val="30"/>
          <w:rtl/>
        </w:rPr>
        <w:t xml:space="preserve"> </w:t>
      </w:r>
      <w:r w:rsidR="00D14233">
        <w:rPr>
          <w:rFonts w:ascii="Traditional Arabic" w:hAnsi="Traditional Arabic" w:hint="cs"/>
          <w:sz w:val="30"/>
          <w:rtl/>
        </w:rPr>
        <w:t>و</w:t>
      </w:r>
      <w:r w:rsidRPr="00D94E47">
        <w:rPr>
          <w:rFonts w:ascii="Traditional Arabic" w:hAnsi="Traditional Arabic"/>
          <w:sz w:val="30"/>
          <w:rtl/>
        </w:rPr>
        <w:t xml:space="preserve">تمكّن المتقدمون المحتملون من تنزيل </w:t>
      </w:r>
      <w:r w:rsidR="00D14233">
        <w:rPr>
          <w:rFonts w:ascii="Traditional Arabic" w:hAnsi="Traditional Arabic" w:hint="cs"/>
          <w:sz w:val="30"/>
          <w:rtl/>
        </w:rPr>
        <w:t>المبادئ التوجيهية والاستمارات</w:t>
      </w:r>
      <w:r w:rsidRPr="00D94E47">
        <w:rPr>
          <w:rFonts w:ascii="Traditional Arabic" w:hAnsi="Traditional Arabic"/>
          <w:sz w:val="30"/>
          <w:rtl/>
        </w:rPr>
        <w:t xml:space="preserve"> التالية</w:t>
      </w:r>
      <w:r w:rsidR="009B235D">
        <w:rPr>
          <w:rFonts w:ascii="Traditional Arabic" w:hAnsi="Traditional Arabic"/>
          <w:sz w:val="30"/>
          <w:rtl/>
        </w:rPr>
        <w:t>:</w:t>
      </w:r>
    </w:p>
    <w:p w14:paraId="7AD39436"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أ‌</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المبادئ التوجيهية </w:t>
      </w:r>
      <w:r w:rsidR="00D14233">
        <w:rPr>
          <w:rFonts w:ascii="Traditional Arabic" w:hAnsi="Traditional Arabic" w:hint="cs"/>
          <w:sz w:val="30"/>
          <w:rtl/>
        </w:rPr>
        <w:t>لتقديم الطلبات ل</w:t>
      </w:r>
      <w:r w:rsidR="00D94E47" w:rsidRPr="00D94E47">
        <w:rPr>
          <w:rFonts w:ascii="Traditional Arabic" w:hAnsi="Traditional Arabic"/>
          <w:sz w:val="30"/>
          <w:rtl/>
        </w:rPr>
        <w:t xml:space="preserve">لجولة الأولى من </w:t>
      </w:r>
      <w:r w:rsidR="00D14233">
        <w:rPr>
          <w:rFonts w:ascii="Traditional Arabic" w:hAnsi="Traditional Arabic" w:hint="cs"/>
          <w:sz w:val="30"/>
          <w:rtl/>
        </w:rPr>
        <w:t xml:space="preserve">عملية تقديم </w:t>
      </w:r>
      <w:r w:rsidR="00D94E47" w:rsidRPr="00D94E47">
        <w:rPr>
          <w:rFonts w:ascii="Traditional Arabic" w:hAnsi="Traditional Arabic"/>
          <w:sz w:val="30"/>
          <w:rtl/>
        </w:rPr>
        <w:t xml:space="preserve">الطلبات </w:t>
      </w:r>
      <w:r w:rsidR="00D14233">
        <w:rPr>
          <w:rFonts w:ascii="Traditional Arabic" w:hAnsi="Traditional Arabic" w:hint="cs"/>
          <w:sz w:val="30"/>
          <w:rtl/>
        </w:rPr>
        <w:t>إ</w:t>
      </w:r>
      <w:r w:rsidR="00D94E47" w:rsidRPr="00D94E47">
        <w:rPr>
          <w:rFonts w:ascii="Traditional Arabic" w:hAnsi="Traditional Arabic"/>
          <w:sz w:val="30"/>
          <w:rtl/>
        </w:rPr>
        <w:t>لى البرنامج الدولي المحد</w:t>
      </w:r>
      <w:r w:rsidR="00D14233">
        <w:rPr>
          <w:rFonts w:ascii="Traditional Arabic" w:hAnsi="Traditional Arabic" w:hint="cs"/>
          <w:sz w:val="30"/>
          <w:rtl/>
        </w:rPr>
        <w:t>د (</w:t>
      </w:r>
      <w:r w:rsidR="00D94E47">
        <w:rPr>
          <w:rFonts w:ascii="Traditional Arabic" w:hAnsi="Traditional Arabic"/>
          <w:sz w:val="30"/>
          <w:rtl/>
        </w:rPr>
        <w:t>انظر</w:t>
      </w:r>
      <w:r w:rsidR="00D14233">
        <w:rPr>
          <w:rFonts w:ascii="Traditional Arabic" w:hAnsi="Traditional Arabic" w:hint="cs"/>
          <w:sz w:val="30"/>
          <w:rtl/>
        </w:rPr>
        <w:t xml:space="preserve"> </w:t>
      </w:r>
      <w:r w:rsidR="00D94E47" w:rsidRPr="002A08D3">
        <w:rPr>
          <w:rFonts w:asciiTheme="majorBidi" w:hAnsiTheme="majorBidi" w:cstheme="majorBidi"/>
          <w:szCs w:val="20"/>
        </w:rPr>
        <w:t>UNEP/MC/COP</w:t>
      </w:r>
      <w:r w:rsidR="009B235D" w:rsidRPr="002A08D3">
        <w:rPr>
          <w:rFonts w:asciiTheme="majorBidi" w:hAnsiTheme="majorBidi" w:cstheme="majorBidi"/>
          <w:szCs w:val="20"/>
        </w:rPr>
        <w:t>.</w:t>
      </w:r>
      <w:r w:rsidR="00D94E47" w:rsidRPr="002A08D3">
        <w:rPr>
          <w:rFonts w:asciiTheme="majorBidi" w:hAnsiTheme="majorBidi" w:cstheme="majorBidi"/>
          <w:szCs w:val="20"/>
        </w:rPr>
        <w:t>2/INF/16</w:t>
      </w:r>
      <w:r>
        <w:rPr>
          <w:rFonts w:ascii="Traditional Arabic" w:hAnsi="Traditional Arabic"/>
          <w:sz w:val="30"/>
          <w:rtl/>
        </w:rPr>
        <w:t>)</w:t>
      </w:r>
      <w:r w:rsidR="00D94E47" w:rsidRPr="00D94E47">
        <w:rPr>
          <w:rFonts w:ascii="Traditional Arabic" w:hAnsi="Traditional Arabic"/>
          <w:sz w:val="30"/>
          <w:rtl/>
        </w:rPr>
        <w:t>؛</w:t>
      </w:r>
    </w:p>
    <w:p w14:paraId="21E9C9B0"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استمارة </w:t>
      </w:r>
      <w:r w:rsidR="00D14233">
        <w:rPr>
          <w:rFonts w:ascii="Traditional Arabic" w:hAnsi="Traditional Arabic" w:hint="cs"/>
          <w:sz w:val="30"/>
          <w:rtl/>
        </w:rPr>
        <w:t xml:space="preserve">تقديم </w:t>
      </w:r>
      <w:r w:rsidR="00D94E47" w:rsidRPr="00D94E47">
        <w:rPr>
          <w:rFonts w:ascii="Traditional Arabic" w:hAnsi="Traditional Arabic"/>
          <w:sz w:val="30"/>
          <w:rtl/>
        </w:rPr>
        <w:t>الطلب</w:t>
      </w:r>
      <w:r w:rsidR="00D14233">
        <w:rPr>
          <w:rFonts w:ascii="Traditional Arabic" w:hAnsi="Traditional Arabic" w:hint="cs"/>
          <w:sz w:val="30"/>
          <w:rtl/>
        </w:rPr>
        <w:t>ات</w:t>
      </w:r>
      <w:r w:rsidR="00D94E47" w:rsidRPr="00D94E47">
        <w:rPr>
          <w:rFonts w:ascii="Traditional Arabic" w:hAnsi="Traditional Arabic"/>
          <w:sz w:val="30"/>
        </w:rPr>
        <w:t xml:space="preserve"> </w:t>
      </w:r>
      <w:r w:rsidR="00D94E47" w:rsidRPr="002A08D3">
        <w:rPr>
          <w:rFonts w:asciiTheme="majorBidi" w:hAnsiTheme="majorBidi" w:cstheme="majorBidi"/>
          <w:szCs w:val="20"/>
        </w:rPr>
        <w:t>IA</w:t>
      </w:r>
      <w:r w:rsidR="00D94E47" w:rsidRPr="00D94E47">
        <w:rPr>
          <w:rFonts w:ascii="Traditional Arabic" w:hAnsi="Traditional Arabic"/>
          <w:sz w:val="30"/>
        </w:rPr>
        <w:t xml:space="preserve"> </w:t>
      </w:r>
      <w:r>
        <w:rPr>
          <w:rFonts w:ascii="Traditional Arabic" w:hAnsi="Traditional Arabic"/>
          <w:sz w:val="30"/>
          <w:rtl/>
        </w:rPr>
        <w:t>(</w:t>
      </w:r>
      <w:r w:rsidR="00D14233">
        <w:rPr>
          <w:rFonts w:ascii="Traditional Arabic" w:hAnsi="Traditional Arabic" w:hint="cs"/>
          <w:sz w:val="30"/>
          <w:rtl/>
        </w:rPr>
        <w:t>موجز</w:t>
      </w:r>
      <w:r w:rsidR="00D94E47" w:rsidRPr="00D94E47">
        <w:rPr>
          <w:rFonts w:ascii="Traditional Arabic" w:hAnsi="Traditional Arabic"/>
          <w:sz w:val="30"/>
          <w:rtl/>
        </w:rPr>
        <w:t xml:space="preserve"> مقترح المشروع</w:t>
      </w:r>
      <w:r>
        <w:rPr>
          <w:rFonts w:ascii="Traditional Arabic" w:hAnsi="Traditional Arabic"/>
          <w:sz w:val="30"/>
          <w:rtl/>
        </w:rPr>
        <w:t>)</w:t>
      </w:r>
      <w:r w:rsidR="00D94E47" w:rsidRPr="00D94E47">
        <w:rPr>
          <w:rFonts w:ascii="Traditional Arabic" w:hAnsi="Traditional Arabic"/>
          <w:sz w:val="30"/>
          <w:rtl/>
        </w:rPr>
        <w:t>؛</w:t>
      </w:r>
    </w:p>
    <w:p w14:paraId="20EB3856"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lastRenderedPageBreak/>
        <w:t>(</w:t>
      </w:r>
      <w:r w:rsidR="00D94E47" w:rsidRPr="00D94E47">
        <w:rPr>
          <w:rFonts w:ascii="Traditional Arabic" w:hAnsi="Traditional Arabic"/>
          <w:sz w:val="30"/>
          <w:rtl/>
        </w:rPr>
        <w:t>ج</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استمارة </w:t>
      </w:r>
      <w:r w:rsidR="00D14233">
        <w:rPr>
          <w:rFonts w:ascii="Traditional Arabic" w:hAnsi="Traditional Arabic" w:hint="cs"/>
          <w:sz w:val="30"/>
          <w:rtl/>
        </w:rPr>
        <w:t xml:space="preserve">تقديم </w:t>
      </w:r>
      <w:r w:rsidR="00D14233" w:rsidRPr="00D94E47">
        <w:rPr>
          <w:rFonts w:ascii="Traditional Arabic" w:hAnsi="Traditional Arabic"/>
          <w:sz w:val="30"/>
          <w:rtl/>
        </w:rPr>
        <w:t>الطلب</w:t>
      </w:r>
      <w:r w:rsidR="00D14233">
        <w:rPr>
          <w:rFonts w:ascii="Traditional Arabic" w:hAnsi="Traditional Arabic" w:hint="cs"/>
          <w:sz w:val="30"/>
          <w:rtl/>
        </w:rPr>
        <w:t>ات</w:t>
      </w:r>
      <w:r w:rsidR="00D14233" w:rsidRPr="00D94E47">
        <w:rPr>
          <w:rFonts w:ascii="Traditional Arabic" w:hAnsi="Traditional Arabic"/>
          <w:sz w:val="30"/>
        </w:rPr>
        <w:t xml:space="preserve"> </w:t>
      </w:r>
      <w:r w:rsidR="00D94E47" w:rsidRPr="002A08D3">
        <w:rPr>
          <w:rFonts w:asciiTheme="majorBidi" w:hAnsiTheme="majorBidi" w:cstheme="majorBidi"/>
          <w:szCs w:val="20"/>
        </w:rPr>
        <w:t>IB</w:t>
      </w:r>
      <w:r w:rsidR="00D94E47" w:rsidRPr="00D94E47">
        <w:rPr>
          <w:rFonts w:ascii="Traditional Arabic" w:hAnsi="Traditional Arabic"/>
          <w:sz w:val="30"/>
        </w:rPr>
        <w:t xml:space="preserve"> </w:t>
      </w:r>
      <w:r>
        <w:rPr>
          <w:rFonts w:ascii="Traditional Arabic" w:hAnsi="Traditional Arabic"/>
          <w:sz w:val="30"/>
          <w:rtl/>
        </w:rPr>
        <w:t>(</w:t>
      </w:r>
      <w:r w:rsidR="00D94E47" w:rsidRPr="00D94E47">
        <w:rPr>
          <w:rFonts w:ascii="Traditional Arabic" w:hAnsi="Traditional Arabic"/>
          <w:sz w:val="30"/>
          <w:rtl/>
        </w:rPr>
        <w:t>وصف المشروع</w:t>
      </w:r>
      <w:r>
        <w:rPr>
          <w:rFonts w:ascii="Traditional Arabic" w:hAnsi="Traditional Arabic"/>
          <w:sz w:val="30"/>
          <w:rtl/>
        </w:rPr>
        <w:t>)</w:t>
      </w:r>
      <w:r w:rsidR="00D94E47" w:rsidRPr="00D94E47">
        <w:rPr>
          <w:rFonts w:ascii="Traditional Arabic" w:hAnsi="Traditional Arabic"/>
          <w:sz w:val="30"/>
          <w:rtl/>
        </w:rPr>
        <w:t>؛</w:t>
      </w:r>
    </w:p>
    <w:p w14:paraId="7ADCF515"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د</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استمارة </w:t>
      </w:r>
      <w:r w:rsidR="00D14233">
        <w:rPr>
          <w:rFonts w:ascii="Traditional Arabic" w:hAnsi="Traditional Arabic" w:hint="cs"/>
          <w:sz w:val="30"/>
          <w:rtl/>
        </w:rPr>
        <w:t xml:space="preserve">تقديم الطلبات </w:t>
      </w:r>
      <w:r w:rsidR="00D14233" w:rsidRPr="002A08D3">
        <w:rPr>
          <w:rFonts w:asciiTheme="majorBidi" w:hAnsiTheme="majorBidi" w:cstheme="majorBidi"/>
          <w:szCs w:val="20"/>
        </w:rPr>
        <w:t>II</w:t>
      </w:r>
      <w:r w:rsidR="00D14233">
        <w:rPr>
          <w:rFonts w:ascii="Traditional Arabic" w:hAnsi="Traditional Arabic" w:hint="cs"/>
          <w:sz w:val="30"/>
          <w:rtl/>
        </w:rPr>
        <w:t xml:space="preserve"> </w:t>
      </w:r>
      <w:r>
        <w:rPr>
          <w:rFonts w:ascii="Traditional Arabic" w:hAnsi="Traditional Arabic"/>
          <w:sz w:val="30"/>
          <w:rtl/>
        </w:rPr>
        <w:t>(</w:t>
      </w:r>
      <w:r w:rsidR="00D94E47" w:rsidRPr="00D94E47">
        <w:rPr>
          <w:rFonts w:ascii="Traditional Arabic" w:hAnsi="Traditional Arabic"/>
          <w:sz w:val="30"/>
          <w:rtl/>
        </w:rPr>
        <w:t>ميزانية المشروع</w:t>
      </w:r>
      <w:r>
        <w:rPr>
          <w:rFonts w:ascii="Traditional Arabic" w:hAnsi="Traditional Arabic"/>
          <w:sz w:val="30"/>
          <w:rtl/>
        </w:rPr>
        <w:t>)</w:t>
      </w:r>
      <w:r w:rsidR="009B235D">
        <w:rPr>
          <w:rFonts w:ascii="Traditional Arabic" w:hAnsi="Traditional Arabic"/>
          <w:sz w:val="30"/>
          <w:rtl/>
        </w:rPr>
        <w:t>.</w:t>
      </w:r>
    </w:p>
    <w:p w14:paraId="09B32F87"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35</w:t>
      </w:r>
      <w:r w:rsidRPr="00D94E47">
        <w:rPr>
          <w:rFonts w:ascii="Traditional Arabic" w:hAnsi="Traditional Arabic"/>
          <w:sz w:val="30"/>
        </w:rPr>
        <w:t>-</w:t>
      </w:r>
      <w:r w:rsidRPr="00D94E47">
        <w:rPr>
          <w:rFonts w:ascii="Traditional Arabic" w:hAnsi="Traditional Arabic"/>
          <w:sz w:val="30"/>
        </w:rPr>
        <w:tab/>
      </w:r>
      <w:r w:rsidR="00DE48C3">
        <w:rPr>
          <w:rFonts w:ascii="Traditional Arabic" w:hAnsi="Traditional Arabic" w:hint="cs"/>
          <w:sz w:val="30"/>
          <w:rtl/>
        </w:rPr>
        <w:t>وأُعلن</w:t>
      </w:r>
      <w:r w:rsidRPr="00D94E47">
        <w:rPr>
          <w:rFonts w:ascii="Traditional Arabic" w:hAnsi="Traditional Arabic"/>
          <w:sz w:val="30"/>
          <w:rtl/>
        </w:rPr>
        <w:t xml:space="preserve"> عن </w:t>
      </w:r>
      <w:r w:rsidR="00DE48C3">
        <w:rPr>
          <w:rFonts w:ascii="Traditional Arabic" w:hAnsi="Traditional Arabic" w:hint="cs"/>
          <w:sz w:val="30"/>
          <w:rtl/>
        </w:rPr>
        <w:t>بدء</w:t>
      </w:r>
      <w:r w:rsidR="00DE48C3" w:rsidRPr="00D94E47">
        <w:rPr>
          <w:rFonts w:ascii="Traditional Arabic" w:hAnsi="Traditional Arabic"/>
          <w:sz w:val="30"/>
          <w:rtl/>
        </w:rPr>
        <w:t xml:space="preserve"> </w:t>
      </w:r>
      <w:r w:rsidRPr="00D94E47">
        <w:rPr>
          <w:rFonts w:ascii="Traditional Arabic" w:hAnsi="Traditional Arabic"/>
          <w:sz w:val="30"/>
          <w:rtl/>
        </w:rPr>
        <w:t xml:space="preserve">الجولة الأولى من </w:t>
      </w:r>
      <w:r w:rsidR="00D14233">
        <w:rPr>
          <w:rFonts w:ascii="Traditional Arabic" w:hAnsi="Traditional Arabic" w:hint="cs"/>
          <w:sz w:val="30"/>
          <w:rtl/>
          <w:lang w:bidi="ar-EG"/>
        </w:rPr>
        <w:t xml:space="preserve">عملية تقديم </w:t>
      </w:r>
      <w:r w:rsidRPr="00D94E47">
        <w:rPr>
          <w:rFonts w:ascii="Traditional Arabic" w:hAnsi="Traditional Arabic"/>
          <w:sz w:val="30"/>
          <w:rtl/>
        </w:rPr>
        <w:t xml:space="preserve">الطلبات على نطاق واسع </w:t>
      </w:r>
      <w:r w:rsidR="00DE48C3">
        <w:rPr>
          <w:rFonts w:ascii="Traditional Arabic" w:hAnsi="Traditional Arabic" w:hint="cs"/>
          <w:sz w:val="30"/>
          <w:rtl/>
        </w:rPr>
        <w:t xml:space="preserve">عن طريق بث الأمانة لرسائل </w:t>
      </w:r>
      <w:r w:rsidR="00D14233">
        <w:rPr>
          <w:rFonts w:ascii="Traditional Arabic" w:hAnsi="Traditional Arabic" w:hint="cs"/>
          <w:sz w:val="30"/>
          <w:rtl/>
        </w:rPr>
        <w:t>ب</w:t>
      </w:r>
      <w:r w:rsidRPr="00D94E47">
        <w:rPr>
          <w:rFonts w:ascii="Traditional Arabic" w:hAnsi="Traditional Arabic"/>
          <w:sz w:val="30"/>
          <w:rtl/>
        </w:rPr>
        <w:t xml:space="preserve">البريد الإلكتروني </w:t>
      </w:r>
      <w:r w:rsidR="00E27C4F">
        <w:rPr>
          <w:rFonts w:ascii="Traditional Arabic" w:hAnsi="Traditional Arabic" w:hint="cs"/>
          <w:sz w:val="30"/>
          <w:rtl/>
        </w:rPr>
        <w:t>شملت</w:t>
      </w:r>
      <w:r w:rsidRPr="00D94E47">
        <w:rPr>
          <w:rFonts w:ascii="Traditional Arabic" w:hAnsi="Traditional Arabic"/>
          <w:sz w:val="30"/>
          <w:rtl/>
        </w:rPr>
        <w:t xml:space="preserve"> </w:t>
      </w:r>
      <w:r w:rsidR="003B2DA8">
        <w:rPr>
          <w:rFonts w:ascii="Traditional Arabic" w:hAnsi="Traditional Arabic"/>
          <w:sz w:val="30"/>
          <w:rtl/>
        </w:rPr>
        <w:t>مراكز التنسيق</w:t>
      </w:r>
      <w:r w:rsidRPr="00D94E47">
        <w:rPr>
          <w:rFonts w:ascii="Traditional Arabic" w:hAnsi="Traditional Arabic"/>
          <w:sz w:val="30"/>
          <w:rtl/>
        </w:rPr>
        <w:t xml:space="preserve"> الوطنية التابعة لاتفاقية ميناماتا والمشاركين في الاجتماع الأول لمؤتمر الأطراف و</w:t>
      </w:r>
      <w:r w:rsidR="003B2DA8">
        <w:rPr>
          <w:rFonts w:ascii="Traditional Arabic" w:hAnsi="Traditional Arabic"/>
          <w:sz w:val="30"/>
          <w:rtl/>
        </w:rPr>
        <w:t>مراكز التنسيق</w:t>
      </w:r>
      <w:r w:rsidRPr="00D94E47">
        <w:rPr>
          <w:rFonts w:ascii="Traditional Arabic" w:hAnsi="Traditional Arabic"/>
          <w:sz w:val="30"/>
          <w:rtl/>
        </w:rPr>
        <w:t xml:space="preserve"> الوطنية </w:t>
      </w:r>
      <w:r w:rsidR="00D14233">
        <w:rPr>
          <w:rFonts w:ascii="Traditional Arabic" w:hAnsi="Traditional Arabic" w:hint="cs"/>
          <w:sz w:val="30"/>
          <w:rtl/>
        </w:rPr>
        <w:t>لبرنامج ا</w:t>
      </w:r>
      <w:r w:rsidRPr="00D94E47">
        <w:rPr>
          <w:rFonts w:ascii="Traditional Arabic" w:hAnsi="Traditional Arabic"/>
          <w:sz w:val="30"/>
          <w:rtl/>
        </w:rPr>
        <w:t>لأمم المتحدة</w:t>
      </w:r>
      <w:r w:rsidR="00D14233">
        <w:rPr>
          <w:rFonts w:ascii="Traditional Arabic" w:hAnsi="Traditional Arabic" w:hint="cs"/>
          <w:sz w:val="30"/>
          <w:rtl/>
        </w:rPr>
        <w:t xml:space="preserve"> للبيئة </w:t>
      </w:r>
      <w:r w:rsidRPr="00D94E47">
        <w:rPr>
          <w:rFonts w:ascii="Traditional Arabic" w:hAnsi="Traditional Arabic"/>
          <w:sz w:val="30"/>
          <w:rtl/>
        </w:rPr>
        <w:t>والموظف</w:t>
      </w:r>
      <w:r w:rsidR="00CF70DD">
        <w:rPr>
          <w:rFonts w:ascii="Traditional Arabic" w:hAnsi="Traditional Arabic" w:hint="cs"/>
          <w:sz w:val="30"/>
          <w:rtl/>
        </w:rPr>
        <w:t>ي</w:t>
      </w:r>
      <w:r w:rsidRPr="00D94E47">
        <w:rPr>
          <w:rFonts w:ascii="Traditional Arabic" w:hAnsi="Traditional Arabic"/>
          <w:sz w:val="30"/>
          <w:rtl/>
        </w:rPr>
        <w:t>ن الإقليمي</w:t>
      </w:r>
      <w:r w:rsidR="00CF70DD">
        <w:rPr>
          <w:rFonts w:ascii="Traditional Arabic" w:hAnsi="Traditional Arabic" w:hint="cs"/>
          <w:sz w:val="30"/>
          <w:rtl/>
        </w:rPr>
        <w:t>ي</w:t>
      </w:r>
      <w:r w:rsidRPr="00D94E47">
        <w:rPr>
          <w:rFonts w:ascii="Traditional Arabic" w:hAnsi="Traditional Arabic"/>
          <w:sz w:val="30"/>
          <w:rtl/>
        </w:rPr>
        <w:t xml:space="preserve">ن </w:t>
      </w:r>
      <w:r w:rsidR="00CF70DD">
        <w:rPr>
          <w:rFonts w:ascii="Traditional Arabic" w:hAnsi="Traditional Arabic" w:hint="cs"/>
          <w:sz w:val="30"/>
          <w:rtl/>
        </w:rPr>
        <w:t>المعنيين ب</w:t>
      </w:r>
      <w:r w:rsidRPr="00D94E47">
        <w:rPr>
          <w:rFonts w:ascii="Traditional Arabic" w:hAnsi="Traditional Arabic"/>
          <w:sz w:val="30"/>
          <w:rtl/>
        </w:rPr>
        <w:t xml:space="preserve">جدول أعمال المواد الكيميائية، وكذلك من خلال </w:t>
      </w:r>
      <w:r w:rsidR="00CF70DD">
        <w:rPr>
          <w:rFonts w:ascii="Traditional Arabic" w:hAnsi="Traditional Arabic" w:hint="cs"/>
          <w:sz w:val="30"/>
          <w:rtl/>
        </w:rPr>
        <w:t>الاتصالات</w:t>
      </w:r>
      <w:r w:rsidRPr="00D94E47">
        <w:rPr>
          <w:rFonts w:ascii="Traditional Arabic" w:hAnsi="Traditional Arabic"/>
          <w:sz w:val="30"/>
          <w:rtl/>
        </w:rPr>
        <w:t xml:space="preserve"> الخاصة للأمين التنفيذي</w:t>
      </w:r>
      <w:r w:rsidR="009B235D">
        <w:rPr>
          <w:rFonts w:ascii="Traditional Arabic" w:hAnsi="Traditional Arabic"/>
          <w:sz w:val="30"/>
          <w:rtl/>
        </w:rPr>
        <w:t>.</w:t>
      </w:r>
      <w:r w:rsidRPr="00D94E47">
        <w:rPr>
          <w:rFonts w:ascii="Traditional Arabic" w:hAnsi="Traditional Arabic"/>
          <w:sz w:val="30"/>
          <w:rtl/>
        </w:rPr>
        <w:t xml:space="preserve"> </w:t>
      </w:r>
      <w:r w:rsidR="00E27C4F">
        <w:rPr>
          <w:rFonts w:ascii="Traditional Arabic" w:hAnsi="Traditional Arabic" w:hint="cs"/>
          <w:sz w:val="30"/>
          <w:rtl/>
        </w:rPr>
        <w:t xml:space="preserve">وجرى </w:t>
      </w:r>
      <w:r w:rsidRPr="00D94E47">
        <w:rPr>
          <w:rFonts w:ascii="Traditional Arabic" w:hAnsi="Traditional Arabic"/>
          <w:sz w:val="30"/>
          <w:rtl/>
        </w:rPr>
        <w:t xml:space="preserve">التأكيد على هذا الإعلان في </w:t>
      </w:r>
      <w:r w:rsidR="00CF70DD">
        <w:rPr>
          <w:rFonts w:ascii="Traditional Arabic" w:hAnsi="Traditional Arabic" w:hint="cs"/>
          <w:sz w:val="30"/>
          <w:rtl/>
        </w:rPr>
        <w:t>الإحاطات</w:t>
      </w:r>
      <w:r w:rsidRPr="00D94E47">
        <w:rPr>
          <w:rFonts w:ascii="Traditional Arabic" w:hAnsi="Traditional Arabic"/>
          <w:sz w:val="30"/>
          <w:rtl/>
        </w:rPr>
        <w:t xml:space="preserve"> </w:t>
      </w:r>
      <w:r w:rsidR="00E27C4F">
        <w:rPr>
          <w:rFonts w:ascii="Traditional Arabic" w:hAnsi="Traditional Arabic" w:hint="cs"/>
          <w:sz w:val="30"/>
          <w:rtl/>
        </w:rPr>
        <w:t>الدورية</w:t>
      </w:r>
      <w:r w:rsidR="00E27C4F" w:rsidRPr="00D94E47">
        <w:rPr>
          <w:rFonts w:ascii="Traditional Arabic" w:hAnsi="Traditional Arabic"/>
          <w:sz w:val="30"/>
          <w:rtl/>
        </w:rPr>
        <w:t xml:space="preserve"> </w:t>
      </w:r>
      <w:r w:rsidR="00CF70DD">
        <w:rPr>
          <w:rFonts w:ascii="Traditional Arabic" w:hAnsi="Traditional Arabic" w:hint="cs"/>
          <w:sz w:val="30"/>
          <w:rtl/>
        </w:rPr>
        <w:t>بشأن</w:t>
      </w:r>
      <w:r w:rsidRPr="00D94E47">
        <w:rPr>
          <w:rFonts w:ascii="Traditional Arabic" w:hAnsi="Traditional Arabic"/>
          <w:sz w:val="30"/>
          <w:rtl/>
        </w:rPr>
        <w:t xml:space="preserve"> </w:t>
      </w:r>
      <w:r w:rsidR="00CF70DD">
        <w:rPr>
          <w:rFonts w:ascii="Traditional Arabic" w:hAnsi="Traditional Arabic" w:hint="cs"/>
          <w:sz w:val="30"/>
          <w:rtl/>
        </w:rPr>
        <w:t>المواد</w:t>
      </w:r>
      <w:r w:rsidRPr="00D94E47">
        <w:rPr>
          <w:rFonts w:ascii="Traditional Arabic" w:hAnsi="Traditional Arabic"/>
          <w:sz w:val="30"/>
          <w:rtl/>
        </w:rPr>
        <w:t xml:space="preserve"> الكيميائية والنفايات التي عقدت في جنيف في 12 </w:t>
      </w:r>
      <w:r>
        <w:rPr>
          <w:rFonts w:ascii="Traditional Arabic" w:hAnsi="Traditional Arabic" w:hint="cs"/>
          <w:sz w:val="30"/>
          <w:rtl/>
        </w:rPr>
        <w:t>حزيران/</w:t>
      </w:r>
      <w:r w:rsidRPr="00D94E47">
        <w:rPr>
          <w:rFonts w:ascii="Traditional Arabic" w:hAnsi="Traditional Arabic"/>
          <w:sz w:val="30"/>
          <w:rtl/>
        </w:rPr>
        <w:t xml:space="preserve">يونيو 2018، </w:t>
      </w:r>
      <w:r w:rsidR="00E27C4F">
        <w:rPr>
          <w:rFonts w:ascii="Traditional Arabic" w:hAnsi="Traditional Arabic" w:hint="cs"/>
          <w:sz w:val="30"/>
          <w:rtl/>
        </w:rPr>
        <w:t>و</w:t>
      </w:r>
      <w:r w:rsidRPr="00D94E47">
        <w:rPr>
          <w:rFonts w:ascii="Traditional Arabic" w:hAnsi="Traditional Arabic"/>
          <w:sz w:val="30"/>
          <w:rtl/>
        </w:rPr>
        <w:t xml:space="preserve">في اجتماعات </w:t>
      </w:r>
      <w:r w:rsidR="00CF70DD">
        <w:rPr>
          <w:rFonts w:ascii="Traditional Arabic" w:hAnsi="Traditional Arabic" w:hint="cs"/>
          <w:sz w:val="30"/>
          <w:rtl/>
        </w:rPr>
        <w:t>الفر</w:t>
      </w:r>
      <w:r w:rsidR="00F35880">
        <w:rPr>
          <w:rFonts w:ascii="Traditional Arabic" w:hAnsi="Traditional Arabic" w:hint="cs"/>
          <w:sz w:val="30"/>
          <w:rtl/>
        </w:rPr>
        <w:t>ي</w:t>
      </w:r>
      <w:r w:rsidR="00CF70DD">
        <w:rPr>
          <w:rFonts w:ascii="Traditional Arabic" w:hAnsi="Traditional Arabic" w:hint="cs"/>
          <w:sz w:val="30"/>
          <w:rtl/>
        </w:rPr>
        <w:t>ق العامل المخصص ل</w:t>
      </w:r>
      <w:r w:rsidRPr="00D94E47">
        <w:rPr>
          <w:rFonts w:ascii="Traditional Arabic" w:hAnsi="Traditional Arabic"/>
          <w:sz w:val="30"/>
          <w:rtl/>
        </w:rPr>
        <w:t xml:space="preserve">لزئبق التابع للبرنامج المشترك بين المنظمات للإدارة السليمة للمواد الكيميائية وفي اجتماعات مكتب </w:t>
      </w:r>
      <w:r w:rsidR="00CF70DD">
        <w:rPr>
          <w:rFonts w:ascii="Traditional Arabic" w:hAnsi="Traditional Arabic" w:hint="cs"/>
          <w:sz w:val="30"/>
          <w:rtl/>
        </w:rPr>
        <w:t xml:space="preserve">اتفاقيات </w:t>
      </w:r>
      <w:r w:rsidRPr="00D94E47">
        <w:rPr>
          <w:rFonts w:ascii="Traditional Arabic" w:hAnsi="Traditional Arabic"/>
          <w:sz w:val="30"/>
          <w:rtl/>
        </w:rPr>
        <w:t>بازل وروتردام واستكهولم</w:t>
      </w:r>
      <w:r w:rsidR="00CF70DD">
        <w:rPr>
          <w:rFonts w:ascii="Traditional Arabic" w:hAnsi="Traditional Arabic" w:hint="cs"/>
          <w:sz w:val="30"/>
          <w:rtl/>
        </w:rPr>
        <w:t xml:space="preserve"> </w:t>
      </w:r>
      <w:r w:rsidRPr="00D94E47">
        <w:rPr>
          <w:rFonts w:ascii="Traditional Arabic" w:hAnsi="Traditional Arabic"/>
          <w:sz w:val="30"/>
          <w:rtl/>
        </w:rPr>
        <w:t>التي د</w:t>
      </w:r>
      <w:r w:rsidR="00CF70DD">
        <w:rPr>
          <w:rFonts w:ascii="Traditional Arabic" w:hAnsi="Traditional Arabic" w:hint="cs"/>
          <w:sz w:val="30"/>
          <w:rtl/>
        </w:rPr>
        <w:t>ُ</w:t>
      </w:r>
      <w:r w:rsidRPr="00D94E47">
        <w:rPr>
          <w:rFonts w:ascii="Traditional Arabic" w:hAnsi="Traditional Arabic"/>
          <w:sz w:val="30"/>
          <w:rtl/>
        </w:rPr>
        <w:t>ع</w:t>
      </w:r>
      <w:r w:rsidR="00CF70DD">
        <w:rPr>
          <w:rFonts w:ascii="Traditional Arabic" w:hAnsi="Traditional Arabic" w:hint="cs"/>
          <w:sz w:val="30"/>
          <w:rtl/>
        </w:rPr>
        <w:t>ي</w:t>
      </w:r>
      <w:r w:rsidRPr="00D94E47">
        <w:rPr>
          <w:rFonts w:ascii="Traditional Arabic" w:hAnsi="Traditional Arabic"/>
          <w:sz w:val="30"/>
          <w:rtl/>
        </w:rPr>
        <w:t>ت إل</w:t>
      </w:r>
      <w:r w:rsidR="00CF70DD">
        <w:rPr>
          <w:rFonts w:ascii="Traditional Arabic" w:hAnsi="Traditional Arabic" w:hint="cs"/>
          <w:sz w:val="30"/>
          <w:rtl/>
        </w:rPr>
        <w:t>ى حضورها</w:t>
      </w:r>
      <w:r w:rsidRPr="00D94E47">
        <w:rPr>
          <w:rFonts w:ascii="Traditional Arabic" w:hAnsi="Traditional Arabic"/>
          <w:sz w:val="30"/>
          <w:rtl/>
        </w:rPr>
        <w:t xml:space="preserve"> أمانة اتفاقية ميناماتا</w:t>
      </w:r>
      <w:r w:rsidR="009B235D">
        <w:rPr>
          <w:rFonts w:ascii="Traditional Arabic" w:hAnsi="Traditional Arabic"/>
          <w:sz w:val="30"/>
          <w:rtl/>
        </w:rPr>
        <w:t>.</w:t>
      </w:r>
      <w:r w:rsidRPr="00D94E47">
        <w:rPr>
          <w:rFonts w:ascii="Traditional Arabic" w:hAnsi="Traditional Arabic"/>
          <w:sz w:val="30"/>
          <w:rtl/>
        </w:rPr>
        <w:t xml:space="preserve"> وفي الفترة بين شهري حزيران/يونيو وآب/أغسطس، </w:t>
      </w:r>
      <w:r w:rsidR="000D09B8">
        <w:rPr>
          <w:rFonts w:ascii="Traditional Arabic" w:hAnsi="Traditional Arabic" w:hint="cs"/>
          <w:sz w:val="30"/>
          <w:rtl/>
        </w:rPr>
        <w:t>ردت</w:t>
      </w:r>
      <w:r w:rsidRPr="00D94E47">
        <w:rPr>
          <w:rFonts w:ascii="Traditional Arabic" w:hAnsi="Traditional Arabic"/>
          <w:sz w:val="30"/>
          <w:rtl/>
        </w:rPr>
        <w:t xml:space="preserve"> الأمانة </w:t>
      </w:r>
      <w:r w:rsidR="000D09B8">
        <w:rPr>
          <w:rFonts w:ascii="Traditional Arabic" w:hAnsi="Traditional Arabic" w:hint="cs"/>
          <w:sz w:val="30"/>
          <w:rtl/>
        </w:rPr>
        <w:t>على ا</w:t>
      </w:r>
      <w:r w:rsidRPr="00D94E47">
        <w:rPr>
          <w:rFonts w:ascii="Traditional Arabic" w:hAnsi="Traditional Arabic"/>
          <w:sz w:val="30"/>
          <w:rtl/>
        </w:rPr>
        <w:t xml:space="preserve">لعديد من </w:t>
      </w:r>
      <w:r w:rsidR="00CF70DD">
        <w:rPr>
          <w:rFonts w:ascii="Traditional Arabic" w:hAnsi="Traditional Arabic" w:hint="cs"/>
          <w:sz w:val="30"/>
          <w:rtl/>
        </w:rPr>
        <w:t>الاستفسارات</w:t>
      </w:r>
      <w:r w:rsidRPr="00D94E47">
        <w:rPr>
          <w:rFonts w:ascii="Traditional Arabic" w:hAnsi="Traditional Arabic"/>
          <w:sz w:val="30"/>
          <w:rtl/>
        </w:rPr>
        <w:t xml:space="preserve"> التي تتعلق في معظمها ب</w:t>
      </w:r>
      <w:r w:rsidR="00CF70DD">
        <w:rPr>
          <w:rFonts w:ascii="Traditional Arabic" w:hAnsi="Traditional Arabic" w:hint="cs"/>
          <w:sz w:val="30"/>
          <w:rtl/>
        </w:rPr>
        <w:t>ال</w:t>
      </w:r>
      <w:r w:rsidRPr="00D94E47">
        <w:rPr>
          <w:rFonts w:ascii="Traditional Arabic" w:hAnsi="Traditional Arabic"/>
          <w:sz w:val="30"/>
          <w:rtl/>
        </w:rPr>
        <w:t xml:space="preserve">أهلية </w:t>
      </w:r>
      <w:r w:rsidR="00CF70DD">
        <w:rPr>
          <w:rFonts w:ascii="Traditional Arabic" w:hAnsi="Traditional Arabic" w:hint="cs"/>
          <w:sz w:val="30"/>
          <w:rtl/>
        </w:rPr>
        <w:t>ل</w:t>
      </w:r>
      <w:r w:rsidRPr="00D94E47">
        <w:rPr>
          <w:rFonts w:ascii="Traditional Arabic" w:hAnsi="Traditional Arabic"/>
          <w:sz w:val="30"/>
          <w:rtl/>
        </w:rPr>
        <w:t>لبرنامج الدولي المحدد</w:t>
      </w:r>
      <w:r w:rsidR="009B235D">
        <w:rPr>
          <w:rFonts w:ascii="Traditional Arabic" w:hAnsi="Traditional Arabic"/>
          <w:sz w:val="30"/>
          <w:rtl/>
        </w:rPr>
        <w:t>.</w:t>
      </w:r>
    </w:p>
    <w:p w14:paraId="3A32FC20"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36</w:t>
      </w:r>
      <w:r w:rsidRPr="00D94E47">
        <w:rPr>
          <w:rFonts w:ascii="Traditional Arabic" w:hAnsi="Traditional Arabic"/>
          <w:sz w:val="30"/>
        </w:rPr>
        <w:t>-</w:t>
      </w:r>
      <w:r w:rsidRPr="00D94E47">
        <w:rPr>
          <w:rFonts w:ascii="Traditional Arabic" w:hAnsi="Traditional Arabic"/>
          <w:sz w:val="30"/>
        </w:rPr>
        <w:tab/>
      </w:r>
      <w:r w:rsidR="00E27C4F">
        <w:rPr>
          <w:rFonts w:ascii="Traditional Arabic" w:hAnsi="Traditional Arabic" w:hint="cs"/>
          <w:sz w:val="30"/>
          <w:rtl/>
        </w:rPr>
        <w:t>وحتى</w:t>
      </w:r>
      <w:r w:rsidR="00E27C4F" w:rsidRPr="00D94E47">
        <w:rPr>
          <w:rFonts w:ascii="Traditional Arabic" w:hAnsi="Traditional Arabic"/>
          <w:sz w:val="30"/>
          <w:rtl/>
        </w:rPr>
        <w:t xml:space="preserve"> 31 آب/أغسطس 2018</w:t>
      </w:r>
      <w:r w:rsidR="00E27C4F">
        <w:rPr>
          <w:rFonts w:ascii="Traditional Arabic" w:hAnsi="Traditional Arabic" w:hint="cs"/>
          <w:sz w:val="30"/>
          <w:rtl/>
        </w:rPr>
        <w:t>، ورد ما مجمو</w:t>
      </w:r>
      <w:r w:rsidRPr="00D94E47">
        <w:rPr>
          <w:rFonts w:ascii="Traditional Arabic" w:hAnsi="Traditional Arabic"/>
          <w:sz w:val="30"/>
          <w:rtl/>
        </w:rPr>
        <w:t>عه 19 طلبا</w:t>
      </w:r>
      <w:r w:rsidR="005E0684">
        <w:rPr>
          <w:rFonts w:ascii="Traditional Arabic" w:hAnsi="Traditional Arabic" w:hint="cs"/>
          <w:sz w:val="30"/>
          <w:rtl/>
        </w:rPr>
        <w:t>ً</w:t>
      </w:r>
      <w:r w:rsidRPr="00D94E47">
        <w:rPr>
          <w:rFonts w:ascii="Traditional Arabic" w:hAnsi="Traditional Arabic"/>
          <w:sz w:val="30"/>
          <w:rtl/>
        </w:rPr>
        <w:t xml:space="preserve"> من 18 طرفا</w:t>
      </w:r>
      <w:r w:rsidR="00CF70DD">
        <w:rPr>
          <w:rFonts w:ascii="Traditional Arabic" w:hAnsi="Traditional Arabic" w:hint="cs"/>
          <w:sz w:val="30"/>
          <w:rtl/>
        </w:rPr>
        <w:t>ً</w:t>
      </w:r>
      <w:r w:rsidR="009B235D">
        <w:rPr>
          <w:rFonts w:ascii="Traditional Arabic" w:hAnsi="Traditional Arabic"/>
          <w:sz w:val="30"/>
          <w:rtl/>
        </w:rPr>
        <w:t>.</w:t>
      </w:r>
      <w:r w:rsidRPr="00D94E47">
        <w:rPr>
          <w:rFonts w:ascii="Traditional Arabic" w:hAnsi="Traditional Arabic"/>
          <w:sz w:val="30"/>
          <w:rtl/>
        </w:rPr>
        <w:t xml:space="preserve"> وترد في المرفق الثالث لهذه المذكرة معلومات عن المناطق </w:t>
      </w:r>
      <w:r w:rsidR="00E27C4F">
        <w:rPr>
          <w:rFonts w:ascii="Traditional Arabic" w:hAnsi="Traditional Arabic" w:hint="cs"/>
          <w:sz w:val="30"/>
          <w:rtl/>
        </w:rPr>
        <w:t>والحالة</w:t>
      </w:r>
      <w:r w:rsidR="00E27C4F" w:rsidRPr="00D94E47">
        <w:rPr>
          <w:rFonts w:ascii="Traditional Arabic" w:hAnsi="Traditional Arabic"/>
          <w:sz w:val="30"/>
          <w:rtl/>
        </w:rPr>
        <w:t xml:space="preserve"> </w:t>
      </w:r>
      <w:r w:rsidRPr="00D94E47">
        <w:rPr>
          <w:rFonts w:ascii="Traditional Arabic" w:hAnsi="Traditional Arabic"/>
          <w:sz w:val="30"/>
          <w:rtl/>
        </w:rPr>
        <w:t>الاقتصادي</w:t>
      </w:r>
      <w:r w:rsidR="00E27C4F">
        <w:rPr>
          <w:rFonts w:ascii="Traditional Arabic" w:hAnsi="Traditional Arabic" w:hint="cs"/>
          <w:sz w:val="30"/>
          <w:rtl/>
        </w:rPr>
        <w:t>ة</w:t>
      </w:r>
      <w:r w:rsidRPr="00D94E47">
        <w:rPr>
          <w:rFonts w:ascii="Traditional Arabic" w:hAnsi="Traditional Arabic"/>
          <w:sz w:val="30"/>
          <w:rtl/>
        </w:rPr>
        <w:t xml:space="preserve"> للبلدان التي وردت منها الطلبات</w:t>
      </w:r>
      <w:r w:rsidR="009B235D">
        <w:rPr>
          <w:rFonts w:ascii="Traditional Arabic" w:hAnsi="Traditional Arabic"/>
          <w:sz w:val="30"/>
          <w:rtl/>
        </w:rPr>
        <w:t>.</w:t>
      </w:r>
    </w:p>
    <w:p w14:paraId="50FF264D"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37</w:t>
      </w:r>
      <w:r w:rsidRPr="00D94E47">
        <w:rPr>
          <w:rFonts w:ascii="Traditional Arabic" w:hAnsi="Traditional Arabic"/>
          <w:sz w:val="30"/>
        </w:rPr>
        <w:t>-</w:t>
      </w:r>
      <w:r w:rsidRPr="00D94E47">
        <w:rPr>
          <w:rFonts w:ascii="Traditional Arabic" w:hAnsi="Traditional Arabic"/>
          <w:sz w:val="30"/>
        </w:rPr>
        <w:tab/>
      </w:r>
      <w:r w:rsidR="008E43F5">
        <w:rPr>
          <w:rFonts w:ascii="Traditional Arabic" w:hAnsi="Traditional Arabic" w:hint="cs"/>
          <w:sz w:val="30"/>
          <w:rtl/>
        </w:rPr>
        <w:t>و</w:t>
      </w:r>
      <w:r w:rsidRPr="00D94E47">
        <w:rPr>
          <w:rFonts w:ascii="Traditional Arabic" w:hAnsi="Traditional Arabic"/>
          <w:sz w:val="30"/>
          <w:rtl/>
        </w:rPr>
        <w:t>تقوم الأمانة بفرز هذه الطلبات و</w:t>
      </w:r>
      <w:r w:rsidR="00CF70DD">
        <w:rPr>
          <w:rFonts w:ascii="Traditional Arabic" w:hAnsi="Traditional Arabic" w:hint="cs"/>
          <w:sz w:val="30"/>
          <w:rtl/>
        </w:rPr>
        <w:t>استعراضها</w:t>
      </w:r>
      <w:r w:rsidRPr="00D94E47">
        <w:rPr>
          <w:rFonts w:ascii="Traditional Arabic" w:hAnsi="Traditional Arabic"/>
          <w:sz w:val="30"/>
          <w:rtl/>
        </w:rPr>
        <w:t xml:space="preserve"> وتقييمها والتشاور مع أمانة مرفق البيئة العالمية وأمانة ا</w:t>
      </w:r>
      <w:r w:rsidR="00B7560B">
        <w:rPr>
          <w:rFonts w:ascii="Traditional Arabic" w:hAnsi="Traditional Arabic"/>
          <w:sz w:val="30"/>
          <w:rtl/>
        </w:rPr>
        <w:t>لبرنامج المحدد</w:t>
      </w:r>
      <w:r w:rsidRPr="00D94E47">
        <w:rPr>
          <w:rFonts w:ascii="Traditional Arabic" w:hAnsi="Traditional Arabic"/>
          <w:sz w:val="30"/>
          <w:rtl/>
        </w:rPr>
        <w:t xml:space="preserve">، </w:t>
      </w:r>
      <w:r w:rsidR="00481B04">
        <w:rPr>
          <w:rFonts w:ascii="Traditional Arabic" w:hAnsi="Traditional Arabic" w:hint="cs"/>
          <w:sz w:val="30"/>
          <w:rtl/>
        </w:rPr>
        <w:t>على النحو الذي</w:t>
      </w:r>
      <w:r w:rsidRPr="00D94E47">
        <w:rPr>
          <w:rFonts w:ascii="Traditional Arabic" w:hAnsi="Traditional Arabic"/>
          <w:sz w:val="30"/>
          <w:rtl/>
        </w:rPr>
        <w:t xml:space="preserve"> طلب</w:t>
      </w:r>
      <w:r w:rsidR="00481B04">
        <w:rPr>
          <w:rFonts w:ascii="Traditional Arabic" w:hAnsi="Traditional Arabic" w:hint="cs"/>
          <w:sz w:val="30"/>
          <w:rtl/>
        </w:rPr>
        <w:t>ه</w:t>
      </w:r>
      <w:r w:rsidRPr="00D94E47">
        <w:rPr>
          <w:rFonts w:ascii="Traditional Arabic" w:hAnsi="Traditional Arabic"/>
          <w:sz w:val="30"/>
          <w:rtl/>
        </w:rPr>
        <w:t xml:space="preserve"> مجلس الإدارة</w:t>
      </w:r>
      <w:r w:rsidR="009B235D">
        <w:rPr>
          <w:rFonts w:ascii="Traditional Arabic" w:hAnsi="Traditional Arabic"/>
          <w:sz w:val="30"/>
          <w:rtl/>
        </w:rPr>
        <w:t>.</w:t>
      </w:r>
    </w:p>
    <w:p w14:paraId="676D272B"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38</w:t>
      </w:r>
      <w:r w:rsidRPr="00D94E47">
        <w:rPr>
          <w:rFonts w:ascii="Traditional Arabic" w:hAnsi="Traditional Arabic"/>
          <w:sz w:val="30"/>
        </w:rPr>
        <w:t>-</w:t>
      </w:r>
      <w:r w:rsidRPr="00D94E47">
        <w:rPr>
          <w:rFonts w:ascii="Traditional Arabic" w:hAnsi="Traditional Arabic"/>
          <w:sz w:val="30"/>
        </w:rPr>
        <w:tab/>
      </w:r>
      <w:r w:rsidR="008E43F5">
        <w:rPr>
          <w:rFonts w:ascii="Traditional Arabic" w:hAnsi="Traditional Arabic" w:hint="cs"/>
          <w:sz w:val="30"/>
          <w:rtl/>
        </w:rPr>
        <w:t>و</w:t>
      </w:r>
      <w:r w:rsidRPr="00D94E47">
        <w:rPr>
          <w:rFonts w:ascii="Traditional Arabic" w:hAnsi="Traditional Arabic"/>
          <w:sz w:val="30"/>
          <w:rtl/>
        </w:rPr>
        <w:t>سي</w:t>
      </w:r>
      <w:r w:rsidR="00CF70DD">
        <w:rPr>
          <w:rFonts w:ascii="Traditional Arabic" w:hAnsi="Traditional Arabic" w:hint="cs"/>
          <w:sz w:val="30"/>
          <w:rtl/>
        </w:rPr>
        <w:t>ُ</w:t>
      </w:r>
      <w:r w:rsidRPr="00D94E47">
        <w:rPr>
          <w:rFonts w:ascii="Traditional Arabic" w:hAnsi="Traditional Arabic"/>
          <w:sz w:val="30"/>
          <w:rtl/>
        </w:rPr>
        <w:t xml:space="preserve">عقد الاجتماع الثاني لمجلس الإدارة في أوسلو، بناء على دعوة من الحكومة النرويجية، </w:t>
      </w:r>
      <w:r w:rsidR="00E27C4F">
        <w:rPr>
          <w:rFonts w:ascii="Traditional Arabic" w:hAnsi="Traditional Arabic" w:hint="cs"/>
          <w:sz w:val="30"/>
          <w:rtl/>
        </w:rPr>
        <w:t>يومي</w:t>
      </w:r>
      <w:r w:rsidR="00E27C4F" w:rsidRPr="00D94E47">
        <w:rPr>
          <w:rFonts w:ascii="Traditional Arabic" w:hAnsi="Traditional Arabic"/>
          <w:sz w:val="30"/>
          <w:rtl/>
        </w:rPr>
        <w:t xml:space="preserve"> </w:t>
      </w:r>
      <w:r w:rsidRPr="00D94E47">
        <w:rPr>
          <w:rFonts w:ascii="Traditional Arabic" w:hAnsi="Traditional Arabic"/>
          <w:sz w:val="30"/>
          <w:rtl/>
        </w:rPr>
        <w:t>2 و3 تشرين الأول/أكتوبر 2018</w:t>
      </w:r>
      <w:r w:rsidR="009B235D">
        <w:rPr>
          <w:rFonts w:ascii="Traditional Arabic" w:hAnsi="Traditional Arabic"/>
          <w:sz w:val="30"/>
          <w:rtl/>
        </w:rPr>
        <w:t>.</w:t>
      </w:r>
      <w:r w:rsidRPr="00D94E47">
        <w:rPr>
          <w:rFonts w:ascii="Traditional Arabic" w:hAnsi="Traditional Arabic"/>
          <w:sz w:val="30"/>
          <w:rtl/>
        </w:rPr>
        <w:t xml:space="preserve"> وفي ذلك الاجتماع، </w:t>
      </w:r>
      <w:r w:rsidR="00CF70DD">
        <w:rPr>
          <w:rFonts w:ascii="Traditional Arabic" w:hAnsi="Traditional Arabic" w:hint="cs"/>
          <w:sz w:val="30"/>
          <w:rtl/>
        </w:rPr>
        <w:t>سيستعرض</w:t>
      </w:r>
      <w:r w:rsidRPr="00D94E47">
        <w:rPr>
          <w:rFonts w:ascii="Traditional Arabic" w:hAnsi="Traditional Arabic"/>
          <w:sz w:val="30"/>
          <w:rtl/>
        </w:rPr>
        <w:t xml:space="preserve"> مجلس الإدارة الطلبات المؤهلة، و</w:t>
      </w:r>
      <w:r w:rsidR="00E27C4F">
        <w:rPr>
          <w:rFonts w:ascii="Traditional Arabic" w:hAnsi="Traditional Arabic" w:hint="cs"/>
          <w:sz w:val="30"/>
          <w:rtl/>
        </w:rPr>
        <w:t xml:space="preserve">سيختار الطلبات </w:t>
      </w:r>
      <w:r w:rsidRPr="00D94E47">
        <w:rPr>
          <w:rFonts w:ascii="Traditional Arabic" w:hAnsi="Traditional Arabic"/>
          <w:sz w:val="30"/>
          <w:rtl/>
        </w:rPr>
        <w:t xml:space="preserve">بناءً على المعايير التي </w:t>
      </w:r>
      <w:r w:rsidR="00CF70DD">
        <w:rPr>
          <w:rFonts w:ascii="Traditional Arabic" w:hAnsi="Traditional Arabic" w:hint="cs"/>
          <w:sz w:val="30"/>
          <w:rtl/>
        </w:rPr>
        <w:t>اعتمدها</w:t>
      </w:r>
      <w:r w:rsidRPr="00D94E47">
        <w:rPr>
          <w:rFonts w:ascii="Traditional Arabic" w:hAnsi="Traditional Arabic"/>
          <w:sz w:val="30"/>
          <w:rtl/>
        </w:rPr>
        <w:t xml:space="preserve">، </w:t>
      </w:r>
      <w:r w:rsidR="00CF70DD">
        <w:rPr>
          <w:rFonts w:ascii="Traditional Arabic" w:hAnsi="Traditional Arabic" w:hint="cs"/>
          <w:sz w:val="30"/>
          <w:rtl/>
        </w:rPr>
        <w:t xml:space="preserve">ويوافق عليها </w:t>
      </w:r>
      <w:r w:rsidRPr="00D94E47">
        <w:rPr>
          <w:rFonts w:ascii="Traditional Arabic" w:hAnsi="Traditional Arabic"/>
          <w:sz w:val="30"/>
          <w:rtl/>
        </w:rPr>
        <w:t>رهناً بتوافر الأموال</w:t>
      </w:r>
      <w:r w:rsidR="009B235D">
        <w:rPr>
          <w:rFonts w:ascii="Traditional Arabic" w:hAnsi="Traditional Arabic"/>
          <w:sz w:val="30"/>
          <w:rtl/>
        </w:rPr>
        <w:t>.</w:t>
      </w:r>
    </w:p>
    <w:p w14:paraId="61849C99"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39</w:t>
      </w:r>
      <w:r w:rsidRPr="00D94E47">
        <w:rPr>
          <w:rFonts w:ascii="Traditional Arabic" w:hAnsi="Traditional Arabic"/>
          <w:sz w:val="30"/>
        </w:rPr>
        <w:t>-</w:t>
      </w:r>
      <w:r w:rsidRPr="00D94E47">
        <w:rPr>
          <w:rFonts w:ascii="Traditional Arabic" w:hAnsi="Traditional Arabic"/>
          <w:sz w:val="30"/>
        </w:rPr>
        <w:tab/>
      </w:r>
      <w:r w:rsidR="008E43F5">
        <w:rPr>
          <w:rFonts w:ascii="Traditional Arabic" w:hAnsi="Traditional Arabic" w:hint="cs"/>
          <w:sz w:val="30"/>
          <w:rtl/>
        </w:rPr>
        <w:t>و</w:t>
      </w:r>
      <w:r w:rsidRPr="00D94E47">
        <w:rPr>
          <w:rFonts w:ascii="Traditional Arabic" w:hAnsi="Traditional Arabic"/>
          <w:sz w:val="30"/>
          <w:rtl/>
        </w:rPr>
        <w:t>ستحال نتائج الاجتماع الثاني لمجلس الإدارة إلى مؤتمر الأطراف في اجتماعه الثاني</w:t>
      </w:r>
      <w:r w:rsidR="009B235D">
        <w:rPr>
          <w:rFonts w:ascii="Traditional Arabic" w:hAnsi="Traditional Arabic"/>
          <w:sz w:val="30"/>
          <w:rtl/>
        </w:rPr>
        <w:t>.</w:t>
      </w:r>
    </w:p>
    <w:p w14:paraId="37787CB7" w14:textId="77777777" w:rsidR="00D94E47" w:rsidRPr="00D94E47" w:rsidRDefault="00D94E47" w:rsidP="00151778">
      <w:pPr>
        <w:keepNext/>
        <w:tabs>
          <w:tab w:val="left" w:pos="2550"/>
          <w:tab w:val="left" w:pos="3117"/>
        </w:tabs>
        <w:bidi/>
        <w:spacing w:after="120" w:line="400" w:lineRule="exact"/>
        <w:ind w:left="1134" w:hanging="710"/>
        <w:jc w:val="both"/>
        <w:rPr>
          <w:rFonts w:ascii="Traditional Arabic" w:hAnsi="Traditional Arabic"/>
          <w:b/>
          <w:bCs/>
          <w:sz w:val="30"/>
          <w:rtl/>
        </w:rPr>
      </w:pPr>
      <w:r w:rsidRPr="00D94E47">
        <w:rPr>
          <w:rFonts w:ascii="Traditional Arabic" w:hAnsi="Traditional Arabic"/>
          <w:b/>
          <w:bCs/>
          <w:sz w:val="30"/>
          <w:rtl/>
        </w:rPr>
        <w:t>4</w:t>
      </w:r>
      <w:r w:rsidRPr="00D94E47">
        <w:rPr>
          <w:rFonts w:ascii="Traditional Arabic" w:hAnsi="Traditional Arabic"/>
          <w:b/>
          <w:bCs/>
          <w:sz w:val="30"/>
        </w:rPr>
        <w:t>-</w:t>
      </w:r>
      <w:r w:rsidRPr="00D94E47">
        <w:rPr>
          <w:rFonts w:ascii="Traditional Arabic" w:hAnsi="Traditional Arabic"/>
          <w:b/>
          <w:bCs/>
          <w:sz w:val="30"/>
        </w:rPr>
        <w:tab/>
      </w:r>
      <w:r w:rsidR="009372E0">
        <w:rPr>
          <w:rFonts w:ascii="Traditional Arabic" w:hAnsi="Traditional Arabic"/>
          <w:b/>
          <w:bCs/>
          <w:sz w:val="30"/>
          <w:rtl/>
        </w:rPr>
        <w:t>استراتيجي</w:t>
      </w:r>
      <w:r w:rsidRPr="00D94E47">
        <w:rPr>
          <w:rFonts w:ascii="Traditional Arabic" w:hAnsi="Traditional Arabic"/>
          <w:b/>
          <w:bCs/>
          <w:sz w:val="30"/>
          <w:rtl/>
        </w:rPr>
        <w:t>ة تعبئة الموارد للبرنامج الدولي المحدد</w:t>
      </w:r>
    </w:p>
    <w:p w14:paraId="245537DF"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40</w:t>
      </w:r>
      <w:r w:rsidRPr="00D94E47">
        <w:rPr>
          <w:rFonts w:ascii="Traditional Arabic" w:hAnsi="Traditional Arabic"/>
          <w:sz w:val="30"/>
        </w:rPr>
        <w:t>-</w:t>
      </w:r>
      <w:r w:rsidRPr="00D94E47">
        <w:rPr>
          <w:rFonts w:ascii="Traditional Arabic" w:hAnsi="Traditional Arabic"/>
          <w:sz w:val="30"/>
        </w:rPr>
        <w:tab/>
      </w:r>
      <w:r w:rsidR="00107386">
        <w:rPr>
          <w:rFonts w:ascii="Traditional Arabic" w:hAnsi="Traditional Arabic" w:hint="cs"/>
          <w:sz w:val="30"/>
          <w:rtl/>
        </w:rPr>
        <w:t>ت</w:t>
      </w:r>
      <w:r w:rsidR="00107386" w:rsidRPr="00D94E47">
        <w:rPr>
          <w:rFonts w:ascii="Traditional Arabic" w:hAnsi="Traditional Arabic"/>
          <w:sz w:val="30"/>
          <w:rtl/>
        </w:rPr>
        <w:t xml:space="preserve">نص الفقرة 10 من المرفق </w:t>
      </w:r>
      <w:r w:rsidR="00107386">
        <w:rPr>
          <w:rFonts w:ascii="Traditional Arabic" w:hAnsi="Traditional Arabic"/>
          <w:sz w:val="30"/>
          <w:rtl/>
        </w:rPr>
        <w:t>الأول للمقرر ا م-1/6</w:t>
      </w:r>
      <w:r w:rsidR="00107386">
        <w:rPr>
          <w:rFonts w:ascii="Traditional Arabic" w:hAnsi="Traditional Arabic" w:hint="cs"/>
          <w:sz w:val="30"/>
          <w:rtl/>
        </w:rPr>
        <w:t xml:space="preserve"> على أنه </w:t>
      </w:r>
      <w:r w:rsidRPr="00D94E47">
        <w:rPr>
          <w:rFonts w:ascii="Traditional Arabic" w:hAnsi="Traditional Arabic"/>
          <w:sz w:val="30"/>
          <w:rtl/>
        </w:rPr>
        <w:t xml:space="preserve">ينبغي </w:t>
      </w:r>
      <w:r w:rsidR="008E43F5" w:rsidRPr="00D94E47">
        <w:rPr>
          <w:rFonts w:ascii="Traditional Arabic" w:hAnsi="Traditional Arabic"/>
          <w:sz w:val="30"/>
          <w:rtl/>
        </w:rPr>
        <w:t xml:space="preserve">أن تضع </w:t>
      </w:r>
      <w:r w:rsidR="008E43F5">
        <w:rPr>
          <w:rFonts w:ascii="Traditional Arabic" w:hAnsi="Traditional Arabic" w:hint="cs"/>
          <w:sz w:val="30"/>
          <w:rtl/>
        </w:rPr>
        <w:t>ا</w:t>
      </w:r>
      <w:r w:rsidRPr="00D94E47">
        <w:rPr>
          <w:rFonts w:ascii="Traditional Arabic" w:hAnsi="Traditional Arabic"/>
          <w:sz w:val="30"/>
          <w:rtl/>
        </w:rPr>
        <w:t xml:space="preserve">لأمانة </w:t>
      </w:r>
      <w:r w:rsidR="009372E0">
        <w:rPr>
          <w:rFonts w:ascii="Traditional Arabic" w:hAnsi="Traditional Arabic"/>
          <w:sz w:val="30"/>
          <w:rtl/>
        </w:rPr>
        <w:t>استراتيجي</w:t>
      </w:r>
      <w:r w:rsidRPr="00D94E47">
        <w:rPr>
          <w:rFonts w:ascii="Traditional Arabic" w:hAnsi="Traditional Arabic"/>
          <w:sz w:val="30"/>
          <w:rtl/>
        </w:rPr>
        <w:t xml:space="preserve">ة لتعبئة الموارد بالتشاور مع مجلس الإدارة </w:t>
      </w:r>
      <w:r w:rsidR="00107386">
        <w:rPr>
          <w:rFonts w:ascii="Traditional Arabic" w:hAnsi="Traditional Arabic" w:hint="cs"/>
          <w:sz w:val="30"/>
          <w:rtl/>
        </w:rPr>
        <w:t>بغرض</w:t>
      </w:r>
      <w:r w:rsidRPr="00D94E47">
        <w:rPr>
          <w:rFonts w:ascii="Traditional Arabic" w:hAnsi="Traditional Arabic"/>
          <w:sz w:val="30"/>
          <w:rtl/>
        </w:rPr>
        <w:t xml:space="preserve"> اجتذاب </w:t>
      </w:r>
      <w:r w:rsidR="00107386">
        <w:rPr>
          <w:rFonts w:ascii="Traditional Arabic" w:hAnsi="Traditional Arabic" w:hint="cs"/>
          <w:sz w:val="30"/>
          <w:rtl/>
        </w:rPr>
        <w:t>طائفة</w:t>
      </w:r>
      <w:r w:rsidRPr="00D94E47">
        <w:rPr>
          <w:rFonts w:ascii="Traditional Arabic" w:hAnsi="Traditional Arabic"/>
          <w:sz w:val="30"/>
          <w:rtl/>
        </w:rPr>
        <w:t xml:space="preserve"> واسعة من </w:t>
      </w:r>
      <w:r w:rsidR="00107386">
        <w:rPr>
          <w:rFonts w:ascii="Traditional Arabic" w:hAnsi="Traditional Arabic" w:hint="cs"/>
          <w:sz w:val="30"/>
          <w:rtl/>
        </w:rPr>
        <w:t>المانحين</w:t>
      </w:r>
      <w:r w:rsidRPr="00D94E47">
        <w:rPr>
          <w:rFonts w:ascii="Traditional Arabic" w:hAnsi="Traditional Arabic"/>
          <w:sz w:val="30"/>
          <w:rtl/>
        </w:rPr>
        <w:t xml:space="preserve">، وذلك </w:t>
      </w:r>
      <w:r w:rsidR="00107386">
        <w:rPr>
          <w:rFonts w:ascii="Traditional Arabic" w:hAnsi="Traditional Arabic" w:hint="cs"/>
          <w:sz w:val="30"/>
          <w:rtl/>
        </w:rPr>
        <w:t>بالاعتماد ع</w:t>
      </w:r>
      <w:r w:rsidRPr="00D94E47">
        <w:rPr>
          <w:rFonts w:ascii="Traditional Arabic" w:hAnsi="Traditional Arabic"/>
          <w:sz w:val="30"/>
          <w:rtl/>
        </w:rPr>
        <w:t>لى الدروس المستفادة في مجالات أخرى</w:t>
      </w:r>
      <w:r w:rsidR="009B235D">
        <w:rPr>
          <w:rFonts w:ascii="Traditional Arabic" w:hAnsi="Traditional Arabic"/>
          <w:sz w:val="30"/>
          <w:rtl/>
        </w:rPr>
        <w:t>.</w:t>
      </w:r>
      <w:r w:rsidRPr="00D94E47">
        <w:rPr>
          <w:rFonts w:ascii="Traditional Arabic" w:hAnsi="Traditional Arabic"/>
          <w:sz w:val="30"/>
          <w:rtl/>
        </w:rPr>
        <w:t xml:space="preserve"> و</w:t>
      </w:r>
      <w:r w:rsidR="00107386">
        <w:rPr>
          <w:rFonts w:ascii="Traditional Arabic" w:hAnsi="Traditional Arabic" w:hint="cs"/>
          <w:sz w:val="30"/>
          <w:rtl/>
        </w:rPr>
        <w:t>ت</w:t>
      </w:r>
      <w:r w:rsidRPr="00D94E47">
        <w:rPr>
          <w:rFonts w:ascii="Traditional Arabic" w:hAnsi="Traditional Arabic"/>
          <w:sz w:val="30"/>
          <w:rtl/>
        </w:rPr>
        <w:t xml:space="preserve">شير </w:t>
      </w:r>
      <w:r w:rsidR="00107386">
        <w:rPr>
          <w:rFonts w:ascii="Traditional Arabic" w:hAnsi="Traditional Arabic" w:hint="cs"/>
          <w:sz w:val="30"/>
          <w:rtl/>
        </w:rPr>
        <w:t xml:space="preserve">الفقرة </w:t>
      </w:r>
      <w:r w:rsidRPr="00D94E47">
        <w:rPr>
          <w:rFonts w:ascii="Traditional Arabic" w:hAnsi="Traditional Arabic"/>
          <w:sz w:val="30"/>
          <w:rtl/>
        </w:rPr>
        <w:t>أيضا</w:t>
      </w:r>
      <w:r w:rsidR="00107386">
        <w:rPr>
          <w:rFonts w:ascii="Traditional Arabic" w:hAnsi="Traditional Arabic" w:hint="cs"/>
          <w:sz w:val="30"/>
          <w:rtl/>
        </w:rPr>
        <w:t>ً</w:t>
      </w:r>
      <w:r w:rsidRPr="00D94E47">
        <w:rPr>
          <w:rFonts w:ascii="Traditional Arabic" w:hAnsi="Traditional Arabic"/>
          <w:sz w:val="30"/>
          <w:rtl/>
        </w:rPr>
        <w:t xml:space="preserve"> إلى أن ال</w:t>
      </w:r>
      <w:r w:rsidR="009372E0">
        <w:rPr>
          <w:rFonts w:ascii="Traditional Arabic" w:hAnsi="Traditional Arabic"/>
          <w:sz w:val="30"/>
          <w:rtl/>
        </w:rPr>
        <w:t>استراتيجي</w:t>
      </w:r>
      <w:r w:rsidRPr="00D94E47">
        <w:rPr>
          <w:rFonts w:ascii="Traditional Arabic" w:hAnsi="Traditional Arabic"/>
          <w:sz w:val="30"/>
          <w:rtl/>
        </w:rPr>
        <w:t xml:space="preserve">ة ينبغي أن </w:t>
      </w:r>
      <w:r w:rsidR="00315256">
        <w:rPr>
          <w:rFonts w:ascii="Traditional Arabic" w:hAnsi="Traditional Arabic" w:hint="cs"/>
          <w:sz w:val="30"/>
          <w:rtl/>
        </w:rPr>
        <w:t>تشمل</w:t>
      </w:r>
      <w:r w:rsidRPr="00D94E47">
        <w:rPr>
          <w:rFonts w:ascii="Traditional Arabic" w:hAnsi="Traditional Arabic"/>
          <w:sz w:val="30"/>
          <w:rtl/>
        </w:rPr>
        <w:t xml:space="preserve"> </w:t>
      </w:r>
      <w:r w:rsidR="00315256">
        <w:rPr>
          <w:rFonts w:ascii="Traditional Arabic" w:hAnsi="Traditional Arabic" w:hint="cs"/>
          <w:sz w:val="30"/>
          <w:rtl/>
        </w:rPr>
        <w:t>ال</w:t>
      </w:r>
      <w:r w:rsidRPr="00D94E47">
        <w:rPr>
          <w:rFonts w:ascii="Traditional Arabic" w:hAnsi="Traditional Arabic"/>
          <w:sz w:val="30"/>
          <w:rtl/>
        </w:rPr>
        <w:t>ن</w:t>
      </w:r>
      <w:r w:rsidR="00315256">
        <w:rPr>
          <w:rFonts w:ascii="Traditional Arabic" w:hAnsi="Traditional Arabic" w:hint="cs"/>
          <w:sz w:val="30"/>
          <w:rtl/>
        </w:rPr>
        <w:t>ُ</w:t>
      </w:r>
      <w:r w:rsidRPr="00D94E47">
        <w:rPr>
          <w:rFonts w:ascii="Traditional Arabic" w:hAnsi="Traditional Arabic"/>
          <w:sz w:val="30"/>
          <w:rtl/>
        </w:rPr>
        <w:t xml:space="preserve">هج </w:t>
      </w:r>
      <w:r w:rsidR="00315256">
        <w:rPr>
          <w:rFonts w:ascii="Traditional Arabic" w:hAnsi="Traditional Arabic" w:hint="cs"/>
          <w:sz w:val="30"/>
          <w:rtl/>
        </w:rPr>
        <w:t>التي تهدف إلى الاستفادة من</w:t>
      </w:r>
      <w:r w:rsidRPr="00D94E47">
        <w:rPr>
          <w:rFonts w:ascii="Traditional Arabic" w:hAnsi="Traditional Arabic"/>
          <w:sz w:val="30"/>
          <w:rtl/>
        </w:rPr>
        <w:t xml:space="preserve"> الموارد، بما في ذلك الموارد العينية، </w:t>
      </w:r>
      <w:r w:rsidR="00315256">
        <w:rPr>
          <w:rFonts w:ascii="Traditional Arabic" w:hAnsi="Traditional Arabic" w:hint="cs"/>
          <w:sz w:val="30"/>
          <w:rtl/>
        </w:rPr>
        <w:t xml:space="preserve">والواردة من </w:t>
      </w:r>
      <w:r w:rsidRPr="00D94E47">
        <w:rPr>
          <w:rFonts w:ascii="Traditional Arabic" w:hAnsi="Traditional Arabic"/>
          <w:sz w:val="30"/>
          <w:rtl/>
        </w:rPr>
        <w:t>الجهات الفاعلة من غير الدول</w:t>
      </w:r>
      <w:r w:rsidR="009B235D">
        <w:rPr>
          <w:rFonts w:ascii="Traditional Arabic" w:hAnsi="Traditional Arabic"/>
          <w:sz w:val="30"/>
          <w:rtl/>
        </w:rPr>
        <w:t>.</w:t>
      </w:r>
      <w:r w:rsidRPr="00D94E47">
        <w:rPr>
          <w:rFonts w:ascii="Traditional Arabic" w:hAnsi="Traditional Arabic"/>
          <w:sz w:val="30"/>
          <w:rtl/>
        </w:rPr>
        <w:t xml:space="preserve"> وتضيف الفقرة 11 أنه يمكن الاستفادة من مصادر أخرى للموارد </w:t>
      </w:r>
      <w:r w:rsidR="00315256">
        <w:rPr>
          <w:rFonts w:ascii="Traditional Arabic" w:hAnsi="Traditional Arabic" w:hint="cs"/>
          <w:sz w:val="30"/>
          <w:rtl/>
        </w:rPr>
        <w:t>ل</w:t>
      </w:r>
      <w:r w:rsidRPr="00D94E47">
        <w:rPr>
          <w:rFonts w:ascii="Traditional Arabic" w:hAnsi="Traditional Arabic"/>
          <w:sz w:val="30"/>
          <w:rtl/>
        </w:rPr>
        <w:t xml:space="preserve">لبرنامج الدولي المحدد من خلال </w:t>
      </w:r>
      <w:r w:rsidR="00481B04">
        <w:rPr>
          <w:rFonts w:ascii="Traditional Arabic" w:hAnsi="Traditional Arabic" w:hint="cs"/>
          <w:sz w:val="30"/>
          <w:rtl/>
        </w:rPr>
        <w:t>ال</w:t>
      </w:r>
      <w:r w:rsidRPr="00D94E47">
        <w:rPr>
          <w:rFonts w:ascii="Traditional Arabic" w:hAnsi="Traditional Arabic"/>
          <w:sz w:val="30"/>
          <w:rtl/>
        </w:rPr>
        <w:t>تنسيق مع البرامج والمبادرات الأخرى ذات الصلة، بما في ذلك</w:t>
      </w:r>
      <w:r w:rsidR="009B235D">
        <w:rPr>
          <w:rFonts w:ascii="Traditional Arabic" w:hAnsi="Traditional Arabic"/>
          <w:sz w:val="30"/>
          <w:rtl/>
        </w:rPr>
        <w:t>:</w:t>
      </w:r>
      <w:r w:rsidRPr="00D94E47">
        <w:rPr>
          <w:rFonts w:ascii="Traditional Arabic" w:hAnsi="Traditional Arabic"/>
          <w:sz w:val="30"/>
          <w:rtl/>
        </w:rPr>
        <w:t xml:space="preserve"> </w:t>
      </w:r>
      <w:r w:rsidR="008E43F5">
        <w:rPr>
          <w:rFonts w:ascii="Traditional Arabic" w:hAnsi="Traditional Arabic"/>
          <w:sz w:val="30"/>
          <w:rtl/>
        </w:rPr>
        <w:t>(</w:t>
      </w:r>
      <w:r w:rsidRPr="00D94E47">
        <w:rPr>
          <w:rFonts w:ascii="Traditional Arabic" w:hAnsi="Traditional Arabic"/>
          <w:sz w:val="30"/>
          <w:rtl/>
        </w:rPr>
        <w:t>أ</w:t>
      </w:r>
      <w:r w:rsidR="008E43F5">
        <w:rPr>
          <w:rFonts w:ascii="Traditional Arabic" w:hAnsi="Traditional Arabic"/>
          <w:sz w:val="30"/>
          <w:rtl/>
        </w:rPr>
        <w:t>)</w:t>
      </w:r>
      <w:r w:rsidRPr="00D94E47">
        <w:rPr>
          <w:rFonts w:ascii="Traditional Arabic" w:hAnsi="Traditional Arabic"/>
          <w:sz w:val="30"/>
          <w:rtl/>
        </w:rPr>
        <w:t xml:space="preserve"> </w:t>
      </w:r>
      <w:r w:rsidR="00315256">
        <w:rPr>
          <w:rFonts w:ascii="Traditional Arabic" w:hAnsi="Traditional Arabic" w:hint="cs"/>
          <w:sz w:val="30"/>
          <w:rtl/>
        </w:rPr>
        <w:t>الروابط</w:t>
      </w:r>
      <w:r w:rsidRPr="00D94E47">
        <w:rPr>
          <w:rFonts w:ascii="Traditional Arabic" w:hAnsi="Traditional Arabic"/>
          <w:sz w:val="30"/>
          <w:rtl/>
        </w:rPr>
        <w:t xml:space="preserve"> مع البرامج والمبادرات القائمة </w:t>
      </w:r>
      <w:r w:rsidR="009372E0">
        <w:rPr>
          <w:rFonts w:ascii="Traditional Arabic" w:hAnsi="Traditional Arabic" w:hint="cs"/>
          <w:sz w:val="30"/>
          <w:rtl/>
        </w:rPr>
        <w:t>سعياً لتحقيق</w:t>
      </w:r>
      <w:r w:rsidRPr="00D94E47">
        <w:rPr>
          <w:rFonts w:ascii="Traditional Arabic" w:hAnsi="Traditional Arabic"/>
          <w:sz w:val="30"/>
          <w:rtl/>
        </w:rPr>
        <w:t xml:space="preserve"> المنافع المشتركة</w:t>
      </w:r>
      <w:r w:rsidR="009B235D">
        <w:rPr>
          <w:rFonts w:ascii="Traditional Arabic" w:hAnsi="Traditional Arabic"/>
          <w:sz w:val="30"/>
          <w:rtl/>
        </w:rPr>
        <w:t xml:space="preserve"> و</w:t>
      </w:r>
      <w:r w:rsidR="008E43F5">
        <w:rPr>
          <w:rFonts w:ascii="Traditional Arabic" w:hAnsi="Traditional Arabic"/>
          <w:sz w:val="30"/>
          <w:rtl/>
        </w:rPr>
        <w:t>(</w:t>
      </w:r>
      <w:r w:rsidRPr="00D94E47">
        <w:rPr>
          <w:rFonts w:ascii="Traditional Arabic" w:hAnsi="Traditional Arabic"/>
          <w:sz w:val="30"/>
          <w:rtl/>
        </w:rPr>
        <w:t>ب</w:t>
      </w:r>
      <w:r w:rsidR="008E43F5">
        <w:rPr>
          <w:rFonts w:ascii="Traditional Arabic" w:hAnsi="Traditional Arabic"/>
          <w:sz w:val="30"/>
          <w:rtl/>
        </w:rPr>
        <w:t>)</w:t>
      </w:r>
      <w:r w:rsidR="00C5749B">
        <w:rPr>
          <w:rFonts w:ascii="Traditional Arabic" w:hAnsi="Traditional Arabic"/>
          <w:sz w:val="30"/>
        </w:rPr>
        <w:t xml:space="preserve"> </w:t>
      </w:r>
      <w:r w:rsidRPr="00D94E47">
        <w:rPr>
          <w:rFonts w:ascii="Traditional Arabic" w:hAnsi="Traditional Arabic"/>
          <w:sz w:val="30"/>
          <w:rtl/>
        </w:rPr>
        <w:t xml:space="preserve">تشجيع الشراكات والتعاون </w:t>
      </w:r>
      <w:r w:rsidR="009372E0">
        <w:rPr>
          <w:rFonts w:ascii="Traditional Arabic" w:hAnsi="Traditional Arabic" w:hint="cs"/>
          <w:sz w:val="30"/>
          <w:rtl/>
        </w:rPr>
        <w:t xml:space="preserve">والاستفادة منها </w:t>
      </w:r>
      <w:r w:rsidRPr="00D94E47">
        <w:rPr>
          <w:rFonts w:ascii="Traditional Arabic" w:hAnsi="Traditional Arabic"/>
          <w:sz w:val="30"/>
          <w:rtl/>
        </w:rPr>
        <w:t>حسب الاقتضاء</w:t>
      </w:r>
      <w:r w:rsidR="009372E0">
        <w:rPr>
          <w:rFonts w:ascii="Traditional Arabic" w:hAnsi="Traditional Arabic" w:hint="cs"/>
          <w:sz w:val="30"/>
          <w:rtl/>
        </w:rPr>
        <w:t xml:space="preserve"> بناء على</w:t>
      </w:r>
      <w:r w:rsidRPr="00D94E47">
        <w:rPr>
          <w:rFonts w:ascii="Traditional Arabic" w:hAnsi="Traditional Arabic"/>
          <w:sz w:val="30"/>
          <w:rtl/>
        </w:rPr>
        <w:t xml:space="preserve"> الدروس المستفادة من الاتفاقيات الأخرى</w:t>
      </w:r>
      <w:r w:rsidR="009B235D">
        <w:rPr>
          <w:rFonts w:ascii="Traditional Arabic" w:hAnsi="Traditional Arabic"/>
          <w:sz w:val="30"/>
          <w:rtl/>
        </w:rPr>
        <w:t>.</w:t>
      </w:r>
    </w:p>
    <w:p w14:paraId="744D331C"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41</w:t>
      </w:r>
      <w:r w:rsidRPr="00D94E47">
        <w:rPr>
          <w:rFonts w:ascii="Traditional Arabic" w:hAnsi="Traditional Arabic"/>
          <w:sz w:val="30"/>
        </w:rPr>
        <w:t>-</w:t>
      </w:r>
      <w:r w:rsidRPr="00D94E47">
        <w:rPr>
          <w:rFonts w:ascii="Traditional Arabic" w:hAnsi="Traditional Arabic"/>
          <w:sz w:val="30"/>
        </w:rPr>
        <w:tab/>
      </w:r>
      <w:r w:rsidR="008E43F5">
        <w:rPr>
          <w:rFonts w:ascii="Traditional Arabic" w:hAnsi="Traditional Arabic" w:hint="cs"/>
          <w:sz w:val="30"/>
          <w:rtl/>
        </w:rPr>
        <w:t>و</w:t>
      </w:r>
      <w:r w:rsidRPr="00D94E47">
        <w:rPr>
          <w:rFonts w:ascii="Traditional Arabic" w:hAnsi="Traditional Arabic"/>
          <w:sz w:val="30"/>
          <w:rtl/>
        </w:rPr>
        <w:t>لبدء مهمة وضع ال</w:t>
      </w:r>
      <w:r w:rsidR="009372E0">
        <w:rPr>
          <w:rFonts w:ascii="Traditional Arabic" w:hAnsi="Traditional Arabic"/>
          <w:sz w:val="30"/>
          <w:rtl/>
        </w:rPr>
        <w:t>استراتيجي</w:t>
      </w:r>
      <w:r w:rsidRPr="00D94E47">
        <w:rPr>
          <w:rFonts w:ascii="Traditional Arabic" w:hAnsi="Traditional Arabic"/>
          <w:sz w:val="30"/>
          <w:rtl/>
        </w:rPr>
        <w:t>ة، أعدت الأمانة ورقة مناقشة للاجتماع الأول لمجلس الإدارة</w:t>
      </w:r>
      <w:r w:rsidR="009B235D">
        <w:rPr>
          <w:rFonts w:ascii="Traditional Arabic" w:hAnsi="Traditional Arabic"/>
          <w:sz w:val="30"/>
          <w:rtl/>
        </w:rPr>
        <w:t>.</w:t>
      </w:r>
      <w:r w:rsidRPr="00D94E47">
        <w:rPr>
          <w:rFonts w:ascii="Traditional Arabic" w:hAnsi="Traditional Arabic"/>
          <w:sz w:val="30"/>
          <w:rtl/>
        </w:rPr>
        <w:t xml:space="preserve"> وتتضمن ورقة المناقشة أربعة أقسام</w:t>
      </w:r>
      <w:r w:rsidR="009B235D">
        <w:rPr>
          <w:rFonts w:ascii="Traditional Arabic" w:hAnsi="Traditional Arabic"/>
          <w:sz w:val="30"/>
          <w:rtl/>
        </w:rPr>
        <w:t>:</w:t>
      </w:r>
      <w:r w:rsidRPr="00D94E47">
        <w:rPr>
          <w:rFonts w:ascii="Traditional Arabic" w:hAnsi="Traditional Arabic"/>
          <w:sz w:val="30"/>
          <w:rtl/>
        </w:rPr>
        <w:t xml:space="preserve"> </w:t>
      </w:r>
      <w:r w:rsidR="009372E0">
        <w:rPr>
          <w:rFonts w:ascii="Traditional Arabic" w:hAnsi="Traditional Arabic" w:hint="cs"/>
          <w:sz w:val="30"/>
          <w:rtl/>
        </w:rPr>
        <w:t xml:space="preserve">يقدم القسم </w:t>
      </w:r>
      <w:r w:rsidRPr="00D94E47">
        <w:rPr>
          <w:rFonts w:ascii="Traditional Arabic" w:hAnsi="Traditional Arabic"/>
          <w:sz w:val="30"/>
          <w:rtl/>
        </w:rPr>
        <w:t>الأول تفاصيل الأحكام الخاصة بالبرنامج الدولي المحدد، و</w:t>
      </w:r>
      <w:r w:rsidR="009372E0">
        <w:rPr>
          <w:rFonts w:ascii="Traditional Arabic" w:hAnsi="Traditional Arabic" w:hint="cs"/>
          <w:sz w:val="30"/>
          <w:rtl/>
        </w:rPr>
        <w:t>ي</w:t>
      </w:r>
      <w:r w:rsidRPr="00D94E47">
        <w:rPr>
          <w:rFonts w:ascii="Traditional Arabic" w:hAnsi="Traditional Arabic"/>
          <w:sz w:val="30"/>
          <w:rtl/>
        </w:rPr>
        <w:t xml:space="preserve">ناقش </w:t>
      </w:r>
      <w:r w:rsidR="009372E0">
        <w:rPr>
          <w:rFonts w:ascii="Traditional Arabic" w:hAnsi="Traditional Arabic" w:hint="cs"/>
          <w:sz w:val="30"/>
          <w:rtl/>
        </w:rPr>
        <w:t xml:space="preserve">القسم </w:t>
      </w:r>
      <w:r w:rsidRPr="00D94E47">
        <w:rPr>
          <w:rFonts w:ascii="Traditional Arabic" w:hAnsi="Traditional Arabic"/>
          <w:sz w:val="30"/>
          <w:rtl/>
        </w:rPr>
        <w:t>الثاني مسألة جمع الموارد للبرنامج، و</w:t>
      </w:r>
      <w:r w:rsidR="009372E0">
        <w:rPr>
          <w:rFonts w:ascii="Traditional Arabic" w:hAnsi="Traditional Arabic" w:hint="cs"/>
          <w:sz w:val="30"/>
          <w:rtl/>
        </w:rPr>
        <w:t>يعرض</w:t>
      </w:r>
      <w:r w:rsidRPr="00D94E47">
        <w:rPr>
          <w:rFonts w:ascii="Traditional Arabic" w:hAnsi="Traditional Arabic"/>
          <w:sz w:val="30"/>
          <w:rtl/>
        </w:rPr>
        <w:t xml:space="preserve"> </w:t>
      </w:r>
      <w:r w:rsidR="009372E0">
        <w:rPr>
          <w:rFonts w:ascii="Traditional Arabic" w:hAnsi="Traditional Arabic" w:hint="cs"/>
          <w:sz w:val="30"/>
          <w:rtl/>
        </w:rPr>
        <w:t xml:space="preserve">القسم </w:t>
      </w:r>
      <w:r w:rsidRPr="00D94E47">
        <w:rPr>
          <w:rFonts w:ascii="Traditional Arabic" w:hAnsi="Traditional Arabic"/>
          <w:sz w:val="30"/>
          <w:rtl/>
        </w:rPr>
        <w:t xml:space="preserve">الثالث العناصر المفاهيمية التي </w:t>
      </w:r>
      <w:r w:rsidR="009372E0">
        <w:rPr>
          <w:rFonts w:ascii="Traditional Arabic" w:hAnsi="Traditional Arabic" w:hint="cs"/>
          <w:sz w:val="30"/>
          <w:rtl/>
        </w:rPr>
        <w:t>تتكون</w:t>
      </w:r>
      <w:r w:rsidRPr="00D94E47">
        <w:rPr>
          <w:rFonts w:ascii="Traditional Arabic" w:hAnsi="Traditional Arabic"/>
          <w:sz w:val="30"/>
          <w:rtl/>
        </w:rPr>
        <w:t xml:space="preserve"> </w:t>
      </w:r>
      <w:r w:rsidR="009372E0">
        <w:rPr>
          <w:rFonts w:ascii="Traditional Arabic" w:hAnsi="Traditional Arabic" w:hint="cs"/>
          <w:sz w:val="30"/>
          <w:rtl/>
        </w:rPr>
        <w:t xml:space="preserve">منها </w:t>
      </w:r>
      <w:r w:rsidR="009372E0">
        <w:rPr>
          <w:rFonts w:ascii="Traditional Arabic" w:hAnsi="Traditional Arabic"/>
          <w:sz w:val="30"/>
          <w:rtl/>
        </w:rPr>
        <w:t>استراتيجي</w:t>
      </w:r>
      <w:r w:rsidR="009372E0">
        <w:rPr>
          <w:rFonts w:ascii="Traditional Arabic" w:hAnsi="Traditional Arabic" w:hint="cs"/>
          <w:sz w:val="30"/>
          <w:rtl/>
        </w:rPr>
        <w:t xml:space="preserve">ات </w:t>
      </w:r>
      <w:r w:rsidRPr="00D94E47">
        <w:rPr>
          <w:rFonts w:ascii="Traditional Arabic" w:hAnsi="Traditional Arabic"/>
          <w:sz w:val="30"/>
          <w:rtl/>
        </w:rPr>
        <w:t xml:space="preserve">تعبئة الموارد، </w:t>
      </w:r>
      <w:r w:rsidR="00640AAA">
        <w:rPr>
          <w:rFonts w:ascii="Traditional Arabic" w:hAnsi="Traditional Arabic" w:hint="cs"/>
          <w:sz w:val="30"/>
          <w:rtl/>
        </w:rPr>
        <w:t xml:space="preserve">ويرد في </w:t>
      </w:r>
      <w:r w:rsidR="009372E0">
        <w:rPr>
          <w:rFonts w:ascii="Traditional Arabic" w:hAnsi="Traditional Arabic" w:hint="cs"/>
          <w:sz w:val="30"/>
          <w:rtl/>
        </w:rPr>
        <w:t xml:space="preserve">القسم </w:t>
      </w:r>
      <w:r w:rsidRPr="00D94E47">
        <w:rPr>
          <w:rFonts w:ascii="Traditional Arabic" w:hAnsi="Traditional Arabic"/>
          <w:sz w:val="30"/>
          <w:rtl/>
        </w:rPr>
        <w:t>الرابع</w:t>
      </w:r>
      <w:r w:rsidR="009372E0">
        <w:rPr>
          <w:rFonts w:ascii="Traditional Arabic" w:hAnsi="Traditional Arabic" w:hint="cs"/>
          <w:sz w:val="30"/>
          <w:rtl/>
        </w:rPr>
        <w:t xml:space="preserve">، الذي سينظر فيه </w:t>
      </w:r>
      <w:r w:rsidRPr="00D94E47">
        <w:rPr>
          <w:rFonts w:ascii="Traditional Arabic" w:hAnsi="Traditional Arabic"/>
          <w:sz w:val="30"/>
          <w:rtl/>
        </w:rPr>
        <w:t>مجلس الإدارة</w:t>
      </w:r>
      <w:r w:rsidR="00640AAA">
        <w:rPr>
          <w:rFonts w:ascii="Traditional Arabic" w:hAnsi="Traditional Arabic" w:hint="cs"/>
          <w:sz w:val="30"/>
          <w:rtl/>
        </w:rPr>
        <w:t xml:space="preserve"> بشكل أساسي</w:t>
      </w:r>
      <w:r w:rsidRPr="00D94E47">
        <w:rPr>
          <w:rFonts w:ascii="Traditional Arabic" w:hAnsi="Traditional Arabic"/>
          <w:sz w:val="30"/>
          <w:rtl/>
        </w:rPr>
        <w:t xml:space="preserve">، </w:t>
      </w:r>
      <w:r w:rsidR="00640AAA">
        <w:rPr>
          <w:rFonts w:ascii="Traditional Arabic" w:hAnsi="Traditional Arabic" w:hint="cs"/>
          <w:sz w:val="30"/>
          <w:rtl/>
        </w:rPr>
        <w:t>ال</w:t>
      </w:r>
      <w:r w:rsidRPr="00D94E47">
        <w:rPr>
          <w:rFonts w:ascii="Traditional Arabic" w:hAnsi="Traditional Arabic"/>
          <w:sz w:val="30"/>
          <w:rtl/>
        </w:rPr>
        <w:t>مجالات</w:t>
      </w:r>
      <w:r w:rsidR="009372E0">
        <w:rPr>
          <w:rFonts w:ascii="Traditional Arabic" w:hAnsi="Traditional Arabic" w:hint="cs"/>
          <w:sz w:val="30"/>
          <w:rtl/>
        </w:rPr>
        <w:t xml:space="preserve"> </w:t>
      </w:r>
      <w:r w:rsidR="00640AAA">
        <w:rPr>
          <w:rFonts w:ascii="Traditional Arabic" w:hAnsi="Traditional Arabic" w:hint="cs"/>
          <w:sz w:val="30"/>
          <w:rtl/>
        </w:rPr>
        <w:t xml:space="preserve">العشرة التي ستواصل </w:t>
      </w:r>
      <w:r w:rsidRPr="00D94E47">
        <w:rPr>
          <w:rFonts w:ascii="Traditional Arabic" w:hAnsi="Traditional Arabic"/>
          <w:sz w:val="30"/>
          <w:rtl/>
        </w:rPr>
        <w:t>مناقش</w:t>
      </w:r>
      <w:r w:rsidR="009372E0">
        <w:rPr>
          <w:rFonts w:ascii="Traditional Arabic" w:hAnsi="Traditional Arabic" w:hint="cs"/>
          <w:sz w:val="30"/>
          <w:rtl/>
        </w:rPr>
        <w:t>تها في</w:t>
      </w:r>
      <w:r w:rsidRPr="00D94E47">
        <w:rPr>
          <w:rFonts w:ascii="Traditional Arabic" w:hAnsi="Traditional Arabic"/>
          <w:sz w:val="30"/>
          <w:rtl/>
        </w:rPr>
        <w:t xml:space="preserve"> مجلس الإدارة </w:t>
      </w:r>
      <w:r w:rsidR="00640AAA">
        <w:rPr>
          <w:rFonts w:ascii="Traditional Arabic" w:hAnsi="Traditional Arabic" w:hint="cs"/>
          <w:sz w:val="30"/>
          <w:rtl/>
        </w:rPr>
        <w:t xml:space="preserve">لتشكيل </w:t>
      </w:r>
      <w:r w:rsidRPr="00D94E47">
        <w:rPr>
          <w:rFonts w:ascii="Traditional Arabic" w:hAnsi="Traditional Arabic"/>
          <w:sz w:val="30"/>
          <w:rtl/>
        </w:rPr>
        <w:t>ال</w:t>
      </w:r>
      <w:r w:rsidR="009372E0">
        <w:rPr>
          <w:rFonts w:ascii="Traditional Arabic" w:hAnsi="Traditional Arabic"/>
          <w:sz w:val="30"/>
          <w:rtl/>
        </w:rPr>
        <w:t>استراتيجي</w:t>
      </w:r>
      <w:r w:rsidRPr="00D94E47">
        <w:rPr>
          <w:rFonts w:ascii="Traditional Arabic" w:hAnsi="Traditional Arabic"/>
          <w:sz w:val="30"/>
          <w:rtl/>
        </w:rPr>
        <w:t>ة</w:t>
      </w:r>
      <w:r w:rsidR="009B235D">
        <w:rPr>
          <w:rFonts w:ascii="Traditional Arabic" w:hAnsi="Traditional Arabic"/>
          <w:sz w:val="30"/>
          <w:rtl/>
        </w:rPr>
        <w:t>.</w:t>
      </w:r>
    </w:p>
    <w:p w14:paraId="50AEB5DA"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lastRenderedPageBreak/>
        <w:t>42</w:t>
      </w:r>
      <w:r w:rsidRPr="00D94E47">
        <w:rPr>
          <w:rFonts w:ascii="Traditional Arabic" w:hAnsi="Traditional Arabic"/>
          <w:sz w:val="30"/>
        </w:rPr>
        <w:t>-</w:t>
      </w:r>
      <w:r w:rsidRPr="00D94E47">
        <w:rPr>
          <w:rFonts w:ascii="Traditional Arabic" w:hAnsi="Traditional Arabic"/>
          <w:sz w:val="30"/>
        </w:rPr>
        <w:tab/>
      </w:r>
      <w:r w:rsidR="00640AAA">
        <w:rPr>
          <w:rFonts w:ascii="Traditional Arabic" w:hAnsi="Traditional Arabic" w:hint="cs"/>
          <w:sz w:val="30"/>
          <w:rtl/>
        </w:rPr>
        <w:t>وأُجلت</w:t>
      </w:r>
      <w:r w:rsidRPr="00D94E47">
        <w:rPr>
          <w:rFonts w:ascii="Traditional Arabic" w:hAnsi="Traditional Arabic"/>
          <w:sz w:val="30"/>
          <w:rtl/>
        </w:rPr>
        <w:t xml:space="preserve"> </w:t>
      </w:r>
      <w:r w:rsidR="00506525">
        <w:rPr>
          <w:rFonts w:ascii="Traditional Arabic" w:hAnsi="Traditional Arabic" w:hint="cs"/>
          <w:sz w:val="30"/>
          <w:rtl/>
        </w:rPr>
        <w:t>ال</w:t>
      </w:r>
      <w:r w:rsidRPr="00D94E47">
        <w:rPr>
          <w:rFonts w:ascii="Traditional Arabic" w:hAnsi="Traditional Arabic"/>
          <w:sz w:val="30"/>
          <w:rtl/>
        </w:rPr>
        <w:t xml:space="preserve">مناقشة </w:t>
      </w:r>
      <w:r w:rsidR="00506525">
        <w:rPr>
          <w:rFonts w:ascii="Traditional Arabic" w:hAnsi="Traditional Arabic" w:hint="cs"/>
          <w:sz w:val="30"/>
          <w:rtl/>
        </w:rPr>
        <w:t>ال</w:t>
      </w:r>
      <w:r w:rsidRPr="00D94E47">
        <w:rPr>
          <w:rFonts w:ascii="Traditional Arabic" w:hAnsi="Traditional Arabic"/>
          <w:sz w:val="30"/>
          <w:rtl/>
        </w:rPr>
        <w:t>مفصلة ل</w:t>
      </w:r>
      <w:r w:rsidR="009372E0">
        <w:rPr>
          <w:rFonts w:ascii="Traditional Arabic" w:hAnsi="Traditional Arabic"/>
          <w:sz w:val="30"/>
          <w:rtl/>
        </w:rPr>
        <w:t>استراتيجي</w:t>
      </w:r>
      <w:r w:rsidRPr="00D94E47">
        <w:rPr>
          <w:rFonts w:ascii="Traditional Arabic" w:hAnsi="Traditional Arabic"/>
          <w:sz w:val="30"/>
          <w:rtl/>
        </w:rPr>
        <w:t xml:space="preserve">ة تعبئة الموارد، </w:t>
      </w:r>
      <w:r w:rsidR="00506525">
        <w:rPr>
          <w:rFonts w:ascii="Traditional Arabic" w:hAnsi="Traditional Arabic" w:hint="cs"/>
          <w:sz w:val="30"/>
          <w:rtl/>
        </w:rPr>
        <w:t>نظراً لأن</w:t>
      </w:r>
      <w:r w:rsidRPr="00D94E47">
        <w:rPr>
          <w:rFonts w:ascii="Traditional Arabic" w:hAnsi="Traditional Arabic"/>
          <w:sz w:val="30"/>
          <w:rtl/>
        </w:rPr>
        <w:t xml:space="preserve"> الاجتماع الأول لمجلس الإدارة</w:t>
      </w:r>
      <w:r w:rsidR="00506525">
        <w:rPr>
          <w:rFonts w:ascii="Traditional Arabic" w:hAnsi="Traditional Arabic" w:hint="cs"/>
          <w:sz w:val="30"/>
          <w:rtl/>
        </w:rPr>
        <w:t xml:space="preserve"> كرس أعماله لتناول</w:t>
      </w:r>
      <w:r w:rsidRPr="00D94E47">
        <w:rPr>
          <w:rFonts w:ascii="Traditional Arabic" w:hAnsi="Traditional Arabic"/>
          <w:sz w:val="30"/>
          <w:rtl/>
        </w:rPr>
        <w:t xml:space="preserve"> </w:t>
      </w:r>
      <w:r w:rsidR="00C458B5">
        <w:rPr>
          <w:rFonts w:ascii="Traditional Arabic" w:hAnsi="Traditional Arabic"/>
          <w:sz w:val="30"/>
          <w:rtl/>
        </w:rPr>
        <w:t>النظام الداخلي</w:t>
      </w:r>
      <w:r w:rsidRPr="00D94E47">
        <w:rPr>
          <w:rFonts w:ascii="Traditional Arabic" w:hAnsi="Traditional Arabic"/>
          <w:sz w:val="30"/>
          <w:rtl/>
        </w:rPr>
        <w:t xml:space="preserve"> والمسائل </w:t>
      </w:r>
      <w:r w:rsidR="00640AAA">
        <w:rPr>
          <w:rFonts w:ascii="Traditional Arabic" w:hAnsi="Traditional Arabic" w:hint="cs"/>
          <w:sz w:val="30"/>
          <w:rtl/>
        </w:rPr>
        <w:t xml:space="preserve">اللازمة لإتاحة بدء </w:t>
      </w:r>
      <w:r w:rsidRPr="00D94E47">
        <w:rPr>
          <w:rFonts w:ascii="Traditional Arabic" w:hAnsi="Traditional Arabic"/>
          <w:sz w:val="30"/>
          <w:rtl/>
        </w:rPr>
        <w:t>الجولة الأولى من الطلبات</w:t>
      </w:r>
      <w:r w:rsidR="00506525">
        <w:rPr>
          <w:rFonts w:ascii="Traditional Arabic" w:hAnsi="Traditional Arabic" w:hint="cs"/>
          <w:sz w:val="30"/>
          <w:rtl/>
        </w:rPr>
        <w:t xml:space="preserve"> على الفور</w:t>
      </w:r>
      <w:r w:rsidR="009B235D">
        <w:rPr>
          <w:rFonts w:ascii="Traditional Arabic" w:hAnsi="Traditional Arabic"/>
          <w:sz w:val="30"/>
          <w:rtl/>
        </w:rPr>
        <w:t>.</w:t>
      </w:r>
    </w:p>
    <w:p w14:paraId="59834FA0" w14:textId="77777777" w:rsidR="00D94E47" w:rsidRPr="00151778" w:rsidRDefault="008E43F5" w:rsidP="00151778">
      <w:pPr>
        <w:keepNext/>
        <w:tabs>
          <w:tab w:val="left" w:pos="2550"/>
          <w:tab w:val="left" w:pos="3117"/>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hint="cs"/>
          <w:b/>
          <w:bCs/>
          <w:sz w:val="32"/>
          <w:szCs w:val="32"/>
          <w:rtl/>
        </w:rPr>
        <w:t>خامساً</w:t>
      </w:r>
      <w:r w:rsidR="00D94E47" w:rsidRPr="00151778">
        <w:rPr>
          <w:rFonts w:ascii="Traditional Arabic" w:hAnsi="Traditional Arabic"/>
          <w:b/>
          <w:bCs/>
          <w:sz w:val="32"/>
          <w:szCs w:val="32"/>
        </w:rPr>
        <w:t>-</w:t>
      </w:r>
      <w:r w:rsidR="00D94E47" w:rsidRPr="00151778">
        <w:rPr>
          <w:rFonts w:ascii="Traditional Arabic" w:hAnsi="Traditional Arabic"/>
          <w:b/>
          <w:bCs/>
          <w:sz w:val="32"/>
          <w:szCs w:val="32"/>
        </w:rPr>
        <w:tab/>
      </w:r>
      <w:r w:rsidR="00D94E47" w:rsidRPr="00151778">
        <w:rPr>
          <w:rFonts w:ascii="Traditional Arabic" w:hAnsi="Traditional Arabic"/>
          <w:b/>
          <w:bCs/>
          <w:sz w:val="32"/>
          <w:szCs w:val="32"/>
          <w:rtl/>
        </w:rPr>
        <w:t>استعراض الآلية المالية لاتفاقية ميناماتا بشأن الزئبق</w:t>
      </w:r>
    </w:p>
    <w:p w14:paraId="1D928864"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43</w:t>
      </w:r>
      <w:r w:rsidRPr="00D94E47">
        <w:rPr>
          <w:rFonts w:ascii="Traditional Arabic" w:hAnsi="Traditional Arabic"/>
          <w:sz w:val="30"/>
        </w:rPr>
        <w:t>-</w:t>
      </w:r>
      <w:r w:rsidRPr="00D94E47">
        <w:rPr>
          <w:rFonts w:ascii="Traditional Arabic" w:hAnsi="Traditional Arabic"/>
          <w:sz w:val="30"/>
        </w:rPr>
        <w:tab/>
      </w:r>
      <w:r w:rsidR="00E54EFE">
        <w:rPr>
          <w:rFonts w:ascii="Traditional Arabic" w:hAnsi="Traditional Arabic" w:hint="cs"/>
          <w:sz w:val="30"/>
          <w:rtl/>
        </w:rPr>
        <w:t>تنص ا</w:t>
      </w:r>
      <w:r w:rsidR="00E54EFE" w:rsidRPr="00D94E47">
        <w:rPr>
          <w:rFonts w:ascii="Traditional Arabic" w:hAnsi="Traditional Arabic"/>
          <w:sz w:val="30"/>
          <w:rtl/>
        </w:rPr>
        <w:t xml:space="preserve">لفقرة 11 من المادة 13 من الاتفاقية </w:t>
      </w:r>
      <w:r w:rsidR="00E54EFE">
        <w:rPr>
          <w:rFonts w:ascii="Traditional Arabic" w:hAnsi="Traditional Arabic" w:hint="cs"/>
          <w:sz w:val="30"/>
          <w:rtl/>
        </w:rPr>
        <w:t>على</w:t>
      </w:r>
      <w:r w:rsidRPr="00D94E47">
        <w:rPr>
          <w:rFonts w:ascii="Traditional Arabic" w:hAnsi="Traditional Arabic"/>
          <w:sz w:val="30"/>
          <w:rtl/>
        </w:rPr>
        <w:t xml:space="preserve"> أن يقوم مؤتمر الأطراف باستعراض مستوى التمويل والتوجيهات المقدمة من مؤتمر الأطراف</w:t>
      </w:r>
      <w:r w:rsidR="00E54EFE">
        <w:rPr>
          <w:rFonts w:ascii="Traditional Arabic" w:hAnsi="Traditional Arabic" w:hint="cs"/>
          <w:sz w:val="30"/>
          <w:rtl/>
        </w:rPr>
        <w:t xml:space="preserve"> إلى الكيانات المكلفة بتشغيل الآلية المنشأة بموجب هذه المادة</w:t>
      </w:r>
      <w:r w:rsidRPr="00D94E47">
        <w:rPr>
          <w:rFonts w:ascii="Traditional Arabic" w:hAnsi="Traditional Arabic"/>
          <w:sz w:val="30"/>
          <w:rtl/>
        </w:rPr>
        <w:t xml:space="preserve"> في موعد لا يتجاوز </w:t>
      </w:r>
      <w:r w:rsidR="00E54EFE">
        <w:rPr>
          <w:rFonts w:ascii="Traditional Arabic" w:hAnsi="Traditional Arabic" w:hint="cs"/>
          <w:sz w:val="30"/>
          <w:rtl/>
        </w:rPr>
        <w:t xml:space="preserve">انعقاد </w:t>
      </w:r>
      <w:r w:rsidRPr="00D94E47">
        <w:rPr>
          <w:rFonts w:ascii="Traditional Arabic" w:hAnsi="Traditional Arabic"/>
          <w:sz w:val="30"/>
          <w:rtl/>
        </w:rPr>
        <w:t>اجتما</w:t>
      </w:r>
      <w:r w:rsidR="00E54EFE">
        <w:rPr>
          <w:rFonts w:ascii="Traditional Arabic" w:hAnsi="Traditional Arabic"/>
          <w:sz w:val="30"/>
          <w:rtl/>
        </w:rPr>
        <w:t>عه الثالث</w:t>
      </w:r>
      <w:r w:rsidRPr="00D94E47">
        <w:rPr>
          <w:rFonts w:ascii="Traditional Arabic" w:hAnsi="Traditional Arabic"/>
          <w:sz w:val="30"/>
          <w:rtl/>
        </w:rPr>
        <w:t xml:space="preserve">، وبعد ذلك </w:t>
      </w:r>
      <w:r w:rsidR="00E54EFE">
        <w:rPr>
          <w:rFonts w:ascii="Traditional Arabic" w:hAnsi="Traditional Arabic" w:hint="cs"/>
          <w:sz w:val="30"/>
          <w:rtl/>
        </w:rPr>
        <w:t>على أساس</w:t>
      </w:r>
      <w:r w:rsidRPr="00D94E47">
        <w:rPr>
          <w:rFonts w:ascii="Traditional Arabic" w:hAnsi="Traditional Arabic"/>
          <w:sz w:val="30"/>
          <w:rtl/>
        </w:rPr>
        <w:t xml:space="preserve"> منتظم</w:t>
      </w:r>
      <w:r w:rsidR="009B235D">
        <w:rPr>
          <w:rFonts w:ascii="Traditional Arabic" w:hAnsi="Traditional Arabic"/>
          <w:sz w:val="30"/>
          <w:rtl/>
        </w:rPr>
        <w:t>.</w:t>
      </w:r>
      <w:r w:rsidRPr="00D94E47">
        <w:rPr>
          <w:rFonts w:ascii="Traditional Arabic" w:hAnsi="Traditional Arabic"/>
          <w:sz w:val="30"/>
          <w:rtl/>
        </w:rPr>
        <w:t xml:space="preserve"> </w:t>
      </w:r>
      <w:r w:rsidR="00FD45D2">
        <w:rPr>
          <w:rFonts w:ascii="Traditional Arabic" w:hAnsi="Traditional Arabic" w:hint="cs"/>
          <w:sz w:val="30"/>
          <w:rtl/>
        </w:rPr>
        <w:t>و</w:t>
      </w:r>
      <w:r w:rsidRPr="00D94E47">
        <w:rPr>
          <w:rFonts w:ascii="Traditional Arabic" w:hAnsi="Traditional Arabic"/>
          <w:sz w:val="30"/>
          <w:rtl/>
        </w:rPr>
        <w:t>سينظر الاستعراض</w:t>
      </w:r>
      <w:r w:rsidR="00FD45D2">
        <w:rPr>
          <w:rFonts w:ascii="Traditional Arabic" w:hAnsi="Traditional Arabic" w:hint="cs"/>
          <w:sz w:val="30"/>
          <w:rtl/>
        </w:rPr>
        <w:t xml:space="preserve"> أيضاً</w:t>
      </w:r>
      <w:r w:rsidRPr="00D94E47">
        <w:rPr>
          <w:rFonts w:ascii="Traditional Arabic" w:hAnsi="Traditional Arabic"/>
          <w:sz w:val="30"/>
          <w:rtl/>
        </w:rPr>
        <w:t xml:space="preserve"> في فعالية تلك الكيانات وقدرتها على تلبية الاحتياجات المتغيرة للأطراف من البلدان النامية والأطراف التي تمر اقتصاداتها بمرحلة انتقال</w:t>
      </w:r>
      <w:r w:rsidR="00FD45D2">
        <w:rPr>
          <w:rFonts w:ascii="Traditional Arabic" w:hAnsi="Traditional Arabic" w:hint="cs"/>
          <w:sz w:val="30"/>
          <w:rtl/>
        </w:rPr>
        <w:t>ية</w:t>
      </w:r>
      <w:r w:rsidR="009B235D">
        <w:rPr>
          <w:rFonts w:ascii="Traditional Arabic" w:hAnsi="Traditional Arabic"/>
          <w:sz w:val="30"/>
          <w:rtl/>
        </w:rPr>
        <w:t>.</w:t>
      </w:r>
      <w:r w:rsidRPr="00D94E47">
        <w:rPr>
          <w:rFonts w:ascii="Traditional Arabic" w:hAnsi="Traditional Arabic"/>
          <w:sz w:val="30"/>
          <w:rtl/>
        </w:rPr>
        <w:t xml:space="preserve"> واستناداً إلى الاستعراض، </w:t>
      </w:r>
      <w:r w:rsidR="00FD45D2">
        <w:rPr>
          <w:rFonts w:ascii="Traditional Arabic" w:hAnsi="Traditional Arabic" w:hint="cs"/>
          <w:sz w:val="30"/>
          <w:rtl/>
        </w:rPr>
        <w:t>يتخذ</w:t>
      </w:r>
      <w:r w:rsidR="00FD45D2" w:rsidRPr="00D94E47">
        <w:rPr>
          <w:rFonts w:ascii="Traditional Arabic" w:hAnsi="Traditional Arabic"/>
          <w:sz w:val="30"/>
          <w:rtl/>
        </w:rPr>
        <w:t xml:space="preserve"> </w:t>
      </w:r>
      <w:r w:rsidRPr="00D94E47">
        <w:rPr>
          <w:rFonts w:ascii="Traditional Arabic" w:hAnsi="Traditional Arabic"/>
          <w:sz w:val="30"/>
          <w:rtl/>
        </w:rPr>
        <w:t>مؤتمر الأطراف بعد ذلك الإجراءات المناسبة لتحسين فعالية الآلية المالية</w:t>
      </w:r>
      <w:r w:rsidR="009B235D">
        <w:rPr>
          <w:rFonts w:ascii="Traditional Arabic" w:hAnsi="Traditional Arabic"/>
          <w:sz w:val="30"/>
          <w:rtl/>
        </w:rPr>
        <w:t>.</w:t>
      </w:r>
    </w:p>
    <w:p w14:paraId="198720F3" w14:textId="77777777" w:rsidR="00D94E47" w:rsidRPr="00C5749B" w:rsidRDefault="00D94E47" w:rsidP="00FC1304">
      <w:pPr>
        <w:keepNext/>
        <w:keepLines/>
        <w:tabs>
          <w:tab w:val="left" w:pos="1841"/>
          <w:tab w:val="left" w:pos="2408"/>
        </w:tabs>
        <w:bidi/>
        <w:spacing w:after="120" w:line="400" w:lineRule="exact"/>
        <w:ind w:left="1134"/>
        <w:jc w:val="both"/>
        <w:rPr>
          <w:rFonts w:ascii="Traditional Arabic" w:hAnsi="Traditional Arabic"/>
          <w:b/>
          <w:bCs/>
          <w:sz w:val="32"/>
          <w:szCs w:val="32"/>
          <w:rtl/>
        </w:rPr>
      </w:pPr>
      <w:r w:rsidRPr="00C5749B">
        <w:rPr>
          <w:rFonts w:ascii="Traditional Arabic" w:hAnsi="Traditional Arabic"/>
          <w:b/>
          <w:bCs/>
          <w:sz w:val="32"/>
          <w:szCs w:val="32"/>
          <w:rtl/>
        </w:rPr>
        <w:t xml:space="preserve">الإجراء </w:t>
      </w:r>
      <w:r w:rsidR="00E54EFE" w:rsidRPr="00C5749B">
        <w:rPr>
          <w:rFonts w:ascii="Traditional Arabic" w:hAnsi="Traditional Arabic" w:hint="cs"/>
          <w:b/>
          <w:bCs/>
          <w:sz w:val="32"/>
          <w:szCs w:val="32"/>
          <w:rtl/>
        </w:rPr>
        <w:t>الذي اقترحه</w:t>
      </w:r>
      <w:r w:rsidRPr="00C5749B">
        <w:rPr>
          <w:rFonts w:ascii="Traditional Arabic" w:hAnsi="Traditional Arabic"/>
          <w:b/>
          <w:bCs/>
          <w:sz w:val="32"/>
          <w:szCs w:val="32"/>
          <w:rtl/>
        </w:rPr>
        <w:t xml:space="preserve"> مؤتمر الأطراف</w:t>
      </w:r>
    </w:p>
    <w:p w14:paraId="7007BBBA" w14:textId="77777777" w:rsidR="00D94E47" w:rsidRPr="00D94E47" w:rsidRDefault="00D94E47" w:rsidP="00FC1304">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44</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قد يرغب مؤتمر الأط</w:t>
      </w:r>
      <w:r w:rsidR="00E54EFE">
        <w:rPr>
          <w:rFonts w:ascii="Traditional Arabic" w:hAnsi="Traditional Arabic"/>
          <w:sz w:val="30"/>
          <w:rtl/>
        </w:rPr>
        <w:t xml:space="preserve">راف في النظر في الفقرة المعلقة </w:t>
      </w:r>
      <w:r w:rsidRPr="00D94E47">
        <w:rPr>
          <w:rFonts w:ascii="Traditional Arabic" w:hAnsi="Traditional Arabic"/>
          <w:sz w:val="30"/>
          <w:rtl/>
        </w:rPr>
        <w:t xml:space="preserve">الخاصة بأهلية غير الأطراف </w:t>
      </w:r>
      <w:r w:rsidR="00E54EFE">
        <w:rPr>
          <w:rFonts w:ascii="Traditional Arabic" w:hAnsi="Traditional Arabic" w:hint="cs"/>
          <w:sz w:val="30"/>
          <w:rtl/>
        </w:rPr>
        <w:t xml:space="preserve">في الحصول على </w:t>
      </w:r>
      <w:r w:rsidRPr="00D94E47">
        <w:rPr>
          <w:rFonts w:ascii="Traditional Arabic" w:hAnsi="Traditional Arabic"/>
          <w:sz w:val="30"/>
          <w:rtl/>
        </w:rPr>
        <w:t>تمويل</w:t>
      </w:r>
      <w:r w:rsidR="00E54EFE">
        <w:rPr>
          <w:rFonts w:ascii="Traditional Arabic" w:hAnsi="Traditional Arabic" w:hint="cs"/>
          <w:sz w:val="30"/>
          <w:rtl/>
        </w:rPr>
        <w:t xml:space="preserve"> الواردة</w:t>
      </w:r>
      <w:r w:rsidRPr="00D94E47">
        <w:rPr>
          <w:rFonts w:ascii="Traditional Arabic" w:hAnsi="Traditional Arabic"/>
          <w:sz w:val="30"/>
          <w:rtl/>
        </w:rPr>
        <w:t xml:space="preserve"> في المرفق الأول للمقرر</w:t>
      </w:r>
      <w:r w:rsidR="009B235D">
        <w:rPr>
          <w:rFonts w:ascii="Traditional Arabic" w:hAnsi="Traditional Arabic" w:hint="cs"/>
          <w:sz w:val="30"/>
          <w:rtl/>
        </w:rPr>
        <w:t xml:space="preserve"> </w:t>
      </w:r>
      <w:r>
        <w:rPr>
          <w:rFonts w:ascii="Traditional Arabic" w:hAnsi="Traditional Arabic"/>
          <w:sz w:val="30"/>
          <w:rtl/>
        </w:rPr>
        <w:t>ا م-1/6</w:t>
      </w:r>
      <w:r w:rsidRPr="00D94E47">
        <w:rPr>
          <w:rFonts w:ascii="Traditional Arabic" w:hAnsi="Traditional Arabic"/>
          <w:sz w:val="30"/>
        </w:rPr>
        <w:t xml:space="preserve"> </w:t>
      </w:r>
      <w:r w:rsidRPr="00D94E47">
        <w:rPr>
          <w:rFonts w:ascii="Traditional Arabic" w:hAnsi="Traditional Arabic"/>
          <w:sz w:val="30"/>
          <w:rtl/>
        </w:rPr>
        <w:t xml:space="preserve">بشأن ترتيبات الاستضافة، والتوجيهات </w:t>
      </w:r>
      <w:r w:rsidR="009370EC">
        <w:rPr>
          <w:rFonts w:ascii="Traditional Arabic" w:hAnsi="Traditional Arabic" w:hint="cs"/>
          <w:sz w:val="30"/>
          <w:rtl/>
        </w:rPr>
        <w:t>المتعلقة</w:t>
      </w:r>
      <w:r w:rsidRPr="00D94E47">
        <w:rPr>
          <w:rFonts w:ascii="Traditional Arabic" w:hAnsi="Traditional Arabic"/>
          <w:sz w:val="30"/>
          <w:rtl/>
        </w:rPr>
        <w:t xml:space="preserve"> </w:t>
      </w:r>
      <w:r w:rsidR="009370EC">
        <w:rPr>
          <w:rFonts w:ascii="Traditional Arabic" w:hAnsi="Traditional Arabic" w:hint="cs"/>
          <w:sz w:val="30"/>
          <w:rtl/>
        </w:rPr>
        <w:t>ب</w:t>
      </w:r>
      <w:r w:rsidRPr="00D94E47">
        <w:rPr>
          <w:rFonts w:ascii="Traditional Arabic" w:hAnsi="Traditional Arabic"/>
          <w:sz w:val="30"/>
          <w:rtl/>
        </w:rPr>
        <w:t>عمليات البرنامج الدولي المحدد</w:t>
      </w:r>
      <w:r w:rsidR="009370EC">
        <w:rPr>
          <w:rFonts w:ascii="Traditional Arabic" w:hAnsi="Traditional Arabic" w:hint="cs"/>
          <w:sz w:val="30"/>
          <w:rtl/>
        </w:rPr>
        <w:t xml:space="preserve"> ومدته</w:t>
      </w:r>
      <w:r w:rsidR="009B235D">
        <w:rPr>
          <w:rFonts w:ascii="Traditional Arabic" w:hAnsi="Traditional Arabic"/>
          <w:sz w:val="30"/>
          <w:rtl/>
        </w:rPr>
        <w:t>.</w:t>
      </w:r>
      <w:r w:rsidRPr="00D94E47">
        <w:rPr>
          <w:rFonts w:ascii="Traditional Arabic" w:hAnsi="Traditional Arabic"/>
          <w:sz w:val="30"/>
          <w:rtl/>
        </w:rPr>
        <w:t xml:space="preserve"> وقد يرغب المؤتمر كذلك في النظر في المسألة المعلقة </w:t>
      </w:r>
      <w:r w:rsidR="009370EC">
        <w:rPr>
          <w:rFonts w:ascii="Traditional Arabic" w:hAnsi="Traditional Arabic" w:hint="cs"/>
          <w:sz w:val="30"/>
          <w:rtl/>
        </w:rPr>
        <w:t xml:space="preserve">الواردة </w:t>
      </w:r>
      <w:r w:rsidRPr="00D94E47">
        <w:rPr>
          <w:rFonts w:ascii="Traditional Arabic" w:hAnsi="Traditional Arabic"/>
          <w:sz w:val="30"/>
          <w:rtl/>
        </w:rPr>
        <w:t>في المرفق الثاني للمقرر</w:t>
      </w:r>
      <w:r>
        <w:rPr>
          <w:rFonts w:ascii="Traditional Arabic" w:hAnsi="Traditional Arabic"/>
          <w:sz w:val="30"/>
          <w:rtl/>
        </w:rPr>
        <w:t xml:space="preserve"> ا م-1/6</w:t>
      </w:r>
      <w:r w:rsidRPr="00D94E47">
        <w:rPr>
          <w:rFonts w:ascii="Traditional Arabic" w:hAnsi="Traditional Arabic"/>
          <w:sz w:val="30"/>
        </w:rPr>
        <w:t xml:space="preserve"> </w:t>
      </w:r>
      <w:r w:rsidRPr="00D94E47">
        <w:rPr>
          <w:rFonts w:ascii="Traditional Arabic" w:hAnsi="Traditional Arabic"/>
          <w:sz w:val="30"/>
          <w:rtl/>
        </w:rPr>
        <w:t xml:space="preserve">بشأن اختصاصات البرنامج الدولي المحدد، حيث تشير الفقرة 1 إلى </w:t>
      </w:r>
      <w:r w:rsidR="009370EC">
        <w:rPr>
          <w:rFonts w:ascii="Traditional Arabic" w:hAnsi="Traditional Arabic" w:hint="cs"/>
          <w:sz w:val="30"/>
          <w:rtl/>
        </w:rPr>
        <w:t>أن</w:t>
      </w:r>
      <w:r w:rsidR="009370EC" w:rsidRPr="00D94E47">
        <w:rPr>
          <w:rFonts w:ascii="Traditional Arabic" w:hAnsi="Traditional Arabic"/>
          <w:sz w:val="30"/>
          <w:rtl/>
        </w:rPr>
        <w:t xml:space="preserve"> </w:t>
      </w:r>
      <w:r w:rsidR="009370EC">
        <w:rPr>
          <w:rFonts w:ascii="Traditional Arabic" w:hAnsi="Traditional Arabic" w:hint="cs"/>
          <w:sz w:val="30"/>
          <w:rtl/>
        </w:rPr>
        <w:t>يتكون</w:t>
      </w:r>
      <w:r w:rsidR="009370EC" w:rsidRPr="00D94E47">
        <w:rPr>
          <w:rFonts w:ascii="Traditional Arabic" w:hAnsi="Traditional Arabic"/>
          <w:sz w:val="30"/>
          <w:rtl/>
        </w:rPr>
        <w:t xml:space="preserve"> </w:t>
      </w:r>
      <w:r w:rsidRPr="00D94E47">
        <w:rPr>
          <w:rFonts w:ascii="Traditional Arabic" w:hAnsi="Traditional Arabic"/>
          <w:sz w:val="30"/>
          <w:rtl/>
        </w:rPr>
        <w:t xml:space="preserve">مجلس الإدارة من 10 أعضاء </w:t>
      </w:r>
      <w:r w:rsidR="00FD45D2">
        <w:rPr>
          <w:rFonts w:ascii="Traditional Arabic" w:hAnsi="Traditional Arabic" w:hint="cs"/>
          <w:sz w:val="30"/>
          <w:rtl/>
        </w:rPr>
        <w:t>”</w:t>
      </w:r>
      <w:r w:rsidR="009370EC">
        <w:rPr>
          <w:rFonts w:ascii="Traditional Arabic" w:hAnsi="Traditional Arabic" w:hint="cs"/>
          <w:sz w:val="30"/>
          <w:rtl/>
        </w:rPr>
        <w:t>تابعين لـ</w:t>
      </w:r>
      <w:r w:rsidR="00FD45D2">
        <w:rPr>
          <w:rFonts w:ascii="Traditional Arabic" w:hAnsi="Traditional Arabic" w:hint="cs"/>
          <w:sz w:val="30"/>
          <w:rtl/>
        </w:rPr>
        <w:t>“</w:t>
      </w:r>
      <w:r w:rsidR="00FD45D2" w:rsidRPr="00D94E47">
        <w:rPr>
          <w:rFonts w:ascii="Traditional Arabic" w:hAnsi="Traditional Arabic"/>
          <w:sz w:val="30"/>
          <w:rtl/>
        </w:rPr>
        <w:t xml:space="preserve"> </w:t>
      </w:r>
      <w:r w:rsidRPr="00D94E47">
        <w:rPr>
          <w:rFonts w:ascii="Traditional Arabic" w:hAnsi="Traditional Arabic"/>
          <w:sz w:val="30"/>
          <w:rtl/>
        </w:rPr>
        <w:t xml:space="preserve">أو </w:t>
      </w:r>
      <w:r w:rsidR="00FD45D2">
        <w:rPr>
          <w:rFonts w:ascii="Traditional Arabic" w:hAnsi="Traditional Arabic" w:hint="cs"/>
          <w:sz w:val="30"/>
          <w:rtl/>
        </w:rPr>
        <w:t>”</w:t>
      </w:r>
      <w:r w:rsidR="009370EC">
        <w:rPr>
          <w:rFonts w:ascii="Traditional Arabic" w:hAnsi="Traditional Arabic" w:hint="cs"/>
          <w:sz w:val="30"/>
          <w:rtl/>
        </w:rPr>
        <w:t>تُرشحهم</w:t>
      </w:r>
      <w:r w:rsidR="00FD45D2">
        <w:rPr>
          <w:rFonts w:ascii="Traditional Arabic" w:hAnsi="Traditional Arabic" w:hint="cs"/>
          <w:sz w:val="30"/>
          <w:rtl/>
        </w:rPr>
        <w:t xml:space="preserve">“ </w:t>
      </w:r>
      <w:r w:rsidR="008B3FDF">
        <w:rPr>
          <w:rFonts w:ascii="Traditional Arabic" w:hAnsi="Traditional Arabic" w:hint="cs"/>
          <w:sz w:val="30"/>
          <w:rtl/>
        </w:rPr>
        <w:t>الأطراف</w:t>
      </w:r>
      <w:r w:rsidR="009B235D">
        <w:rPr>
          <w:rFonts w:ascii="Traditional Arabic" w:hAnsi="Traditional Arabic"/>
          <w:sz w:val="30"/>
          <w:rtl/>
        </w:rPr>
        <w:t>.</w:t>
      </w:r>
    </w:p>
    <w:p w14:paraId="73B9CA46" w14:textId="77777777" w:rsidR="00D94E47" w:rsidRPr="00D94E47" w:rsidRDefault="00D94E47" w:rsidP="001E33AD">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45</w:t>
      </w:r>
      <w:r w:rsidRPr="00D94E47">
        <w:rPr>
          <w:rFonts w:ascii="Traditional Arabic" w:hAnsi="Traditional Arabic"/>
          <w:sz w:val="30"/>
        </w:rPr>
        <w:t>-</w:t>
      </w:r>
      <w:r w:rsidRPr="00D94E47">
        <w:rPr>
          <w:rFonts w:ascii="Traditional Arabic" w:hAnsi="Traditional Arabic"/>
          <w:sz w:val="30"/>
        </w:rPr>
        <w:tab/>
      </w:r>
      <w:r w:rsidR="008E43F5">
        <w:rPr>
          <w:rFonts w:ascii="Traditional Arabic" w:hAnsi="Traditional Arabic" w:hint="cs"/>
          <w:sz w:val="30"/>
          <w:rtl/>
        </w:rPr>
        <w:t>و</w:t>
      </w:r>
      <w:r w:rsidRPr="00D94E47">
        <w:rPr>
          <w:rFonts w:ascii="Traditional Arabic" w:hAnsi="Traditional Arabic"/>
          <w:sz w:val="30"/>
          <w:rtl/>
        </w:rPr>
        <w:t xml:space="preserve">في ضوء </w:t>
      </w:r>
      <w:r w:rsidR="009370EC">
        <w:rPr>
          <w:rFonts w:ascii="Traditional Arabic" w:hAnsi="Traditional Arabic" w:hint="cs"/>
          <w:sz w:val="30"/>
          <w:rtl/>
        </w:rPr>
        <w:t>الشرط المنصوص عليه في</w:t>
      </w:r>
      <w:r w:rsidRPr="00D94E47">
        <w:rPr>
          <w:rFonts w:ascii="Traditional Arabic" w:hAnsi="Traditional Arabic"/>
          <w:sz w:val="30"/>
          <w:rtl/>
        </w:rPr>
        <w:t xml:space="preserve"> الاتفاقية </w:t>
      </w:r>
      <w:r w:rsidR="009370EC">
        <w:rPr>
          <w:rFonts w:ascii="Traditional Arabic" w:hAnsi="Traditional Arabic" w:hint="cs"/>
          <w:sz w:val="30"/>
          <w:rtl/>
        </w:rPr>
        <w:t>ب</w:t>
      </w:r>
      <w:r w:rsidRPr="00D94E47">
        <w:rPr>
          <w:rFonts w:ascii="Traditional Arabic" w:hAnsi="Traditional Arabic"/>
          <w:sz w:val="30"/>
          <w:rtl/>
        </w:rPr>
        <w:t>أن يستعرض مؤتمر الأطراف الآلية المالية المنشأة بموجب المادة 13 في موعد لا يتجاوز اجتماعه الثالث، قد يرغب مؤتمر الأطراف في أن يحدد في اجتماعه الثاني كيف</w:t>
      </w:r>
      <w:r w:rsidR="009370EC">
        <w:rPr>
          <w:rFonts w:ascii="Traditional Arabic" w:hAnsi="Traditional Arabic" w:hint="cs"/>
          <w:sz w:val="30"/>
          <w:rtl/>
        </w:rPr>
        <w:t xml:space="preserve"> يمكن إجراء هذا </w:t>
      </w:r>
      <w:r w:rsidR="00FD45D2">
        <w:rPr>
          <w:rFonts w:ascii="Traditional Arabic" w:hAnsi="Traditional Arabic" w:hint="cs"/>
          <w:sz w:val="30"/>
          <w:rtl/>
        </w:rPr>
        <w:t xml:space="preserve">العنصر </w:t>
      </w:r>
      <w:r w:rsidR="009370EC">
        <w:rPr>
          <w:rFonts w:ascii="Traditional Arabic" w:hAnsi="Traditional Arabic" w:hint="cs"/>
          <w:sz w:val="30"/>
          <w:rtl/>
        </w:rPr>
        <w:t>من الاستعراض ل</w:t>
      </w:r>
      <w:r w:rsidRPr="00D94E47">
        <w:rPr>
          <w:rFonts w:ascii="Traditional Arabic" w:hAnsi="Traditional Arabic"/>
          <w:sz w:val="30"/>
          <w:rtl/>
        </w:rPr>
        <w:t>لبرنامج الدولي المحدد</w:t>
      </w:r>
      <w:r w:rsidR="009370EC">
        <w:rPr>
          <w:rFonts w:ascii="Traditional Arabic" w:hAnsi="Traditional Arabic" w:hint="cs"/>
          <w:sz w:val="30"/>
          <w:rtl/>
        </w:rPr>
        <w:t xml:space="preserve"> </w:t>
      </w:r>
      <w:r w:rsidRPr="00D94E47">
        <w:rPr>
          <w:rFonts w:ascii="Traditional Arabic" w:hAnsi="Traditional Arabic"/>
          <w:sz w:val="30"/>
          <w:rtl/>
        </w:rPr>
        <w:t xml:space="preserve">والمعلومات </w:t>
      </w:r>
      <w:r w:rsidR="009370EC">
        <w:rPr>
          <w:rFonts w:ascii="Traditional Arabic" w:hAnsi="Traditional Arabic" w:hint="cs"/>
          <w:sz w:val="30"/>
          <w:rtl/>
        </w:rPr>
        <w:t>المطلوبة</w:t>
      </w:r>
      <w:r w:rsidRPr="00D94E47">
        <w:rPr>
          <w:rFonts w:ascii="Traditional Arabic" w:hAnsi="Traditional Arabic"/>
          <w:sz w:val="30"/>
          <w:rtl/>
        </w:rPr>
        <w:t xml:space="preserve"> لمثل هذا الاستعراض، و</w:t>
      </w:r>
      <w:r w:rsidR="00C4062C">
        <w:rPr>
          <w:rFonts w:ascii="Traditional Arabic" w:hAnsi="Traditional Arabic" w:hint="cs"/>
          <w:sz w:val="30"/>
          <w:rtl/>
        </w:rPr>
        <w:t>أن ي</w:t>
      </w:r>
      <w:r w:rsidRPr="00D94E47">
        <w:rPr>
          <w:rFonts w:ascii="Traditional Arabic" w:hAnsi="Traditional Arabic"/>
          <w:sz w:val="30"/>
          <w:rtl/>
        </w:rPr>
        <w:t>طلب من مجلس الإدارة وأمانة اتفاقية ميناماتا و</w:t>
      </w:r>
      <w:r w:rsidR="00C4062C">
        <w:rPr>
          <w:rFonts w:ascii="Traditional Arabic" w:hAnsi="Traditional Arabic" w:hint="cs"/>
          <w:sz w:val="30"/>
          <w:rtl/>
        </w:rPr>
        <w:t>الجهات الأخرى</w:t>
      </w:r>
      <w:r w:rsidRPr="00D94E47">
        <w:rPr>
          <w:rFonts w:ascii="Traditional Arabic" w:hAnsi="Traditional Arabic"/>
          <w:sz w:val="30"/>
          <w:rtl/>
        </w:rPr>
        <w:t>، حسب الضرورة، توفير المعلومات اللازمة للنظر في هذه المسألة في اجتماعه الثالث</w:t>
      </w:r>
      <w:r w:rsidR="009B235D">
        <w:rPr>
          <w:rFonts w:ascii="Traditional Arabic" w:hAnsi="Traditional Arabic"/>
          <w:sz w:val="30"/>
          <w:rtl/>
        </w:rPr>
        <w:t>.</w:t>
      </w:r>
    </w:p>
    <w:p w14:paraId="3991DB70" w14:textId="77777777" w:rsidR="008E43F5" w:rsidRDefault="008E43F5">
      <w:pPr>
        <w:rPr>
          <w:rFonts w:ascii="Traditional Arabic" w:hAnsi="Traditional Arabic"/>
          <w:sz w:val="30"/>
          <w:rtl/>
        </w:rPr>
      </w:pPr>
      <w:r>
        <w:rPr>
          <w:rFonts w:ascii="Traditional Arabic" w:hAnsi="Traditional Arabic"/>
          <w:sz w:val="30"/>
          <w:rtl/>
        </w:rPr>
        <w:br w:type="page"/>
      </w:r>
    </w:p>
    <w:p w14:paraId="2B9C22D8" w14:textId="77777777" w:rsidR="00D94E47" w:rsidRPr="00151778" w:rsidRDefault="00D94E47" w:rsidP="00151778">
      <w:pPr>
        <w:keepNext/>
        <w:tabs>
          <w:tab w:val="left" w:pos="2550"/>
          <w:tab w:val="left" w:pos="3117"/>
        </w:tabs>
        <w:bidi/>
        <w:spacing w:after="240" w:line="400" w:lineRule="exact"/>
        <w:ind w:left="1135" w:hanging="851"/>
        <w:jc w:val="both"/>
        <w:rPr>
          <w:rFonts w:ascii="Traditional Arabic" w:hAnsi="Traditional Arabic"/>
          <w:b/>
          <w:bCs/>
          <w:sz w:val="34"/>
          <w:szCs w:val="34"/>
          <w:rtl/>
        </w:rPr>
      </w:pPr>
      <w:r w:rsidRPr="00151778">
        <w:rPr>
          <w:rFonts w:ascii="Traditional Arabic" w:hAnsi="Traditional Arabic"/>
          <w:b/>
          <w:bCs/>
          <w:sz w:val="34"/>
          <w:szCs w:val="34"/>
          <w:rtl/>
        </w:rPr>
        <w:lastRenderedPageBreak/>
        <w:t>المرفق الأول</w:t>
      </w:r>
    </w:p>
    <w:p w14:paraId="1FF17311" w14:textId="77777777" w:rsidR="00D94E47" w:rsidRPr="00151778" w:rsidRDefault="00D94E47" w:rsidP="00151778">
      <w:pPr>
        <w:keepNext/>
        <w:tabs>
          <w:tab w:val="left" w:pos="2550"/>
          <w:tab w:val="left" w:pos="3117"/>
        </w:tabs>
        <w:bidi/>
        <w:spacing w:after="120" w:line="400" w:lineRule="exact"/>
        <w:ind w:left="1134" w:hanging="2"/>
        <w:jc w:val="both"/>
        <w:rPr>
          <w:rFonts w:ascii="Traditional Arabic" w:hAnsi="Traditional Arabic"/>
          <w:b/>
          <w:bCs/>
          <w:sz w:val="32"/>
          <w:szCs w:val="32"/>
          <w:rtl/>
        </w:rPr>
      </w:pPr>
      <w:r w:rsidRPr="00151778">
        <w:rPr>
          <w:rFonts w:ascii="Traditional Arabic" w:hAnsi="Traditional Arabic"/>
          <w:b/>
          <w:bCs/>
          <w:sz w:val="32"/>
          <w:szCs w:val="32"/>
          <w:rtl/>
        </w:rPr>
        <w:t>الفقرة 6 من المرفق الأول للمقرر ا م-1/6</w:t>
      </w:r>
      <w:r w:rsidRPr="00151778">
        <w:rPr>
          <w:rFonts w:ascii="Traditional Arabic" w:hAnsi="Traditional Arabic"/>
          <w:b/>
          <w:bCs/>
          <w:sz w:val="32"/>
          <w:szCs w:val="32"/>
        </w:rPr>
        <w:t xml:space="preserve"> </w:t>
      </w:r>
      <w:r w:rsidRPr="00151778">
        <w:rPr>
          <w:rFonts w:ascii="Traditional Arabic" w:hAnsi="Traditional Arabic"/>
          <w:b/>
          <w:bCs/>
          <w:sz w:val="32"/>
          <w:szCs w:val="32"/>
          <w:rtl/>
        </w:rPr>
        <w:t xml:space="preserve">الذي يحدد ترتيبات الاستضافة، والتوجيهات </w:t>
      </w:r>
      <w:r w:rsidR="001F4589" w:rsidRPr="00151778">
        <w:rPr>
          <w:rFonts w:ascii="Traditional Arabic" w:hAnsi="Traditional Arabic" w:hint="cs"/>
          <w:b/>
          <w:bCs/>
          <w:sz w:val="32"/>
          <w:szCs w:val="32"/>
          <w:rtl/>
        </w:rPr>
        <w:t>المتعلقة</w:t>
      </w:r>
      <w:r w:rsidRPr="00151778">
        <w:rPr>
          <w:rFonts w:ascii="Traditional Arabic" w:hAnsi="Traditional Arabic"/>
          <w:b/>
          <w:bCs/>
          <w:sz w:val="32"/>
          <w:szCs w:val="32"/>
          <w:rtl/>
        </w:rPr>
        <w:t xml:space="preserve"> </w:t>
      </w:r>
      <w:r w:rsidR="001F4589" w:rsidRPr="00151778">
        <w:rPr>
          <w:rFonts w:ascii="Traditional Arabic" w:hAnsi="Traditional Arabic" w:hint="cs"/>
          <w:b/>
          <w:bCs/>
          <w:sz w:val="32"/>
          <w:szCs w:val="32"/>
          <w:rtl/>
        </w:rPr>
        <w:t>ب</w:t>
      </w:r>
      <w:r w:rsidRPr="00151778">
        <w:rPr>
          <w:rFonts w:ascii="Traditional Arabic" w:hAnsi="Traditional Arabic"/>
          <w:b/>
          <w:bCs/>
          <w:sz w:val="32"/>
          <w:szCs w:val="32"/>
          <w:rtl/>
        </w:rPr>
        <w:t>عمليات البرنامج الدولي المحدد</w:t>
      </w:r>
      <w:r w:rsidR="001F4589" w:rsidRPr="00151778">
        <w:rPr>
          <w:rFonts w:ascii="Traditional Arabic" w:hAnsi="Traditional Arabic" w:hint="cs"/>
          <w:b/>
          <w:bCs/>
          <w:sz w:val="32"/>
          <w:szCs w:val="32"/>
          <w:rtl/>
        </w:rPr>
        <w:t xml:space="preserve"> ومدته</w:t>
      </w:r>
    </w:p>
    <w:p w14:paraId="0CD8084E"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6</w:t>
      </w:r>
      <w:r w:rsidRPr="00D94E47">
        <w:rPr>
          <w:rFonts w:ascii="Traditional Arabic" w:hAnsi="Traditional Arabic"/>
          <w:sz w:val="30"/>
        </w:rPr>
        <w:t>-</w:t>
      </w:r>
      <w:r w:rsidRPr="00D94E47">
        <w:rPr>
          <w:rFonts w:ascii="Traditional Arabic" w:hAnsi="Traditional Arabic"/>
          <w:sz w:val="30"/>
        </w:rPr>
        <w:tab/>
      </w:r>
      <w:r w:rsidR="008E43F5">
        <w:rPr>
          <w:rFonts w:ascii="Traditional Arabic" w:hAnsi="Traditional Arabic"/>
          <w:sz w:val="30"/>
          <w:rtl/>
        </w:rPr>
        <w:t>[</w:t>
      </w:r>
      <w:r w:rsidR="00244050">
        <w:rPr>
          <w:rFonts w:ascii="Traditional Arabic" w:hAnsi="Traditional Arabic" w:hint="cs"/>
          <w:sz w:val="30"/>
          <w:rtl/>
        </w:rPr>
        <w:t xml:space="preserve">البلدان </w:t>
      </w:r>
      <w:r w:rsidRPr="00D94E47">
        <w:rPr>
          <w:rFonts w:ascii="Traditional Arabic" w:hAnsi="Traditional Arabic"/>
          <w:sz w:val="30"/>
          <w:rtl/>
        </w:rPr>
        <w:t xml:space="preserve">غير الأطراف </w:t>
      </w:r>
      <w:r w:rsidR="00244050">
        <w:rPr>
          <w:rFonts w:ascii="Traditional Arabic" w:hAnsi="Traditional Arabic" w:hint="cs"/>
          <w:sz w:val="30"/>
          <w:rtl/>
        </w:rPr>
        <w:t>ليست</w:t>
      </w:r>
      <w:r w:rsidRPr="00D94E47">
        <w:rPr>
          <w:rFonts w:ascii="Traditional Arabic" w:hAnsi="Traditional Arabic"/>
          <w:sz w:val="30"/>
          <w:rtl/>
        </w:rPr>
        <w:t xml:space="preserve"> مؤهل</w:t>
      </w:r>
      <w:r w:rsidR="00244050">
        <w:rPr>
          <w:rFonts w:ascii="Traditional Arabic" w:hAnsi="Traditional Arabic" w:hint="cs"/>
          <w:sz w:val="30"/>
          <w:rtl/>
        </w:rPr>
        <w:t>ة</w:t>
      </w:r>
      <w:r w:rsidR="00244050">
        <w:rPr>
          <w:rFonts w:ascii="Traditional Arabic" w:hAnsi="Traditional Arabic"/>
          <w:sz w:val="30"/>
          <w:rtl/>
        </w:rPr>
        <w:t xml:space="preserve"> </w:t>
      </w:r>
      <w:r w:rsidRPr="00D94E47">
        <w:rPr>
          <w:rFonts w:ascii="Traditional Arabic" w:hAnsi="Traditional Arabic"/>
          <w:sz w:val="30"/>
          <w:rtl/>
        </w:rPr>
        <w:t>لتقدم طلب</w:t>
      </w:r>
      <w:r w:rsidR="00244050">
        <w:rPr>
          <w:rFonts w:ascii="Traditional Arabic" w:hAnsi="Traditional Arabic" w:hint="cs"/>
          <w:sz w:val="30"/>
          <w:rtl/>
        </w:rPr>
        <w:t>ات ال</w:t>
      </w:r>
      <w:r w:rsidRPr="00D94E47">
        <w:rPr>
          <w:rFonts w:ascii="Traditional Arabic" w:hAnsi="Traditional Arabic"/>
          <w:sz w:val="30"/>
          <w:rtl/>
        </w:rPr>
        <w:t>تمويل، ولكن يمكنه</w:t>
      </w:r>
      <w:r w:rsidR="00244050">
        <w:rPr>
          <w:rFonts w:ascii="Traditional Arabic" w:hAnsi="Traditional Arabic" w:hint="cs"/>
          <w:sz w:val="30"/>
          <w:rtl/>
        </w:rPr>
        <w:t>ا</w:t>
      </w:r>
      <w:r w:rsidRPr="00D94E47">
        <w:rPr>
          <w:rFonts w:ascii="Traditional Arabic" w:hAnsi="Traditional Arabic"/>
          <w:sz w:val="30"/>
          <w:rtl/>
        </w:rPr>
        <w:t xml:space="preserve"> المشاركة في بعض الأنشطة التي </w:t>
      </w:r>
      <w:r w:rsidR="00244050">
        <w:rPr>
          <w:rFonts w:ascii="Traditional Arabic" w:hAnsi="Traditional Arabic" w:hint="cs"/>
          <w:sz w:val="30"/>
          <w:rtl/>
        </w:rPr>
        <w:t>ينفذ</w:t>
      </w:r>
      <w:r w:rsidRPr="00D94E47">
        <w:rPr>
          <w:rFonts w:ascii="Traditional Arabic" w:hAnsi="Traditional Arabic"/>
          <w:sz w:val="30"/>
          <w:rtl/>
        </w:rPr>
        <w:t xml:space="preserve">ها البرنامج الدولي المحدد بناء على دعوة من أحد </w:t>
      </w:r>
      <w:r w:rsidR="00244050">
        <w:rPr>
          <w:rFonts w:ascii="Traditional Arabic" w:hAnsi="Traditional Arabic" w:hint="cs"/>
          <w:sz w:val="30"/>
          <w:rtl/>
        </w:rPr>
        <w:t>الأطراف</w:t>
      </w:r>
      <w:r w:rsidRPr="00D94E47">
        <w:rPr>
          <w:rFonts w:ascii="Traditional Arabic" w:hAnsi="Traditional Arabic"/>
          <w:sz w:val="30"/>
          <w:rtl/>
        </w:rPr>
        <w:t xml:space="preserve">، </w:t>
      </w:r>
      <w:r w:rsidR="00244050">
        <w:rPr>
          <w:rFonts w:ascii="Traditional Arabic" w:hAnsi="Traditional Arabic" w:hint="cs"/>
          <w:sz w:val="30"/>
          <w:rtl/>
        </w:rPr>
        <w:t xml:space="preserve">وذلك </w:t>
      </w:r>
      <w:r w:rsidRPr="00D94E47">
        <w:rPr>
          <w:rFonts w:ascii="Traditional Arabic" w:hAnsi="Traditional Arabic"/>
          <w:sz w:val="30"/>
          <w:rtl/>
        </w:rPr>
        <w:t>على أساس كل حالة على حدة</w:t>
      </w:r>
      <w:r w:rsidR="009B235D">
        <w:rPr>
          <w:rFonts w:ascii="Traditional Arabic" w:hAnsi="Traditional Arabic"/>
          <w:sz w:val="30"/>
          <w:rtl/>
        </w:rPr>
        <w:t>.</w:t>
      </w:r>
      <w:r w:rsidR="008E43F5">
        <w:rPr>
          <w:rFonts w:ascii="Traditional Arabic" w:hAnsi="Traditional Arabic"/>
          <w:sz w:val="30"/>
          <w:rtl/>
        </w:rPr>
        <w:t>]</w:t>
      </w:r>
    </w:p>
    <w:p w14:paraId="56C3437E" w14:textId="77777777" w:rsidR="00D94E47" w:rsidRPr="00D94E47" w:rsidRDefault="008E43F5"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sz w:val="30"/>
          <w:rtl/>
        </w:rPr>
        <w:t>[</w:t>
      </w:r>
      <w:r w:rsidR="00244050">
        <w:rPr>
          <w:rFonts w:ascii="Traditional Arabic" w:hAnsi="Traditional Arabic" w:hint="cs"/>
          <w:sz w:val="30"/>
          <w:rtl/>
        </w:rPr>
        <w:t xml:space="preserve">6 </w:t>
      </w:r>
      <w:r w:rsidR="00D94E47" w:rsidRPr="00D94E47">
        <w:rPr>
          <w:rFonts w:ascii="Traditional Arabic" w:hAnsi="Traditional Arabic"/>
          <w:sz w:val="30"/>
          <w:rtl/>
        </w:rPr>
        <w:t>بديل</w:t>
      </w:r>
      <w:r w:rsidR="00244050">
        <w:rPr>
          <w:rFonts w:ascii="Traditional Arabic" w:hAnsi="Traditional Arabic" w:hint="cs"/>
          <w:sz w:val="30"/>
          <w:rtl/>
        </w:rPr>
        <w:t>ة</w:t>
      </w:r>
      <w:r w:rsidR="00151778">
        <w:rPr>
          <w:rFonts w:ascii="Traditional Arabic" w:hAnsi="Traditional Arabic" w:hint="cs"/>
          <w:sz w:val="30"/>
          <w:rtl/>
        </w:rPr>
        <w:t xml:space="preserve"> </w:t>
      </w:r>
      <w:r w:rsidR="00244050">
        <w:rPr>
          <w:rFonts w:ascii="Traditional Arabic" w:hAnsi="Traditional Arabic" w:hint="cs"/>
          <w:sz w:val="30"/>
          <w:rtl/>
        </w:rPr>
        <w:t>-</w:t>
      </w:r>
      <w:r w:rsidR="00D94E47" w:rsidRPr="00D94E47">
        <w:rPr>
          <w:rFonts w:ascii="Traditional Arabic" w:hAnsi="Traditional Arabic"/>
          <w:sz w:val="30"/>
          <w:rtl/>
        </w:rPr>
        <w:t xml:space="preserve"> </w:t>
      </w:r>
      <w:r w:rsidR="00244050">
        <w:rPr>
          <w:rFonts w:ascii="Traditional Arabic" w:hAnsi="Traditional Arabic" w:hint="cs"/>
          <w:sz w:val="30"/>
          <w:rtl/>
        </w:rPr>
        <w:t>الأطراف الموقعة ل</w:t>
      </w:r>
      <w:r w:rsidR="00D94E47" w:rsidRPr="00D94E47">
        <w:rPr>
          <w:rFonts w:ascii="Traditional Arabic" w:hAnsi="Traditional Arabic"/>
          <w:sz w:val="30"/>
          <w:rtl/>
        </w:rPr>
        <w:t xml:space="preserve">لاتفاقية </w:t>
      </w:r>
      <w:r w:rsidR="00244050">
        <w:rPr>
          <w:rFonts w:ascii="Traditional Arabic" w:hAnsi="Traditional Arabic" w:hint="cs"/>
          <w:sz w:val="30"/>
          <w:rtl/>
        </w:rPr>
        <w:t>مؤهلة ل</w:t>
      </w:r>
      <w:r w:rsidR="00D94E47" w:rsidRPr="00D94E47">
        <w:rPr>
          <w:rFonts w:ascii="Traditional Arabic" w:hAnsi="Traditional Arabic"/>
          <w:sz w:val="30"/>
          <w:rtl/>
        </w:rPr>
        <w:t xml:space="preserve">لحصول على تمويل من البرنامج الدولي المحدد </w:t>
      </w:r>
      <w:r w:rsidR="001F4589">
        <w:rPr>
          <w:rFonts w:ascii="Traditional Arabic" w:hAnsi="Traditional Arabic" w:hint="cs"/>
          <w:sz w:val="30"/>
          <w:rtl/>
        </w:rPr>
        <w:t>من أجل أنشطة</w:t>
      </w:r>
      <w:r w:rsidR="00D94E47" w:rsidRPr="00D94E47">
        <w:rPr>
          <w:rFonts w:ascii="Traditional Arabic" w:hAnsi="Traditional Arabic"/>
          <w:sz w:val="30"/>
          <w:rtl/>
        </w:rPr>
        <w:t xml:space="preserve"> المساعدة التقنية وبناء القدرات، </w:t>
      </w:r>
      <w:r w:rsidR="001F4589">
        <w:rPr>
          <w:rFonts w:ascii="Traditional Arabic" w:hAnsi="Traditional Arabic" w:hint="cs"/>
          <w:sz w:val="30"/>
          <w:rtl/>
        </w:rPr>
        <w:t>على</w:t>
      </w:r>
      <w:r w:rsidR="00D94E47" w:rsidRPr="00D94E47">
        <w:rPr>
          <w:rFonts w:ascii="Traditional Arabic" w:hAnsi="Traditional Arabic"/>
          <w:sz w:val="30"/>
          <w:rtl/>
        </w:rPr>
        <w:t xml:space="preserve"> أن يتخذ </w:t>
      </w:r>
      <w:r w:rsidR="001F4589">
        <w:rPr>
          <w:rFonts w:ascii="Traditional Arabic" w:hAnsi="Traditional Arabic" w:hint="cs"/>
          <w:sz w:val="30"/>
          <w:rtl/>
        </w:rPr>
        <w:t>الطرف ال</w:t>
      </w:r>
      <w:r w:rsidR="00D94E47" w:rsidRPr="00D94E47">
        <w:rPr>
          <w:rFonts w:ascii="Traditional Arabic" w:hAnsi="Traditional Arabic"/>
          <w:sz w:val="30"/>
          <w:rtl/>
        </w:rPr>
        <w:t xml:space="preserve">موقع خطوات مجدية نحو </w:t>
      </w:r>
      <w:r w:rsidR="001F4589">
        <w:rPr>
          <w:rFonts w:ascii="Traditional Arabic" w:hAnsi="Traditional Arabic" w:hint="cs"/>
          <w:sz w:val="30"/>
          <w:rtl/>
        </w:rPr>
        <w:t>الانضمام إلى الاتفاقية، ويستدل على ذلك ب</w:t>
      </w:r>
      <w:r w:rsidR="00D94E47" w:rsidRPr="00D94E47">
        <w:rPr>
          <w:rFonts w:ascii="Traditional Arabic" w:hAnsi="Traditional Arabic"/>
          <w:sz w:val="30"/>
          <w:rtl/>
        </w:rPr>
        <w:t xml:space="preserve">رسالة من الوزير </w:t>
      </w:r>
      <w:r w:rsidR="001F4589">
        <w:rPr>
          <w:rFonts w:ascii="Traditional Arabic" w:hAnsi="Traditional Arabic" w:hint="cs"/>
          <w:sz w:val="30"/>
          <w:rtl/>
        </w:rPr>
        <w:t>المختص</w:t>
      </w:r>
      <w:r w:rsidR="00D94E47" w:rsidRPr="00D94E47">
        <w:rPr>
          <w:rFonts w:ascii="Traditional Arabic" w:hAnsi="Traditional Arabic"/>
          <w:sz w:val="30"/>
          <w:rtl/>
        </w:rPr>
        <w:t xml:space="preserve"> إلى المدير التنفيذي لبرنامج الأمم المتحدة للبيئة</w:t>
      </w:r>
      <w:r w:rsidR="009B235D">
        <w:rPr>
          <w:rFonts w:ascii="Traditional Arabic" w:hAnsi="Traditional Arabic"/>
          <w:sz w:val="30"/>
          <w:rtl/>
        </w:rPr>
        <w:t>.</w:t>
      </w:r>
      <w:r>
        <w:rPr>
          <w:rFonts w:ascii="Traditional Arabic" w:hAnsi="Traditional Arabic"/>
          <w:sz w:val="30"/>
          <w:rtl/>
        </w:rPr>
        <w:t>]</w:t>
      </w:r>
    </w:p>
    <w:p w14:paraId="1C012A98" w14:textId="77777777" w:rsidR="00D94E47" w:rsidRPr="008E43F5" w:rsidRDefault="00D94E47" w:rsidP="004448E0">
      <w:pPr>
        <w:tabs>
          <w:tab w:val="left" w:pos="1841"/>
          <w:tab w:val="left" w:pos="2408"/>
        </w:tabs>
        <w:bidi/>
        <w:spacing w:after="120" w:line="400" w:lineRule="exact"/>
        <w:ind w:left="1134"/>
        <w:jc w:val="both"/>
        <w:rPr>
          <w:rFonts w:ascii="Traditional Arabic" w:hAnsi="Traditional Arabic"/>
          <w:b/>
          <w:bCs/>
          <w:sz w:val="30"/>
          <w:rtl/>
        </w:rPr>
      </w:pPr>
      <w:r w:rsidRPr="008E43F5">
        <w:rPr>
          <w:rFonts w:ascii="Traditional Arabic" w:hAnsi="Traditional Arabic"/>
          <w:b/>
          <w:bCs/>
          <w:sz w:val="30"/>
          <w:rtl/>
        </w:rPr>
        <w:t>الفقرة 1 من اختصاصات ا</w:t>
      </w:r>
      <w:r w:rsidR="00306D10">
        <w:rPr>
          <w:rFonts w:ascii="Traditional Arabic" w:hAnsi="Traditional Arabic"/>
          <w:b/>
          <w:bCs/>
          <w:sz w:val="30"/>
          <w:rtl/>
        </w:rPr>
        <w:t>لبرنامج الدولي المحدد</w:t>
      </w:r>
      <w:r w:rsidRPr="008E43F5">
        <w:rPr>
          <w:rFonts w:ascii="Traditional Arabic" w:hAnsi="Traditional Arabic"/>
          <w:b/>
          <w:bCs/>
          <w:sz w:val="30"/>
          <w:rtl/>
        </w:rPr>
        <w:t xml:space="preserve">، على النحو الوارد في المرفق </w:t>
      </w:r>
      <w:r w:rsidR="001F4589">
        <w:rPr>
          <w:rFonts w:ascii="Traditional Arabic" w:hAnsi="Traditional Arabic"/>
          <w:b/>
          <w:bCs/>
          <w:sz w:val="30"/>
          <w:rtl/>
        </w:rPr>
        <w:t>الثاني للمقرر</w:t>
      </w:r>
      <w:r w:rsidRPr="008E43F5">
        <w:rPr>
          <w:rFonts w:ascii="Traditional Arabic" w:hAnsi="Traditional Arabic"/>
          <w:b/>
          <w:bCs/>
          <w:sz w:val="30"/>
          <w:rtl/>
        </w:rPr>
        <w:t xml:space="preserve"> ا م-1/6</w:t>
      </w:r>
      <w:r w:rsidRPr="008E43F5">
        <w:rPr>
          <w:rFonts w:ascii="Traditional Arabic" w:hAnsi="Traditional Arabic"/>
          <w:b/>
          <w:bCs/>
          <w:sz w:val="30"/>
        </w:rPr>
        <w:t xml:space="preserve"> </w:t>
      </w:r>
      <w:r w:rsidRPr="008E43F5">
        <w:rPr>
          <w:rFonts w:ascii="Traditional Arabic" w:hAnsi="Traditional Arabic"/>
          <w:b/>
          <w:bCs/>
          <w:sz w:val="30"/>
          <w:rtl/>
        </w:rPr>
        <w:t>بشأن ا</w:t>
      </w:r>
      <w:r w:rsidR="00306D10">
        <w:rPr>
          <w:rFonts w:ascii="Traditional Arabic" w:hAnsi="Traditional Arabic"/>
          <w:b/>
          <w:bCs/>
          <w:sz w:val="30"/>
          <w:rtl/>
        </w:rPr>
        <w:t>لبرنامج الدولي المحدد</w:t>
      </w:r>
    </w:p>
    <w:p w14:paraId="73CBB952" w14:textId="77777777" w:rsidR="00D94E47" w:rsidRPr="00D94E47" w:rsidRDefault="00D94E47" w:rsidP="00151778">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001F4589">
        <w:rPr>
          <w:rFonts w:ascii="Traditional Arabic" w:hAnsi="Traditional Arabic" w:hint="cs"/>
          <w:sz w:val="30"/>
          <w:rtl/>
        </w:rPr>
        <w:t>يتكون</w:t>
      </w:r>
      <w:r w:rsidRPr="00D94E47">
        <w:rPr>
          <w:rFonts w:ascii="Traditional Arabic" w:hAnsi="Traditional Arabic"/>
          <w:sz w:val="30"/>
          <w:rtl/>
        </w:rPr>
        <w:t xml:space="preserve"> مجلس إدارة البرنامج الدولي المحدد</w:t>
      </w:r>
      <w:r w:rsidRPr="00D94E47">
        <w:rPr>
          <w:rFonts w:ascii="Traditional Arabic" w:hAnsi="Traditional Arabic"/>
          <w:sz w:val="30"/>
        </w:rPr>
        <w:t xml:space="preserve"> </w:t>
      </w:r>
      <w:r w:rsidR="008E43F5">
        <w:rPr>
          <w:rFonts w:ascii="Traditional Arabic" w:hAnsi="Traditional Arabic"/>
          <w:sz w:val="30"/>
          <w:rtl/>
        </w:rPr>
        <w:t>(</w:t>
      </w:r>
      <w:r w:rsidR="00797474">
        <w:rPr>
          <w:rFonts w:ascii="Traditional Arabic" w:hAnsi="Traditional Arabic"/>
          <w:sz w:val="30"/>
          <w:rtl/>
        </w:rPr>
        <w:t xml:space="preserve">يشار إليه فيما بعد بـ </w:t>
      </w:r>
      <w:r w:rsidR="00FD45D2">
        <w:rPr>
          <w:rFonts w:ascii="Traditional Arabic" w:hAnsi="Traditional Arabic" w:hint="cs"/>
          <w:sz w:val="30"/>
          <w:rtl/>
        </w:rPr>
        <w:t>”</w:t>
      </w:r>
      <w:r w:rsidRPr="00D94E47">
        <w:rPr>
          <w:rFonts w:ascii="Traditional Arabic" w:hAnsi="Traditional Arabic"/>
          <w:sz w:val="30"/>
          <w:rtl/>
        </w:rPr>
        <w:t>مجلس إدارة</w:t>
      </w:r>
      <w:r w:rsidRPr="00D94E47">
        <w:rPr>
          <w:rFonts w:ascii="Traditional Arabic" w:hAnsi="Traditional Arabic"/>
          <w:sz w:val="30"/>
        </w:rPr>
        <w:t xml:space="preserve"> </w:t>
      </w:r>
      <w:r w:rsidR="001F4589">
        <w:rPr>
          <w:rFonts w:ascii="Traditional Arabic" w:hAnsi="Traditional Arabic" w:hint="cs"/>
          <w:sz w:val="30"/>
          <w:rtl/>
        </w:rPr>
        <w:t>البرنامج</w:t>
      </w:r>
      <w:r w:rsidR="00FD45D2">
        <w:rPr>
          <w:rFonts w:ascii="Traditional Arabic" w:hAnsi="Traditional Arabic" w:hint="cs"/>
          <w:sz w:val="30"/>
          <w:rtl/>
        </w:rPr>
        <w:t>“</w:t>
      </w:r>
      <w:r w:rsidR="00FD45D2" w:rsidRPr="00D94E47">
        <w:rPr>
          <w:rFonts w:ascii="Traditional Arabic" w:hAnsi="Traditional Arabic"/>
          <w:sz w:val="30"/>
        </w:rPr>
        <w:t xml:space="preserve"> </w:t>
      </w:r>
      <w:r w:rsidRPr="00D94E47">
        <w:rPr>
          <w:rFonts w:ascii="Traditional Arabic" w:hAnsi="Traditional Arabic"/>
          <w:sz w:val="30"/>
          <w:rtl/>
        </w:rPr>
        <w:t xml:space="preserve">من 10 أعضاء </w:t>
      </w:r>
      <w:r w:rsidR="008E43F5">
        <w:rPr>
          <w:rFonts w:ascii="Traditional Arabic" w:hAnsi="Traditional Arabic"/>
          <w:sz w:val="30"/>
          <w:rtl/>
        </w:rPr>
        <w:t>[</w:t>
      </w:r>
      <w:r w:rsidR="001F4589">
        <w:rPr>
          <w:rFonts w:ascii="Traditional Arabic" w:hAnsi="Traditional Arabic" w:hint="cs"/>
          <w:sz w:val="30"/>
          <w:rtl/>
        </w:rPr>
        <w:t>تابعين لـ</w:t>
      </w:r>
      <w:r w:rsidR="008E43F5">
        <w:rPr>
          <w:rFonts w:ascii="Traditional Arabic" w:hAnsi="Traditional Arabic"/>
          <w:sz w:val="30"/>
          <w:rtl/>
        </w:rPr>
        <w:t>]</w:t>
      </w:r>
      <w:r w:rsidRPr="00D94E47">
        <w:rPr>
          <w:rFonts w:ascii="Traditional Arabic" w:hAnsi="Traditional Arabic"/>
          <w:sz w:val="30"/>
          <w:rtl/>
        </w:rPr>
        <w:t xml:space="preserve"> </w:t>
      </w:r>
      <w:r w:rsidR="008E43F5">
        <w:rPr>
          <w:rFonts w:ascii="Traditional Arabic" w:hAnsi="Traditional Arabic"/>
          <w:sz w:val="30"/>
          <w:rtl/>
        </w:rPr>
        <w:t>[</w:t>
      </w:r>
      <w:r w:rsidR="001F4589">
        <w:rPr>
          <w:rFonts w:ascii="Traditional Arabic" w:hAnsi="Traditional Arabic" w:hint="cs"/>
          <w:sz w:val="30"/>
          <w:rtl/>
        </w:rPr>
        <w:t>تُرشحهم</w:t>
      </w:r>
      <w:r w:rsidR="008E43F5">
        <w:rPr>
          <w:rFonts w:ascii="Traditional Arabic" w:hAnsi="Traditional Arabic"/>
          <w:sz w:val="30"/>
          <w:rtl/>
        </w:rPr>
        <w:t>]</w:t>
      </w:r>
      <w:r w:rsidRPr="00D94E47">
        <w:rPr>
          <w:rFonts w:ascii="Traditional Arabic" w:hAnsi="Traditional Arabic"/>
          <w:sz w:val="30"/>
          <w:rtl/>
        </w:rPr>
        <w:t xml:space="preserve"> الأطراف</w:t>
      </w:r>
      <w:r w:rsidR="009B235D">
        <w:rPr>
          <w:rFonts w:ascii="Traditional Arabic" w:hAnsi="Traditional Arabic"/>
          <w:sz w:val="30"/>
          <w:rtl/>
        </w:rPr>
        <w:t>.</w:t>
      </w:r>
      <w:r w:rsidRPr="00D94E47">
        <w:rPr>
          <w:rFonts w:ascii="Traditional Arabic" w:hAnsi="Traditional Arabic"/>
          <w:sz w:val="30"/>
          <w:rtl/>
        </w:rPr>
        <w:t xml:space="preserve"> </w:t>
      </w:r>
      <w:r w:rsidR="001F4589">
        <w:rPr>
          <w:rFonts w:ascii="Traditional Arabic" w:hAnsi="Traditional Arabic" w:hint="cs"/>
          <w:sz w:val="30"/>
          <w:rtl/>
        </w:rPr>
        <w:t>وترشح كل منطقة من المناطق الخمس</w:t>
      </w:r>
      <w:r w:rsidRPr="00D94E47">
        <w:rPr>
          <w:rFonts w:ascii="Traditional Arabic" w:hAnsi="Traditional Arabic"/>
          <w:sz w:val="30"/>
          <w:rtl/>
        </w:rPr>
        <w:t xml:space="preserve"> </w:t>
      </w:r>
      <w:r w:rsidR="001F4589">
        <w:rPr>
          <w:rFonts w:ascii="Traditional Arabic" w:hAnsi="Traditional Arabic" w:hint="cs"/>
          <w:sz w:val="30"/>
          <w:rtl/>
        </w:rPr>
        <w:t>ل</w:t>
      </w:r>
      <w:r w:rsidRPr="00D94E47">
        <w:rPr>
          <w:rFonts w:ascii="Traditional Arabic" w:hAnsi="Traditional Arabic"/>
          <w:sz w:val="30"/>
          <w:rtl/>
        </w:rPr>
        <w:t>لأمم المتحدة عضوين من خلال ممثلي</w:t>
      </w:r>
      <w:r w:rsidR="001F4589">
        <w:rPr>
          <w:rFonts w:ascii="Traditional Arabic" w:hAnsi="Traditional Arabic" w:hint="cs"/>
          <w:sz w:val="30"/>
          <w:rtl/>
        </w:rPr>
        <w:t>ها لدى المكتب</w:t>
      </w:r>
      <w:r w:rsidR="009B235D">
        <w:rPr>
          <w:rFonts w:ascii="Traditional Arabic" w:hAnsi="Traditional Arabic"/>
          <w:sz w:val="30"/>
          <w:rtl/>
        </w:rPr>
        <w:t>.</w:t>
      </w:r>
    </w:p>
    <w:p w14:paraId="69917027" w14:textId="77777777" w:rsidR="009B235D" w:rsidRDefault="009B235D" w:rsidP="004448E0">
      <w:pPr>
        <w:spacing w:after="120" w:line="400" w:lineRule="exact"/>
        <w:ind w:left="1134"/>
        <w:jc w:val="both"/>
        <w:rPr>
          <w:rFonts w:ascii="Traditional Arabic" w:hAnsi="Traditional Arabic"/>
          <w:sz w:val="30"/>
          <w:rtl/>
        </w:rPr>
      </w:pPr>
      <w:r>
        <w:rPr>
          <w:rFonts w:ascii="Traditional Arabic" w:hAnsi="Traditional Arabic"/>
          <w:sz w:val="30"/>
          <w:rtl/>
        </w:rPr>
        <w:br w:type="page"/>
      </w:r>
    </w:p>
    <w:p w14:paraId="0B8881A1" w14:textId="77777777" w:rsidR="00D94E47" w:rsidRPr="008E43F5" w:rsidRDefault="00D94E47" w:rsidP="00151778">
      <w:pPr>
        <w:bidi/>
        <w:spacing w:after="240" w:line="400" w:lineRule="exact"/>
        <w:jc w:val="both"/>
        <w:rPr>
          <w:rFonts w:ascii="Traditional Arabic" w:hAnsi="Traditional Arabic"/>
          <w:b/>
          <w:bCs/>
          <w:sz w:val="34"/>
          <w:szCs w:val="34"/>
          <w:rtl/>
        </w:rPr>
      </w:pPr>
      <w:r w:rsidRPr="008E43F5">
        <w:rPr>
          <w:rFonts w:ascii="Traditional Arabic" w:hAnsi="Traditional Arabic"/>
          <w:b/>
          <w:bCs/>
          <w:sz w:val="34"/>
          <w:szCs w:val="34"/>
          <w:rtl/>
        </w:rPr>
        <w:lastRenderedPageBreak/>
        <w:t>المرفق الثاني</w:t>
      </w:r>
    </w:p>
    <w:p w14:paraId="0EE1C1D4" w14:textId="77777777" w:rsidR="00D94E47" w:rsidRPr="00151778" w:rsidRDefault="00D94E47" w:rsidP="004448E0">
      <w:pPr>
        <w:keepNext/>
        <w:tabs>
          <w:tab w:val="left" w:pos="1841"/>
          <w:tab w:val="left" w:pos="2408"/>
        </w:tabs>
        <w:bidi/>
        <w:spacing w:after="120" w:line="400" w:lineRule="exact"/>
        <w:ind w:left="1134"/>
        <w:jc w:val="both"/>
        <w:rPr>
          <w:rFonts w:ascii="Traditional Arabic" w:hAnsi="Traditional Arabic"/>
          <w:b/>
          <w:bCs/>
          <w:sz w:val="32"/>
          <w:szCs w:val="32"/>
          <w:rtl/>
        </w:rPr>
      </w:pPr>
      <w:r w:rsidRPr="00151778">
        <w:rPr>
          <w:rFonts w:ascii="Traditional Arabic" w:hAnsi="Traditional Arabic"/>
          <w:b/>
          <w:bCs/>
          <w:sz w:val="32"/>
          <w:szCs w:val="32"/>
          <w:rtl/>
        </w:rPr>
        <w:t>النظام الداخلي لمجلس إدارة البرنامج الدولي المحدد لاتفاقية ميناماتا بشأن الزئبق</w:t>
      </w:r>
    </w:p>
    <w:p w14:paraId="05D5884F"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t>أولاً-</w:t>
      </w:r>
      <w:r w:rsidRPr="00151778">
        <w:rPr>
          <w:rFonts w:ascii="Traditional Arabic" w:hAnsi="Traditional Arabic"/>
          <w:b/>
          <w:bCs/>
          <w:sz w:val="32"/>
          <w:szCs w:val="32"/>
        </w:rPr>
        <w:tab/>
      </w:r>
      <w:r w:rsidRPr="00151778">
        <w:rPr>
          <w:rFonts w:ascii="Traditional Arabic" w:hAnsi="Traditional Arabic"/>
          <w:b/>
          <w:bCs/>
          <w:sz w:val="32"/>
          <w:szCs w:val="32"/>
          <w:rtl/>
        </w:rPr>
        <w:t>الهدف</w:t>
      </w:r>
    </w:p>
    <w:p w14:paraId="6BDAEB34"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w:t>
      </w:r>
    </w:p>
    <w:p w14:paraId="487E260C" w14:textId="77777777" w:rsidR="00D94E47" w:rsidRPr="002A08D3" w:rsidRDefault="00C406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t>ي</w:t>
      </w:r>
      <w:r w:rsidR="00D94E47" w:rsidRPr="00D94E47">
        <w:rPr>
          <w:rFonts w:ascii="Traditional Arabic" w:hAnsi="Traditional Arabic"/>
          <w:sz w:val="30"/>
          <w:rtl/>
        </w:rPr>
        <w:t xml:space="preserve">نطبق </w:t>
      </w:r>
      <w:r w:rsidR="00442A99">
        <w:rPr>
          <w:rFonts w:ascii="Traditional Arabic" w:hAnsi="Traditional Arabic" w:hint="cs"/>
          <w:sz w:val="30"/>
          <w:rtl/>
          <w:lang w:bidi="ar-EG"/>
        </w:rPr>
        <w:t xml:space="preserve">هذا </w:t>
      </w:r>
      <w:r w:rsidR="00D94E47" w:rsidRPr="00D94E47">
        <w:rPr>
          <w:rFonts w:ascii="Traditional Arabic" w:hAnsi="Traditional Arabic"/>
          <w:sz w:val="30"/>
          <w:rtl/>
        </w:rPr>
        <w:t xml:space="preserve">النظام الداخلي </w:t>
      </w:r>
      <w:r w:rsidR="00442A99">
        <w:rPr>
          <w:rFonts w:ascii="Traditional Arabic" w:hAnsi="Traditional Arabic" w:hint="cs"/>
          <w:sz w:val="30"/>
          <w:rtl/>
        </w:rPr>
        <w:t xml:space="preserve">على </w:t>
      </w:r>
      <w:r w:rsidR="00D94E47" w:rsidRPr="00D94E47">
        <w:rPr>
          <w:rFonts w:ascii="Traditional Arabic" w:hAnsi="Traditional Arabic"/>
          <w:sz w:val="30"/>
          <w:rtl/>
        </w:rPr>
        <w:t xml:space="preserve">مجلس إدارة البرنامج الدولي المحدد </w:t>
      </w:r>
      <w:r w:rsidR="00442A99">
        <w:rPr>
          <w:rFonts w:ascii="Traditional Arabic" w:hAnsi="Traditional Arabic" w:hint="cs"/>
          <w:sz w:val="30"/>
          <w:rtl/>
        </w:rPr>
        <w:t>ل</w:t>
      </w:r>
      <w:r w:rsidR="00D94E47" w:rsidRPr="00D94E47">
        <w:rPr>
          <w:rFonts w:ascii="Traditional Arabic" w:hAnsi="Traditional Arabic"/>
          <w:sz w:val="30"/>
          <w:rtl/>
        </w:rPr>
        <w:t>دعم بناء القدرات والمساعدة التقنية لاتفاقية ميناماتا بشأن الزئبق</w:t>
      </w:r>
      <w:r w:rsidR="009B235D">
        <w:rPr>
          <w:rFonts w:ascii="Traditional Arabic" w:hAnsi="Traditional Arabic"/>
          <w:sz w:val="30"/>
          <w:rtl/>
        </w:rPr>
        <w:t>.</w:t>
      </w:r>
    </w:p>
    <w:p w14:paraId="2A867373"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t>ثانياً-</w:t>
      </w:r>
      <w:r w:rsidRPr="00151778">
        <w:rPr>
          <w:rFonts w:ascii="Traditional Arabic" w:hAnsi="Traditional Arabic"/>
          <w:b/>
          <w:bCs/>
          <w:sz w:val="32"/>
          <w:szCs w:val="32"/>
        </w:rPr>
        <w:tab/>
      </w:r>
      <w:r w:rsidR="008E43F5" w:rsidRPr="00151778">
        <w:rPr>
          <w:rFonts w:ascii="Traditional Arabic" w:hAnsi="Traditional Arabic" w:hint="cs"/>
          <w:b/>
          <w:bCs/>
          <w:sz w:val="32"/>
          <w:szCs w:val="32"/>
          <w:rtl/>
        </w:rPr>
        <w:t>التعاريف</w:t>
      </w:r>
    </w:p>
    <w:p w14:paraId="0307DB7F"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w:t>
      </w:r>
    </w:p>
    <w:p w14:paraId="5F7C4D02" w14:textId="77777777" w:rsidR="00D94E47" w:rsidRPr="00D94E47" w:rsidRDefault="00C406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 xml:space="preserve">لأغراض </w:t>
      </w:r>
      <w:r w:rsidR="00942574">
        <w:rPr>
          <w:rFonts w:ascii="Traditional Arabic" w:hAnsi="Traditional Arabic" w:hint="cs"/>
          <w:sz w:val="30"/>
          <w:rtl/>
        </w:rPr>
        <w:t>هذا النظام</w:t>
      </w:r>
      <w:r w:rsidR="009B235D">
        <w:rPr>
          <w:rFonts w:ascii="Traditional Arabic" w:hAnsi="Traditional Arabic"/>
          <w:sz w:val="30"/>
          <w:rtl/>
        </w:rPr>
        <w:t>:</w:t>
      </w:r>
    </w:p>
    <w:p w14:paraId="3EA33692"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أ‌</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D94E47" w:rsidRPr="00D94E47">
        <w:rPr>
          <w:rFonts w:ascii="Traditional Arabic" w:hAnsi="Traditional Arabic"/>
          <w:sz w:val="30"/>
          <w:rtl/>
        </w:rPr>
        <w:t>الاتفاقية</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C4062C">
        <w:rPr>
          <w:rFonts w:ascii="Traditional Arabic" w:hAnsi="Traditional Arabic" w:hint="cs"/>
          <w:sz w:val="30"/>
          <w:rtl/>
        </w:rPr>
        <w:t xml:space="preserve">تعني </w:t>
      </w:r>
      <w:r w:rsidR="00D94E47" w:rsidRPr="00D94E47">
        <w:rPr>
          <w:rFonts w:ascii="Traditional Arabic" w:hAnsi="Traditional Arabic"/>
          <w:sz w:val="30"/>
          <w:rtl/>
        </w:rPr>
        <w:t xml:space="preserve">اتفاقية ميناماتا بشأن الزئبق، </w:t>
      </w:r>
      <w:r w:rsidR="00B40653">
        <w:rPr>
          <w:rFonts w:ascii="Traditional Arabic" w:hAnsi="Traditional Arabic" w:hint="cs"/>
          <w:sz w:val="30"/>
          <w:rtl/>
        </w:rPr>
        <w:t>التي اعتمدت</w:t>
      </w:r>
      <w:r w:rsidR="00D94E47" w:rsidRPr="00D94E47">
        <w:rPr>
          <w:rFonts w:ascii="Traditional Arabic" w:hAnsi="Traditional Arabic"/>
          <w:sz w:val="30"/>
          <w:rtl/>
        </w:rPr>
        <w:t xml:space="preserve"> في كوماموتو، اليابان، في 10 تشرين الأول/أكتوبر 2013</w:t>
      </w:r>
      <w:r w:rsidR="002A08D3">
        <w:rPr>
          <w:rFonts w:ascii="Traditional Arabic" w:hAnsi="Traditional Arabic" w:hint="cs"/>
          <w:sz w:val="30"/>
          <w:rtl/>
        </w:rPr>
        <w:t>؛</w:t>
      </w:r>
    </w:p>
    <w:p w14:paraId="16715EA7"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D94E47" w:rsidRPr="00D94E47">
        <w:rPr>
          <w:rFonts w:ascii="Traditional Arabic" w:hAnsi="Traditional Arabic"/>
          <w:sz w:val="30"/>
          <w:rtl/>
        </w:rPr>
        <w:t>الطرف</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D94E47" w:rsidRPr="00D94E47">
        <w:rPr>
          <w:rFonts w:ascii="Traditional Arabic" w:hAnsi="Traditional Arabic"/>
          <w:sz w:val="30"/>
          <w:rtl/>
        </w:rPr>
        <w:t xml:space="preserve">يعني الطرف على النحو </w:t>
      </w:r>
      <w:r w:rsidR="00B40653">
        <w:rPr>
          <w:rFonts w:ascii="Traditional Arabic" w:hAnsi="Traditional Arabic" w:hint="cs"/>
          <w:sz w:val="30"/>
          <w:rtl/>
        </w:rPr>
        <w:t>المعر</w:t>
      </w:r>
      <w:r w:rsidR="00821AED">
        <w:rPr>
          <w:rFonts w:ascii="Traditional Arabic" w:hAnsi="Traditional Arabic" w:hint="cs"/>
          <w:sz w:val="30"/>
          <w:rtl/>
        </w:rPr>
        <w:t>ّ</w:t>
      </w:r>
      <w:r w:rsidR="00B40653">
        <w:rPr>
          <w:rFonts w:ascii="Traditional Arabic" w:hAnsi="Traditional Arabic" w:hint="cs"/>
          <w:sz w:val="30"/>
          <w:rtl/>
        </w:rPr>
        <w:t>ف</w:t>
      </w:r>
      <w:r w:rsidR="00D94E47" w:rsidRPr="00D94E47">
        <w:rPr>
          <w:rFonts w:ascii="Traditional Arabic" w:hAnsi="Traditional Arabic"/>
          <w:sz w:val="30"/>
          <w:rtl/>
        </w:rPr>
        <w:t xml:space="preserve"> في المادة 2 </w:t>
      </w:r>
      <w:r>
        <w:rPr>
          <w:rFonts w:ascii="Traditional Arabic" w:hAnsi="Traditional Arabic"/>
          <w:sz w:val="30"/>
          <w:rtl/>
        </w:rPr>
        <w:t>(</w:t>
      </w:r>
      <w:r w:rsidR="00D94E47" w:rsidRPr="00D94E47">
        <w:rPr>
          <w:rFonts w:ascii="Traditional Arabic" w:hAnsi="Traditional Arabic"/>
          <w:sz w:val="30"/>
          <w:rtl/>
        </w:rPr>
        <w:t>ز</w:t>
      </w:r>
      <w:r>
        <w:rPr>
          <w:rFonts w:ascii="Traditional Arabic" w:hAnsi="Traditional Arabic"/>
          <w:sz w:val="30"/>
          <w:rtl/>
        </w:rPr>
        <w:t>)</w:t>
      </w:r>
      <w:r w:rsidR="00D94E47" w:rsidRPr="00D94E47">
        <w:rPr>
          <w:rFonts w:ascii="Traditional Arabic" w:hAnsi="Traditional Arabic"/>
          <w:sz w:val="30"/>
          <w:rtl/>
        </w:rPr>
        <w:t xml:space="preserve"> من الاتفاقية</w:t>
      </w:r>
      <w:r w:rsidR="002A08D3">
        <w:rPr>
          <w:rFonts w:ascii="Traditional Arabic" w:hAnsi="Traditional Arabic" w:hint="cs"/>
          <w:sz w:val="30"/>
          <w:rtl/>
        </w:rPr>
        <w:t>؛</w:t>
      </w:r>
    </w:p>
    <w:p w14:paraId="1648D774"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ج</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sz w:val="30"/>
          <w:rtl/>
        </w:rPr>
        <w:t>[</w:t>
      </w:r>
      <w:r w:rsidR="00942574">
        <w:rPr>
          <w:rFonts w:ascii="Traditional Arabic" w:hAnsi="Traditional Arabic" w:hint="cs"/>
          <w:sz w:val="30"/>
          <w:rtl/>
        </w:rPr>
        <w:t>”الطرف الموقِّع“</w:t>
      </w:r>
      <w:r w:rsidR="00942574" w:rsidRPr="00D94E47">
        <w:rPr>
          <w:rFonts w:ascii="Traditional Arabic" w:hAnsi="Traditional Arabic"/>
          <w:sz w:val="30"/>
          <w:rtl/>
        </w:rPr>
        <w:t xml:space="preserve"> </w:t>
      </w:r>
      <w:r w:rsidR="00942574">
        <w:rPr>
          <w:rFonts w:ascii="Traditional Arabic" w:hAnsi="Traditional Arabic" w:hint="cs"/>
          <w:sz w:val="30"/>
          <w:rtl/>
        </w:rPr>
        <w:t xml:space="preserve">يعني </w:t>
      </w:r>
      <w:r w:rsidR="00D94E47" w:rsidRPr="00D94E47">
        <w:rPr>
          <w:rFonts w:ascii="Traditional Arabic" w:hAnsi="Traditional Arabic"/>
          <w:sz w:val="30"/>
          <w:rtl/>
        </w:rPr>
        <w:t xml:space="preserve">إحدى الدول ومنظمات التكامل الاقتصادي الإقليمية التي وقعت على اتفاقية ميناماتا بشأن الزئبق في كوماموتو، اليابان، في 10 و11 تشرين الأول/أكتوبر 2013، وبعد </w:t>
      </w:r>
      <w:r w:rsidR="00C4062C">
        <w:rPr>
          <w:rFonts w:ascii="Traditional Arabic" w:hAnsi="Traditional Arabic"/>
          <w:sz w:val="30"/>
          <w:rtl/>
        </w:rPr>
        <w:t>ذلك في مقر الأمم المتحدة في نيو</w:t>
      </w:r>
      <w:r w:rsidR="00D94E47" w:rsidRPr="00D94E47">
        <w:rPr>
          <w:rFonts w:ascii="Traditional Arabic" w:hAnsi="Traditional Arabic"/>
          <w:sz w:val="30"/>
          <w:rtl/>
        </w:rPr>
        <w:t>يورك حتى 9 تشرين الأول/أكتوبر 2014</w:t>
      </w:r>
      <w:r w:rsidR="009B235D">
        <w:rPr>
          <w:rFonts w:ascii="Traditional Arabic" w:hAnsi="Traditional Arabic"/>
          <w:sz w:val="30"/>
          <w:rtl/>
        </w:rPr>
        <w:t>.</w:t>
      </w:r>
      <w:r>
        <w:rPr>
          <w:rFonts w:ascii="Traditional Arabic" w:hAnsi="Traditional Arabic"/>
          <w:sz w:val="30"/>
          <w:rtl/>
        </w:rPr>
        <w:t>]</w:t>
      </w:r>
      <w:r w:rsidR="002A08D3">
        <w:rPr>
          <w:rFonts w:ascii="Traditional Arabic" w:hAnsi="Traditional Arabic" w:hint="cs"/>
          <w:sz w:val="30"/>
          <w:rtl/>
        </w:rPr>
        <w:t>؛</w:t>
      </w:r>
    </w:p>
    <w:p w14:paraId="037E4C1E"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د</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D94E47" w:rsidRPr="00D94E47">
        <w:rPr>
          <w:rFonts w:ascii="Traditional Arabic" w:hAnsi="Traditional Arabic"/>
          <w:sz w:val="30"/>
          <w:rtl/>
        </w:rPr>
        <w:t>مؤتمر الأطراف</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C4062C" w:rsidRPr="00D94E47">
        <w:rPr>
          <w:rFonts w:ascii="Traditional Arabic" w:hAnsi="Traditional Arabic"/>
          <w:sz w:val="30"/>
          <w:rtl/>
        </w:rPr>
        <w:t xml:space="preserve">يعني </w:t>
      </w:r>
      <w:r w:rsidR="00D94E47" w:rsidRPr="00D94E47">
        <w:rPr>
          <w:rFonts w:ascii="Traditional Arabic" w:hAnsi="Traditional Arabic"/>
          <w:sz w:val="30"/>
          <w:rtl/>
        </w:rPr>
        <w:t>مؤتمر الأطراف المنشأ بموجب المادة 23 من الاتفاقية</w:t>
      </w:r>
      <w:r w:rsidR="002A08D3">
        <w:rPr>
          <w:rFonts w:ascii="Traditional Arabic" w:hAnsi="Traditional Arabic" w:hint="cs"/>
          <w:sz w:val="30"/>
          <w:rtl/>
        </w:rPr>
        <w:t>؛</w:t>
      </w:r>
    </w:p>
    <w:p w14:paraId="1F3ADF9C"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ﻫ</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D94E47" w:rsidRPr="00D94E47">
        <w:rPr>
          <w:rFonts w:ascii="Traditional Arabic" w:hAnsi="Traditional Arabic"/>
          <w:sz w:val="30"/>
          <w:rtl/>
        </w:rPr>
        <w:t>منظمة التكامل الاقتصادي الإقليمي</w:t>
      </w:r>
      <w:r w:rsidR="00C4062C">
        <w:rPr>
          <w:rFonts w:ascii="Traditional Arabic" w:hAnsi="Traditional Arabic" w:hint="cs"/>
          <w:sz w:val="30"/>
          <w:rtl/>
        </w:rPr>
        <w:t>ة</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C4062C" w:rsidRPr="00D94E47">
        <w:rPr>
          <w:rFonts w:ascii="Traditional Arabic" w:hAnsi="Traditional Arabic"/>
          <w:sz w:val="30"/>
          <w:rtl/>
        </w:rPr>
        <w:t xml:space="preserve">تعني </w:t>
      </w:r>
      <w:r w:rsidR="00D94E47" w:rsidRPr="00D94E47">
        <w:rPr>
          <w:rFonts w:ascii="Traditional Arabic" w:hAnsi="Traditional Arabic"/>
          <w:sz w:val="30"/>
          <w:rtl/>
        </w:rPr>
        <w:t xml:space="preserve">منظمة على النحو </w:t>
      </w:r>
      <w:r w:rsidR="00B40653">
        <w:rPr>
          <w:rFonts w:ascii="Traditional Arabic" w:hAnsi="Traditional Arabic" w:hint="cs"/>
          <w:sz w:val="30"/>
          <w:rtl/>
        </w:rPr>
        <w:t>المعر</w:t>
      </w:r>
      <w:r w:rsidR="00821AED">
        <w:rPr>
          <w:rFonts w:ascii="Traditional Arabic" w:hAnsi="Traditional Arabic" w:hint="cs"/>
          <w:sz w:val="30"/>
          <w:rtl/>
        </w:rPr>
        <w:t>ّ</w:t>
      </w:r>
      <w:r w:rsidR="00B40653">
        <w:rPr>
          <w:rFonts w:ascii="Traditional Arabic" w:hAnsi="Traditional Arabic" w:hint="cs"/>
          <w:sz w:val="30"/>
          <w:rtl/>
        </w:rPr>
        <w:t>ف</w:t>
      </w:r>
      <w:r w:rsidR="00D94E47" w:rsidRPr="00D94E47">
        <w:rPr>
          <w:rFonts w:ascii="Traditional Arabic" w:hAnsi="Traditional Arabic"/>
          <w:sz w:val="30"/>
          <w:rtl/>
        </w:rPr>
        <w:t xml:space="preserve"> في الفقرة </w:t>
      </w:r>
      <w:r>
        <w:rPr>
          <w:rFonts w:ascii="Traditional Arabic" w:hAnsi="Traditional Arabic"/>
          <w:sz w:val="30"/>
          <w:rtl/>
        </w:rPr>
        <w:t>(</w:t>
      </w:r>
      <w:r w:rsidR="00D94E47" w:rsidRPr="00D94E47">
        <w:rPr>
          <w:rFonts w:ascii="Traditional Arabic" w:hAnsi="Traditional Arabic"/>
          <w:sz w:val="30"/>
          <w:rtl/>
        </w:rPr>
        <w:t>ي</w:t>
      </w:r>
      <w:r>
        <w:rPr>
          <w:rFonts w:ascii="Traditional Arabic" w:hAnsi="Traditional Arabic"/>
          <w:sz w:val="30"/>
          <w:rtl/>
        </w:rPr>
        <w:t>)</w:t>
      </w:r>
      <w:r w:rsidR="00D94E47" w:rsidRPr="00D94E47">
        <w:rPr>
          <w:rFonts w:ascii="Traditional Arabic" w:hAnsi="Traditional Arabic"/>
          <w:sz w:val="30"/>
          <w:rtl/>
        </w:rPr>
        <w:t xml:space="preserve"> من المادة</w:t>
      </w:r>
      <w:r w:rsidR="00C5749B">
        <w:rPr>
          <w:rFonts w:ascii="Traditional Arabic" w:hAnsi="Traditional Arabic" w:hint="cs"/>
          <w:sz w:val="30"/>
          <w:rtl/>
        </w:rPr>
        <w:t xml:space="preserve"> </w:t>
      </w:r>
      <w:r w:rsidR="00D94E47" w:rsidRPr="00D94E47">
        <w:rPr>
          <w:rFonts w:ascii="Traditional Arabic" w:hAnsi="Traditional Arabic"/>
          <w:sz w:val="30"/>
          <w:rtl/>
        </w:rPr>
        <w:t>2 من الاتفاقية</w:t>
      </w:r>
      <w:r w:rsidR="002A08D3">
        <w:rPr>
          <w:rFonts w:ascii="Traditional Arabic" w:hAnsi="Traditional Arabic" w:hint="cs"/>
          <w:sz w:val="30"/>
          <w:rtl/>
        </w:rPr>
        <w:t>؛</w:t>
      </w:r>
    </w:p>
    <w:p w14:paraId="30A12CCE"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و</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D94E47" w:rsidRPr="00D94E47">
        <w:rPr>
          <w:rFonts w:ascii="Traditional Arabic" w:hAnsi="Traditional Arabic"/>
          <w:sz w:val="30"/>
          <w:rtl/>
        </w:rPr>
        <w:t>البرنامج</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D94E47" w:rsidRPr="00D94E47">
        <w:rPr>
          <w:rFonts w:ascii="Traditional Arabic" w:hAnsi="Traditional Arabic"/>
          <w:sz w:val="30"/>
          <w:rtl/>
        </w:rPr>
        <w:t>يعني ا</w:t>
      </w:r>
      <w:r w:rsidR="00306D10">
        <w:rPr>
          <w:rFonts w:ascii="Traditional Arabic" w:hAnsi="Traditional Arabic"/>
          <w:sz w:val="30"/>
          <w:rtl/>
        </w:rPr>
        <w:t>لبرنامج الدولي المحدد</w:t>
      </w:r>
      <w:r w:rsidR="00D94E47" w:rsidRPr="00D94E47">
        <w:rPr>
          <w:rFonts w:ascii="Traditional Arabic" w:hAnsi="Traditional Arabic"/>
          <w:sz w:val="30"/>
          <w:rtl/>
        </w:rPr>
        <w:t xml:space="preserve"> لدعم بناء القدرات والمساعدة التقنية لاتفاقية ميناماتا بشأن الزئبق</w:t>
      </w:r>
      <w:r w:rsidR="002A08D3">
        <w:rPr>
          <w:rFonts w:ascii="Traditional Arabic" w:hAnsi="Traditional Arabic" w:hint="cs"/>
          <w:sz w:val="30"/>
          <w:rtl/>
        </w:rPr>
        <w:t>؛</w:t>
      </w:r>
    </w:p>
    <w:p w14:paraId="3240991A"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ز</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B40653">
        <w:rPr>
          <w:rFonts w:ascii="Traditional Arabic" w:hAnsi="Traditional Arabic" w:hint="cs"/>
          <w:sz w:val="30"/>
          <w:rtl/>
        </w:rPr>
        <w:t>ال</w:t>
      </w:r>
      <w:r w:rsidR="00B40653">
        <w:rPr>
          <w:rFonts w:ascii="Traditional Arabic" w:hAnsi="Traditional Arabic"/>
          <w:sz w:val="30"/>
          <w:rtl/>
        </w:rPr>
        <w:t>مجلس</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B40653">
        <w:rPr>
          <w:rFonts w:ascii="Traditional Arabic" w:hAnsi="Traditional Arabic" w:hint="cs"/>
          <w:sz w:val="30"/>
          <w:rtl/>
        </w:rPr>
        <w:t>ي</w:t>
      </w:r>
      <w:r w:rsidR="00C4062C" w:rsidRPr="00D94E47">
        <w:rPr>
          <w:rFonts w:ascii="Traditional Arabic" w:hAnsi="Traditional Arabic"/>
          <w:sz w:val="30"/>
          <w:rtl/>
        </w:rPr>
        <w:t xml:space="preserve">عني </w:t>
      </w:r>
      <w:r w:rsidR="00D94E47" w:rsidRPr="00D94E47">
        <w:rPr>
          <w:rFonts w:ascii="Traditional Arabic" w:hAnsi="Traditional Arabic"/>
          <w:sz w:val="30"/>
          <w:rtl/>
        </w:rPr>
        <w:t>مجلس إدارة البرنامج الدولي المحدد</w:t>
      </w:r>
      <w:r w:rsidR="002A08D3">
        <w:rPr>
          <w:rFonts w:ascii="Traditional Arabic" w:hAnsi="Traditional Arabic" w:hint="cs"/>
          <w:sz w:val="30"/>
          <w:rtl/>
        </w:rPr>
        <w:t>؛</w:t>
      </w:r>
    </w:p>
    <w:p w14:paraId="733E521C"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ح</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D94E47" w:rsidRPr="00D94E47">
        <w:rPr>
          <w:rFonts w:ascii="Traditional Arabic" w:hAnsi="Traditional Arabic"/>
          <w:sz w:val="30"/>
          <w:rtl/>
        </w:rPr>
        <w:t>أعضاء</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D94E47" w:rsidRPr="00D94E47">
        <w:rPr>
          <w:rFonts w:ascii="Traditional Arabic" w:hAnsi="Traditional Arabic"/>
          <w:sz w:val="30"/>
          <w:rtl/>
        </w:rPr>
        <w:t xml:space="preserve">مجلس إدارة البرنامج الدولي المحدد </w:t>
      </w:r>
      <w:r w:rsidR="00B40653">
        <w:rPr>
          <w:rFonts w:ascii="Traditional Arabic" w:hAnsi="Traditional Arabic" w:hint="cs"/>
          <w:sz w:val="30"/>
          <w:rtl/>
        </w:rPr>
        <w:t xml:space="preserve">تعني </w:t>
      </w:r>
      <w:r w:rsidR="00D94E47" w:rsidRPr="00D94E47">
        <w:rPr>
          <w:rFonts w:ascii="Traditional Arabic" w:hAnsi="Traditional Arabic"/>
          <w:sz w:val="30"/>
          <w:rtl/>
        </w:rPr>
        <w:t>الأعضاء العشرة الذين يتم ترشيحهم من خلال ممثلي كل مكتب، حيث تقوم كل منطقة بترشيح عضوين</w:t>
      </w:r>
      <w:r w:rsidR="002A08D3">
        <w:rPr>
          <w:rFonts w:ascii="Traditional Arabic" w:hAnsi="Traditional Arabic" w:hint="cs"/>
          <w:sz w:val="30"/>
          <w:rtl/>
        </w:rPr>
        <w:t>؛</w:t>
      </w:r>
    </w:p>
    <w:p w14:paraId="38E0E9F1"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ط</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D94E47" w:rsidRPr="00D94E47">
        <w:rPr>
          <w:rFonts w:ascii="Traditional Arabic" w:hAnsi="Traditional Arabic"/>
          <w:sz w:val="30"/>
          <w:rtl/>
        </w:rPr>
        <w:t>الاجتماع</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D94E47" w:rsidRPr="00D94E47">
        <w:rPr>
          <w:rFonts w:ascii="Traditional Arabic" w:hAnsi="Traditional Arabic"/>
          <w:sz w:val="30"/>
          <w:rtl/>
        </w:rPr>
        <w:t>يعني اجتماعات مجلس إدارة البرنامج الدولي المحدد</w:t>
      </w:r>
      <w:r w:rsidR="009B235D">
        <w:rPr>
          <w:rFonts w:ascii="Traditional Arabic" w:hAnsi="Traditional Arabic"/>
          <w:sz w:val="30"/>
          <w:rtl/>
        </w:rPr>
        <w:t>.</w:t>
      </w:r>
      <w:r w:rsidR="00D94E47" w:rsidRPr="00D94E47">
        <w:rPr>
          <w:rFonts w:ascii="Traditional Arabic" w:hAnsi="Traditional Arabic"/>
          <w:sz w:val="30"/>
          <w:rtl/>
        </w:rPr>
        <w:t xml:space="preserve"> </w:t>
      </w:r>
      <w:r w:rsidR="00B40653">
        <w:rPr>
          <w:rFonts w:ascii="Traditional Arabic" w:hAnsi="Traditional Arabic" w:hint="cs"/>
          <w:sz w:val="30"/>
          <w:rtl/>
        </w:rPr>
        <w:t>و</w:t>
      </w:r>
      <w:r w:rsidR="00D94E47" w:rsidRPr="00D94E47">
        <w:rPr>
          <w:rFonts w:ascii="Traditional Arabic" w:hAnsi="Traditional Arabic"/>
          <w:sz w:val="30"/>
          <w:rtl/>
        </w:rPr>
        <w:t xml:space="preserve">يمكن أن تكون الاجتماعات وجهاً لوجه، </w:t>
      </w:r>
      <w:r w:rsidR="00942574">
        <w:rPr>
          <w:rFonts w:ascii="Traditional Arabic" w:hAnsi="Traditional Arabic" w:hint="cs"/>
          <w:sz w:val="30"/>
          <w:rtl/>
        </w:rPr>
        <w:t>و</w:t>
      </w:r>
      <w:r w:rsidR="00942574" w:rsidRPr="00D94E47">
        <w:rPr>
          <w:rFonts w:ascii="Traditional Arabic" w:hAnsi="Traditional Arabic"/>
          <w:sz w:val="30"/>
          <w:rtl/>
        </w:rPr>
        <w:t>يمكن عقدها من خلال الوسائل الإلكترونية</w:t>
      </w:r>
      <w:r w:rsidR="00942574">
        <w:rPr>
          <w:rFonts w:ascii="Traditional Arabic" w:hAnsi="Traditional Arabic" w:hint="cs"/>
          <w:sz w:val="30"/>
          <w:rtl/>
        </w:rPr>
        <w:t xml:space="preserve">، </w:t>
      </w:r>
      <w:r w:rsidR="00D94E47" w:rsidRPr="00D94E47">
        <w:rPr>
          <w:rFonts w:ascii="Traditional Arabic" w:hAnsi="Traditional Arabic"/>
          <w:sz w:val="30"/>
          <w:rtl/>
        </w:rPr>
        <w:t xml:space="preserve">إذا قرر </w:t>
      </w:r>
      <w:r w:rsidR="00B40653">
        <w:rPr>
          <w:rFonts w:ascii="Traditional Arabic" w:hAnsi="Traditional Arabic" w:hint="cs"/>
          <w:sz w:val="30"/>
          <w:rtl/>
        </w:rPr>
        <w:t xml:space="preserve">المجلس </w:t>
      </w:r>
      <w:r w:rsidR="00B40653">
        <w:rPr>
          <w:rFonts w:ascii="Traditional Arabic" w:hAnsi="Traditional Arabic"/>
          <w:sz w:val="30"/>
          <w:rtl/>
        </w:rPr>
        <w:t>ذلك</w:t>
      </w:r>
      <w:r w:rsidR="002A08D3">
        <w:rPr>
          <w:rFonts w:ascii="Traditional Arabic" w:hAnsi="Traditional Arabic" w:hint="cs"/>
          <w:sz w:val="30"/>
          <w:rtl/>
        </w:rPr>
        <w:t>؛</w:t>
      </w:r>
    </w:p>
    <w:p w14:paraId="277BA070"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ي</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D94E47" w:rsidRPr="00D94E47">
        <w:rPr>
          <w:rFonts w:ascii="Traditional Arabic" w:hAnsi="Traditional Arabic"/>
          <w:sz w:val="30"/>
          <w:rtl/>
        </w:rPr>
        <w:t>الأمانة</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B40653" w:rsidRPr="00D94E47">
        <w:rPr>
          <w:rFonts w:ascii="Traditional Arabic" w:hAnsi="Traditional Arabic"/>
          <w:sz w:val="30"/>
          <w:rtl/>
        </w:rPr>
        <w:t xml:space="preserve">تعني </w:t>
      </w:r>
      <w:r w:rsidR="00D94E47" w:rsidRPr="00D94E47">
        <w:rPr>
          <w:rFonts w:ascii="Traditional Arabic" w:hAnsi="Traditional Arabic"/>
          <w:sz w:val="30"/>
          <w:rtl/>
        </w:rPr>
        <w:t>الأمانة المنشأة بموجب الفقرة 1 من المادة 24 من الاتفاقية</w:t>
      </w:r>
      <w:r w:rsidR="002A08D3">
        <w:rPr>
          <w:rFonts w:ascii="Traditional Arabic" w:hAnsi="Traditional Arabic" w:hint="cs"/>
          <w:sz w:val="30"/>
          <w:rtl/>
        </w:rPr>
        <w:t>؛</w:t>
      </w:r>
    </w:p>
    <w:p w14:paraId="4CC6B304"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ك</w:t>
      </w:r>
      <w:r>
        <w:rPr>
          <w:rFonts w:ascii="Traditional Arabic" w:hAnsi="Traditional Arabic"/>
          <w:sz w:val="30"/>
          <w:rtl/>
        </w:rPr>
        <w:t>)</w:t>
      </w:r>
      <w:r w:rsidR="00D94E47" w:rsidRPr="00D94E47">
        <w:rPr>
          <w:rFonts w:ascii="Traditional Arabic" w:hAnsi="Traditional Arabic"/>
          <w:sz w:val="30"/>
        </w:rPr>
        <w:tab/>
      </w:r>
      <w:r w:rsidR="00942574">
        <w:rPr>
          <w:rFonts w:ascii="Traditional Arabic" w:hAnsi="Traditional Arabic" w:hint="cs"/>
          <w:sz w:val="30"/>
          <w:rtl/>
        </w:rPr>
        <w:t>”</w:t>
      </w:r>
      <w:r w:rsidR="00D94E47" w:rsidRPr="00D94E47">
        <w:rPr>
          <w:rFonts w:ascii="Traditional Arabic" w:hAnsi="Traditional Arabic"/>
          <w:sz w:val="30"/>
          <w:rtl/>
        </w:rPr>
        <w:t>الأعضاء الحاضرون والمصوتون</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B40653">
        <w:rPr>
          <w:rFonts w:ascii="Traditional Arabic" w:hAnsi="Traditional Arabic" w:hint="cs"/>
          <w:sz w:val="30"/>
          <w:rtl/>
        </w:rPr>
        <w:t>ت</w:t>
      </w:r>
      <w:r w:rsidR="00D94E47" w:rsidRPr="00D94E47">
        <w:rPr>
          <w:rFonts w:ascii="Traditional Arabic" w:hAnsi="Traditional Arabic"/>
          <w:sz w:val="30"/>
          <w:rtl/>
        </w:rPr>
        <w:t>عني الأعضاء الحاضرين في الاجتماع الذي يجري فيه التصويت</w:t>
      </w:r>
      <w:r w:rsidR="009B235D">
        <w:rPr>
          <w:rFonts w:ascii="Traditional Arabic" w:hAnsi="Traditional Arabic"/>
          <w:sz w:val="30"/>
          <w:rtl/>
        </w:rPr>
        <w:t>.</w:t>
      </w:r>
      <w:r w:rsidR="00D94E47" w:rsidRPr="00D94E47">
        <w:rPr>
          <w:rFonts w:ascii="Traditional Arabic" w:hAnsi="Traditional Arabic"/>
          <w:sz w:val="30"/>
          <w:rtl/>
        </w:rPr>
        <w:t xml:space="preserve"> </w:t>
      </w:r>
      <w:r w:rsidR="00B40653">
        <w:rPr>
          <w:rFonts w:ascii="Traditional Arabic" w:hAnsi="Traditional Arabic" w:hint="cs"/>
          <w:sz w:val="30"/>
          <w:rtl/>
        </w:rPr>
        <w:t>و</w:t>
      </w:r>
      <w:r w:rsidR="00D94E47" w:rsidRPr="00D94E47">
        <w:rPr>
          <w:rFonts w:ascii="Traditional Arabic" w:hAnsi="Traditional Arabic"/>
          <w:sz w:val="30"/>
          <w:rtl/>
        </w:rPr>
        <w:t xml:space="preserve">بالنسبة للاجتماعات </w:t>
      </w:r>
      <w:r w:rsidR="00B40653">
        <w:rPr>
          <w:rFonts w:ascii="Traditional Arabic" w:hAnsi="Traditional Arabic" w:hint="cs"/>
          <w:sz w:val="30"/>
          <w:rtl/>
        </w:rPr>
        <w:t xml:space="preserve">التي تعقد </w:t>
      </w:r>
      <w:r w:rsidR="00D94E47" w:rsidRPr="00D94E47">
        <w:rPr>
          <w:rFonts w:ascii="Traditional Arabic" w:hAnsi="Traditional Arabic"/>
          <w:sz w:val="30"/>
          <w:rtl/>
        </w:rPr>
        <w:t xml:space="preserve">وجهاً لوجه، </w:t>
      </w:r>
      <w:r w:rsidR="00942574">
        <w:rPr>
          <w:rFonts w:ascii="Traditional Arabic" w:hAnsi="Traditional Arabic" w:hint="cs"/>
          <w:sz w:val="30"/>
          <w:rtl/>
        </w:rPr>
        <w:t>”</w:t>
      </w:r>
      <w:r w:rsidR="00D94E47" w:rsidRPr="00D94E47">
        <w:rPr>
          <w:rFonts w:ascii="Traditional Arabic" w:hAnsi="Traditional Arabic"/>
          <w:sz w:val="30"/>
          <w:rtl/>
        </w:rPr>
        <w:t>الحاضر</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B40653">
        <w:rPr>
          <w:rFonts w:ascii="Traditional Arabic" w:hAnsi="Traditional Arabic" w:hint="cs"/>
          <w:sz w:val="30"/>
          <w:rtl/>
        </w:rPr>
        <w:t xml:space="preserve">يعني </w:t>
      </w:r>
      <w:r w:rsidR="00942574">
        <w:rPr>
          <w:rFonts w:ascii="Traditional Arabic" w:hAnsi="Traditional Arabic" w:hint="cs"/>
          <w:sz w:val="30"/>
          <w:rtl/>
        </w:rPr>
        <w:t xml:space="preserve">الحاضر </w:t>
      </w:r>
      <w:r w:rsidR="00D94E47" w:rsidRPr="00D94E47">
        <w:rPr>
          <w:rFonts w:ascii="Traditional Arabic" w:hAnsi="Traditional Arabic"/>
          <w:sz w:val="30"/>
          <w:rtl/>
        </w:rPr>
        <w:t>فعل</w:t>
      </w:r>
      <w:r w:rsidR="00942574">
        <w:rPr>
          <w:rFonts w:ascii="Traditional Arabic" w:hAnsi="Traditional Arabic" w:hint="cs"/>
          <w:sz w:val="30"/>
          <w:rtl/>
        </w:rPr>
        <w:t>ي</w:t>
      </w:r>
      <w:r w:rsidR="00D94E47" w:rsidRPr="00D94E47">
        <w:rPr>
          <w:rFonts w:ascii="Traditional Arabic" w:hAnsi="Traditional Arabic"/>
          <w:sz w:val="30"/>
          <w:rtl/>
        </w:rPr>
        <w:t>اً</w:t>
      </w:r>
      <w:r w:rsidR="009B235D">
        <w:rPr>
          <w:rFonts w:ascii="Traditional Arabic" w:hAnsi="Traditional Arabic"/>
          <w:sz w:val="30"/>
          <w:rtl/>
        </w:rPr>
        <w:t>.</w:t>
      </w:r>
      <w:r w:rsidR="00D94E47" w:rsidRPr="00D94E47">
        <w:rPr>
          <w:rFonts w:ascii="Traditional Arabic" w:hAnsi="Traditional Arabic"/>
          <w:sz w:val="30"/>
          <w:rtl/>
        </w:rPr>
        <w:t xml:space="preserve"> </w:t>
      </w:r>
      <w:r w:rsidR="00B40653">
        <w:rPr>
          <w:rFonts w:ascii="Traditional Arabic" w:hAnsi="Traditional Arabic" w:hint="cs"/>
          <w:sz w:val="30"/>
          <w:rtl/>
        </w:rPr>
        <w:t>و</w:t>
      </w:r>
      <w:r w:rsidR="00D94E47" w:rsidRPr="00D94E47">
        <w:rPr>
          <w:rFonts w:ascii="Traditional Arabic" w:hAnsi="Traditional Arabic"/>
          <w:sz w:val="30"/>
          <w:rtl/>
        </w:rPr>
        <w:t xml:space="preserve">بالنسبة للاجتماعات </w:t>
      </w:r>
      <w:r w:rsidR="00B40653">
        <w:rPr>
          <w:rFonts w:ascii="Traditional Arabic" w:hAnsi="Traditional Arabic" w:hint="cs"/>
          <w:sz w:val="30"/>
          <w:rtl/>
        </w:rPr>
        <w:t xml:space="preserve">التي تعقد </w:t>
      </w:r>
      <w:r w:rsidR="00D94E47" w:rsidRPr="00D94E47">
        <w:rPr>
          <w:rFonts w:ascii="Traditional Arabic" w:hAnsi="Traditional Arabic"/>
          <w:sz w:val="30"/>
          <w:rtl/>
        </w:rPr>
        <w:t xml:space="preserve">من خلال الوسائل الإلكترونية، </w:t>
      </w:r>
      <w:r w:rsidR="00942574">
        <w:rPr>
          <w:rFonts w:ascii="Traditional Arabic" w:hAnsi="Traditional Arabic" w:hint="cs"/>
          <w:sz w:val="30"/>
          <w:rtl/>
        </w:rPr>
        <w:t xml:space="preserve"> يقصد بـ</w:t>
      </w:r>
      <w:r w:rsidR="00643534">
        <w:rPr>
          <w:rFonts w:ascii="Traditional Arabic" w:hAnsi="Traditional Arabic" w:hint="cs"/>
          <w:sz w:val="30"/>
          <w:rtl/>
        </w:rPr>
        <w:t xml:space="preserve">ـــ </w:t>
      </w:r>
      <w:r w:rsidR="00942574">
        <w:rPr>
          <w:rFonts w:ascii="Traditional Arabic" w:hAnsi="Traditional Arabic" w:hint="cs"/>
          <w:sz w:val="30"/>
          <w:rtl/>
        </w:rPr>
        <w:t>”</w:t>
      </w:r>
      <w:r w:rsidR="00D94E47" w:rsidRPr="00D94E47">
        <w:rPr>
          <w:rFonts w:ascii="Traditional Arabic" w:hAnsi="Traditional Arabic"/>
          <w:sz w:val="30"/>
          <w:rtl/>
        </w:rPr>
        <w:t>الحاضر</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D94E47" w:rsidRPr="00D94E47">
        <w:rPr>
          <w:rFonts w:ascii="Traditional Arabic" w:hAnsi="Traditional Arabic"/>
          <w:sz w:val="30"/>
          <w:rtl/>
        </w:rPr>
        <w:t xml:space="preserve">المشاركة من خلال </w:t>
      </w:r>
      <w:r w:rsidR="00942574">
        <w:rPr>
          <w:rFonts w:ascii="Traditional Arabic" w:hAnsi="Traditional Arabic" w:hint="cs"/>
          <w:sz w:val="30"/>
          <w:rtl/>
        </w:rPr>
        <w:t xml:space="preserve">التداول عن بُعد </w:t>
      </w:r>
      <w:r w:rsidR="00525664">
        <w:rPr>
          <w:rFonts w:ascii="Traditional Arabic" w:hAnsi="Traditional Arabic" w:hint="cs"/>
          <w:sz w:val="30"/>
          <w:rtl/>
        </w:rPr>
        <w:t xml:space="preserve">أو </w:t>
      </w:r>
      <w:r w:rsidR="00942574">
        <w:rPr>
          <w:rFonts w:ascii="Traditional Arabic" w:hAnsi="Traditional Arabic" w:hint="cs"/>
          <w:sz w:val="30"/>
          <w:rtl/>
        </w:rPr>
        <w:t xml:space="preserve">التداول </w:t>
      </w:r>
      <w:r w:rsidR="00942574">
        <w:rPr>
          <w:rFonts w:ascii="Traditional Arabic" w:hAnsi="Traditional Arabic" w:hint="cs"/>
          <w:sz w:val="30"/>
          <w:rtl/>
        </w:rPr>
        <w:lastRenderedPageBreak/>
        <w:t>ب</w:t>
      </w:r>
      <w:r w:rsidR="00D94E47" w:rsidRPr="00D94E47">
        <w:rPr>
          <w:rFonts w:ascii="Traditional Arabic" w:hAnsi="Traditional Arabic"/>
          <w:sz w:val="30"/>
          <w:rtl/>
        </w:rPr>
        <w:t xml:space="preserve">الفيديو أو </w:t>
      </w:r>
      <w:r w:rsidR="00942574">
        <w:rPr>
          <w:rFonts w:ascii="Traditional Arabic" w:hAnsi="Traditional Arabic" w:hint="cs"/>
          <w:sz w:val="30"/>
          <w:rtl/>
        </w:rPr>
        <w:t>بغير ذلك</w:t>
      </w:r>
      <w:r w:rsidR="00942574" w:rsidRPr="00D94E47">
        <w:rPr>
          <w:rFonts w:ascii="Traditional Arabic" w:hAnsi="Traditional Arabic"/>
          <w:sz w:val="30"/>
          <w:rtl/>
        </w:rPr>
        <w:t xml:space="preserve"> </w:t>
      </w:r>
      <w:r w:rsidR="00D94E47" w:rsidRPr="00D94E47">
        <w:rPr>
          <w:rFonts w:ascii="Traditional Arabic" w:hAnsi="Traditional Arabic"/>
          <w:sz w:val="30"/>
          <w:rtl/>
        </w:rPr>
        <w:t xml:space="preserve">من الوسائل الإلكترونية </w:t>
      </w:r>
      <w:r w:rsidR="00942574">
        <w:rPr>
          <w:rFonts w:ascii="Traditional Arabic" w:hAnsi="Traditional Arabic" w:hint="cs"/>
          <w:sz w:val="30"/>
          <w:rtl/>
        </w:rPr>
        <w:t>حسب ما يتقرر</w:t>
      </w:r>
      <w:r w:rsidR="009B235D">
        <w:rPr>
          <w:rFonts w:ascii="Traditional Arabic" w:hAnsi="Traditional Arabic"/>
          <w:sz w:val="30"/>
          <w:rtl/>
        </w:rPr>
        <w:t>.</w:t>
      </w:r>
      <w:r w:rsidR="00D94E47" w:rsidRPr="00D94E47">
        <w:rPr>
          <w:rFonts w:ascii="Traditional Arabic" w:hAnsi="Traditional Arabic"/>
          <w:sz w:val="30"/>
          <w:rtl/>
        </w:rPr>
        <w:t xml:space="preserve"> </w:t>
      </w:r>
      <w:r w:rsidR="00B40653">
        <w:rPr>
          <w:rFonts w:ascii="Traditional Arabic" w:hAnsi="Traditional Arabic" w:hint="cs"/>
          <w:sz w:val="30"/>
          <w:rtl/>
        </w:rPr>
        <w:t>و</w:t>
      </w:r>
      <w:r w:rsidR="00942574">
        <w:rPr>
          <w:rFonts w:ascii="Traditional Arabic" w:hAnsi="Traditional Arabic" w:hint="cs"/>
          <w:sz w:val="30"/>
          <w:rtl/>
        </w:rPr>
        <w:t>”</w:t>
      </w:r>
      <w:r w:rsidR="00D94E47" w:rsidRPr="00D94E47">
        <w:rPr>
          <w:rFonts w:ascii="Traditional Arabic" w:hAnsi="Traditional Arabic"/>
          <w:sz w:val="30"/>
          <w:rtl/>
        </w:rPr>
        <w:t>التصويت</w:t>
      </w:r>
      <w:r w:rsidR="00942574">
        <w:rPr>
          <w:rFonts w:ascii="Traditional Arabic" w:hAnsi="Traditional Arabic" w:hint="cs"/>
          <w:sz w:val="30"/>
          <w:rtl/>
        </w:rPr>
        <w:t>“</w:t>
      </w:r>
      <w:r w:rsidR="00942574" w:rsidRPr="00D94E47">
        <w:rPr>
          <w:rFonts w:ascii="Traditional Arabic" w:hAnsi="Traditional Arabic"/>
          <w:sz w:val="30"/>
          <w:rtl/>
        </w:rPr>
        <w:t xml:space="preserve"> </w:t>
      </w:r>
      <w:r w:rsidR="00D94E47" w:rsidRPr="00D94E47">
        <w:rPr>
          <w:rFonts w:ascii="Traditional Arabic" w:hAnsi="Traditional Arabic"/>
          <w:sz w:val="30"/>
          <w:rtl/>
        </w:rPr>
        <w:t>يعني الإدلاء بصوت إيجابي أو سلبي</w:t>
      </w:r>
      <w:r w:rsidR="009B235D">
        <w:rPr>
          <w:rFonts w:ascii="Traditional Arabic" w:hAnsi="Traditional Arabic"/>
          <w:sz w:val="30"/>
          <w:rtl/>
        </w:rPr>
        <w:t>.</w:t>
      </w:r>
      <w:r w:rsidR="00D94E47" w:rsidRPr="00D94E47">
        <w:rPr>
          <w:rFonts w:ascii="Traditional Arabic" w:hAnsi="Traditional Arabic"/>
          <w:sz w:val="30"/>
          <w:rtl/>
        </w:rPr>
        <w:t xml:space="preserve"> </w:t>
      </w:r>
      <w:r w:rsidR="00942574">
        <w:rPr>
          <w:rFonts w:ascii="Traditional Arabic" w:hAnsi="Traditional Arabic" w:hint="cs"/>
          <w:sz w:val="30"/>
          <w:rtl/>
        </w:rPr>
        <w:t>و</w:t>
      </w:r>
      <w:r w:rsidR="00D94E47" w:rsidRPr="00D94E47">
        <w:rPr>
          <w:rFonts w:ascii="Traditional Arabic" w:hAnsi="Traditional Arabic"/>
          <w:sz w:val="30"/>
          <w:rtl/>
        </w:rPr>
        <w:t>الأعضاء ال</w:t>
      </w:r>
      <w:r w:rsidR="00B40653">
        <w:rPr>
          <w:rFonts w:ascii="Traditional Arabic" w:hAnsi="Traditional Arabic" w:hint="cs"/>
          <w:sz w:val="30"/>
          <w:rtl/>
        </w:rPr>
        <w:t>ذين ي</w:t>
      </w:r>
      <w:r w:rsidR="00D94E47" w:rsidRPr="00D94E47">
        <w:rPr>
          <w:rFonts w:ascii="Traditional Arabic" w:hAnsi="Traditional Arabic"/>
          <w:sz w:val="30"/>
          <w:rtl/>
        </w:rPr>
        <w:t xml:space="preserve">متنعون عن التصويت </w:t>
      </w:r>
      <w:r w:rsidR="00023F57">
        <w:rPr>
          <w:rFonts w:ascii="Traditional Arabic" w:hAnsi="Traditional Arabic" w:hint="cs"/>
          <w:sz w:val="30"/>
          <w:rtl/>
        </w:rPr>
        <w:t xml:space="preserve">يعتبرون غير </w:t>
      </w:r>
      <w:r w:rsidR="00D94E47" w:rsidRPr="00D94E47">
        <w:rPr>
          <w:rFonts w:ascii="Traditional Arabic" w:hAnsi="Traditional Arabic"/>
          <w:sz w:val="30"/>
          <w:rtl/>
        </w:rPr>
        <w:t>مصوتين</w:t>
      </w:r>
      <w:r w:rsidR="002A08D3">
        <w:rPr>
          <w:rFonts w:ascii="Traditional Arabic" w:hAnsi="Traditional Arabic" w:hint="cs"/>
          <w:sz w:val="30"/>
          <w:rtl/>
        </w:rPr>
        <w:t>؛</w:t>
      </w:r>
    </w:p>
    <w:p w14:paraId="7DCE817B"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ل</w:t>
      </w:r>
      <w:r>
        <w:rPr>
          <w:rFonts w:ascii="Traditional Arabic" w:hAnsi="Traditional Arabic"/>
          <w:sz w:val="30"/>
          <w:rtl/>
        </w:rPr>
        <w:t>)</w:t>
      </w:r>
      <w:r w:rsidR="00D94E47" w:rsidRPr="00D94E47">
        <w:rPr>
          <w:rFonts w:ascii="Traditional Arabic" w:hAnsi="Traditional Arabic"/>
          <w:sz w:val="30"/>
        </w:rPr>
        <w:tab/>
      </w:r>
      <w:r w:rsidR="00023F57">
        <w:rPr>
          <w:rFonts w:ascii="Traditional Arabic" w:hAnsi="Traditional Arabic" w:hint="cs"/>
          <w:sz w:val="30"/>
          <w:rtl/>
        </w:rPr>
        <w:t>”</w:t>
      </w:r>
      <w:r w:rsidR="00D94E47" w:rsidRPr="00D94E47">
        <w:rPr>
          <w:rFonts w:ascii="Traditional Arabic" w:hAnsi="Traditional Arabic"/>
          <w:sz w:val="30"/>
          <w:rtl/>
        </w:rPr>
        <w:t>الرؤساء المشاركون</w:t>
      </w:r>
      <w:r w:rsidR="00023F57">
        <w:rPr>
          <w:rFonts w:ascii="Traditional Arabic" w:hAnsi="Traditional Arabic" w:hint="cs"/>
          <w:sz w:val="30"/>
          <w:rtl/>
        </w:rPr>
        <w:t>“</w:t>
      </w:r>
      <w:r w:rsidR="00023F57" w:rsidRPr="00D94E47">
        <w:rPr>
          <w:rFonts w:ascii="Traditional Arabic" w:hAnsi="Traditional Arabic"/>
          <w:sz w:val="30"/>
          <w:rtl/>
        </w:rPr>
        <w:t xml:space="preserve"> </w:t>
      </w:r>
      <w:r w:rsidR="00D94E47" w:rsidRPr="00D94E47">
        <w:rPr>
          <w:rFonts w:ascii="Traditional Arabic" w:hAnsi="Traditional Arabic"/>
          <w:sz w:val="30"/>
          <w:rtl/>
        </w:rPr>
        <w:t xml:space="preserve">تعني الرؤساء المشاركين لمجلس الإدارة المنتخبين </w:t>
      </w:r>
      <w:r w:rsidR="007B70C9">
        <w:rPr>
          <w:rFonts w:ascii="Traditional Arabic" w:hAnsi="Traditional Arabic"/>
          <w:sz w:val="30"/>
          <w:rtl/>
        </w:rPr>
        <w:t>وفقاً</w:t>
      </w:r>
      <w:r w:rsidR="00D94E47" w:rsidRPr="00D94E47">
        <w:rPr>
          <w:rFonts w:ascii="Traditional Arabic" w:hAnsi="Traditional Arabic"/>
          <w:sz w:val="30"/>
          <w:rtl/>
        </w:rPr>
        <w:t xml:space="preserve"> للمادة 9</w:t>
      </w:r>
      <w:r w:rsidR="009B235D">
        <w:rPr>
          <w:rFonts w:ascii="Traditional Arabic" w:hAnsi="Traditional Arabic"/>
          <w:sz w:val="30"/>
          <w:rtl/>
        </w:rPr>
        <w:t>.</w:t>
      </w:r>
    </w:p>
    <w:p w14:paraId="764A5480"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t>ثالثاً-</w:t>
      </w:r>
      <w:r w:rsidRPr="00151778">
        <w:rPr>
          <w:rFonts w:ascii="Traditional Arabic" w:hAnsi="Traditional Arabic"/>
          <w:b/>
          <w:bCs/>
          <w:sz w:val="32"/>
          <w:szCs w:val="32"/>
        </w:rPr>
        <w:tab/>
      </w:r>
      <w:r w:rsidRPr="00151778">
        <w:rPr>
          <w:rFonts w:ascii="Traditional Arabic" w:hAnsi="Traditional Arabic"/>
          <w:b/>
          <w:bCs/>
          <w:sz w:val="32"/>
          <w:szCs w:val="32"/>
          <w:rtl/>
        </w:rPr>
        <w:t>العضوية</w:t>
      </w:r>
    </w:p>
    <w:p w14:paraId="1C98A66B"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3</w:t>
      </w:r>
    </w:p>
    <w:p w14:paraId="27350A59" w14:textId="77777777" w:rsidR="00D94E47" w:rsidRPr="00D94E47" w:rsidRDefault="008E43F5"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1-</w:t>
      </w:r>
      <w:r>
        <w:rPr>
          <w:rFonts w:ascii="Traditional Arabic" w:hAnsi="Traditional Arabic"/>
          <w:sz w:val="30"/>
          <w:rtl/>
        </w:rPr>
        <w:tab/>
      </w:r>
      <w:r w:rsidR="003A372C">
        <w:rPr>
          <w:rFonts w:ascii="Traditional Arabic" w:hAnsi="Traditional Arabic" w:hint="cs"/>
          <w:sz w:val="30"/>
          <w:rtl/>
        </w:rPr>
        <w:t>يتكون</w:t>
      </w:r>
      <w:r w:rsidR="00D94E47" w:rsidRPr="00D94E47">
        <w:rPr>
          <w:rFonts w:ascii="Traditional Arabic" w:hAnsi="Traditional Arabic"/>
          <w:sz w:val="30"/>
          <w:rtl/>
        </w:rPr>
        <w:t xml:space="preserve"> المجلس من 10 أعضاء </w:t>
      </w:r>
      <w:r>
        <w:rPr>
          <w:rFonts w:ascii="Traditional Arabic" w:hAnsi="Traditional Arabic"/>
          <w:sz w:val="30"/>
          <w:rtl/>
        </w:rPr>
        <w:t>[</w:t>
      </w:r>
      <w:r w:rsidR="003A372C">
        <w:rPr>
          <w:rFonts w:ascii="Traditional Arabic" w:hAnsi="Traditional Arabic" w:hint="cs"/>
          <w:sz w:val="30"/>
          <w:rtl/>
        </w:rPr>
        <w:t>تابعين لـ</w:t>
      </w:r>
      <w:r w:rsidR="002A08D3">
        <w:rPr>
          <w:rFonts w:ascii="Traditional Arabic" w:hAnsi="Traditional Arabic" w:hint="cs"/>
          <w:sz w:val="30"/>
          <w:rtl/>
        </w:rPr>
        <w:t>ــــ</w:t>
      </w:r>
      <w:r>
        <w:rPr>
          <w:rFonts w:ascii="Traditional Arabic" w:hAnsi="Traditional Arabic"/>
          <w:sz w:val="30"/>
          <w:rtl/>
        </w:rPr>
        <w:t>]</w:t>
      </w:r>
      <w:r w:rsidR="00D94E47" w:rsidRPr="00D94E47">
        <w:rPr>
          <w:rFonts w:ascii="Traditional Arabic" w:hAnsi="Traditional Arabic"/>
          <w:sz w:val="30"/>
          <w:rtl/>
        </w:rPr>
        <w:t xml:space="preserve"> </w:t>
      </w:r>
      <w:r>
        <w:rPr>
          <w:rFonts w:ascii="Traditional Arabic" w:hAnsi="Traditional Arabic"/>
          <w:sz w:val="30"/>
          <w:rtl/>
        </w:rPr>
        <w:t>[</w:t>
      </w:r>
      <w:r w:rsidR="003A372C">
        <w:rPr>
          <w:rFonts w:ascii="Traditional Arabic" w:hAnsi="Traditional Arabic" w:hint="cs"/>
          <w:sz w:val="30"/>
          <w:rtl/>
        </w:rPr>
        <w:t>تُرشحهم</w:t>
      </w:r>
      <w:r>
        <w:rPr>
          <w:rFonts w:ascii="Traditional Arabic" w:hAnsi="Traditional Arabic"/>
          <w:sz w:val="30"/>
          <w:rtl/>
        </w:rPr>
        <w:t>]</w:t>
      </w:r>
      <w:r w:rsidR="00D94E47" w:rsidRPr="00D94E47">
        <w:rPr>
          <w:rFonts w:ascii="Traditional Arabic" w:hAnsi="Traditional Arabic"/>
          <w:sz w:val="30"/>
          <w:rtl/>
        </w:rPr>
        <w:t xml:space="preserve"> الأطراف</w:t>
      </w:r>
      <w:r w:rsidR="009B235D">
        <w:rPr>
          <w:rFonts w:ascii="Traditional Arabic" w:hAnsi="Traditional Arabic"/>
          <w:sz w:val="30"/>
          <w:rtl/>
        </w:rPr>
        <w:t>.</w:t>
      </w:r>
      <w:r w:rsidR="00D94E47" w:rsidRPr="00D94E47">
        <w:rPr>
          <w:rFonts w:ascii="Traditional Arabic" w:hAnsi="Traditional Arabic"/>
          <w:sz w:val="30"/>
          <w:rtl/>
        </w:rPr>
        <w:t xml:space="preserve"> </w:t>
      </w:r>
      <w:r w:rsidR="003A372C">
        <w:rPr>
          <w:rFonts w:ascii="Traditional Arabic" w:hAnsi="Traditional Arabic" w:hint="cs"/>
          <w:sz w:val="30"/>
          <w:rtl/>
        </w:rPr>
        <w:t>وترشح كل منطقة من المناطق الخمس</w:t>
      </w:r>
      <w:r w:rsidR="003A372C" w:rsidRPr="00D94E47">
        <w:rPr>
          <w:rFonts w:ascii="Traditional Arabic" w:hAnsi="Traditional Arabic"/>
          <w:sz w:val="30"/>
          <w:rtl/>
        </w:rPr>
        <w:t xml:space="preserve"> </w:t>
      </w:r>
      <w:r w:rsidR="003A372C">
        <w:rPr>
          <w:rFonts w:ascii="Traditional Arabic" w:hAnsi="Traditional Arabic" w:hint="cs"/>
          <w:sz w:val="30"/>
          <w:rtl/>
        </w:rPr>
        <w:t>ل</w:t>
      </w:r>
      <w:r w:rsidR="003A372C" w:rsidRPr="00D94E47">
        <w:rPr>
          <w:rFonts w:ascii="Traditional Arabic" w:hAnsi="Traditional Arabic"/>
          <w:sz w:val="30"/>
          <w:rtl/>
        </w:rPr>
        <w:t>لأمم المتحدة عضوين من خلال ممثلي</w:t>
      </w:r>
      <w:r w:rsidR="003A372C">
        <w:rPr>
          <w:rFonts w:ascii="Traditional Arabic" w:hAnsi="Traditional Arabic" w:hint="cs"/>
          <w:sz w:val="30"/>
          <w:rtl/>
        </w:rPr>
        <w:t>ها لدى المكتب</w:t>
      </w:r>
      <w:r w:rsidR="009B235D">
        <w:rPr>
          <w:rFonts w:ascii="Traditional Arabic" w:hAnsi="Traditional Arabic"/>
          <w:sz w:val="30"/>
          <w:rtl/>
        </w:rPr>
        <w:t>.</w:t>
      </w:r>
    </w:p>
    <w:p w14:paraId="38DACA01" w14:textId="77777777" w:rsidR="00D94E47" w:rsidRPr="00D94E47" w:rsidRDefault="008E43F5"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2-</w:t>
      </w:r>
      <w:r>
        <w:rPr>
          <w:rFonts w:ascii="Traditional Arabic" w:hAnsi="Traditional Arabic"/>
          <w:sz w:val="30"/>
          <w:rtl/>
        </w:rPr>
        <w:tab/>
      </w:r>
      <w:r w:rsidR="00A36E5B">
        <w:rPr>
          <w:rFonts w:ascii="Traditional Arabic" w:hAnsi="Traditional Arabic" w:hint="cs"/>
          <w:sz w:val="30"/>
          <w:rtl/>
        </w:rPr>
        <w:t>ويُرشح</w:t>
      </w:r>
      <w:r w:rsidR="00D94E47" w:rsidRPr="00D94E47">
        <w:rPr>
          <w:rFonts w:ascii="Traditional Arabic" w:hAnsi="Traditional Arabic"/>
          <w:sz w:val="30"/>
          <w:rtl/>
        </w:rPr>
        <w:t xml:space="preserve"> </w:t>
      </w:r>
      <w:r w:rsidR="00A36E5B">
        <w:rPr>
          <w:rFonts w:ascii="Traditional Arabic" w:hAnsi="Traditional Arabic" w:hint="cs"/>
          <w:sz w:val="30"/>
          <w:rtl/>
        </w:rPr>
        <w:t>ال</w:t>
      </w:r>
      <w:r w:rsidR="00D94E47" w:rsidRPr="00D94E47">
        <w:rPr>
          <w:rFonts w:ascii="Traditional Arabic" w:hAnsi="Traditional Arabic"/>
          <w:sz w:val="30"/>
          <w:rtl/>
        </w:rPr>
        <w:t xml:space="preserve">أعضاء </w:t>
      </w:r>
      <w:r w:rsidR="00A36E5B">
        <w:rPr>
          <w:rFonts w:ascii="Traditional Arabic" w:hAnsi="Traditional Arabic" w:hint="cs"/>
          <w:sz w:val="30"/>
          <w:rtl/>
        </w:rPr>
        <w:t xml:space="preserve">الأوائل </w:t>
      </w:r>
      <w:r w:rsidR="007E36CC">
        <w:rPr>
          <w:rFonts w:ascii="Traditional Arabic" w:hAnsi="Traditional Arabic" w:hint="cs"/>
          <w:sz w:val="30"/>
          <w:rtl/>
        </w:rPr>
        <w:t>ل</w:t>
      </w:r>
      <w:r w:rsidR="00D94E47" w:rsidRPr="00D94E47">
        <w:rPr>
          <w:rFonts w:ascii="Traditional Arabic" w:hAnsi="Traditional Arabic"/>
          <w:sz w:val="30"/>
          <w:rtl/>
        </w:rPr>
        <w:t xml:space="preserve">لمجلس في موعد </w:t>
      </w:r>
      <w:r w:rsidR="00A36E5B">
        <w:rPr>
          <w:rFonts w:ascii="Traditional Arabic" w:hAnsi="Traditional Arabic" w:hint="cs"/>
          <w:sz w:val="30"/>
          <w:rtl/>
        </w:rPr>
        <w:t>لا يتحاوز</w:t>
      </w:r>
      <w:r w:rsidR="00D94E47" w:rsidRPr="00D94E47">
        <w:rPr>
          <w:rFonts w:ascii="Traditional Arabic" w:hAnsi="Traditional Arabic"/>
          <w:sz w:val="30"/>
          <w:rtl/>
        </w:rPr>
        <w:t xml:space="preserve"> 31 كانون الأول/ديسمبر 2017</w:t>
      </w:r>
      <w:r w:rsidR="00A36E5B">
        <w:rPr>
          <w:rFonts w:ascii="Traditional Arabic" w:hAnsi="Traditional Arabic" w:hint="cs"/>
          <w:sz w:val="30"/>
          <w:rtl/>
        </w:rPr>
        <w:t>، وتستمر</w:t>
      </w:r>
      <w:r w:rsidR="00D94E47" w:rsidRPr="00D94E47">
        <w:rPr>
          <w:rFonts w:ascii="Traditional Arabic" w:hAnsi="Traditional Arabic"/>
          <w:sz w:val="30"/>
          <w:rtl/>
        </w:rPr>
        <w:t xml:space="preserve"> </w:t>
      </w:r>
      <w:r w:rsidR="00A36E5B">
        <w:rPr>
          <w:rFonts w:ascii="Traditional Arabic" w:hAnsi="Traditional Arabic" w:hint="cs"/>
          <w:sz w:val="30"/>
          <w:rtl/>
        </w:rPr>
        <w:t>عضويتهم</w:t>
      </w:r>
      <w:r w:rsidR="00D94E47" w:rsidRPr="00D94E47">
        <w:rPr>
          <w:rFonts w:ascii="Traditional Arabic" w:hAnsi="Traditional Arabic"/>
          <w:sz w:val="30"/>
          <w:rtl/>
        </w:rPr>
        <w:t xml:space="preserve"> حتى الاجتماع الثالث لمؤتمر الأطراف في اتفاقية ميناماتا</w:t>
      </w:r>
      <w:r w:rsidR="009B235D">
        <w:rPr>
          <w:rFonts w:ascii="Traditional Arabic" w:hAnsi="Traditional Arabic"/>
          <w:sz w:val="30"/>
          <w:rtl/>
        </w:rPr>
        <w:t>.</w:t>
      </w:r>
      <w:r w:rsidR="00D94E47" w:rsidRPr="00D94E47">
        <w:rPr>
          <w:rFonts w:ascii="Traditional Arabic" w:hAnsi="Traditional Arabic"/>
          <w:sz w:val="30"/>
          <w:rtl/>
        </w:rPr>
        <w:t xml:space="preserve"> وبعد ذلك، </w:t>
      </w:r>
      <w:r w:rsidR="009A6CAE">
        <w:rPr>
          <w:rFonts w:ascii="Traditional Arabic" w:hAnsi="Traditional Arabic" w:hint="cs"/>
          <w:sz w:val="30"/>
          <w:rtl/>
        </w:rPr>
        <w:t>ت</w:t>
      </w:r>
      <w:r w:rsidR="003A372C">
        <w:rPr>
          <w:rFonts w:ascii="Traditional Arabic" w:hAnsi="Traditional Arabic" w:hint="cs"/>
          <w:sz w:val="30"/>
          <w:rtl/>
        </w:rPr>
        <w:t>ُرشح</w:t>
      </w:r>
      <w:r w:rsidR="00D94E47" w:rsidRPr="00D94E47">
        <w:rPr>
          <w:rFonts w:ascii="Traditional Arabic" w:hAnsi="Traditional Arabic"/>
          <w:sz w:val="30"/>
          <w:rtl/>
        </w:rPr>
        <w:t xml:space="preserve"> </w:t>
      </w:r>
      <w:r w:rsidR="009A6CAE" w:rsidRPr="00D94E47">
        <w:rPr>
          <w:rFonts w:ascii="Traditional Arabic" w:hAnsi="Traditional Arabic"/>
          <w:sz w:val="30"/>
          <w:rtl/>
        </w:rPr>
        <w:t xml:space="preserve">المجموعات الإقليمية </w:t>
      </w:r>
      <w:r w:rsidR="00D94E47" w:rsidRPr="00D94E47">
        <w:rPr>
          <w:rFonts w:ascii="Traditional Arabic" w:hAnsi="Traditional Arabic"/>
          <w:sz w:val="30"/>
          <w:rtl/>
        </w:rPr>
        <w:t xml:space="preserve">الأعضاء كل </w:t>
      </w:r>
      <w:r w:rsidR="009A6CAE">
        <w:rPr>
          <w:rFonts w:ascii="Traditional Arabic" w:hAnsi="Traditional Arabic" w:hint="cs"/>
          <w:sz w:val="30"/>
          <w:rtl/>
        </w:rPr>
        <w:t>سنتين</w:t>
      </w:r>
      <w:r w:rsidR="00D94E47" w:rsidRPr="00D94E47">
        <w:rPr>
          <w:rFonts w:ascii="Traditional Arabic" w:hAnsi="Traditional Arabic"/>
          <w:sz w:val="30"/>
          <w:rtl/>
        </w:rPr>
        <w:t xml:space="preserve"> </w:t>
      </w:r>
      <w:r w:rsidR="009A6CAE">
        <w:rPr>
          <w:rFonts w:ascii="Traditional Arabic" w:hAnsi="Traditional Arabic" w:hint="cs"/>
          <w:sz w:val="30"/>
          <w:rtl/>
        </w:rPr>
        <w:t>ويُقر</w:t>
      </w:r>
      <w:r w:rsidR="00D94E47" w:rsidRPr="00D94E47">
        <w:rPr>
          <w:rFonts w:ascii="Traditional Arabic" w:hAnsi="Traditional Arabic"/>
          <w:sz w:val="30"/>
          <w:rtl/>
        </w:rPr>
        <w:t xml:space="preserve"> مؤتمر الأطراف عضويته</w:t>
      </w:r>
      <w:r w:rsidR="003A372C">
        <w:rPr>
          <w:rFonts w:ascii="Traditional Arabic" w:hAnsi="Traditional Arabic" w:hint="cs"/>
          <w:sz w:val="30"/>
          <w:rtl/>
        </w:rPr>
        <w:t>م</w:t>
      </w:r>
      <w:r w:rsidR="009B235D">
        <w:rPr>
          <w:rFonts w:ascii="Traditional Arabic" w:hAnsi="Traditional Arabic"/>
          <w:sz w:val="30"/>
          <w:rtl/>
        </w:rPr>
        <w:t>.</w:t>
      </w:r>
      <w:r w:rsidR="00D94E47" w:rsidRPr="00D94E47">
        <w:rPr>
          <w:rFonts w:ascii="Traditional Arabic" w:hAnsi="Traditional Arabic"/>
          <w:sz w:val="30"/>
          <w:rtl/>
        </w:rPr>
        <w:t xml:space="preserve"> ولهذه الغاية، ينبغي تقديم الترشيحين </w:t>
      </w:r>
      <w:r w:rsidR="003A372C">
        <w:rPr>
          <w:rFonts w:ascii="Traditional Arabic" w:hAnsi="Traditional Arabic" w:hint="cs"/>
          <w:sz w:val="30"/>
          <w:rtl/>
        </w:rPr>
        <w:t>ل</w:t>
      </w:r>
      <w:r w:rsidR="00D94E47" w:rsidRPr="00D94E47">
        <w:rPr>
          <w:rFonts w:ascii="Traditional Arabic" w:hAnsi="Traditional Arabic"/>
          <w:sz w:val="30"/>
          <w:rtl/>
        </w:rPr>
        <w:t xml:space="preserve">كل منطقة من مناطق الأمم المتحدة إلى الأمانة في موعد لا يتجاوز اليوم </w:t>
      </w:r>
      <w:r w:rsidR="007E36CC">
        <w:rPr>
          <w:rFonts w:ascii="Traditional Arabic" w:hAnsi="Traditional Arabic" w:hint="cs"/>
          <w:sz w:val="30"/>
          <w:rtl/>
        </w:rPr>
        <w:t>قبل الأخير</w:t>
      </w:r>
      <w:r w:rsidR="00D94E47" w:rsidRPr="00D94E47">
        <w:rPr>
          <w:rFonts w:ascii="Traditional Arabic" w:hAnsi="Traditional Arabic"/>
          <w:sz w:val="30"/>
          <w:rtl/>
        </w:rPr>
        <w:t xml:space="preserve"> من اجتماع مؤتمر الأطراف</w:t>
      </w:r>
      <w:r w:rsidR="009B235D">
        <w:rPr>
          <w:rFonts w:ascii="Traditional Arabic" w:hAnsi="Traditional Arabic"/>
          <w:sz w:val="30"/>
          <w:rtl/>
        </w:rPr>
        <w:t>.</w:t>
      </w:r>
    </w:p>
    <w:p w14:paraId="3C8461C1" w14:textId="77777777" w:rsidR="00D94E47" w:rsidRPr="00D94E47" w:rsidRDefault="008E43F5"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3-</w:t>
      </w:r>
      <w:r>
        <w:rPr>
          <w:rFonts w:ascii="Traditional Arabic" w:hAnsi="Traditional Arabic"/>
          <w:sz w:val="30"/>
          <w:rtl/>
        </w:rPr>
        <w:tab/>
        <w:t>[</w:t>
      </w:r>
      <w:r w:rsidR="003A372C">
        <w:rPr>
          <w:rFonts w:ascii="Traditional Arabic" w:hAnsi="Traditional Arabic" w:hint="cs"/>
          <w:sz w:val="30"/>
          <w:rtl/>
        </w:rPr>
        <w:t xml:space="preserve">بند </w:t>
      </w:r>
      <w:r w:rsidR="00023F57">
        <w:rPr>
          <w:rFonts w:ascii="Traditional Arabic" w:hAnsi="Traditional Arabic" w:hint="cs"/>
          <w:sz w:val="30"/>
          <w:rtl/>
        </w:rPr>
        <w:t xml:space="preserve">مؤقت </w:t>
      </w:r>
      <w:r w:rsidR="003A372C">
        <w:rPr>
          <w:rFonts w:ascii="Traditional Arabic" w:hAnsi="Traditional Arabic" w:hint="cs"/>
          <w:sz w:val="30"/>
          <w:rtl/>
        </w:rPr>
        <w:t xml:space="preserve">لإدراج </w:t>
      </w:r>
      <w:r w:rsidR="00023F57">
        <w:rPr>
          <w:rFonts w:ascii="Traditional Arabic" w:hAnsi="Traditional Arabic" w:hint="cs"/>
          <w:sz w:val="30"/>
          <w:rtl/>
        </w:rPr>
        <w:t xml:space="preserve">نص </w:t>
      </w:r>
      <w:r w:rsidR="003A372C">
        <w:rPr>
          <w:rFonts w:ascii="Traditional Arabic" w:hAnsi="Traditional Arabic" w:hint="cs"/>
          <w:sz w:val="30"/>
          <w:rtl/>
        </w:rPr>
        <w:t>بشأن</w:t>
      </w:r>
      <w:r w:rsidR="00D94E47" w:rsidRPr="00D94E47">
        <w:rPr>
          <w:rFonts w:ascii="Traditional Arabic" w:hAnsi="Traditional Arabic"/>
          <w:sz w:val="30"/>
          <w:rtl/>
        </w:rPr>
        <w:t xml:space="preserve"> مدة </w:t>
      </w:r>
      <w:r w:rsidR="003A372C">
        <w:rPr>
          <w:rFonts w:ascii="Traditional Arabic" w:hAnsi="Traditional Arabic" w:hint="cs"/>
          <w:sz w:val="30"/>
          <w:rtl/>
        </w:rPr>
        <w:t>خدمة ا</w:t>
      </w:r>
      <w:r w:rsidR="00D94E47" w:rsidRPr="00D94E47">
        <w:rPr>
          <w:rFonts w:ascii="Traditional Arabic" w:hAnsi="Traditional Arabic"/>
          <w:sz w:val="30"/>
          <w:rtl/>
        </w:rPr>
        <w:t xml:space="preserve">لأعضاء </w:t>
      </w:r>
      <w:r w:rsidR="00643534">
        <w:rPr>
          <w:rFonts w:ascii="Traditional Arabic" w:hAnsi="Traditional Arabic" w:hint="cs"/>
          <w:sz w:val="30"/>
          <w:rtl/>
        </w:rPr>
        <w:t>-</w:t>
      </w:r>
      <w:r w:rsidR="00D94E47" w:rsidRPr="00D94E47">
        <w:rPr>
          <w:rFonts w:ascii="Traditional Arabic" w:hAnsi="Traditional Arabic"/>
          <w:sz w:val="30"/>
          <w:rtl/>
        </w:rPr>
        <w:t xml:space="preserve"> </w:t>
      </w:r>
      <w:r w:rsidR="003A372C">
        <w:rPr>
          <w:rFonts w:ascii="Traditional Arabic" w:hAnsi="Traditional Arabic" w:hint="cs"/>
          <w:sz w:val="30"/>
          <w:rtl/>
        </w:rPr>
        <w:t>يتصل</w:t>
      </w:r>
      <w:r w:rsidR="00D94E47" w:rsidRPr="00D94E47">
        <w:rPr>
          <w:rFonts w:ascii="Traditional Arabic" w:hAnsi="Traditional Arabic"/>
          <w:sz w:val="30"/>
          <w:rtl/>
        </w:rPr>
        <w:t xml:space="preserve"> أيضا</w:t>
      </w:r>
      <w:r w:rsidR="003A372C">
        <w:rPr>
          <w:rFonts w:ascii="Traditional Arabic" w:hAnsi="Traditional Arabic" w:hint="cs"/>
          <w:sz w:val="30"/>
          <w:rtl/>
        </w:rPr>
        <w:t>ً</w:t>
      </w:r>
      <w:r w:rsidR="00D94E47" w:rsidRPr="00D94E47">
        <w:rPr>
          <w:rFonts w:ascii="Traditional Arabic" w:hAnsi="Traditional Arabic"/>
          <w:sz w:val="30"/>
          <w:rtl/>
        </w:rPr>
        <w:t xml:space="preserve"> ب</w:t>
      </w:r>
      <w:r w:rsidR="00C4062C">
        <w:rPr>
          <w:rFonts w:ascii="Traditional Arabic" w:hAnsi="Traditional Arabic"/>
          <w:sz w:val="30"/>
          <w:rtl/>
        </w:rPr>
        <w:t>المادة</w:t>
      </w:r>
      <w:r w:rsidR="00D94E47" w:rsidRPr="00D94E47">
        <w:rPr>
          <w:rFonts w:ascii="Traditional Arabic" w:hAnsi="Traditional Arabic"/>
          <w:sz w:val="30"/>
          <w:rtl/>
        </w:rPr>
        <w:t xml:space="preserve"> 9-3</w:t>
      </w:r>
      <w:r>
        <w:rPr>
          <w:rFonts w:ascii="Traditional Arabic" w:hAnsi="Traditional Arabic"/>
          <w:sz w:val="30"/>
          <w:rtl/>
        </w:rPr>
        <w:t>]</w:t>
      </w:r>
    </w:p>
    <w:p w14:paraId="3DA6F757" w14:textId="77777777" w:rsidR="00D94E47" w:rsidRPr="00D94E47" w:rsidRDefault="008E43F5"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4-</w:t>
      </w:r>
      <w:r>
        <w:rPr>
          <w:rFonts w:ascii="Traditional Arabic" w:hAnsi="Traditional Arabic"/>
          <w:sz w:val="30"/>
          <w:rtl/>
        </w:rPr>
        <w:tab/>
      </w:r>
      <w:r w:rsidR="005E0684">
        <w:rPr>
          <w:rFonts w:ascii="Traditional Arabic" w:hAnsi="Traditional Arabic" w:hint="cs"/>
          <w:sz w:val="30"/>
          <w:rtl/>
        </w:rPr>
        <w:t>و</w:t>
      </w:r>
      <w:r w:rsidR="00D94E47" w:rsidRPr="00D94E47">
        <w:rPr>
          <w:rFonts w:ascii="Traditional Arabic" w:hAnsi="Traditional Arabic"/>
          <w:sz w:val="30"/>
          <w:rtl/>
        </w:rPr>
        <w:t xml:space="preserve">يجوز للعضو </w:t>
      </w:r>
      <w:r w:rsidR="003A372C">
        <w:rPr>
          <w:rFonts w:ascii="Traditional Arabic" w:hAnsi="Traditional Arabic" w:hint="cs"/>
          <w:sz w:val="30"/>
          <w:rtl/>
        </w:rPr>
        <w:t xml:space="preserve">أن </w:t>
      </w:r>
      <w:r w:rsidR="00023F57">
        <w:rPr>
          <w:rFonts w:ascii="Traditional Arabic" w:hAnsi="Traditional Arabic" w:hint="cs"/>
          <w:sz w:val="30"/>
          <w:rtl/>
        </w:rPr>
        <w:t>يسمي</w:t>
      </w:r>
      <w:r w:rsidR="00023F57" w:rsidRPr="00D94E47">
        <w:rPr>
          <w:rFonts w:ascii="Traditional Arabic" w:hAnsi="Traditional Arabic"/>
          <w:sz w:val="30"/>
          <w:rtl/>
        </w:rPr>
        <w:t xml:space="preserve"> </w:t>
      </w:r>
      <w:r w:rsidR="00D94E47" w:rsidRPr="00D94E47">
        <w:rPr>
          <w:rFonts w:ascii="Traditional Arabic" w:hAnsi="Traditional Arabic"/>
          <w:sz w:val="30"/>
          <w:rtl/>
        </w:rPr>
        <w:t>ممثل</w:t>
      </w:r>
      <w:r w:rsidR="003A372C">
        <w:rPr>
          <w:rFonts w:ascii="Traditional Arabic" w:hAnsi="Traditional Arabic" w:hint="cs"/>
          <w:sz w:val="30"/>
          <w:rtl/>
        </w:rPr>
        <w:t>اً</w:t>
      </w:r>
      <w:r w:rsidR="00D94E47" w:rsidRPr="00D94E47">
        <w:rPr>
          <w:rFonts w:ascii="Traditional Arabic" w:hAnsi="Traditional Arabic"/>
          <w:sz w:val="30"/>
          <w:rtl/>
        </w:rPr>
        <w:t xml:space="preserve"> بديل</w:t>
      </w:r>
      <w:r w:rsidR="003A372C">
        <w:rPr>
          <w:rFonts w:ascii="Traditional Arabic" w:hAnsi="Traditional Arabic" w:hint="cs"/>
          <w:sz w:val="30"/>
          <w:rtl/>
        </w:rPr>
        <w:t>اً</w:t>
      </w:r>
      <w:r w:rsidR="00D94E47" w:rsidRPr="00D94E47">
        <w:rPr>
          <w:rFonts w:ascii="Traditional Arabic" w:hAnsi="Traditional Arabic"/>
          <w:sz w:val="30"/>
          <w:rtl/>
        </w:rPr>
        <w:t xml:space="preserve"> لاجتماع معين للمجلس، إذا لزم الأمر</w:t>
      </w:r>
      <w:r w:rsidR="009B235D">
        <w:rPr>
          <w:rFonts w:ascii="Traditional Arabic" w:hAnsi="Traditional Arabic"/>
          <w:sz w:val="30"/>
          <w:rtl/>
        </w:rPr>
        <w:t>.</w:t>
      </w:r>
      <w:r w:rsidR="00D94E47" w:rsidRPr="00D94E47">
        <w:rPr>
          <w:rFonts w:ascii="Traditional Arabic" w:hAnsi="Traditional Arabic"/>
          <w:sz w:val="30"/>
          <w:rtl/>
        </w:rPr>
        <w:t xml:space="preserve"> ويقد</w:t>
      </w:r>
      <w:r w:rsidR="00023F57">
        <w:rPr>
          <w:rFonts w:ascii="Traditional Arabic" w:hAnsi="Traditional Arabic" w:hint="cs"/>
          <w:sz w:val="30"/>
          <w:rtl/>
        </w:rPr>
        <w:t>َّ</w:t>
      </w:r>
      <w:r w:rsidR="00D94E47" w:rsidRPr="00D94E47">
        <w:rPr>
          <w:rFonts w:ascii="Traditional Arabic" w:hAnsi="Traditional Arabic"/>
          <w:sz w:val="30"/>
          <w:rtl/>
        </w:rPr>
        <w:t xml:space="preserve">م إخطار كتابي بتسمية الممثل البديل إلى الأمانة قبل بدء الاجتماع </w:t>
      </w:r>
      <w:r w:rsidR="003A372C">
        <w:rPr>
          <w:rFonts w:ascii="Traditional Arabic" w:hAnsi="Traditional Arabic" w:hint="cs"/>
          <w:sz w:val="30"/>
          <w:rtl/>
        </w:rPr>
        <w:t>المعني</w:t>
      </w:r>
      <w:r w:rsidR="009B235D">
        <w:rPr>
          <w:rFonts w:ascii="Traditional Arabic" w:hAnsi="Traditional Arabic"/>
          <w:sz w:val="30"/>
          <w:rtl/>
        </w:rPr>
        <w:t>.</w:t>
      </w:r>
    </w:p>
    <w:p w14:paraId="496B905C" w14:textId="77777777" w:rsidR="00D94E47" w:rsidRPr="00D94E47" w:rsidRDefault="008E43F5"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5-</w:t>
      </w:r>
      <w:r>
        <w:rPr>
          <w:rFonts w:ascii="Traditional Arabic" w:hAnsi="Traditional Arabic"/>
          <w:sz w:val="30"/>
          <w:rtl/>
        </w:rPr>
        <w:tab/>
      </w:r>
      <w:r w:rsidR="005E0684">
        <w:rPr>
          <w:rFonts w:ascii="Traditional Arabic" w:hAnsi="Traditional Arabic" w:hint="cs"/>
          <w:sz w:val="30"/>
          <w:rtl/>
        </w:rPr>
        <w:t>و</w:t>
      </w:r>
      <w:r w:rsidR="00D94E47" w:rsidRPr="00D94E47">
        <w:rPr>
          <w:rFonts w:ascii="Traditional Arabic" w:hAnsi="Traditional Arabic"/>
          <w:sz w:val="30"/>
          <w:rtl/>
        </w:rPr>
        <w:t>إذا استقال عضو أو لم يكن قادراً على إكمال مدة ولايته أو أداء الوظائف المطلوبة منه، فيمكن استبدال هذا العضو للفترة المتبقية من مدة</w:t>
      </w:r>
      <w:r w:rsidR="003A372C">
        <w:rPr>
          <w:rFonts w:ascii="Traditional Arabic" w:hAnsi="Traditional Arabic" w:hint="cs"/>
          <w:sz w:val="30"/>
          <w:rtl/>
        </w:rPr>
        <w:t xml:space="preserve"> خدمته</w:t>
      </w:r>
      <w:r w:rsidR="009B235D">
        <w:rPr>
          <w:rFonts w:ascii="Traditional Arabic" w:hAnsi="Traditional Arabic"/>
          <w:sz w:val="30"/>
          <w:rtl/>
        </w:rPr>
        <w:t>.</w:t>
      </w:r>
      <w:r w:rsidR="00D94E47" w:rsidRPr="00D94E47">
        <w:rPr>
          <w:rFonts w:ascii="Traditional Arabic" w:hAnsi="Traditional Arabic"/>
          <w:sz w:val="30"/>
          <w:rtl/>
        </w:rPr>
        <w:t xml:space="preserve"> </w:t>
      </w:r>
      <w:r w:rsidR="00F11388">
        <w:rPr>
          <w:rFonts w:ascii="Traditional Arabic" w:hAnsi="Traditional Arabic" w:hint="cs"/>
          <w:sz w:val="30"/>
          <w:rtl/>
        </w:rPr>
        <w:t>و</w:t>
      </w:r>
      <w:r w:rsidR="00D94E47" w:rsidRPr="00D94E47">
        <w:rPr>
          <w:rFonts w:ascii="Traditional Arabic" w:hAnsi="Traditional Arabic"/>
          <w:sz w:val="30"/>
          <w:rtl/>
        </w:rPr>
        <w:t xml:space="preserve">يجب أن يقدم أعضاء المكتب </w:t>
      </w:r>
      <w:r w:rsidR="00023F57">
        <w:rPr>
          <w:rFonts w:ascii="Traditional Arabic" w:hAnsi="Traditional Arabic" w:hint="cs"/>
          <w:sz w:val="30"/>
          <w:rtl/>
        </w:rPr>
        <w:t>المعنيون</w:t>
      </w:r>
      <w:r w:rsidR="00023F57" w:rsidRPr="00D94E47">
        <w:rPr>
          <w:rFonts w:ascii="Traditional Arabic" w:hAnsi="Traditional Arabic"/>
          <w:sz w:val="30"/>
          <w:rtl/>
        </w:rPr>
        <w:t xml:space="preserve"> </w:t>
      </w:r>
      <w:r w:rsidR="00D94E47" w:rsidRPr="00D94E47">
        <w:rPr>
          <w:rFonts w:ascii="Traditional Arabic" w:hAnsi="Traditional Arabic"/>
          <w:sz w:val="30"/>
          <w:rtl/>
        </w:rPr>
        <w:t xml:space="preserve">إخطاراً كتابياً </w:t>
      </w:r>
      <w:r w:rsidR="003A372C" w:rsidRPr="00D94E47">
        <w:rPr>
          <w:rFonts w:ascii="Traditional Arabic" w:hAnsi="Traditional Arabic"/>
          <w:sz w:val="30"/>
          <w:rtl/>
        </w:rPr>
        <w:t xml:space="preserve">إلى الأمانة </w:t>
      </w:r>
      <w:r w:rsidR="003A372C">
        <w:rPr>
          <w:rFonts w:ascii="Traditional Arabic" w:hAnsi="Traditional Arabic" w:hint="cs"/>
          <w:sz w:val="30"/>
          <w:rtl/>
        </w:rPr>
        <w:t>يفيد ب</w:t>
      </w:r>
      <w:r w:rsidR="00D94E47" w:rsidRPr="00D94E47">
        <w:rPr>
          <w:rFonts w:ascii="Traditional Arabic" w:hAnsi="Traditional Arabic"/>
          <w:sz w:val="30"/>
          <w:rtl/>
        </w:rPr>
        <w:t xml:space="preserve">تعيين العضو البديل </w:t>
      </w:r>
      <w:r w:rsidR="003A372C">
        <w:rPr>
          <w:rFonts w:ascii="Traditional Arabic" w:hAnsi="Traditional Arabic" w:hint="cs"/>
          <w:sz w:val="30"/>
          <w:rtl/>
        </w:rPr>
        <w:t xml:space="preserve">وذلك </w:t>
      </w:r>
      <w:r w:rsidR="00D94E47" w:rsidRPr="00D94E47">
        <w:rPr>
          <w:rFonts w:ascii="Traditional Arabic" w:hAnsi="Traditional Arabic"/>
          <w:sz w:val="30"/>
          <w:rtl/>
        </w:rPr>
        <w:t xml:space="preserve">في الوقت المناسب للسماح للعضو البديل بحضور الاجتماع التالي </w:t>
      </w:r>
      <w:r w:rsidR="003A372C">
        <w:rPr>
          <w:rFonts w:ascii="Traditional Arabic" w:hAnsi="Traditional Arabic" w:hint="cs"/>
          <w:sz w:val="30"/>
          <w:rtl/>
        </w:rPr>
        <w:t>ل</w:t>
      </w:r>
      <w:r w:rsidR="00D94E47" w:rsidRPr="00D94E47">
        <w:rPr>
          <w:rFonts w:ascii="Traditional Arabic" w:hAnsi="Traditional Arabic"/>
          <w:sz w:val="30"/>
          <w:rtl/>
        </w:rPr>
        <w:t>لمجلس</w:t>
      </w:r>
      <w:r w:rsidR="009B235D">
        <w:rPr>
          <w:rFonts w:ascii="Traditional Arabic" w:hAnsi="Traditional Arabic"/>
          <w:sz w:val="30"/>
          <w:rtl/>
        </w:rPr>
        <w:t>.</w:t>
      </w:r>
    </w:p>
    <w:p w14:paraId="3E8DE566"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t>رابعاً-</w:t>
      </w:r>
      <w:r w:rsidRPr="00151778">
        <w:rPr>
          <w:rFonts w:ascii="Traditional Arabic" w:hAnsi="Traditional Arabic"/>
          <w:b/>
          <w:bCs/>
          <w:sz w:val="32"/>
          <w:szCs w:val="32"/>
        </w:rPr>
        <w:tab/>
      </w:r>
      <w:r w:rsidRPr="00151778">
        <w:rPr>
          <w:rFonts w:ascii="Traditional Arabic" w:hAnsi="Traditional Arabic"/>
          <w:b/>
          <w:bCs/>
          <w:sz w:val="32"/>
          <w:szCs w:val="32"/>
          <w:rtl/>
        </w:rPr>
        <w:t>المراقب</w:t>
      </w:r>
      <w:r w:rsidR="008E43F5" w:rsidRPr="00151778">
        <w:rPr>
          <w:rFonts w:ascii="Traditional Arabic" w:hAnsi="Traditional Arabic" w:hint="cs"/>
          <w:b/>
          <w:bCs/>
          <w:sz w:val="32"/>
          <w:szCs w:val="32"/>
          <w:rtl/>
        </w:rPr>
        <w:t>و</w:t>
      </w:r>
      <w:r w:rsidRPr="00151778">
        <w:rPr>
          <w:rFonts w:ascii="Traditional Arabic" w:hAnsi="Traditional Arabic"/>
          <w:b/>
          <w:bCs/>
          <w:sz w:val="32"/>
          <w:szCs w:val="32"/>
          <w:rtl/>
        </w:rPr>
        <w:t>ن</w:t>
      </w:r>
    </w:p>
    <w:p w14:paraId="64A65AEF"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4</w:t>
      </w:r>
    </w:p>
    <w:p w14:paraId="5CFB7DB5"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 xml:space="preserve">يجوز للمجلس دعوة مراقبين إلى اجتماعه، أو أجزاء منه، </w:t>
      </w:r>
      <w:r w:rsidR="005E0684" w:rsidRPr="00D94E47">
        <w:rPr>
          <w:rFonts w:ascii="Traditional Arabic" w:hAnsi="Traditional Arabic" w:hint="cs"/>
          <w:sz w:val="30"/>
          <w:rtl/>
        </w:rPr>
        <w:t>باستثناء</w:t>
      </w:r>
      <w:r w:rsidR="00D94E47" w:rsidRPr="00D94E47">
        <w:rPr>
          <w:rFonts w:ascii="Traditional Arabic" w:hAnsi="Traditional Arabic"/>
          <w:sz w:val="30"/>
          <w:rtl/>
        </w:rPr>
        <w:t xml:space="preserve"> </w:t>
      </w:r>
      <w:r w:rsidR="003F27E8">
        <w:rPr>
          <w:rFonts w:ascii="Traditional Arabic" w:hAnsi="Traditional Arabic" w:hint="cs"/>
          <w:sz w:val="30"/>
          <w:rtl/>
        </w:rPr>
        <w:t xml:space="preserve">عندما يبت </w:t>
      </w:r>
      <w:r w:rsidR="00D94E47" w:rsidRPr="00D94E47">
        <w:rPr>
          <w:rFonts w:ascii="Traditional Arabic" w:hAnsi="Traditional Arabic"/>
          <w:sz w:val="30"/>
          <w:rtl/>
        </w:rPr>
        <w:t>المجلس في الطلبات</w:t>
      </w:r>
      <w:r w:rsidR="009B235D">
        <w:rPr>
          <w:rFonts w:ascii="Traditional Arabic" w:hAnsi="Traditional Arabic"/>
          <w:sz w:val="30"/>
          <w:rtl/>
        </w:rPr>
        <w:t>.</w:t>
      </w:r>
      <w:r w:rsidR="00D94E47" w:rsidRPr="00D94E47">
        <w:rPr>
          <w:rFonts w:ascii="Traditional Arabic" w:hAnsi="Traditional Arabic"/>
          <w:sz w:val="30"/>
          <w:rtl/>
        </w:rPr>
        <w:t xml:space="preserve"> وستقوم الأمانة بتوجيه الدعوات إلى المراقبين عند الطلب وبالنيابة عن المجلس</w:t>
      </w:r>
      <w:r w:rsidR="009B235D">
        <w:rPr>
          <w:rFonts w:ascii="Traditional Arabic" w:hAnsi="Traditional Arabic"/>
          <w:sz w:val="30"/>
          <w:rtl/>
        </w:rPr>
        <w:t>.</w:t>
      </w:r>
      <w:r w:rsidR="00D94E47" w:rsidRPr="00D94E47">
        <w:rPr>
          <w:rFonts w:ascii="Traditional Arabic" w:hAnsi="Traditional Arabic"/>
          <w:sz w:val="30"/>
          <w:rtl/>
        </w:rPr>
        <w:t xml:space="preserve"> وستكون مشاركة المراقبين</w:t>
      </w:r>
      <w:r w:rsidR="003F27E8">
        <w:rPr>
          <w:rFonts w:ascii="Traditional Arabic" w:hAnsi="Traditional Arabic" w:hint="cs"/>
          <w:sz w:val="30"/>
          <w:rtl/>
        </w:rPr>
        <w:t>،</w:t>
      </w:r>
      <w:r w:rsidR="00D94E47" w:rsidRPr="00D94E47">
        <w:rPr>
          <w:rFonts w:ascii="Traditional Arabic" w:hAnsi="Traditional Arabic"/>
          <w:sz w:val="30"/>
          <w:rtl/>
        </w:rPr>
        <w:t xml:space="preserve"> من حيث المبدأ</w:t>
      </w:r>
      <w:r w:rsidR="003F27E8">
        <w:rPr>
          <w:rFonts w:ascii="Traditional Arabic" w:hAnsi="Traditional Arabic" w:hint="cs"/>
          <w:sz w:val="30"/>
          <w:rtl/>
        </w:rPr>
        <w:t>،</w:t>
      </w:r>
      <w:r w:rsidR="00D94E47" w:rsidRPr="00D94E47">
        <w:rPr>
          <w:rFonts w:ascii="Traditional Arabic" w:hAnsi="Traditional Arabic"/>
          <w:sz w:val="30"/>
          <w:rtl/>
        </w:rPr>
        <w:t xml:space="preserve"> على نفقتهم الخاصة</w:t>
      </w:r>
      <w:r w:rsidR="009B235D">
        <w:rPr>
          <w:rFonts w:ascii="Traditional Arabic" w:hAnsi="Traditional Arabic"/>
          <w:sz w:val="30"/>
          <w:rtl/>
        </w:rPr>
        <w:t>.</w:t>
      </w:r>
      <w:r w:rsidR="00D94E47" w:rsidRPr="00D94E47">
        <w:rPr>
          <w:rFonts w:ascii="Traditional Arabic" w:hAnsi="Traditional Arabic"/>
          <w:sz w:val="30"/>
        </w:rPr>
        <w:t xml:space="preserve"> </w:t>
      </w:r>
    </w:p>
    <w:p w14:paraId="37125E66"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t>خامساً-</w:t>
      </w:r>
      <w:r w:rsidRPr="00151778">
        <w:rPr>
          <w:rFonts w:ascii="Traditional Arabic" w:hAnsi="Traditional Arabic"/>
          <w:b/>
          <w:bCs/>
          <w:sz w:val="32"/>
          <w:szCs w:val="32"/>
        </w:rPr>
        <w:tab/>
      </w:r>
      <w:r w:rsidRPr="00151778">
        <w:rPr>
          <w:rFonts w:ascii="Traditional Arabic" w:hAnsi="Traditional Arabic"/>
          <w:b/>
          <w:bCs/>
          <w:sz w:val="32"/>
          <w:szCs w:val="32"/>
          <w:rtl/>
        </w:rPr>
        <w:t>مكان الاجتماعات</w:t>
      </w:r>
      <w:r w:rsidR="003F27E8" w:rsidRPr="00151778">
        <w:rPr>
          <w:rFonts w:ascii="Traditional Arabic" w:hAnsi="Traditional Arabic"/>
          <w:b/>
          <w:bCs/>
          <w:sz w:val="32"/>
          <w:szCs w:val="32"/>
          <w:rtl/>
        </w:rPr>
        <w:t xml:space="preserve"> وتواريخ</w:t>
      </w:r>
      <w:r w:rsidR="003F27E8" w:rsidRPr="00151778">
        <w:rPr>
          <w:rFonts w:ascii="Traditional Arabic" w:hAnsi="Traditional Arabic" w:hint="cs"/>
          <w:b/>
          <w:bCs/>
          <w:sz w:val="32"/>
          <w:szCs w:val="32"/>
          <w:rtl/>
        </w:rPr>
        <w:t>ها</w:t>
      </w:r>
      <w:r w:rsidR="003F27E8" w:rsidRPr="00151778">
        <w:rPr>
          <w:rFonts w:ascii="Traditional Arabic" w:hAnsi="Traditional Arabic"/>
          <w:b/>
          <w:bCs/>
          <w:sz w:val="32"/>
          <w:szCs w:val="32"/>
          <w:rtl/>
        </w:rPr>
        <w:t xml:space="preserve"> </w:t>
      </w:r>
      <w:r w:rsidR="003F27E8" w:rsidRPr="00151778">
        <w:rPr>
          <w:rFonts w:ascii="Traditional Arabic" w:hAnsi="Traditional Arabic" w:hint="cs"/>
          <w:b/>
          <w:bCs/>
          <w:sz w:val="32"/>
          <w:szCs w:val="32"/>
          <w:rtl/>
        </w:rPr>
        <w:t>والإخطارات الخاصة بها</w:t>
      </w:r>
    </w:p>
    <w:p w14:paraId="56BC3A22"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5</w:t>
      </w:r>
    </w:p>
    <w:p w14:paraId="0E0F0458"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يجتمع المجلس من حيث المبدأ مرة واحدة في السنة للموافقة على طلبات المشاريع واستعراض التقدم المحرز في إطار البرنامج على أساس التقارير المقدمة من أمانة اتفاقية ميناماتا، وكذلك المعلومات الأخرى ذات الصلة المقدمة </w:t>
      </w:r>
      <w:r w:rsidR="00023F57">
        <w:rPr>
          <w:rFonts w:ascii="Traditional Arabic" w:hAnsi="Traditional Arabic" w:hint="cs"/>
          <w:sz w:val="30"/>
          <w:rtl/>
        </w:rPr>
        <w:t>إليه</w:t>
      </w:r>
      <w:r w:rsidR="00023F57" w:rsidRPr="00D94E47">
        <w:rPr>
          <w:rFonts w:ascii="Traditional Arabic" w:hAnsi="Traditional Arabic"/>
          <w:sz w:val="30"/>
          <w:rtl/>
        </w:rPr>
        <w:t xml:space="preserve"> </w:t>
      </w:r>
      <w:r w:rsidRPr="00D94E47">
        <w:rPr>
          <w:rFonts w:ascii="Traditional Arabic" w:hAnsi="Traditional Arabic"/>
          <w:sz w:val="30"/>
          <w:rtl/>
        </w:rPr>
        <w:t>بشأن تنفيذ البرنامج</w:t>
      </w:r>
      <w:r w:rsidR="009B235D">
        <w:rPr>
          <w:rFonts w:ascii="Traditional Arabic" w:hAnsi="Traditional Arabic"/>
          <w:sz w:val="30"/>
          <w:rtl/>
        </w:rPr>
        <w:t>.</w:t>
      </w:r>
    </w:p>
    <w:p w14:paraId="71265D36"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تتخذ الأمانة الترتيبات المناسبة للاجتماعات بالتشاور مع الرئي</w:t>
      </w:r>
      <w:r w:rsidR="003F27E8">
        <w:rPr>
          <w:rFonts w:ascii="Traditional Arabic" w:hAnsi="Traditional Arabic"/>
          <w:sz w:val="30"/>
          <w:rtl/>
        </w:rPr>
        <w:t>سين الم</w:t>
      </w:r>
      <w:r w:rsidRPr="00D94E47">
        <w:rPr>
          <w:rFonts w:ascii="Traditional Arabic" w:hAnsi="Traditional Arabic"/>
          <w:sz w:val="30"/>
          <w:rtl/>
        </w:rPr>
        <w:t>شاركين</w:t>
      </w:r>
      <w:r w:rsidR="009B235D">
        <w:rPr>
          <w:rFonts w:ascii="Traditional Arabic" w:hAnsi="Traditional Arabic"/>
          <w:sz w:val="30"/>
          <w:rtl/>
        </w:rPr>
        <w:t>.</w:t>
      </w:r>
    </w:p>
    <w:p w14:paraId="67D2D820"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6</w:t>
      </w:r>
    </w:p>
    <w:p w14:paraId="1EBA390A"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 xml:space="preserve">تخطر الأمانة جميع </w:t>
      </w:r>
      <w:r w:rsidR="003F27E8">
        <w:rPr>
          <w:rFonts w:ascii="Traditional Arabic" w:hAnsi="Traditional Arabic" w:hint="cs"/>
          <w:sz w:val="30"/>
          <w:rtl/>
        </w:rPr>
        <w:t>ال</w:t>
      </w:r>
      <w:r w:rsidR="00D94E47" w:rsidRPr="00D94E47">
        <w:rPr>
          <w:rFonts w:ascii="Traditional Arabic" w:hAnsi="Traditional Arabic"/>
          <w:sz w:val="30"/>
          <w:rtl/>
        </w:rPr>
        <w:t xml:space="preserve">أعضاء </w:t>
      </w:r>
      <w:r w:rsidR="003F27E8">
        <w:rPr>
          <w:rFonts w:ascii="Traditional Arabic" w:hAnsi="Traditional Arabic" w:hint="cs"/>
          <w:sz w:val="30"/>
          <w:rtl/>
        </w:rPr>
        <w:t>ب</w:t>
      </w:r>
      <w:r w:rsidR="00D94E47" w:rsidRPr="00D94E47">
        <w:rPr>
          <w:rFonts w:ascii="Traditional Arabic" w:hAnsi="Traditional Arabic"/>
          <w:sz w:val="30"/>
          <w:rtl/>
        </w:rPr>
        <w:t>مكان انعقاد الاجتماع وتاريخه قبل ستة أسابيع على الأقل من الموعد المقرر لبد</w:t>
      </w:r>
      <w:r w:rsidR="003F27E8">
        <w:rPr>
          <w:rFonts w:ascii="Traditional Arabic" w:hAnsi="Traditional Arabic" w:hint="cs"/>
          <w:sz w:val="30"/>
          <w:rtl/>
        </w:rPr>
        <w:t>ئ</w:t>
      </w:r>
      <w:r w:rsidR="00D94E47" w:rsidRPr="00D94E47">
        <w:rPr>
          <w:rFonts w:ascii="Traditional Arabic" w:hAnsi="Traditional Arabic"/>
          <w:sz w:val="30"/>
          <w:rtl/>
        </w:rPr>
        <w:t>ه</w:t>
      </w:r>
      <w:r w:rsidR="009B235D">
        <w:rPr>
          <w:rFonts w:ascii="Traditional Arabic" w:hAnsi="Traditional Arabic"/>
          <w:sz w:val="30"/>
          <w:rtl/>
        </w:rPr>
        <w:t>.</w:t>
      </w:r>
      <w:r w:rsidR="00D94E47" w:rsidRPr="00D94E47">
        <w:rPr>
          <w:rFonts w:ascii="Traditional Arabic" w:hAnsi="Traditional Arabic"/>
          <w:sz w:val="30"/>
          <w:rtl/>
        </w:rPr>
        <w:t xml:space="preserve"> </w:t>
      </w:r>
      <w:r w:rsidR="002D6093">
        <w:rPr>
          <w:rFonts w:ascii="Traditional Arabic" w:hAnsi="Traditional Arabic" w:hint="cs"/>
          <w:sz w:val="30"/>
          <w:rtl/>
        </w:rPr>
        <w:t xml:space="preserve">وتنشر </w:t>
      </w:r>
      <w:r w:rsidR="00D94E47" w:rsidRPr="00D94E47">
        <w:rPr>
          <w:rFonts w:ascii="Traditional Arabic" w:hAnsi="Traditional Arabic"/>
          <w:sz w:val="30"/>
          <w:rtl/>
        </w:rPr>
        <w:t xml:space="preserve">الأمانة تفاصيل الاجتماع على الموقع </w:t>
      </w:r>
      <w:r w:rsidR="00147E2A">
        <w:rPr>
          <w:rFonts w:ascii="Traditional Arabic" w:hAnsi="Traditional Arabic" w:hint="cs"/>
          <w:sz w:val="30"/>
          <w:rtl/>
        </w:rPr>
        <w:t>الشبكي</w:t>
      </w:r>
      <w:r w:rsidR="00D94E47" w:rsidRPr="00D94E47">
        <w:rPr>
          <w:rFonts w:ascii="Traditional Arabic" w:hAnsi="Traditional Arabic"/>
          <w:sz w:val="30"/>
          <w:rtl/>
        </w:rPr>
        <w:t xml:space="preserve"> لاتفاقية ميناماتا</w:t>
      </w:r>
      <w:r w:rsidR="009B235D">
        <w:rPr>
          <w:rFonts w:ascii="Traditional Arabic" w:hAnsi="Traditional Arabic"/>
          <w:sz w:val="30"/>
          <w:rtl/>
        </w:rPr>
        <w:t>.</w:t>
      </w:r>
    </w:p>
    <w:p w14:paraId="692B004F"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lastRenderedPageBreak/>
        <w:t>سادساً-</w:t>
      </w:r>
      <w:r w:rsidRPr="00151778">
        <w:rPr>
          <w:rFonts w:ascii="Traditional Arabic" w:hAnsi="Traditional Arabic"/>
          <w:b/>
          <w:bCs/>
          <w:sz w:val="32"/>
          <w:szCs w:val="32"/>
        </w:rPr>
        <w:tab/>
      </w:r>
      <w:r w:rsidRPr="00151778">
        <w:rPr>
          <w:rFonts w:ascii="Traditional Arabic" w:hAnsi="Traditional Arabic"/>
          <w:b/>
          <w:bCs/>
          <w:sz w:val="32"/>
          <w:szCs w:val="32"/>
          <w:rtl/>
        </w:rPr>
        <w:t>جدول الأعمال</w:t>
      </w:r>
    </w:p>
    <w:p w14:paraId="31B7C213"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7</w:t>
      </w:r>
    </w:p>
    <w:p w14:paraId="719D118A"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تعد الأمانة جدول أعمال مؤقت</w:t>
      </w:r>
      <w:r w:rsidR="00851A38">
        <w:rPr>
          <w:rFonts w:ascii="Traditional Arabic" w:hAnsi="Traditional Arabic" w:hint="cs"/>
          <w:sz w:val="30"/>
          <w:rtl/>
        </w:rPr>
        <w:t>اً</w:t>
      </w:r>
      <w:r w:rsidRPr="00D94E47">
        <w:rPr>
          <w:rFonts w:ascii="Traditional Arabic" w:hAnsi="Traditional Arabic"/>
          <w:sz w:val="30"/>
          <w:rtl/>
        </w:rPr>
        <w:t xml:space="preserve"> لكل اجتماع بالتشاور مع الرئيسين </w:t>
      </w:r>
      <w:r w:rsidR="00851A38">
        <w:rPr>
          <w:rFonts w:ascii="Traditional Arabic" w:hAnsi="Traditional Arabic"/>
          <w:sz w:val="30"/>
          <w:rtl/>
        </w:rPr>
        <w:t>المشاركين</w:t>
      </w:r>
      <w:r w:rsidRPr="00D94E47">
        <w:rPr>
          <w:rFonts w:ascii="Traditional Arabic" w:hAnsi="Traditional Arabic"/>
          <w:sz w:val="30"/>
          <w:rtl/>
        </w:rPr>
        <w:t xml:space="preserve"> وبتوجيه منهما</w:t>
      </w:r>
      <w:r w:rsidR="009B235D">
        <w:rPr>
          <w:rFonts w:ascii="Traditional Arabic" w:hAnsi="Traditional Arabic"/>
          <w:sz w:val="30"/>
          <w:rtl/>
        </w:rPr>
        <w:t>.</w:t>
      </w:r>
      <w:r w:rsidRPr="00D94E47">
        <w:rPr>
          <w:rFonts w:ascii="Traditional Arabic" w:hAnsi="Traditional Arabic"/>
          <w:sz w:val="30"/>
          <w:rtl/>
        </w:rPr>
        <w:t xml:space="preserve"> ويجوز لأي عضو أن يطلب من الأمانة إدراج بنود محددة في جدول الأعمال المؤقت</w:t>
      </w:r>
      <w:r w:rsidR="009B235D">
        <w:rPr>
          <w:rFonts w:ascii="Traditional Arabic" w:hAnsi="Traditional Arabic"/>
          <w:sz w:val="30"/>
          <w:rtl/>
        </w:rPr>
        <w:t>.</w:t>
      </w:r>
    </w:p>
    <w:p w14:paraId="31B6D5A4"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يتم إبلاغ </w:t>
      </w:r>
      <w:r w:rsidR="00851A38" w:rsidRPr="00D94E47">
        <w:rPr>
          <w:rFonts w:ascii="Traditional Arabic" w:hAnsi="Traditional Arabic"/>
          <w:sz w:val="30"/>
          <w:rtl/>
        </w:rPr>
        <w:t xml:space="preserve">الأعضاء </w:t>
      </w:r>
      <w:r w:rsidR="00851A38">
        <w:rPr>
          <w:rFonts w:ascii="Traditional Arabic" w:hAnsi="Traditional Arabic" w:hint="cs"/>
          <w:sz w:val="30"/>
          <w:rtl/>
        </w:rPr>
        <w:t>ب</w:t>
      </w:r>
      <w:r w:rsidRPr="00D94E47">
        <w:rPr>
          <w:rFonts w:ascii="Traditional Arabic" w:hAnsi="Traditional Arabic"/>
          <w:sz w:val="30"/>
          <w:rtl/>
        </w:rPr>
        <w:t xml:space="preserve">جدول الأعمال المؤقت قبل موعد </w:t>
      </w:r>
      <w:r w:rsidR="00851A38">
        <w:rPr>
          <w:rFonts w:ascii="Traditional Arabic" w:hAnsi="Traditional Arabic" w:hint="cs"/>
          <w:sz w:val="30"/>
          <w:rtl/>
        </w:rPr>
        <w:t xml:space="preserve">انعقاد </w:t>
      </w:r>
      <w:r w:rsidRPr="00D94E47">
        <w:rPr>
          <w:rFonts w:ascii="Traditional Arabic" w:hAnsi="Traditional Arabic"/>
          <w:sz w:val="30"/>
          <w:rtl/>
        </w:rPr>
        <w:t>الاجتماع</w:t>
      </w:r>
      <w:r w:rsidR="00851A38">
        <w:rPr>
          <w:rFonts w:ascii="Traditional Arabic" w:hAnsi="Traditional Arabic" w:hint="cs"/>
          <w:sz w:val="30"/>
          <w:rtl/>
        </w:rPr>
        <w:t xml:space="preserve"> ب</w:t>
      </w:r>
      <w:r w:rsidR="00851A38">
        <w:rPr>
          <w:rFonts w:ascii="Traditional Arabic" w:hAnsi="Traditional Arabic"/>
          <w:sz w:val="30"/>
          <w:rtl/>
        </w:rPr>
        <w:t>أربعة أسابيع على الأقل</w:t>
      </w:r>
      <w:r w:rsidR="009B235D">
        <w:rPr>
          <w:rFonts w:ascii="Traditional Arabic" w:hAnsi="Traditional Arabic"/>
          <w:sz w:val="30"/>
          <w:rtl/>
        </w:rPr>
        <w:t>.</w:t>
      </w:r>
    </w:p>
    <w:p w14:paraId="4E2ECDD1"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w:t>
      </w:r>
      <w:r w:rsidRPr="00D94E47">
        <w:rPr>
          <w:rFonts w:ascii="Traditional Arabic" w:hAnsi="Traditional Arabic"/>
          <w:sz w:val="30"/>
        </w:rPr>
        <w:t>-</w:t>
      </w:r>
      <w:r w:rsidRPr="00D94E47">
        <w:rPr>
          <w:rFonts w:ascii="Traditional Arabic" w:hAnsi="Traditional Arabic"/>
          <w:sz w:val="30"/>
        </w:rPr>
        <w:tab/>
      </w:r>
      <w:r w:rsidR="002D6093">
        <w:rPr>
          <w:rFonts w:ascii="Traditional Arabic" w:hAnsi="Traditional Arabic" w:hint="cs"/>
          <w:sz w:val="30"/>
          <w:rtl/>
        </w:rPr>
        <w:t xml:space="preserve">وفي الفترة الفاصلة بين </w:t>
      </w:r>
      <w:r w:rsidRPr="00D94E47">
        <w:rPr>
          <w:rFonts w:ascii="Traditional Arabic" w:hAnsi="Traditional Arabic"/>
          <w:sz w:val="30"/>
          <w:rtl/>
        </w:rPr>
        <w:t xml:space="preserve">تاريخ </w:t>
      </w:r>
      <w:r w:rsidR="002D6093">
        <w:rPr>
          <w:rFonts w:ascii="Traditional Arabic" w:hAnsi="Traditional Arabic" w:hint="cs"/>
          <w:sz w:val="30"/>
          <w:rtl/>
        </w:rPr>
        <w:t xml:space="preserve">الإبلاغ عن </w:t>
      </w:r>
      <w:r w:rsidRPr="00D94E47">
        <w:rPr>
          <w:rFonts w:ascii="Traditional Arabic" w:hAnsi="Traditional Arabic"/>
          <w:sz w:val="30"/>
          <w:rtl/>
        </w:rPr>
        <w:t>جدول الأعمال المؤقت وتاريخ اعتماد المجلس لجدول الأعمال، يجوز للأعضاء اقتراح بنود تكميلية لإدراجها في جدول الأعمال، شريطة أن تكون البنود ذات طابع مهم وعاجل</w:t>
      </w:r>
      <w:r w:rsidR="009B235D">
        <w:rPr>
          <w:rFonts w:ascii="Traditional Arabic" w:hAnsi="Traditional Arabic"/>
          <w:sz w:val="30"/>
          <w:rtl/>
        </w:rPr>
        <w:t>.</w:t>
      </w:r>
    </w:p>
    <w:p w14:paraId="749AB193"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8</w:t>
      </w:r>
    </w:p>
    <w:p w14:paraId="6D9B4EC2"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 xml:space="preserve">في بداية كل اجتماع، </w:t>
      </w:r>
      <w:r w:rsidR="00851A38">
        <w:rPr>
          <w:rFonts w:ascii="Traditional Arabic" w:hAnsi="Traditional Arabic" w:hint="cs"/>
          <w:sz w:val="30"/>
          <w:rtl/>
        </w:rPr>
        <w:t>يقر</w:t>
      </w:r>
      <w:r w:rsidR="00D94E47" w:rsidRPr="00D94E47">
        <w:rPr>
          <w:rFonts w:ascii="Traditional Arabic" w:hAnsi="Traditional Arabic"/>
          <w:sz w:val="30"/>
          <w:rtl/>
        </w:rPr>
        <w:t xml:space="preserve"> المجلس جدول أعمال الاجتماع على أساس جدول الأعمال المؤقت وأي بنود إضافية مقترحة </w:t>
      </w:r>
      <w:r w:rsidR="007B70C9">
        <w:rPr>
          <w:rFonts w:ascii="Traditional Arabic" w:hAnsi="Traditional Arabic"/>
          <w:sz w:val="30"/>
          <w:rtl/>
        </w:rPr>
        <w:t>وفقاً</w:t>
      </w:r>
      <w:r w:rsidR="00D94E47" w:rsidRPr="00D94E47">
        <w:rPr>
          <w:rFonts w:ascii="Traditional Arabic" w:hAnsi="Traditional Arabic"/>
          <w:sz w:val="30"/>
          <w:rtl/>
        </w:rPr>
        <w:t xml:space="preserve"> للفقرة 3 من </w:t>
      </w:r>
      <w:r w:rsidR="00C4062C">
        <w:rPr>
          <w:rFonts w:ascii="Traditional Arabic" w:hAnsi="Traditional Arabic"/>
          <w:sz w:val="30"/>
          <w:rtl/>
        </w:rPr>
        <w:t>المادة</w:t>
      </w:r>
      <w:r w:rsidR="00D94E47" w:rsidRPr="00D94E47">
        <w:rPr>
          <w:rFonts w:ascii="Traditional Arabic" w:hAnsi="Traditional Arabic"/>
          <w:sz w:val="30"/>
          <w:rtl/>
        </w:rPr>
        <w:t xml:space="preserve"> 7</w:t>
      </w:r>
      <w:r w:rsidR="009B235D">
        <w:rPr>
          <w:rFonts w:ascii="Traditional Arabic" w:hAnsi="Traditional Arabic"/>
          <w:sz w:val="30"/>
          <w:rtl/>
        </w:rPr>
        <w:t>.</w:t>
      </w:r>
    </w:p>
    <w:p w14:paraId="7A295A24"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t>سابعاً-</w:t>
      </w:r>
      <w:r w:rsidRPr="00151778">
        <w:rPr>
          <w:rFonts w:ascii="Traditional Arabic" w:hAnsi="Traditional Arabic"/>
          <w:b/>
          <w:bCs/>
          <w:sz w:val="32"/>
          <w:szCs w:val="32"/>
        </w:rPr>
        <w:tab/>
      </w:r>
      <w:r w:rsidRPr="00151778">
        <w:rPr>
          <w:rFonts w:ascii="Traditional Arabic" w:hAnsi="Traditional Arabic"/>
          <w:b/>
          <w:bCs/>
          <w:sz w:val="32"/>
          <w:szCs w:val="32"/>
          <w:rtl/>
        </w:rPr>
        <w:t>أعضاء المكتب</w:t>
      </w:r>
    </w:p>
    <w:p w14:paraId="1F74060D"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9</w:t>
      </w:r>
    </w:p>
    <w:p w14:paraId="4118D4A6"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002D6093">
        <w:rPr>
          <w:rFonts w:ascii="Traditional Arabic" w:hAnsi="Traditional Arabic" w:hint="cs"/>
          <w:sz w:val="30"/>
          <w:rtl/>
        </w:rPr>
        <w:t xml:space="preserve">يتولى رئاسة المجلس </w:t>
      </w:r>
      <w:r w:rsidRPr="00D94E47">
        <w:rPr>
          <w:rFonts w:ascii="Traditional Arabic" w:hAnsi="Traditional Arabic"/>
          <w:sz w:val="30"/>
          <w:rtl/>
        </w:rPr>
        <w:t>رئيس</w:t>
      </w:r>
      <w:r w:rsidR="002D6093">
        <w:rPr>
          <w:rFonts w:ascii="Traditional Arabic" w:hAnsi="Traditional Arabic" w:hint="cs"/>
          <w:sz w:val="30"/>
          <w:rtl/>
        </w:rPr>
        <w:t>ا</w:t>
      </w:r>
      <w:r w:rsidRPr="00D94E47">
        <w:rPr>
          <w:rFonts w:ascii="Traditional Arabic" w:hAnsi="Traditional Arabic"/>
          <w:sz w:val="30"/>
          <w:rtl/>
        </w:rPr>
        <w:t>ن مشارك</w:t>
      </w:r>
      <w:r w:rsidR="002D6093">
        <w:rPr>
          <w:rFonts w:ascii="Traditional Arabic" w:hAnsi="Traditional Arabic" w:hint="cs"/>
          <w:sz w:val="30"/>
          <w:rtl/>
        </w:rPr>
        <w:t>ان</w:t>
      </w:r>
      <w:r w:rsidRPr="00D94E47">
        <w:rPr>
          <w:rFonts w:ascii="Traditional Arabic" w:hAnsi="Traditional Arabic"/>
          <w:sz w:val="30"/>
          <w:rtl/>
        </w:rPr>
        <w:t xml:space="preserve">، </w:t>
      </w:r>
      <w:r w:rsidR="002D6093">
        <w:rPr>
          <w:rFonts w:ascii="Traditional Arabic" w:hAnsi="Traditional Arabic" w:hint="cs"/>
          <w:sz w:val="30"/>
          <w:rtl/>
        </w:rPr>
        <w:t xml:space="preserve">ينتخبان </w:t>
      </w:r>
      <w:r w:rsidRPr="00D94E47">
        <w:rPr>
          <w:rFonts w:ascii="Traditional Arabic" w:hAnsi="Traditional Arabic"/>
          <w:sz w:val="30"/>
          <w:rtl/>
        </w:rPr>
        <w:t xml:space="preserve">من بين أعضاء المجلس، </w:t>
      </w:r>
      <w:r w:rsidR="00E46AE7">
        <w:rPr>
          <w:rFonts w:ascii="Traditional Arabic" w:hAnsi="Traditional Arabic" w:hint="cs"/>
          <w:sz w:val="30"/>
          <w:rtl/>
        </w:rPr>
        <w:t>ب</w:t>
      </w:r>
      <w:r w:rsidRPr="00D94E47">
        <w:rPr>
          <w:rFonts w:ascii="Traditional Arabic" w:hAnsi="Traditional Arabic"/>
          <w:sz w:val="30"/>
          <w:rtl/>
        </w:rPr>
        <w:t>ما يعكس تكوين المجلس والغرض من البرنامج</w:t>
      </w:r>
      <w:r w:rsidR="009B235D">
        <w:rPr>
          <w:rFonts w:ascii="Traditional Arabic" w:hAnsi="Traditional Arabic"/>
          <w:sz w:val="30"/>
          <w:rtl/>
        </w:rPr>
        <w:t>.</w:t>
      </w:r>
    </w:p>
    <w:p w14:paraId="70A2B96C"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00147E2A">
        <w:rPr>
          <w:rFonts w:ascii="Traditional Arabic" w:hAnsi="Traditional Arabic"/>
          <w:sz w:val="30"/>
          <w:rtl/>
        </w:rPr>
        <w:t>ينتخب المجلس رئيسين م</w:t>
      </w:r>
      <w:r w:rsidRPr="00D94E47">
        <w:rPr>
          <w:rFonts w:ascii="Traditional Arabic" w:hAnsi="Traditional Arabic"/>
          <w:sz w:val="30"/>
          <w:rtl/>
        </w:rPr>
        <w:t>شاركين في بداية اجتماعه الأول</w:t>
      </w:r>
      <w:r w:rsidR="009B235D">
        <w:rPr>
          <w:rFonts w:ascii="Traditional Arabic" w:hAnsi="Traditional Arabic"/>
          <w:sz w:val="30"/>
          <w:rtl/>
        </w:rPr>
        <w:t>.</w:t>
      </w:r>
    </w:p>
    <w:p w14:paraId="2DB04B43"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تستمر فترة رئاسة الرئيسين المشاركين المنتخبين في الاجتماع الأول للمجلس حتى انتخاب الرئيسين المشاركين </w:t>
      </w:r>
      <w:r w:rsidR="002D6093" w:rsidRPr="00D94E47">
        <w:rPr>
          <w:rFonts w:ascii="Traditional Arabic" w:hAnsi="Traditional Arabic"/>
          <w:sz w:val="30"/>
          <w:rtl/>
        </w:rPr>
        <w:t>الجد</w:t>
      </w:r>
      <w:r w:rsidR="002D6093">
        <w:rPr>
          <w:rFonts w:ascii="Traditional Arabic" w:hAnsi="Traditional Arabic" w:hint="cs"/>
          <w:sz w:val="30"/>
          <w:rtl/>
        </w:rPr>
        <w:t>يدين</w:t>
      </w:r>
      <w:r w:rsidR="002D6093" w:rsidRPr="00D94E47">
        <w:rPr>
          <w:rFonts w:ascii="Traditional Arabic" w:hAnsi="Traditional Arabic"/>
          <w:sz w:val="30"/>
          <w:rtl/>
        </w:rPr>
        <w:t xml:space="preserve"> </w:t>
      </w:r>
      <w:r w:rsidRPr="00D94E47">
        <w:rPr>
          <w:rFonts w:ascii="Traditional Arabic" w:hAnsi="Traditional Arabic"/>
          <w:sz w:val="30"/>
          <w:rtl/>
        </w:rPr>
        <w:t xml:space="preserve">في </w:t>
      </w:r>
      <w:r w:rsidR="008E43F5">
        <w:rPr>
          <w:rFonts w:ascii="Traditional Arabic" w:hAnsi="Traditional Arabic"/>
          <w:sz w:val="30"/>
          <w:rtl/>
        </w:rPr>
        <w:t>[</w:t>
      </w:r>
      <w:r w:rsidR="00E46AE7">
        <w:rPr>
          <w:rFonts w:ascii="Traditional Arabic" w:hAnsi="Traditional Arabic" w:hint="cs"/>
          <w:sz w:val="30"/>
          <w:rtl/>
        </w:rPr>
        <w:t>بداية</w:t>
      </w:r>
      <w:r w:rsidRPr="00D94E47">
        <w:rPr>
          <w:rFonts w:ascii="Traditional Arabic" w:hAnsi="Traditional Arabic"/>
          <w:sz w:val="30"/>
          <w:rtl/>
        </w:rPr>
        <w:t xml:space="preserve"> اجتماع يعقد بعد الاجتماع الثالث لمؤتمر الأطراف في اتفاقية ميناماتا</w:t>
      </w:r>
      <w:r w:rsidR="009B235D">
        <w:rPr>
          <w:rFonts w:ascii="Traditional Arabic" w:hAnsi="Traditional Arabic"/>
          <w:sz w:val="30"/>
          <w:rtl/>
        </w:rPr>
        <w:t>.</w:t>
      </w:r>
      <w:r w:rsidR="008E43F5">
        <w:rPr>
          <w:rFonts w:ascii="Traditional Arabic" w:hAnsi="Traditional Arabic"/>
          <w:sz w:val="30"/>
          <w:rtl/>
        </w:rPr>
        <w:t>]</w:t>
      </w:r>
      <w:r w:rsidRPr="00D94E47">
        <w:rPr>
          <w:rFonts w:ascii="Traditional Arabic" w:hAnsi="Traditional Arabic"/>
          <w:sz w:val="30"/>
          <w:rtl/>
        </w:rPr>
        <w:t xml:space="preserve"> </w:t>
      </w:r>
      <w:r w:rsidR="008E43F5">
        <w:rPr>
          <w:rFonts w:ascii="Traditional Arabic" w:hAnsi="Traditional Arabic"/>
          <w:sz w:val="30"/>
          <w:rtl/>
        </w:rPr>
        <w:t>[</w:t>
      </w:r>
      <w:r w:rsidR="00E46AE7">
        <w:rPr>
          <w:rFonts w:ascii="Traditional Arabic" w:hAnsi="Traditional Arabic" w:hint="cs"/>
          <w:sz w:val="30"/>
          <w:rtl/>
        </w:rPr>
        <w:t>الاجتماع الثالث ل</w:t>
      </w:r>
      <w:r w:rsidRPr="00D94E47">
        <w:rPr>
          <w:rFonts w:ascii="Traditional Arabic" w:hAnsi="Traditional Arabic"/>
          <w:sz w:val="30"/>
          <w:rtl/>
        </w:rPr>
        <w:t>مؤتمر الأطراف</w:t>
      </w:r>
      <w:r w:rsidR="008E43F5">
        <w:rPr>
          <w:rFonts w:ascii="Traditional Arabic" w:hAnsi="Traditional Arabic"/>
          <w:sz w:val="30"/>
          <w:rtl/>
        </w:rPr>
        <w:t>]</w:t>
      </w:r>
      <w:r w:rsidR="009B235D">
        <w:rPr>
          <w:rFonts w:ascii="Traditional Arabic" w:hAnsi="Traditional Arabic"/>
          <w:sz w:val="30"/>
          <w:rtl/>
        </w:rPr>
        <w:t>.</w:t>
      </w:r>
      <w:r w:rsidRPr="00D94E47">
        <w:rPr>
          <w:rFonts w:ascii="Traditional Arabic" w:hAnsi="Traditional Arabic"/>
          <w:sz w:val="30"/>
          <w:rtl/>
        </w:rPr>
        <w:t xml:space="preserve"> </w:t>
      </w:r>
      <w:r w:rsidR="00E46AE7">
        <w:rPr>
          <w:rFonts w:ascii="Traditional Arabic" w:hAnsi="Traditional Arabic" w:hint="cs"/>
          <w:sz w:val="30"/>
          <w:rtl/>
        </w:rPr>
        <w:t>وب</w:t>
      </w:r>
      <w:r w:rsidRPr="00D94E47">
        <w:rPr>
          <w:rFonts w:ascii="Traditional Arabic" w:hAnsi="Traditional Arabic"/>
          <w:sz w:val="30"/>
          <w:rtl/>
        </w:rPr>
        <w:t xml:space="preserve">عد ذلك، </w:t>
      </w:r>
      <w:r w:rsidR="005775EF">
        <w:rPr>
          <w:rFonts w:ascii="Traditional Arabic" w:hAnsi="Traditional Arabic" w:hint="cs"/>
          <w:sz w:val="30"/>
          <w:rtl/>
        </w:rPr>
        <w:t>ينتخب</w:t>
      </w:r>
      <w:r w:rsidRPr="00D94E47">
        <w:rPr>
          <w:rFonts w:ascii="Traditional Arabic" w:hAnsi="Traditional Arabic"/>
          <w:sz w:val="30"/>
          <w:rtl/>
        </w:rPr>
        <w:t xml:space="preserve"> </w:t>
      </w:r>
      <w:r w:rsidR="005775EF" w:rsidRPr="00D94E47">
        <w:rPr>
          <w:rFonts w:ascii="Traditional Arabic" w:hAnsi="Traditional Arabic"/>
          <w:sz w:val="30"/>
          <w:rtl/>
        </w:rPr>
        <w:t>الرئيس</w:t>
      </w:r>
      <w:r w:rsidR="005775EF">
        <w:rPr>
          <w:rFonts w:ascii="Traditional Arabic" w:hAnsi="Traditional Arabic" w:hint="cs"/>
          <w:sz w:val="30"/>
          <w:rtl/>
        </w:rPr>
        <w:t>ا</w:t>
      </w:r>
      <w:r w:rsidR="005775EF" w:rsidRPr="00D94E47">
        <w:rPr>
          <w:rFonts w:ascii="Traditional Arabic" w:hAnsi="Traditional Arabic"/>
          <w:sz w:val="30"/>
          <w:rtl/>
        </w:rPr>
        <w:t>ن المشارك</w:t>
      </w:r>
      <w:r w:rsidR="005775EF">
        <w:rPr>
          <w:rFonts w:ascii="Traditional Arabic" w:hAnsi="Traditional Arabic" w:hint="cs"/>
          <w:sz w:val="30"/>
          <w:rtl/>
        </w:rPr>
        <w:t>ا</w:t>
      </w:r>
      <w:r w:rsidR="005775EF" w:rsidRPr="00D94E47">
        <w:rPr>
          <w:rFonts w:ascii="Traditional Arabic" w:hAnsi="Traditional Arabic"/>
          <w:sz w:val="30"/>
          <w:rtl/>
        </w:rPr>
        <w:t xml:space="preserve">ن </w:t>
      </w:r>
      <w:r w:rsidRPr="00D94E47">
        <w:rPr>
          <w:rFonts w:ascii="Traditional Arabic" w:hAnsi="Traditional Arabic"/>
          <w:sz w:val="30"/>
          <w:rtl/>
        </w:rPr>
        <w:t xml:space="preserve">في </w:t>
      </w:r>
      <w:r w:rsidR="005775EF">
        <w:rPr>
          <w:rFonts w:ascii="Traditional Arabic" w:hAnsi="Traditional Arabic" w:hint="cs"/>
          <w:sz w:val="30"/>
          <w:rtl/>
        </w:rPr>
        <w:t>أول اجتماع من كل</w:t>
      </w:r>
      <w:r w:rsidRPr="00D94E47">
        <w:rPr>
          <w:rFonts w:ascii="Traditional Arabic" w:hAnsi="Traditional Arabic"/>
          <w:sz w:val="30"/>
          <w:rtl/>
        </w:rPr>
        <w:t xml:space="preserve"> فترة جديدة من </w:t>
      </w:r>
      <w:r w:rsidR="00E46AE7">
        <w:rPr>
          <w:rFonts w:ascii="Traditional Arabic" w:hAnsi="Traditional Arabic" w:hint="cs"/>
          <w:sz w:val="30"/>
          <w:rtl/>
        </w:rPr>
        <w:t xml:space="preserve">فترات </w:t>
      </w:r>
      <w:r w:rsidR="005775EF">
        <w:rPr>
          <w:rFonts w:ascii="Traditional Arabic" w:hAnsi="Traditional Arabic" w:hint="cs"/>
          <w:sz w:val="30"/>
          <w:rtl/>
        </w:rPr>
        <w:t>عضوية</w:t>
      </w:r>
      <w:r w:rsidR="005775EF" w:rsidRPr="00D94E47">
        <w:rPr>
          <w:rFonts w:ascii="Traditional Arabic" w:hAnsi="Traditional Arabic"/>
          <w:sz w:val="30"/>
          <w:rtl/>
        </w:rPr>
        <w:t xml:space="preserve"> </w:t>
      </w:r>
      <w:r w:rsidRPr="00D94E47">
        <w:rPr>
          <w:rFonts w:ascii="Traditional Arabic" w:hAnsi="Traditional Arabic"/>
          <w:sz w:val="30"/>
          <w:rtl/>
        </w:rPr>
        <w:t>المجلس</w:t>
      </w:r>
      <w:r w:rsidR="009B235D">
        <w:rPr>
          <w:rFonts w:ascii="Traditional Arabic" w:hAnsi="Traditional Arabic"/>
          <w:sz w:val="30"/>
          <w:rtl/>
        </w:rPr>
        <w:t>.</w:t>
      </w:r>
    </w:p>
    <w:p w14:paraId="5F4419E3"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10</w:t>
      </w:r>
    </w:p>
    <w:p w14:paraId="52A1FD6B"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في </w:t>
      </w:r>
      <w:r w:rsidR="00E46AE7">
        <w:rPr>
          <w:rFonts w:ascii="Traditional Arabic" w:hAnsi="Traditional Arabic" w:hint="cs"/>
          <w:sz w:val="30"/>
          <w:rtl/>
        </w:rPr>
        <w:t xml:space="preserve">حالة </w:t>
      </w:r>
      <w:r w:rsidR="005775EF">
        <w:rPr>
          <w:rFonts w:ascii="Traditional Arabic" w:hAnsi="Traditional Arabic" w:hint="cs"/>
          <w:sz w:val="30"/>
          <w:rtl/>
        </w:rPr>
        <w:t xml:space="preserve">تعذُّر </w:t>
      </w:r>
      <w:r w:rsidR="00E46AE7">
        <w:rPr>
          <w:rFonts w:ascii="Traditional Arabic" w:hAnsi="Traditional Arabic" w:hint="cs"/>
          <w:sz w:val="30"/>
          <w:rtl/>
        </w:rPr>
        <w:t xml:space="preserve">التوصل إلى </w:t>
      </w:r>
      <w:r w:rsidRPr="00D94E47">
        <w:rPr>
          <w:rFonts w:ascii="Traditional Arabic" w:hAnsi="Traditional Arabic"/>
          <w:sz w:val="30"/>
          <w:rtl/>
        </w:rPr>
        <w:t xml:space="preserve">توافق في الآراء، </w:t>
      </w:r>
      <w:r w:rsidR="005775EF">
        <w:rPr>
          <w:rFonts w:ascii="Traditional Arabic" w:hAnsi="Traditional Arabic" w:hint="cs"/>
          <w:sz w:val="30"/>
          <w:rtl/>
        </w:rPr>
        <w:t xml:space="preserve">يتقرر الرئيسان المشاركان بإجراء </w:t>
      </w:r>
      <w:r w:rsidRPr="00D94E47">
        <w:rPr>
          <w:rFonts w:ascii="Traditional Arabic" w:hAnsi="Traditional Arabic"/>
          <w:sz w:val="30"/>
          <w:rtl/>
        </w:rPr>
        <w:t>اقتراع سري</w:t>
      </w:r>
      <w:r w:rsidR="009B235D">
        <w:rPr>
          <w:rFonts w:ascii="Traditional Arabic" w:hAnsi="Traditional Arabic"/>
          <w:sz w:val="30"/>
          <w:rtl/>
        </w:rPr>
        <w:t>.</w:t>
      </w:r>
    </w:p>
    <w:p w14:paraId="2B83D78D"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w:t>
      </w:r>
      <w:r w:rsidRPr="00D94E47">
        <w:rPr>
          <w:rFonts w:ascii="Traditional Arabic" w:hAnsi="Traditional Arabic"/>
          <w:sz w:val="30"/>
        </w:rPr>
        <w:t>-</w:t>
      </w:r>
      <w:r w:rsidRPr="00D94E47">
        <w:rPr>
          <w:rFonts w:ascii="Traditional Arabic" w:hAnsi="Traditional Arabic"/>
          <w:sz w:val="30"/>
        </w:rPr>
        <w:tab/>
      </w:r>
      <w:r w:rsidR="00403A0D">
        <w:rPr>
          <w:rFonts w:ascii="Traditional Arabic" w:hAnsi="Traditional Arabic" w:hint="cs"/>
          <w:sz w:val="30"/>
          <w:rtl/>
        </w:rPr>
        <w:t>وعند انتخاب</w:t>
      </w:r>
      <w:r w:rsidRPr="00D94E47">
        <w:rPr>
          <w:rFonts w:ascii="Traditional Arabic" w:hAnsi="Traditional Arabic"/>
          <w:sz w:val="30"/>
          <w:rtl/>
        </w:rPr>
        <w:t xml:space="preserve"> رئيس مشارك، </w:t>
      </w:r>
      <w:r w:rsidR="00403A0D">
        <w:rPr>
          <w:rFonts w:ascii="Traditional Arabic" w:hAnsi="Traditional Arabic" w:hint="cs"/>
          <w:sz w:val="30"/>
          <w:rtl/>
        </w:rPr>
        <w:t xml:space="preserve">إذا </w:t>
      </w:r>
      <w:r w:rsidRPr="00D94E47">
        <w:rPr>
          <w:rFonts w:ascii="Traditional Arabic" w:hAnsi="Traditional Arabic"/>
          <w:sz w:val="30"/>
          <w:rtl/>
        </w:rPr>
        <w:t xml:space="preserve">لم يحصل أي مرشح على أغلبية ثلثي الأصوات التي يدلي بها الأعضاء الحاضرون والمصوتون في الاقتراع الأول، </w:t>
      </w:r>
      <w:r w:rsidR="003D04D7">
        <w:rPr>
          <w:rFonts w:ascii="Traditional Arabic" w:hAnsi="Traditional Arabic" w:hint="cs"/>
          <w:sz w:val="30"/>
          <w:rtl/>
        </w:rPr>
        <w:t>يُجرى</w:t>
      </w:r>
      <w:r w:rsidR="003D04D7" w:rsidRPr="00D94E47">
        <w:rPr>
          <w:rFonts w:ascii="Traditional Arabic" w:hAnsi="Traditional Arabic"/>
          <w:sz w:val="30"/>
          <w:rtl/>
        </w:rPr>
        <w:t xml:space="preserve"> </w:t>
      </w:r>
      <w:r w:rsidRPr="00D94E47">
        <w:rPr>
          <w:rFonts w:ascii="Traditional Arabic" w:hAnsi="Traditional Arabic"/>
          <w:sz w:val="30"/>
          <w:rtl/>
        </w:rPr>
        <w:t xml:space="preserve">اقتراع ثان يقتصر على المرشحين اللذين يحصلان على أكبر عدد من الأصوات، </w:t>
      </w:r>
      <w:r w:rsidR="00403A0D">
        <w:rPr>
          <w:rFonts w:ascii="Traditional Arabic" w:hAnsi="Traditional Arabic" w:hint="cs"/>
          <w:sz w:val="30"/>
          <w:rtl/>
        </w:rPr>
        <w:t>ويُتخذ القرار</w:t>
      </w:r>
      <w:r w:rsidRPr="00D94E47">
        <w:rPr>
          <w:rFonts w:ascii="Traditional Arabic" w:hAnsi="Traditional Arabic"/>
          <w:sz w:val="30"/>
          <w:rtl/>
        </w:rPr>
        <w:t xml:space="preserve"> </w:t>
      </w:r>
      <w:r w:rsidR="00403A0D">
        <w:rPr>
          <w:rFonts w:ascii="Traditional Arabic" w:hAnsi="Traditional Arabic" w:hint="cs"/>
          <w:sz w:val="30"/>
          <w:rtl/>
        </w:rPr>
        <w:t>بال</w:t>
      </w:r>
      <w:r w:rsidRPr="00D94E47">
        <w:rPr>
          <w:rFonts w:ascii="Traditional Arabic" w:hAnsi="Traditional Arabic"/>
          <w:sz w:val="30"/>
          <w:rtl/>
        </w:rPr>
        <w:t xml:space="preserve">أغلبية </w:t>
      </w:r>
      <w:r w:rsidR="00403A0D">
        <w:rPr>
          <w:rFonts w:ascii="Traditional Arabic" w:hAnsi="Traditional Arabic" w:hint="cs"/>
          <w:sz w:val="30"/>
          <w:rtl/>
        </w:rPr>
        <w:t>ال</w:t>
      </w:r>
      <w:r w:rsidRPr="00D94E47">
        <w:rPr>
          <w:rFonts w:ascii="Traditional Arabic" w:hAnsi="Traditional Arabic"/>
          <w:sz w:val="30"/>
          <w:rtl/>
        </w:rPr>
        <w:t>بسيطة</w:t>
      </w:r>
      <w:r w:rsidR="009B235D">
        <w:rPr>
          <w:rFonts w:ascii="Traditional Arabic" w:hAnsi="Traditional Arabic"/>
          <w:sz w:val="30"/>
          <w:rtl/>
        </w:rPr>
        <w:t>.</w:t>
      </w:r>
      <w:r w:rsidRPr="00D94E47">
        <w:rPr>
          <w:rFonts w:ascii="Traditional Arabic" w:hAnsi="Traditional Arabic"/>
          <w:sz w:val="30"/>
          <w:rtl/>
        </w:rPr>
        <w:t xml:space="preserve"> </w:t>
      </w:r>
      <w:r w:rsidR="006E034A">
        <w:rPr>
          <w:rFonts w:ascii="Traditional Arabic" w:hAnsi="Traditional Arabic" w:hint="cs"/>
          <w:sz w:val="30"/>
          <w:rtl/>
        </w:rPr>
        <w:t>و</w:t>
      </w:r>
      <w:r w:rsidRPr="00D94E47">
        <w:rPr>
          <w:rFonts w:ascii="Traditional Arabic" w:hAnsi="Traditional Arabic"/>
          <w:sz w:val="30"/>
          <w:rtl/>
        </w:rPr>
        <w:t>إذا انقسمت الأصوات بالتساوي في الاقتراع الثاني، يتم تحديد الرئيس المشارك بالقرعة بين المرشحين</w:t>
      </w:r>
      <w:r w:rsidR="009B235D">
        <w:rPr>
          <w:rFonts w:ascii="Traditional Arabic" w:hAnsi="Traditional Arabic"/>
          <w:sz w:val="30"/>
          <w:rtl/>
        </w:rPr>
        <w:t>.</w:t>
      </w:r>
    </w:p>
    <w:p w14:paraId="7BF1025A"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في حالة </w:t>
      </w:r>
      <w:r w:rsidR="006E034A">
        <w:rPr>
          <w:rFonts w:ascii="Traditional Arabic" w:hAnsi="Traditional Arabic" w:hint="cs"/>
          <w:sz w:val="30"/>
          <w:rtl/>
        </w:rPr>
        <w:t>تساوي</w:t>
      </w:r>
      <w:r w:rsidRPr="00D94E47">
        <w:rPr>
          <w:rFonts w:ascii="Traditional Arabic" w:hAnsi="Traditional Arabic"/>
          <w:sz w:val="30"/>
          <w:rtl/>
        </w:rPr>
        <w:t xml:space="preserve"> الأصوات في الاقتراع الأول بين ثلاثة أو أكثر من المرشحين الحاصلين على أكبر عدد من الأصوات، يُجرى اقتراع ثان</w:t>
      </w:r>
      <w:r w:rsidR="009B235D">
        <w:rPr>
          <w:rFonts w:ascii="Traditional Arabic" w:hAnsi="Traditional Arabic"/>
          <w:sz w:val="30"/>
          <w:rtl/>
        </w:rPr>
        <w:t>.</w:t>
      </w:r>
      <w:r w:rsidRPr="00D94E47">
        <w:rPr>
          <w:rFonts w:ascii="Traditional Arabic" w:hAnsi="Traditional Arabic"/>
          <w:sz w:val="30"/>
          <w:rtl/>
        </w:rPr>
        <w:t xml:space="preserve"> </w:t>
      </w:r>
      <w:r w:rsidR="00403A0D">
        <w:rPr>
          <w:rFonts w:ascii="Traditional Arabic" w:hAnsi="Traditional Arabic" w:hint="cs"/>
          <w:sz w:val="30"/>
          <w:rtl/>
        </w:rPr>
        <w:t>و</w:t>
      </w:r>
      <w:r w:rsidRPr="00D94E47">
        <w:rPr>
          <w:rFonts w:ascii="Traditional Arabic" w:hAnsi="Traditional Arabic"/>
          <w:sz w:val="30"/>
          <w:rtl/>
        </w:rPr>
        <w:t xml:space="preserve">إذا </w:t>
      </w:r>
      <w:r w:rsidR="00403A0D">
        <w:rPr>
          <w:rFonts w:ascii="Traditional Arabic" w:hAnsi="Traditional Arabic" w:hint="cs"/>
          <w:sz w:val="30"/>
          <w:rtl/>
        </w:rPr>
        <w:t>تساوت ال</w:t>
      </w:r>
      <w:r w:rsidR="00E457A6">
        <w:rPr>
          <w:rFonts w:ascii="Traditional Arabic" w:hAnsi="Traditional Arabic" w:hint="cs"/>
          <w:sz w:val="30"/>
          <w:rtl/>
        </w:rPr>
        <w:t>أ</w:t>
      </w:r>
      <w:r w:rsidR="00403A0D">
        <w:rPr>
          <w:rFonts w:ascii="Traditional Arabic" w:hAnsi="Traditional Arabic" w:hint="cs"/>
          <w:sz w:val="30"/>
          <w:rtl/>
        </w:rPr>
        <w:t xml:space="preserve">صوات بين أكثر </w:t>
      </w:r>
      <w:r w:rsidRPr="00D94E47">
        <w:rPr>
          <w:rFonts w:ascii="Traditional Arabic" w:hAnsi="Traditional Arabic"/>
          <w:sz w:val="30"/>
          <w:rtl/>
        </w:rPr>
        <w:t>من مرشحين</w:t>
      </w:r>
      <w:r w:rsidR="00403A0D">
        <w:rPr>
          <w:rFonts w:ascii="Traditional Arabic" w:hAnsi="Traditional Arabic" w:hint="cs"/>
          <w:sz w:val="30"/>
          <w:rtl/>
        </w:rPr>
        <w:t xml:space="preserve"> اثنين</w:t>
      </w:r>
      <w:r w:rsidRPr="00D94E47">
        <w:rPr>
          <w:rFonts w:ascii="Traditional Arabic" w:hAnsi="Traditional Arabic"/>
          <w:sz w:val="30"/>
          <w:rtl/>
        </w:rPr>
        <w:t xml:space="preserve">، </w:t>
      </w:r>
      <w:r w:rsidR="003D04D7">
        <w:rPr>
          <w:rFonts w:ascii="Traditional Arabic" w:hAnsi="Traditional Arabic" w:hint="cs"/>
          <w:sz w:val="30"/>
          <w:rtl/>
        </w:rPr>
        <w:t>يخفَّض</w:t>
      </w:r>
      <w:r w:rsidR="00403A0D">
        <w:rPr>
          <w:rFonts w:ascii="Traditional Arabic" w:hAnsi="Traditional Arabic" w:hint="cs"/>
          <w:sz w:val="30"/>
          <w:rtl/>
        </w:rPr>
        <w:t xml:space="preserve"> العدد</w:t>
      </w:r>
      <w:r w:rsidRPr="00D94E47">
        <w:rPr>
          <w:rFonts w:ascii="Traditional Arabic" w:hAnsi="Traditional Arabic"/>
          <w:sz w:val="30"/>
          <w:rtl/>
        </w:rPr>
        <w:t xml:space="preserve"> إلى اثنين بالقرعة ويستمر الاقتراع، </w:t>
      </w:r>
      <w:r w:rsidR="00403A0D">
        <w:rPr>
          <w:rFonts w:ascii="Traditional Arabic" w:hAnsi="Traditional Arabic" w:hint="cs"/>
          <w:sz w:val="30"/>
          <w:rtl/>
        </w:rPr>
        <w:t>الذي يقتصر عليهما</w:t>
      </w:r>
      <w:r w:rsidRPr="00D94E47">
        <w:rPr>
          <w:rFonts w:ascii="Traditional Arabic" w:hAnsi="Traditional Arabic"/>
          <w:sz w:val="30"/>
          <w:rtl/>
        </w:rPr>
        <w:t xml:space="preserve">، </w:t>
      </w:r>
      <w:r w:rsidR="007B70C9">
        <w:rPr>
          <w:rFonts w:ascii="Traditional Arabic" w:hAnsi="Traditional Arabic"/>
          <w:sz w:val="30"/>
          <w:rtl/>
        </w:rPr>
        <w:t>وفقاً</w:t>
      </w:r>
      <w:r w:rsidRPr="00D94E47">
        <w:rPr>
          <w:rFonts w:ascii="Traditional Arabic" w:hAnsi="Traditional Arabic"/>
          <w:sz w:val="30"/>
          <w:rtl/>
        </w:rPr>
        <w:t xml:space="preserve"> للإجراء المنصوص عليه في الفقرتين 1 و2</w:t>
      </w:r>
      <w:r w:rsidR="009B235D">
        <w:rPr>
          <w:rFonts w:ascii="Traditional Arabic" w:hAnsi="Traditional Arabic"/>
          <w:sz w:val="30"/>
          <w:rtl/>
        </w:rPr>
        <w:t>.</w:t>
      </w:r>
    </w:p>
    <w:p w14:paraId="67F4377F"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11</w:t>
      </w:r>
    </w:p>
    <w:p w14:paraId="1F01E645"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003D04D7">
        <w:rPr>
          <w:rFonts w:ascii="Traditional Arabic" w:hAnsi="Traditional Arabic" w:hint="cs"/>
          <w:sz w:val="30"/>
          <w:rtl/>
        </w:rPr>
        <w:t xml:space="preserve">يتولى الرئيسان، </w:t>
      </w:r>
      <w:r w:rsidRPr="00D94E47">
        <w:rPr>
          <w:rFonts w:ascii="Traditional Arabic" w:hAnsi="Traditional Arabic"/>
          <w:sz w:val="30"/>
          <w:rtl/>
        </w:rPr>
        <w:t>بالإضافة إلى ممارسة الصلاحيات الممنوحة لهم</w:t>
      </w:r>
      <w:r w:rsidR="00403A0D">
        <w:rPr>
          <w:rFonts w:ascii="Traditional Arabic" w:hAnsi="Traditional Arabic" w:hint="cs"/>
          <w:sz w:val="30"/>
          <w:rtl/>
        </w:rPr>
        <w:t>ا</w:t>
      </w:r>
      <w:r w:rsidRPr="00D94E47">
        <w:rPr>
          <w:rFonts w:ascii="Traditional Arabic" w:hAnsi="Traditional Arabic"/>
          <w:sz w:val="30"/>
          <w:rtl/>
        </w:rPr>
        <w:t xml:space="preserve"> في </w:t>
      </w:r>
      <w:r w:rsidR="003D04D7">
        <w:rPr>
          <w:rFonts w:ascii="Traditional Arabic" w:hAnsi="Traditional Arabic" w:hint="cs"/>
          <w:sz w:val="30"/>
          <w:rtl/>
        </w:rPr>
        <w:t>مواضع أخرى من</w:t>
      </w:r>
      <w:r w:rsidRPr="00D94E47">
        <w:rPr>
          <w:rFonts w:ascii="Traditional Arabic" w:hAnsi="Traditional Arabic"/>
          <w:sz w:val="30"/>
          <w:rtl/>
        </w:rPr>
        <w:t xml:space="preserve"> </w:t>
      </w:r>
      <w:r w:rsidR="00403A0D">
        <w:rPr>
          <w:rFonts w:ascii="Traditional Arabic" w:hAnsi="Traditional Arabic" w:hint="cs"/>
          <w:sz w:val="30"/>
          <w:rtl/>
        </w:rPr>
        <w:t>هذا النظام</w:t>
      </w:r>
      <w:r w:rsidRPr="00D94E47">
        <w:rPr>
          <w:rFonts w:ascii="Traditional Arabic" w:hAnsi="Traditional Arabic"/>
          <w:sz w:val="30"/>
          <w:rtl/>
        </w:rPr>
        <w:t>، ما يلي</w:t>
      </w:r>
      <w:r w:rsidR="009B235D">
        <w:rPr>
          <w:rFonts w:ascii="Traditional Arabic" w:hAnsi="Traditional Arabic"/>
          <w:sz w:val="30"/>
          <w:rtl/>
        </w:rPr>
        <w:t>:</w:t>
      </w:r>
    </w:p>
    <w:p w14:paraId="26EBA475"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lastRenderedPageBreak/>
        <w:t>(</w:t>
      </w:r>
      <w:r w:rsidR="00D94E47" w:rsidRPr="00D94E47">
        <w:rPr>
          <w:rFonts w:ascii="Traditional Arabic" w:hAnsi="Traditional Arabic"/>
          <w:sz w:val="30"/>
          <w:rtl/>
        </w:rPr>
        <w:t>أ‌</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إعلان افتتاح </w:t>
      </w:r>
      <w:r w:rsidR="00403A0D" w:rsidRPr="00D94E47">
        <w:rPr>
          <w:rFonts w:ascii="Traditional Arabic" w:hAnsi="Traditional Arabic"/>
          <w:sz w:val="30"/>
          <w:rtl/>
        </w:rPr>
        <w:t xml:space="preserve">كل اجتماع </w:t>
      </w:r>
      <w:r w:rsidR="00D94E47" w:rsidRPr="00D94E47">
        <w:rPr>
          <w:rFonts w:ascii="Traditional Arabic" w:hAnsi="Traditional Arabic"/>
          <w:sz w:val="30"/>
          <w:rtl/>
        </w:rPr>
        <w:t>واختتام</w:t>
      </w:r>
      <w:r w:rsidR="00403A0D">
        <w:rPr>
          <w:rFonts w:ascii="Traditional Arabic" w:hAnsi="Traditional Arabic" w:hint="cs"/>
          <w:sz w:val="30"/>
          <w:rtl/>
        </w:rPr>
        <w:t>ه</w:t>
      </w:r>
      <w:r w:rsidR="00D94E47" w:rsidRPr="00D94E47">
        <w:rPr>
          <w:rFonts w:ascii="Traditional Arabic" w:hAnsi="Traditional Arabic"/>
          <w:sz w:val="30"/>
          <w:rtl/>
        </w:rPr>
        <w:t>؛</w:t>
      </w:r>
    </w:p>
    <w:p w14:paraId="3910E99B"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رئاسة اجتماعات المجلس؛</w:t>
      </w:r>
    </w:p>
    <w:p w14:paraId="58DEB5A0"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ج</w:t>
      </w:r>
      <w:r>
        <w:rPr>
          <w:rFonts w:ascii="Traditional Arabic" w:hAnsi="Traditional Arabic"/>
          <w:sz w:val="30"/>
          <w:rtl/>
        </w:rPr>
        <w:t>)</w:t>
      </w:r>
      <w:r w:rsidR="00D94E47" w:rsidRPr="00D94E47">
        <w:rPr>
          <w:rFonts w:ascii="Traditional Arabic" w:hAnsi="Traditional Arabic"/>
          <w:sz w:val="30"/>
        </w:rPr>
        <w:tab/>
      </w:r>
      <w:r w:rsidR="003D04D7">
        <w:rPr>
          <w:rFonts w:ascii="Traditional Arabic" w:hAnsi="Traditional Arabic" w:hint="cs"/>
          <w:sz w:val="30"/>
          <w:rtl/>
        </w:rPr>
        <w:t>كفالة</w:t>
      </w:r>
      <w:r w:rsidR="003D04D7" w:rsidRPr="00D94E47">
        <w:rPr>
          <w:rFonts w:ascii="Traditional Arabic" w:hAnsi="Traditional Arabic"/>
          <w:sz w:val="30"/>
          <w:rtl/>
        </w:rPr>
        <w:t xml:space="preserve"> </w:t>
      </w:r>
      <w:r w:rsidR="00D94E47" w:rsidRPr="00D94E47">
        <w:rPr>
          <w:rFonts w:ascii="Traditional Arabic" w:hAnsi="Traditional Arabic"/>
          <w:sz w:val="30"/>
          <w:rtl/>
        </w:rPr>
        <w:t xml:space="preserve">التقيد </w:t>
      </w:r>
      <w:r w:rsidR="00B52A29">
        <w:rPr>
          <w:rFonts w:ascii="Traditional Arabic" w:hAnsi="Traditional Arabic" w:hint="cs"/>
          <w:sz w:val="30"/>
          <w:rtl/>
        </w:rPr>
        <w:t>بهذا النظام</w:t>
      </w:r>
      <w:r w:rsidR="00D94E47" w:rsidRPr="00D94E47">
        <w:rPr>
          <w:rFonts w:ascii="Traditional Arabic" w:hAnsi="Traditional Arabic"/>
          <w:sz w:val="30"/>
          <w:rtl/>
        </w:rPr>
        <w:t>؛</w:t>
      </w:r>
    </w:p>
    <w:p w14:paraId="72EA9E8D"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د</w:t>
      </w:r>
      <w:r>
        <w:rPr>
          <w:rFonts w:ascii="Traditional Arabic" w:hAnsi="Traditional Arabic"/>
          <w:sz w:val="30"/>
          <w:rtl/>
        </w:rPr>
        <w:t>)</w:t>
      </w:r>
      <w:r w:rsidR="00D94E47" w:rsidRPr="00D94E47">
        <w:rPr>
          <w:rFonts w:ascii="Traditional Arabic" w:hAnsi="Traditional Arabic"/>
          <w:sz w:val="30"/>
          <w:rtl/>
        </w:rPr>
        <w:t xml:space="preserve"> </w:t>
      </w:r>
      <w:r w:rsidR="00D94E47" w:rsidRPr="00D94E47">
        <w:rPr>
          <w:rFonts w:ascii="Traditional Arabic" w:hAnsi="Traditional Arabic"/>
          <w:sz w:val="30"/>
        </w:rPr>
        <w:tab/>
      </w:r>
      <w:r w:rsidR="00D94E47" w:rsidRPr="00D94E47">
        <w:rPr>
          <w:rFonts w:ascii="Traditional Arabic" w:hAnsi="Traditional Arabic"/>
          <w:sz w:val="30"/>
          <w:rtl/>
        </w:rPr>
        <w:t xml:space="preserve">طلب الإفصاح عن أي تضارب </w:t>
      </w:r>
      <w:r w:rsidR="00B52A29">
        <w:rPr>
          <w:rFonts w:ascii="Traditional Arabic" w:hAnsi="Traditional Arabic" w:hint="cs"/>
          <w:sz w:val="30"/>
          <w:rtl/>
        </w:rPr>
        <w:t>في ال</w:t>
      </w:r>
      <w:r w:rsidR="00D94E47" w:rsidRPr="00D94E47">
        <w:rPr>
          <w:rFonts w:ascii="Traditional Arabic" w:hAnsi="Traditional Arabic"/>
          <w:sz w:val="30"/>
          <w:rtl/>
        </w:rPr>
        <w:t xml:space="preserve">مصالح </w:t>
      </w:r>
      <w:r w:rsidR="00B52A29">
        <w:rPr>
          <w:rFonts w:ascii="Traditional Arabic" w:hAnsi="Traditional Arabic" w:hint="cs"/>
          <w:sz w:val="30"/>
          <w:rtl/>
        </w:rPr>
        <w:t>ال</w:t>
      </w:r>
      <w:r w:rsidR="00D94E47" w:rsidRPr="00D94E47">
        <w:rPr>
          <w:rFonts w:ascii="Traditional Arabic" w:hAnsi="Traditional Arabic"/>
          <w:sz w:val="30"/>
          <w:rtl/>
        </w:rPr>
        <w:t>شخصي</w:t>
      </w:r>
      <w:r w:rsidR="00B52A29">
        <w:rPr>
          <w:rFonts w:ascii="Traditional Arabic" w:hAnsi="Traditional Arabic" w:hint="cs"/>
          <w:sz w:val="30"/>
          <w:rtl/>
        </w:rPr>
        <w:t>ة</w:t>
      </w:r>
      <w:r w:rsidR="00D94E47" w:rsidRPr="00D94E47">
        <w:rPr>
          <w:rFonts w:ascii="Traditional Arabic" w:hAnsi="Traditional Arabic"/>
          <w:sz w:val="30"/>
          <w:rtl/>
        </w:rPr>
        <w:t xml:space="preserve"> و/أو </w:t>
      </w:r>
      <w:r w:rsidR="00B52A29">
        <w:rPr>
          <w:rFonts w:ascii="Traditional Arabic" w:hAnsi="Traditional Arabic" w:hint="cs"/>
          <w:sz w:val="30"/>
          <w:rtl/>
        </w:rPr>
        <w:t>ال</w:t>
      </w:r>
      <w:r w:rsidR="00D94E47" w:rsidRPr="00D94E47">
        <w:rPr>
          <w:rFonts w:ascii="Traditional Arabic" w:hAnsi="Traditional Arabic"/>
          <w:sz w:val="30"/>
          <w:rtl/>
        </w:rPr>
        <w:t>مالي</w:t>
      </w:r>
      <w:r w:rsidR="00B52A29">
        <w:rPr>
          <w:rFonts w:ascii="Traditional Arabic" w:hAnsi="Traditional Arabic" w:hint="cs"/>
          <w:sz w:val="30"/>
          <w:rtl/>
        </w:rPr>
        <w:t>ة</w:t>
      </w:r>
      <w:r w:rsidR="00D94E47" w:rsidRPr="00D94E47">
        <w:rPr>
          <w:rFonts w:ascii="Traditional Arabic" w:hAnsi="Traditional Arabic"/>
          <w:sz w:val="30"/>
          <w:rtl/>
        </w:rPr>
        <w:t>؛</w:t>
      </w:r>
    </w:p>
    <w:p w14:paraId="2DD188DA"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هـ</w:t>
      </w:r>
      <w:r>
        <w:rPr>
          <w:rFonts w:ascii="Traditional Arabic" w:hAnsi="Traditional Arabic"/>
          <w:sz w:val="30"/>
          <w:rtl/>
        </w:rPr>
        <w:t>)</w:t>
      </w:r>
      <w:r w:rsidR="00D94E47" w:rsidRPr="00D94E47">
        <w:rPr>
          <w:rFonts w:ascii="Traditional Arabic" w:hAnsi="Traditional Arabic"/>
          <w:sz w:val="30"/>
        </w:rPr>
        <w:tab/>
      </w:r>
      <w:r w:rsidR="003D04D7">
        <w:rPr>
          <w:rFonts w:ascii="Traditional Arabic" w:hAnsi="Traditional Arabic" w:hint="cs"/>
          <w:sz w:val="30"/>
          <w:rtl/>
        </w:rPr>
        <w:t>منح المشاركين حق الكلام</w:t>
      </w:r>
      <w:r w:rsidR="00D94E47" w:rsidRPr="00D94E47">
        <w:rPr>
          <w:rFonts w:ascii="Traditional Arabic" w:hAnsi="Traditional Arabic"/>
          <w:sz w:val="30"/>
          <w:rtl/>
        </w:rPr>
        <w:t>؛</w:t>
      </w:r>
    </w:p>
    <w:p w14:paraId="5A7BCFF6"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و</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طرح </w:t>
      </w:r>
      <w:r w:rsidR="00B52A29">
        <w:rPr>
          <w:rFonts w:ascii="Traditional Arabic" w:hAnsi="Traditional Arabic" w:hint="cs"/>
          <w:sz w:val="30"/>
          <w:rtl/>
        </w:rPr>
        <w:t>المسائل</w:t>
      </w:r>
      <w:r w:rsidR="00D94E47" w:rsidRPr="00D94E47">
        <w:rPr>
          <w:rFonts w:ascii="Traditional Arabic" w:hAnsi="Traditional Arabic"/>
          <w:sz w:val="30"/>
          <w:rtl/>
        </w:rPr>
        <w:t xml:space="preserve"> للتصويت وإعلان </w:t>
      </w:r>
      <w:r w:rsidR="00B52A29">
        <w:rPr>
          <w:rFonts w:ascii="Traditional Arabic" w:hAnsi="Traditional Arabic" w:hint="cs"/>
          <w:sz w:val="30"/>
          <w:rtl/>
        </w:rPr>
        <w:t>القرارات</w:t>
      </w:r>
      <w:r w:rsidR="00D94E47" w:rsidRPr="00D94E47">
        <w:rPr>
          <w:rFonts w:ascii="Traditional Arabic" w:hAnsi="Traditional Arabic"/>
          <w:sz w:val="30"/>
          <w:rtl/>
        </w:rPr>
        <w:t>؛</w:t>
      </w:r>
    </w:p>
    <w:p w14:paraId="5AE5F61E"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ز</w:t>
      </w:r>
      <w:r>
        <w:rPr>
          <w:rFonts w:ascii="Traditional Arabic" w:hAnsi="Traditional Arabic"/>
          <w:sz w:val="30"/>
          <w:rtl/>
        </w:rPr>
        <w:t>)</w:t>
      </w:r>
      <w:r w:rsidR="00D94E47" w:rsidRPr="00D94E47">
        <w:rPr>
          <w:rFonts w:ascii="Traditional Arabic" w:hAnsi="Traditional Arabic"/>
          <w:sz w:val="30"/>
        </w:rPr>
        <w:tab/>
      </w:r>
      <w:r w:rsidR="00B52A29">
        <w:rPr>
          <w:rFonts w:ascii="Traditional Arabic" w:hAnsi="Traditional Arabic" w:hint="cs"/>
          <w:sz w:val="30"/>
          <w:rtl/>
        </w:rPr>
        <w:t xml:space="preserve">البت في </w:t>
      </w:r>
      <w:r w:rsidR="00E457A6">
        <w:rPr>
          <w:rFonts w:ascii="Traditional Arabic" w:hAnsi="Traditional Arabic" w:hint="cs"/>
          <w:sz w:val="30"/>
          <w:rtl/>
        </w:rPr>
        <w:t xml:space="preserve">أي من </w:t>
      </w:r>
      <w:r w:rsidR="00B52A29">
        <w:rPr>
          <w:rFonts w:ascii="Traditional Arabic" w:hAnsi="Traditional Arabic" w:hint="cs"/>
          <w:sz w:val="30"/>
          <w:rtl/>
        </w:rPr>
        <w:t>نقاط ال</w:t>
      </w:r>
      <w:r w:rsidR="00D94E47" w:rsidRPr="00D94E47">
        <w:rPr>
          <w:rFonts w:ascii="Traditional Arabic" w:hAnsi="Traditional Arabic"/>
          <w:sz w:val="30"/>
          <w:rtl/>
        </w:rPr>
        <w:t>نظام؛</w:t>
      </w:r>
    </w:p>
    <w:p w14:paraId="431FD05D"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ح</w:t>
      </w:r>
      <w:r>
        <w:rPr>
          <w:rFonts w:ascii="Traditional Arabic" w:hAnsi="Traditional Arabic"/>
          <w:sz w:val="30"/>
          <w:rtl/>
        </w:rPr>
        <w:t>)</w:t>
      </w:r>
      <w:r w:rsidR="00D94E47" w:rsidRPr="00D94E47">
        <w:rPr>
          <w:rFonts w:ascii="Traditional Arabic" w:hAnsi="Traditional Arabic"/>
          <w:sz w:val="30"/>
        </w:rPr>
        <w:tab/>
      </w:r>
      <w:r w:rsidR="00B52A29">
        <w:rPr>
          <w:rFonts w:ascii="Traditional Arabic" w:hAnsi="Traditional Arabic" w:hint="cs"/>
          <w:sz w:val="30"/>
          <w:rtl/>
        </w:rPr>
        <w:t>ال</w:t>
      </w:r>
      <w:r w:rsidR="00B52A29" w:rsidRPr="00D94E47">
        <w:rPr>
          <w:rFonts w:ascii="Traditional Arabic" w:hAnsi="Traditional Arabic"/>
          <w:sz w:val="30"/>
          <w:rtl/>
        </w:rPr>
        <w:t xml:space="preserve">سيطرة </w:t>
      </w:r>
      <w:r w:rsidR="00B52A29">
        <w:rPr>
          <w:rFonts w:ascii="Traditional Arabic" w:hAnsi="Traditional Arabic" w:hint="cs"/>
          <w:sz w:val="30"/>
          <w:rtl/>
        </w:rPr>
        <w:t>التامة</w:t>
      </w:r>
      <w:r w:rsidR="00B52A29" w:rsidRPr="00D94E47">
        <w:rPr>
          <w:rFonts w:ascii="Traditional Arabic" w:hAnsi="Traditional Arabic"/>
          <w:sz w:val="30"/>
          <w:rtl/>
        </w:rPr>
        <w:t xml:space="preserve"> على </w:t>
      </w:r>
      <w:r w:rsidR="00B52A29">
        <w:rPr>
          <w:rFonts w:ascii="Traditional Arabic" w:hAnsi="Traditional Arabic" w:hint="cs"/>
          <w:sz w:val="30"/>
          <w:rtl/>
        </w:rPr>
        <w:t>الوقائع وحفظ</w:t>
      </w:r>
      <w:r w:rsidR="00B52A29" w:rsidRPr="00D94E47">
        <w:rPr>
          <w:rFonts w:ascii="Traditional Arabic" w:hAnsi="Traditional Arabic"/>
          <w:sz w:val="30"/>
          <w:rtl/>
        </w:rPr>
        <w:t xml:space="preserve"> النظام</w:t>
      </w:r>
      <w:r w:rsidR="00B52A29">
        <w:rPr>
          <w:rFonts w:ascii="Traditional Arabic" w:hAnsi="Traditional Arabic" w:hint="cs"/>
          <w:sz w:val="30"/>
          <w:rtl/>
        </w:rPr>
        <w:t>،</w:t>
      </w:r>
      <w:r w:rsidR="00B52A29" w:rsidRPr="00D94E47">
        <w:rPr>
          <w:rFonts w:ascii="Traditional Arabic" w:hAnsi="Traditional Arabic"/>
          <w:sz w:val="30"/>
          <w:rtl/>
        </w:rPr>
        <w:t xml:space="preserve"> </w:t>
      </w:r>
      <w:r w:rsidR="00B52A29">
        <w:rPr>
          <w:rFonts w:ascii="Traditional Arabic" w:hAnsi="Traditional Arabic" w:hint="cs"/>
          <w:sz w:val="30"/>
          <w:rtl/>
        </w:rPr>
        <w:t>طبقاً لهذا النظام</w:t>
      </w:r>
      <w:r w:rsidR="00E457A6">
        <w:rPr>
          <w:rFonts w:ascii="Traditional Arabic" w:hAnsi="Traditional Arabic" w:hint="cs"/>
          <w:sz w:val="30"/>
          <w:rtl/>
        </w:rPr>
        <w:t>.</w:t>
      </w:r>
    </w:p>
    <w:p w14:paraId="3689561A"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يجوز للرئيسين </w:t>
      </w:r>
      <w:r w:rsidR="00851A38">
        <w:rPr>
          <w:rFonts w:ascii="Traditional Arabic" w:hAnsi="Traditional Arabic"/>
          <w:sz w:val="30"/>
          <w:rtl/>
        </w:rPr>
        <w:t>المشاركين</w:t>
      </w:r>
      <w:r w:rsidRPr="00D94E47">
        <w:rPr>
          <w:rFonts w:ascii="Traditional Arabic" w:hAnsi="Traditional Arabic"/>
          <w:sz w:val="30"/>
          <w:rtl/>
        </w:rPr>
        <w:t xml:space="preserve"> أيضاً</w:t>
      </w:r>
      <w:r w:rsidR="00B52A29">
        <w:rPr>
          <w:rFonts w:ascii="Traditional Arabic" w:hAnsi="Traditional Arabic" w:hint="cs"/>
          <w:sz w:val="30"/>
          <w:rtl/>
        </w:rPr>
        <w:t xml:space="preserve"> اقتراح ما يلي</w:t>
      </w:r>
      <w:r w:rsidR="009B235D">
        <w:rPr>
          <w:rFonts w:ascii="Traditional Arabic" w:hAnsi="Traditional Arabic"/>
          <w:sz w:val="30"/>
          <w:rtl/>
        </w:rPr>
        <w:t>:</w:t>
      </w:r>
    </w:p>
    <w:p w14:paraId="4DB906E0"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أ‌</w:t>
      </w:r>
      <w:r>
        <w:rPr>
          <w:rFonts w:ascii="Traditional Arabic" w:hAnsi="Traditional Arabic"/>
          <w:sz w:val="30"/>
          <w:rtl/>
        </w:rPr>
        <w:t>)</w:t>
      </w:r>
      <w:r w:rsidR="00D94E47" w:rsidRPr="00D94E47">
        <w:rPr>
          <w:rFonts w:ascii="Traditional Arabic" w:hAnsi="Traditional Arabic"/>
          <w:sz w:val="30"/>
        </w:rPr>
        <w:tab/>
      </w:r>
      <w:r w:rsidR="00B52A29">
        <w:rPr>
          <w:rFonts w:ascii="Traditional Arabic" w:hAnsi="Traditional Arabic" w:hint="cs"/>
          <w:sz w:val="30"/>
          <w:rtl/>
        </w:rPr>
        <w:t>إقفال</w:t>
      </w:r>
      <w:r w:rsidR="00D94E47" w:rsidRPr="00D94E47">
        <w:rPr>
          <w:rFonts w:ascii="Traditional Arabic" w:hAnsi="Traditional Arabic"/>
          <w:sz w:val="30"/>
          <w:rtl/>
        </w:rPr>
        <w:t xml:space="preserve"> قائمة </w:t>
      </w:r>
      <w:r w:rsidR="00B52A29">
        <w:rPr>
          <w:rFonts w:ascii="Traditional Arabic" w:hAnsi="Traditional Arabic" w:hint="cs"/>
          <w:sz w:val="30"/>
          <w:rtl/>
        </w:rPr>
        <w:t>المتكلمين</w:t>
      </w:r>
      <w:r w:rsidR="00D94E47" w:rsidRPr="00D94E47">
        <w:rPr>
          <w:rFonts w:ascii="Traditional Arabic" w:hAnsi="Traditional Arabic"/>
          <w:sz w:val="30"/>
          <w:rtl/>
        </w:rPr>
        <w:t>؛</w:t>
      </w:r>
    </w:p>
    <w:p w14:paraId="4E499AA3"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B52A29">
        <w:rPr>
          <w:rFonts w:ascii="Traditional Arabic" w:hAnsi="Traditional Arabic" w:hint="cs"/>
          <w:sz w:val="30"/>
          <w:rtl/>
        </w:rPr>
        <w:t>تحديد</w:t>
      </w:r>
      <w:r w:rsidR="00D94E47" w:rsidRPr="00D94E47">
        <w:rPr>
          <w:rFonts w:ascii="Traditional Arabic" w:hAnsi="Traditional Arabic"/>
          <w:sz w:val="30"/>
          <w:rtl/>
        </w:rPr>
        <w:t xml:space="preserve"> الوقت المسموح به </w:t>
      </w:r>
      <w:r w:rsidR="00B52A29">
        <w:rPr>
          <w:rFonts w:ascii="Traditional Arabic" w:hAnsi="Traditional Arabic" w:hint="cs"/>
          <w:sz w:val="30"/>
          <w:rtl/>
        </w:rPr>
        <w:t>للمتكلمين</w:t>
      </w:r>
      <w:r w:rsidR="00D94E47" w:rsidRPr="00D94E47">
        <w:rPr>
          <w:rFonts w:ascii="Traditional Arabic" w:hAnsi="Traditional Arabic"/>
          <w:sz w:val="30"/>
          <w:rtl/>
        </w:rPr>
        <w:t xml:space="preserve"> وعدد المرات التي يجوز فيها للمشارك </w:t>
      </w:r>
      <w:r w:rsidR="00B52A29">
        <w:rPr>
          <w:rFonts w:ascii="Traditional Arabic" w:hAnsi="Traditional Arabic" w:hint="cs"/>
          <w:sz w:val="30"/>
          <w:rtl/>
        </w:rPr>
        <w:t>أن يتكلم في مسألة</w:t>
      </w:r>
      <w:r w:rsidR="00D94E47" w:rsidRPr="00D94E47">
        <w:rPr>
          <w:rFonts w:ascii="Traditional Arabic" w:hAnsi="Traditional Arabic"/>
          <w:sz w:val="30"/>
          <w:rtl/>
        </w:rPr>
        <w:t xml:space="preserve"> ما؛</w:t>
      </w:r>
    </w:p>
    <w:p w14:paraId="78BE4231"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ج</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تأجيل المناقشة حول </w:t>
      </w:r>
      <w:r w:rsidR="00B52A29">
        <w:rPr>
          <w:rFonts w:ascii="Traditional Arabic" w:hAnsi="Traditional Arabic" w:hint="cs"/>
          <w:sz w:val="30"/>
          <w:rtl/>
        </w:rPr>
        <w:t>مسألة</w:t>
      </w:r>
      <w:r w:rsidR="00D94E47" w:rsidRPr="00D94E47">
        <w:rPr>
          <w:rFonts w:ascii="Traditional Arabic" w:hAnsi="Traditional Arabic"/>
          <w:sz w:val="30"/>
          <w:rtl/>
        </w:rPr>
        <w:t xml:space="preserve"> ما</w:t>
      </w:r>
      <w:r w:rsidR="00B52A29">
        <w:rPr>
          <w:rFonts w:ascii="Traditional Arabic" w:hAnsi="Traditional Arabic" w:hint="cs"/>
          <w:sz w:val="30"/>
          <w:rtl/>
        </w:rPr>
        <w:t xml:space="preserve"> أو إقفالها</w:t>
      </w:r>
      <w:r w:rsidR="00D94E47" w:rsidRPr="00D94E47">
        <w:rPr>
          <w:rFonts w:ascii="Traditional Arabic" w:hAnsi="Traditional Arabic"/>
          <w:sz w:val="30"/>
          <w:rtl/>
        </w:rPr>
        <w:t>؛</w:t>
      </w:r>
    </w:p>
    <w:p w14:paraId="35FE4FFB" w14:textId="77777777" w:rsidR="00D94E47" w:rsidRPr="00D94E47" w:rsidRDefault="008E43F5" w:rsidP="002A08D3">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د</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تعليق </w:t>
      </w:r>
      <w:r w:rsidR="00E457A6">
        <w:rPr>
          <w:rFonts w:ascii="Traditional Arabic" w:hAnsi="Traditional Arabic" w:hint="cs"/>
          <w:sz w:val="30"/>
          <w:rtl/>
        </w:rPr>
        <w:t>اجتماع</w:t>
      </w:r>
      <w:r w:rsidR="00B52A29" w:rsidRPr="00D94E47">
        <w:rPr>
          <w:rFonts w:ascii="Traditional Arabic" w:hAnsi="Traditional Arabic"/>
          <w:sz w:val="30"/>
          <w:rtl/>
        </w:rPr>
        <w:t xml:space="preserve"> </w:t>
      </w:r>
      <w:r w:rsidR="00D94E47" w:rsidRPr="00D94E47">
        <w:rPr>
          <w:rFonts w:ascii="Traditional Arabic" w:hAnsi="Traditional Arabic"/>
          <w:sz w:val="30"/>
          <w:rtl/>
        </w:rPr>
        <w:t>أو رفع</w:t>
      </w:r>
      <w:r w:rsidR="00B52A29">
        <w:rPr>
          <w:rFonts w:ascii="Traditional Arabic" w:hAnsi="Traditional Arabic" w:hint="cs"/>
          <w:sz w:val="30"/>
          <w:rtl/>
        </w:rPr>
        <w:t>ه</w:t>
      </w:r>
      <w:r w:rsidR="009B235D">
        <w:rPr>
          <w:rFonts w:ascii="Traditional Arabic" w:hAnsi="Traditional Arabic"/>
          <w:sz w:val="30"/>
          <w:rtl/>
        </w:rPr>
        <w:t>.</w:t>
      </w:r>
    </w:p>
    <w:p w14:paraId="784F2586"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خلال فترة ما بين الدورات، يتولى الرئيسان </w:t>
      </w:r>
      <w:r w:rsidR="00171D5D">
        <w:rPr>
          <w:rFonts w:ascii="Traditional Arabic" w:hAnsi="Traditional Arabic"/>
          <w:sz w:val="30"/>
          <w:rtl/>
        </w:rPr>
        <w:t>المشاركان</w:t>
      </w:r>
      <w:r w:rsidRPr="00D94E47">
        <w:rPr>
          <w:rFonts w:ascii="Traditional Arabic" w:hAnsi="Traditional Arabic"/>
          <w:sz w:val="30"/>
          <w:rtl/>
        </w:rPr>
        <w:t xml:space="preserve"> المسؤولية، بدعم من الأمانة، </w:t>
      </w:r>
      <w:r w:rsidR="00B52A29">
        <w:rPr>
          <w:rFonts w:ascii="Traditional Arabic" w:hAnsi="Traditional Arabic" w:hint="cs"/>
          <w:sz w:val="30"/>
          <w:rtl/>
        </w:rPr>
        <w:t>ع</w:t>
      </w:r>
      <w:r w:rsidR="004253E3">
        <w:rPr>
          <w:rFonts w:ascii="Traditional Arabic" w:hAnsi="Traditional Arabic" w:hint="cs"/>
          <w:sz w:val="30"/>
          <w:rtl/>
        </w:rPr>
        <w:t>ن</w:t>
      </w:r>
      <w:r w:rsidR="00B52A29">
        <w:rPr>
          <w:rFonts w:ascii="Traditional Arabic" w:hAnsi="Traditional Arabic" w:hint="cs"/>
          <w:sz w:val="30"/>
          <w:rtl/>
        </w:rPr>
        <w:t xml:space="preserve"> ا</w:t>
      </w:r>
      <w:r w:rsidRPr="00D94E47">
        <w:rPr>
          <w:rFonts w:ascii="Traditional Arabic" w:hAnsi="Traditional Arabic"/>
          <w:sz w:val="30"/>
          <w:rtl/>
        </w:rPr>
        <w:t xml:space="preserve">لموافقة على تعديلات </w:t>
      </w:r>
      <w:r w:rsidR="00B52A29">
        <w:rPr>
          <w:rFonts w:ascii="Traditional Arabic" w:hAnsi="Traditional Arabic" w:hint="cs"/>
          <w:sz w:val="30"/>
          <w:rtl/>
        </w:rPr>
        <w:t>المشاريع</w:t>
      </w:r>
      <w:r w:rsidRPr="00D94E47">
        <w:rPr>
          <w:rFonts w:ascii="Traditional Arabic" w:hAnsi="Traditional Arabic"/>
          <w:sz w:val="30"/>
          <w:rtl/>
        </w:rPr>
        <w:t xml:space="preserve">، عند الضرورة، وإبلاغ الأعضاء </w:t>
      </w:r>
      <w:r w:rsidR="00B52A29">
        <w:rPr>
          <w:rFonts w:ascii="Traditional Arabic" w:hAnsi="Traditional Arabic" w:hint="cs"/>
          <w:sz w:val="30"/>
          <w:rtl/>
        </w:rPr>
        <w:t>بالقرار المتعلق</w:t>
      </w:r>
      <w:r w:rsidRPr="00D94E47">
        <w:rPr>
          <w:rFonts w:ascii="Traditional Arabic" w:hAnsi="Traditional Arabic"/>
          <w:sz w:val="30"/>
          <w:rtl/>
        </w:rPr>
        <w:t xml:space="preserve"> بالتعديلات</w:t>
      </w:r>
      <w:r w:rsidR="009B235D">
        <w:rPr>
          <w:rFonts w:ascii="Traditional Arabic" w:hAnsi="Traditional Arabic"/>
          <w:sz w:val="30"/>
          <w:rtl/>
        </w:rPr>
        <w:t>.</w:t>
      </w:r>
    </w:p>
    <w:p w14:paraId="0F5F819D"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4</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يظل الرئيسان المشاركان، </w:t>
      </w:r>
      <w:r w:rsidR="008603FC">
        <w:rPr>
          <w:rFonts w:ascii="Traditional Arabic" w:hAnsi="Traditional Arabic" w:hint="cs"/>
          <w:sz w:val="30"/>
          <w:rtl/>
        </w:rPr>
        <w:t>أثناء</w:t>
      </w:r>
      <w:r w:rsidR="008603FC" w:rsidRPr="00D94E47">
        <w:rPr>
          <w:rFonts w:ascii="Traditional Arabic" w:hAnsi="Traditional Arabic"/>
          <w:sz w:val="30"/>
          <w:rtl/>
        </w:rPr>
        <w:t xml:space="preserve"> </w:t>
      </w:r>
      <w:r w:rsidRPr="00D94E47">
        <w:rPr>
          <w:rFonts w:ascii="Traditional Arabic" w:hAnsi="Traditional Arabic"/>
          <w:sz w:val="30"/>
          <w:rtl/>
        </w:rPr>
        <w:t>ممارسة مهامهما،</w:t>
      </w:r>
      <w:r w:rsidR="00B52A29">
        <w:rPr>
          <w:rFonts w:ascii="Traditional Arabic" w:hAnsi="Traditional Arabic" w:hint="cs"/>
          <w:sz w:val="30"/>
          <w:rtl/>
        </w:rPr>
        <w:t xml:space="preserve"> </w:t>
      </w:r>
      <w:r w:rsidR="00EB64E4">
        <w:rPr>
          <w:rFonts w:ascii="Traditional Arabic" w:hAnsi="Traditional Arabic" w:hint="cs"/>
          <w:sz w:val="30"/>
          <w:rtl/>
        </w:rPr>
        <w:t>خاضعين لسلطة</w:t>
      </w:r>
      <w:r w:rsidR="00B52A29">
        <w:rPr>
          <w:rFonts w:ascii="Traditional Arabic" w:hAnsi="Traditional Arabic" w:hint="cs"/>
          <w:sz w:val="30"/>
          <w:rtl/>
        </w:rPr>
        <w:t xml:space="preserve"> المجلس</w:t>
      </w:r>
      <w:r w:rsidRPr="00D94E47">
        <w:rPr>
          <w:rFonts w:ascii="Traditional Arabic" w:hAnsi="Traditional Arabic"/>
          <w:sz w:val="30"/>
          <w:rtl/>
        </w:rPr>
        <w:t xml:space="preserve"> في جميع الأوقات</w:t>
      </w:r>
      <w:r w:rsidR="009B235D">
        <w:rPr>
          <w:rFonts w:ascii="Traditional Arabic" w:hAnsi="Traditional Arabic"/>
          <w:sz w:val="30"/>
          <w:rtl/>
        </w:rPr>
        <w:t>.</w:t>
      </w:r>
    </w:p>
    <w:p w14:paraId="5DFC284B"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12</w:t>
      </w:r>
    </w:p>
    <w:p w14:paraId="2DA2B14B"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إذا لم يتمكن رئيس مشارك من رئاسة </w:t>
      </w:r>
      <w:r w:rsidR="002D3FEE">
        <w:rPr>
          <w:rFonts w:ascii="Traditional Arabic" w:hAnsi="Traditional Arabic" w:hint="cs"/>
          <w:sz w:val="30"/>
          <w:rtl/>
        </w:rPr>
        <w:t>جزء من</w:t>
      </w:r>
      <w:r w:rsidRPr="00D94E47">
        <w:rPr>
          <w:rFonts w:ascii="Traditional Arabic" w:hAnsi="Traditional Arabic"/>
          <w:sz w:val="30"/>
          <w:rtl/>
        </w:rPr>
        <w:t xml:space="preserve"> أجزاء الاجتماع، يقوم الرئيس المشارك الآخر بمهامه</w:t>
      </w:r>
      <w:r w:rsidR="009B235D">
        <w:rPr>
          <w:rFonts w:ascii="Traditional Arabic" w:hAnsi="Traditional Arabic"/>
          <w:sz w:val="30"/>
          <w:rtl/>
        </w:rPr>
        <w:t>.</w:t>
      </w:r>
    </w:p>
    <w:p w14:paraId="5578613D"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إذا لم </w:t>
      </w:r>
      <w:r w:rsidR="00322B1F">
        <w:rPr>
          <w:rFonts w:ascii="Traditional Arabic" w:hAnsi="Traditional Arabic" w:hint="cs"/>
          <w:sz w:val="30"/>
          <w:rtl/>
        </w:rPr>
        <w:t>يتمكن</w:t>
      </w:r>
      <w:r w:rsidR="00322B1F" w:rsidRPr="00D94E47">
        <w:rPr>
          <w:rFonts w:ascii="Traditional Arabic" w:hAnsi="Traditional Arabic"/>
          <w:sz w:val="30"/>
          <w:rtl/>
        </w:rPr>
        <w:t xml:space="preserve"> </w:t>
      </w:r>
      <w:r w:rsidR="00B52A29" w:rsidRPr="00D94E47">
        <w:rPr>
          <w:rFonts w:ascii="Traditional Arabic" w:hAnsi="Traditional Arabic"/>
          <w:sz w:val="30"/>
          <w:rtl/>
        </w:rPr>
        <w:t xml:space="preserve">رئيس مشارك </w:t>
      </w:r>
      <w:r w:rsidR="00322B1F">
        <w:rPr>
          <w:rFonts w:ascii="Traditional Arabic" w:hAnsi="Traditional Arabic" w:hint="cs"/>
          <w:sz w:val="30"/>
          <w:rtl/>
        </w:rPr>
        <w:t xml:space="preserve">من رئاسة </w:t>
      </w:r>
      <w:r w:rsidRPr="00D94E47">
        <w:rPr>
          <w:rFonts w:ascii="Traditional Arabic" w:hAnsi="Traditional Arabic"/>
          <w:sz w:val="30"/>
          <w:rtl/>
        </w:rPr>
        <w:t>اجتماع</w:t>
      </w:r>
      <w:r w:rsidR="00B52A29">
        <w:rPr>
          <w:rFonts w:ascii="Traditional Arabic" w:hAnsi="Traditional Arabic" w:hint="cs"/>
          <w:sz w:val="30"/>
          <w:rtl/>
        </w:rPr>
        <w:t xml:space="preserve"> ما</w:t>
      </w:r>
      <w:r w:rsidRPr="00D94E47">
        <w:rPr>
          <w:rFonts w:ascii="Traditional Arabic" w:hAnsi="Traditional Arabic"/>
          <w:sz w:val="30"/>
          <w:rtl/>
        </w:rPr>
        <w:t>، يوافق المجلس على تعيين عضو للاضطلاع بمهامه</w:t>
      </w:r>
      <w:r w:rsidR="009B235D">
        <w:rPr>
          <w:rFonts w:ascii="Traditional Arabic" w:hAnsi="Traditional Arabic"/>
          <w:sz w:val="30"/>
          <w:rtl/>
        </w:rPr>
        <w:t>.</w:t>
      </w:r>
    </w:p>
    <w:p w14:paraId="06373695"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3</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إذا استقال رئيس مشارك أو لم يتمكن من إكمال مدة ولايته، يقوم المجلس بانتخاب بديل </w:t>
      </w:r>
      <w:r w:rsidR="00936B50">
        <w:rPr>
          <w:rFonts w:ascii="Traditional Arabic" w:hAnsi="Traditional Arabic" w:hint="cs"/>
          <w:sz w:val="30"/>
          <w:rtl/>
        </w:rPr>
        <w:t xml:space="preserve">له </w:t>
      </w:r>
      <w:r w:rsidRPr="00D94E47">
        <w:rPr>
          <w:rFonts w:ascii="Traditional Arabic" w:hAnsi="Traditional Arabic"/>
          <w:sz w:val="30"/>
          <w:rtl/>
        </w:rPr>
        <w:t>من بين أعضائه لإكمال فترة السنتين الأصلية</w:t>
      </w:r>
      <w:r w:rsidR="009B235D">
        <w:rPr>
          <w:rFonts w:ascii="Traditional Arabic" w:hAnsi="Traditional Arabic"/>
          <w:sz w:val="30"/>
          <w:rtl/>
        </w:rPr>
        <w:t>.</w:t>
      </w:r>
    </w:p>
    <w:p w14:paraId="0F35A84E"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t>ثامناً-</w:t>
      </w:r>
      <w:r w:rsidRPr="00151778">
        <w:rPr>
          <w:rFonts w:ascii="Traditional Arabic" w:hAnsi="Traditional Arabic"/>
          <w:b/>
          <w:bCs/>
          <w:sz w:val="32"/>
          <w:szCs w:val="32"/>
        </w:rPr>
        <w:tab/>
      </w:r>
      <w:r w:rsidRPr="00151778">
        <w:rPr>
          <w:rFonts w:ascii="Traditional Arabic" w:hAnsi="Traditional Arabic"/>
          <w:b/>
          <w:bCs/>
          <w:sz w:val="32"/>
          <w:szCs w:val="32"/>
          <w:rtl/>
        </w:rPr>
        <w:t>الأمانة</w:t>
      </w:r>
    </w:p>
    <w:p w14:paraId="18867854"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13</w:t>
      </w:r>
    </w:p>
    <w:p w14:paraId="79C2E6A2"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تقدم أمانة اتفاقية ميناماتا خدمات الأمانة للبرنامج الدولي المحدد </w:t>
      </w:r>
      <w:r w:rsidR="00936B50">
        <w:rPr>
          <w:rFonts w:ascii="Traditional Arabic" w:hAnsi="Traditional Arabic" w:hint="cs"/>
          <w:sz w:val="30"/>
          <w:rtl/>
        </w:rPr>
        <w:t>ولعمل</w:t>
      </w:r>
      <w:r w:rsidRPr="00D94E47">
        <w:rPr>
          <w:rFonts w:ascii="Traditional Arabic" w:hAnsi="Traditional Arabic"/>
          <w:sz w:val="30"/>
          <w:rtl/>
        </w:rPr>
        <w:t xml:space="preserve"> مجلس إدارته</w:t>
      </w:r>
      <w:r w:rsidR="009B235D">
        <w:rPr>
          <w:rFonts w:ascii="Traditional Arabic" w:hAnsi="Traditional Arabic"/>
          <w:sz w:val="30"/>
          <w:rtl/>
        </w:rPr>
        <w:t>.</w:t>
      </w:r>
    </w:p>
    <w:p w14:paraId="4516D6ED"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تتلقى الأمانة </w:t>
      </w:r>
      <w:r w:rsidR="00936B50">
        <w:rPr>
          <w:rFonts w:ascii="Traditional Arabic" w:hAnsi="Traditional Arabic" w:hint="cs"/>
          <w:sz w:val="30"/>
          <w:rtl/>
        </w:rPr>
        <w:t>ال</w:t>
      </w:r>
      <w:r w:rsidRPr="00D94E47">
        <w:rPr>
          <w:rFonts w:ascii="Traditional Arabic" w:hAnsi="Traditional Arabic"/>
          <w:sz w:val="30"/>
          <w:rtl/>
        </w:rPr>
        <w:t xml:space="preserve">طلبات </w:t>
      </w:r>
      <w:r w:rsidR="00936B50">
        <w:rPr>
          <w:rFonts w:ascii="Traditional Arabic" w:hAnsi="Traditional Arabic" w:hint="cs"/>
          <w:sz w:val="30"/>
          <w:rtl/>
        </w:rPr>
        <w:t xml:space="preserve">المقدمة </w:t>
      </w:r>
      <w:r w:rsidRPr="00D94E47">
        <w:rPr>
          <w:rFonts w:ascii="Traditional Arabic" w:hAnsi="Traditional Arabic"/>
          <w:sz w:val="30"/>
          <w:rtl/>
        </w:rPr>
        <w:t xml:space="preserve">إلى البرنامج الدولي المحدد، </w:t>
      </w:r>
      <w:r w:rsidR="00936B50">
        <w:rPr>
          <w:rFonts w:ascii="Traditional Arabic" w:hAnsi="Traditional Arabic" w:hint="cs"/>
          <w:sz w:val="30"/>
          <w:rtl/>
        </w:rPr>
        <w:t xml:space="preserve">وتفرز طلبات المشاريع للتأكد من </w:t>
      </w:r>
      <w:r w:rsidRPr="00D94E47">
        <w:rPr>
          <w:rFonts w:ascii="Traditional Arabic" w:hAnsi="Traditional Arabic"/>
          <w:sz w:val="30"/>
          <w:rtl/>
        </w:rPr>
        <w:t>اكتمالها وأهليتها وتقي</w:t>
      </w:r>
      <w:r w:rsidR="00936B50">
        <w:rPr>
          <w:rFonts w:ascii="Traditional Arabic" w:hAnsi="Traditional Arabic" w:hint="cs"/>
          <w:sz w:val="30"/>
          <w:rtl/>
        </w:rPr>
        <w:t>ّ</w:t>
      </w:r>
      <w:r w:rsidRPr="00D94E47">
        <w:rPr>
          <w:rFonts w:ascii="Traditional Arabic" w:hAnsi="Traditional Arabic"/>
          <w:sz w:val="30"/>
          <w:rtl/>
        </w:rPr>
        <w:t xml:space="preserve">م </w:t>
      </w:r>
      <w:r w:rsidR="00936B50">
        <w:rPr>
          <w:rFonts w:ascii="Traditional Arabic" w:hAnsi="Traditional Arabic" w:hint="cs"/>
          <w:sz w:val="30"/>
          <w:rtl/>
        </w:rPr>
        <w:t>الطلبات لكي ي</w:t>
      </w:r>
      <w:r w:rsidRPr="00D94E47">
        <w:rPr>
          <w:rFonts w:ascii="Traditional Arabic" w:hAnsi="Traditional Arabic"/>
          <w:sz w:val="30"/>
          <w:rtl/>
        </w:rPr>
        <w:t xml:space="preserve">نظر فيها </w:t>
      </w:r>
      <w:r w:rsidR="00936B50" w:rsidRPr="00D94E47">
        <w:rPr>
          <w:rFonts w:ascii="Traditional Arabic" w:hAnsi="Traditional Arabic"/>
          <w:sz w:val="30"/>
          <w:rtl/>
        </w:rPr>
        <w:t xml:space="preserve">مجلس الإدارة </w:t>
      </w:r>
      <w:r w:rsidR="00936B50">
        <w:rPr>
          <w:rFonts w:ascii="Traditional Arabic" w:hAnsi="Traditional Arabic" w:hint="cs"/>
          <w:sz w:val="30"/>
          <w:rtl/>
        </w:rPr>
        <w:t>ويتخذ قراراً بشأنها</w:t>
      </w:r>
      <w:r w:rsidR="009B235D">
        <w:rPr>
          <w:rFonts w:ascii="Traditional Arabic" w:hAnsi="Traditional Arabic"/>
          <w:sz w:val="30"/>
          <w:rtl/>
        </w:rPr>
        <w:t>.</w:t>
      </w:r>
    </w:p>
    <w:p w14:paraId="18402887"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lastRenderedPageBreak/>
        <w:t>3</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في </w:t>
      </w:r>
      <w:r w:rsidR="00936B50">
        <w:rPr>
          <w:rFonts w:ascii="Traditional Arabic" w:hAnsi="Traditional Arabic" w:hint="cs"/>
          <w:sz w:val="30"/>
          <w:rtl/>
        </w:rPr>
        <w:t>ال</w:t>
      </w:r>
      <w:r w:rsidRPr="00D94E47">
        <w:rPr>
          <w:rFonts w:ascii="Traditional Arabic" w:hAnsi="Traditional Arabic"/>
          <w:sz w:val="30"/>
          <w:rtl/>
        </w:rPr>
        <w:t>عملية التحضير</w:t>
      </w:r>
      <w:r w:rsidR="00936B50">
        <w:rPr>
          <w:rFonts w:ascii="Traditional Arabic" w:hAnsi="Traditional Arabic" w:hint="cs"/>
          <w:sz w:val="30"/>
          <w:rtl/>
        </w:rPr>
        <w:t>ية</w:t>
      </w:r>
      <w:r w:rsidRPr="00D94E47">
        <w:rPr>
          <w:rFonts w:ascii="Traditional Arabic" w:hAnsi="Traditional Arabic"/>
          <w:sz w:val="30"/>
          <w:rtl/>
        </w:rPr>
        <w:t xml:space="preserve"> للتقييم، تتشاور الأمانة مع أمانة مرفق البيئة العالمية وأمانة ا</w:t>
      </w:r>
      <w:r w:rsidR="00B7560B">
        <w:rPr>
          <w:rFonts w:ascii="Traditional Arabic" w:hAnsi="Traditional Arabic"/>
          <w:sz w:val="30"/>
          <w:rtl/>
        </w:rPr>
        <w:t>لبرنامج المحدد</w:t>
      </w:r>
      <w:r w:rsidR="00936B50">
        <w:rPr>
          <w:vertAlign w:val="superscript"/>
          <w:rtl/>
        </w:rPr>
        <w:t>(</w:t>
      </w:r>
      <w:r w:rsidR="00936B50" w:rsidRPr="00BB5111">
        <w:rPr>
          <w:vertAlign w:val="superscript"/>
          <w:rtl/>
        </w:rPr>
        <w:footnoteReference w:id="5"/>
      </w:r>
      <w:r w:rsidR="00936B50">
        <w:rPr>
          <w:vertAlign w:val="superscript"/>
          <w:rtl/>
        </w:rPr>
        <w:t>)</w:t>
      </w:r>
      <w:r w:rsidR="009B235D">
        <w:rPr>
          <w:rFonts w:ascii="Traditional Arabic" w:hAnsi="Traditional Arabic"/>
          <w:sz w:val="30"/>
          <w:rtl/>
        </w:rPr>
        <w:t xml:space="preserve"> </w:t>
      </w:r>
      <w:r w:rsidRPr="00D94E47">
        <w:rPr>
          <w:rFonts w:ascii="Traditional Arabic" w:hAnsi="Traditional Arabic"/>
          <w:sz w:val="30"/>
          <w:rtl/>
        </w:rPr>
        <w:t>لضمان التكامل وتفادي الازدواجية</w:t>
      </w:r>
      <w:r w:rsidR="009B235D">
        <w:rPr>
          <w:rFonts w:ascii="Traditional Arabic" w:hAnsi="Traditional Arabic"/>
          <w:sz w:val="30"/>
          <w:rtl/>
        </w:rPr>
        <w:t>.</w:t>
      </w:r>
    </w:p>
    <w:p w14:paraId="705F8221"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4</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تتخذ الأمانة جميع الترتيبات اللازمة لاجتماعات المجلس، بما في ذلك إعداد الوثائق وتوزيعها قبل </w:t>
      </w:r>
      <w:r w:rsidR="00936B50" w:rsidRPr="00D94E47">
        <w:rPr>
          <w:rFonts w:ascii="Traditional Arabic" w:hAnsi="Traditional Arabic"/>
          <w:sz w:val="30"/>
          <w:rtl/>
        </w:rPr>
        <w:t xml:space="preserve">انعقاد </w:t>
      </w:r>
      <w:r w:rsidR="00936B50">
        <w:rPr>
          <w:rFonts w:ascii="Traditional Arabic" w:hAnsi="Traditional Arabic" w:hint="cs"/>
          <w:sz w:val="30"/>
          <w:rtl/>
        </w:rPr>
        <w:t>الاجتماعات ب</w:t>
      </w:r>
      <w:r w:rsidRPr="00D94E47">
        <w:rPr>
          <w:rFonts w:ascii="Traditional Arabic" w:hAnsi="Traditional Arabic"/>
          <w:sz w:val="30"/>
          <w:rtl/>
        </w:rPr>
        <w:t>أربعة أسابيع على الأقل</w:t>
      </w:r>
      <w:r w:rsidR="009B235D">
        <w:rPr>
          <w:rFonts w:ascii="Traditional Arabic" w:hAnsi="Traditional Arabic"/>
          <w:sz w:val="30"/>
          <w:rtl/>
        </w:rPr>
        <w:t>.</w:t>
      </w:r>
    </w:p>
    <w:p w14:paraId="1B1029F2"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14</w:t>
      </w:r>
    </w:p>
    <w:p w14:paraId="5625E96D"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ستقوم الأمانة كذلك بما يلي</w:t>
      </w:r>
      <w:r w:rsidR="009B235D">
        <w:rPr>
          <w:rFonts w:ascii="Traditional Arabic" w:hAnsi="Traditional Arabic"/>
          <w:sz w:val="30"/>
          <w:rtl/>
        </w:rPr>
        <w:t>:</w:t>
      </w:r>
    </w:p>
    <w:p w14:paraId="0778E380" w14:textId="77777777" w:rsidR="00D94E47" w:rsidRPr="00D94E47" w:rsidRDefault="008E43F5" w:rsidP="00E01A1C">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أ‌</w:t>
      </w:r>
      <w:r w:rsidR="00A313EF">
        <w:rPr>
          <w:rFonts w:ascii="Traditional Arabic" w:hAnsi="Traditional Arabic" w:hint="cs"/>
          <w:sz w:val="30"/>
          <w:rtl/>
        </w:rPr>
        <w:t>)</w:t>
      </w:r>
      <w:r w:rsidR="00A313EF">
        <w:rPr>
          <w:rFonts w:ascii="Traditional Arabic" w:hAnsi="Traditional Arabic" w:hint="cs"/>
          <w:sz w:val="30"/>
          <w:rtl/>
        </w:rPr>
        <w:tab/>
      </w:r>
      <w:r w:rsidR="00D94E47" w:rsidRPr="00D94E47">
        <w:rPr>
          <w:rFonts w:ascii="Traditional Arabic" w:hAnsi="Traditional Arabic"/>
          <w:sz w:val="30"/>
          <w:rtl/>
        </w:rPr>
        <w:t xml:space="preserve">تلقي </w:t>
      </w:r>
      <w:r w:rsidR="00936B50">
        <w:rPr>
          <w:rFonts w:ascii="Traditional Arabic" w:hAnsi="Traditional Arabic" w:hint="cs"/>
          <w:sz w:val="30"/>
          <w:rtl/>
        </w:rPr>
        <w:t>ال</w:t>
      </w:r>
      <w:r w:rsidR="00D94E47" w:rsidRPr="00D94E47">
        <w:rPr>
          <w:rFonts w:ascii="Traditional Arabic" w:hAnsi="Traditional Arabic"/>
          <w:sz w:val="30"/>
          <w:rtl/>
        </w:rPr>
        <w:t xml:space="preserve">وثائق </w:t>
      </w:r>
      <w:r w:rsidR="00936B50">
        <w:rPr>
          <w:rFonts w:ascii="Traditional Arabic" w:hAnsi="Traditional Arabic" w:hint="cs"/>
          <w:sz w:val="30"/>
          <w:rtl/>
        </w:rPr>
        <w:t>ال</w:t>
      </w:r>
      <w:r w:rsidR="00D94E47" w:rsidRPr="00D94E47">
        <w:rPr>
          <w:rFonts w:ascii="Traditional Arabic" w:hAnsi="Traditional Arabic"/>
          <w:sz w:val="30"/>
          <w:rtl/>
        </w:rPr>
        <w:t xml:space="preserve">أخرى لاجتماعات المجلس </w:t>
      </w:r>
      <w:r w:rsidR="00936B50">
        <w:rPr>
          <w:rFonts w:ascii="Traditional Arabic" w:hAnsi="Traditional Arabic" w:hint="cs"/>
          <w:sz w:val="30"/>
          <w:rtl/>
        </w:rPr>
        <w:t>واستنساخها</w:t>
      </w:r>
      <w:r w:rsidR="00D94E47" w:rsidRPr="00D94E47">
        <w:rPr>
          <w:rFonts w:ascii="Traditional Arabic" w:hAnsi="Traditional Arabic"/>
          <w:sz w:val="30"/>
          <w:rtl/>
        </w:rPr>
        <w:t xml:space="preserve"> وتوزيعها؛</w:t>
      </w:r>
    </w:p>
    <w:p w14:paraId="43BC645D" w14:textId="77777777" w:rsidR="00D94E47" w:rsidRPr="00D94E47" w:rsidRDefault="008E43F5" w:rsidP="00E01A1C">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إعداد تقرير عن كل اجتماع وإتاحته </w:t>
      </w:r>
      <w:r w:rsidR="00D213A5">
        <w:rPr>
          <w:rFonts w:ascii="Traditional Arabic" w:hAnsi="Traditional Arabic" w:hint="cs"/>
          <w:sz w:val="30"/>
          <w:rtl/>
        </w:rPr>
        <w:t>للاطلاع العام</w:t>
      </w:r>
      <w:r w:rsidR="00D94E47" w:rsidRPr="00D94E47">
        <w:rPr>
          <w:rFonts w:ascii="Traditional Arabic" w:hAnsi="Traditional Arabic"/>
          <w:sz w:val="30"/>
          <w:rtl/>
        </w:rPr>
        <w:t>؛</w:t>
      </w:r>
    </w:p>
    <w:p w14:paraId="2D632CD6" w14:textId="77777777" w:rsidR="00D94E47" w:rsidRPr="00D94E47" w:rsidRDefault="008E43F5" w:rsidP="00E01A1C">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ج</w:t>
      </w:r>
      <w:r>
        <w:rPr>
          <w:rFonts w:ascii="Traditional Arabic" w:hAnsi="Traditional Arabic"/>
          <w:sz w:val="30"/>
          <w:rtl/>
        </w:rPr>
        <w:t>)</w:t>
      </w:r>
      <w:r w:rsidR="00D94E47" w:rsidRPr="00D94E47">
        <w:rPr>
          <w:rFonts w:ascii="Traditional Arabic" w:hAnsi="Traditional Arabic"/>
          <w:sz w:val="30"/>
        </w:rPr>
        <w:tab/>
        <w:t xml:space="preserve"> </w:t>
      </w:r>
      <w:r w:rsidR="00D94E47" w:rsidRPr="00D94E47">
        <w:rPr>
          <w:rFonts w:ascii="Traditional Arabic" w:hAnsi="Traditional Arabic"/>
          <w:sz w:val="30"/>
          <w:rtl/>
        </w:rPr>
        <w:t xml:space="preserve">إتاحة المعلومات </w:t>
      </w:r>
      <w:r w:rsidR="00936B50">
        <w:rPr>
          <w:rFonts w:ascii="Traditional Arabic" w:hAnsi="Traditional Arabic" w:hint="cs"/>
          <w:sz w:val="30"/>
          <w:rtl/>
        </w:rPr>
        <w:t>المتعلقة ب</w:t>
      </w:r>
      <w:r w:rsidR="00D94E47" w:rsidRPr="00D94E47">
        <w:rPr>
          <w:rFonts w:ascii="Traditional Arabic" w:hAnsi="Traditional Arabic"/>
          <w:sz w:val="30"/>
          <w:rtl/>
        </w:rPr>
        <w:t xml:space="preserve">البرنامج الدولي المحدد على الموقع </w:t>
      </w:r>
      <w:r w:rsidR="00147E2A">
        <w:rPr>
          <w:rFonts w:ascii="Traditional Arabic" w:hAnsi="Traditional Arabic" w:hint="cs"/>
          <w:sz w:val="30"/>
          <w:rtl/>
        </w:rPr>
        <w:t>الشبكي</w:t>
      </w:r>
      <w:r w:rsidR="00D94E47" w:rsidRPr="00D94E47">
        <w:rPr>
          <w:rFonts w:ascii="Traditional Arabic" w:hAnsi="Traditional Arabic"/>
          <w:sz w:val="30"/>
          <w:rtl/>
        </w:rPr>
        <w:t xml:space="preserve"> لاتفاقية ميناماتا، باستثناء الطلبات الواردة، وتقييم</w:t>
      </w:r>
      <w:r w:rsidR="00936B50">
        <w:rPr>
          <w:rFonts w:ascii="Traditional Arabic" w:hAnsi="Traditional Arabic" w:hint="cs"/>
          <w:sz w:val="30"/>
          <w:rtl/>
        </w:rPr>
        <w:t>ات</w:t>
      </w:r>
      <w:r w:rsidR="00D94E47" w:rsidRPr="00D94E47">
        <w:rPr>
          <w:rFonts w:ascii="Traditional Arabic" w:hAnsi="Traditional Arabic"/>
          <w:sz w:val="30"/>
          <w:rtl/>
        </w:rPr>
        <w:t xml:space="preserve"> الطلبات والوثائق الأخرى </w:t>
      </w:r>
      <w:r w:rsidR="00936B50">
        <w:rPr>
          <w:rFonts w:ascii="Traditional Arabic" w:hAnsi="Traditional Arabic" w:hint="cs"/>
          <w:sz w:val="30"/>
          <w:rtl/>
        </w:rPr>
        <w:t>حسبما</w:t>
      </w:r>
      <w:r w:rsidR="00D94E47" w:rsidRPr="00D94E47">
        <w:rPr>
          <w:rFonts w:ascii="Traditional Arabic" w:hAnsi="Traditional Arabic"/>
          <w:sz w:val="30"/>
          <w:rtl/>
        </w:rPr>
        <w:t xml:space="preserve"> يقرره المجلس؛</w:t>
      </w:r>
    </w:p>
    <w:p w14:paraId="50BBDA8B" w14:textId="77777777" w:rsidR="00D94E47" w:rsidRPr="00D94E47" w:rsidRDefault="008E43F5" w:rsidP="00E01A1C">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د</w:t>
      </w:r>
      <w:r>
        <w:rPr>
          <w:rFonts w:ascii="Traditional Arabic" w:hAnsi="Traditional Arabic"/>
          <w:sz w:val="30"/>
          <w:rtl/>
        </w:rPr>
        <w:t>)</w:t>
      </w:r>
      <w:r w:rsidR="00D94E47" w:rsidRPr="00D94E47">
        <w:rPr>
          <w:rFonts w:ascii="Traditional Arabic" w:hAnsi="Traditional Arabic"/>
          <w:sz w:val="30"/>
        </w:rPr>
        <w:tab/>
      </w:r>
      <w:r w:rsidR="00936B50">
        <w:rPr>
          <w:rFonts w:ascii="Traditional Arabic" w:hAnsi="Traditional Arabic" w:hint="cs"/>
          <w:sz w:val="30"/>
          <w:rtl/>
        </w:rPr>
        <w:t>اتخاذ الترتيبات ل</w:t>
      </w:r>
      <w:r w:rsidR="00D94E47" w:rsidRPr="00D94E47">
        <w:rPr>
          <w:rFonts w:ascii="Traditional Arabic" w:hAnsi="Traditional Arabic"/>
          <w:sz w:val="30"/>
          <w:rtl/>
        </w:rPr>
        <w:t>حفظ وثائق كل اجتماع في محفوظات الأمانة؛</w:t>
      </w:r>
    </w:p>
    <w:p w14:paraId="51BBE74D" w14:textId="77777777" w:rsidR="00D94E47" w:rsidRPr="00D94E47" w:rsidRDefault="008E43F5" w:rsidP="00E01A1C">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هـ</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أداء المهام الأخرى التي قد يطلبها المجلس فيما يتعلق بوظائفه</w:t>
      </w:r>
      <w:r w:rsidR="00936B50">
        <w:rPr>
          <w:rFonts w:ascii="Traditional Arabic" w:hAnsi="Traditional Arabic" w:hint="cs"/>
          <w:sz w:val="30"/>
          <w:rtl/>
        </w:rPr>
        <w:t>ا</w:t>
      </w:r>
      <w:r w:rsidR="009B235D">
        <w:rPr>
          <w:rFonts w:ascii="Traditional Arabic" w:hAnsi="Traditional Arabic"/>
          <w:sz w:val="30"/>
          <w:rtl/>
        </w:rPr>
        <w:t>.</w:t>
      </w:r>
    </w:p>
    <w:p w14:paraId="30A568E3"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15</w:t>
      </w:r>
    </w:p>
    <w:p w14:paraId="54B5A63A"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تقدم الأمانة تقريرا</w:t>
      </w:r>
      <w:r w:rsidR="00936B50">
        <w:rPr>
          <w:rFonts w:ascii="Traditional Arabic" w:hAnsi="Traditional Arabic" w:hint="cs"/>
          <w:sz w:val="30"/>
          <w:rtl/>
        </w:rPr>
        <w:t>ً</w:t>
      </w:r>
      <w:r w:rsidR="00D94E47" w:rsidRPr="00D94E47">
        <w:rPr>
          <w:rFonts w:ascii="Traditional Arabic" w:hAnsi="Traditional Arabic"/>
          <w:sz w:val="30"/>
          <w:rtl/>
        </w:rPr>
        <w:t xml:space="preserve"> عن أنشطتها إلى المجلس </w:t>
      </w:r>
      <w:r w:rsidR="00E570A6">
        <w:rPr>
          <w:rFonts w:ascii="Traditional Arabic" w:hAnsi="Traditional Arabic" w:hint="cs"/>
          <w:sz w:val="30"/>
          <w:rtl/>
        </w:rPr>
        <w:t>ومن خلال</w:t>
      </w:r>
      <w:r w:rsidR="00E570A6" w:rsidRPr="00D94E47">
        <w:rPr>
          <w:rFonts w:ascii="Traditional Arabic" w:hAnsi="Traditional Arabic"/>
          <w:sz w:val="30"/>
          <w:rtl/>
        </w:rPr>
        <w:t xml:space="preserve"> </w:t>
      </w:r>
      <w:r w:rsidR="00D94E47" w:rsidRPr="00D94E47">
        <w:rPr>
          <w:rFonts w:ascii="Traditional Arabic" w:hAnsi="Traditional Arabic"/>
          <w:sz w:val="30"/>
          <w:rtl/>
        </w:rPr>
        <w:t>المجلس إلى مؤتمر الأطراف</w:t>
      </w:r>
      <w:r w:rsidR="009B235D">
        <w:rPr>
          <w:rFonts w:ascii="Traditional Arabic" w:hAnsi="Traditional Arabic"/>
          <w:sz w:val="30"/>
          <w:rtl/>
        </w:rPr>
        <w:t>.</w:t>
      </w:r>
      <w:r w:rsidR="00D94E47" w:rsidRPr="00D94E47">
        <w:rPr>
          <w:rFonts w:ascii="Traditional Arabic" w:hAnsi="Traditional Arabic"/>
          <w:sz w:val="30"/>
          <w:rtl/>
        </w:rPr>
        <w:t xml:space="preserve"> </w:t>
      </w:r>
      <w:r w:rsidR="00936B50">
        <w:rPr>
          <w:rFonts w:ascii="Traditional Arabic" w:hAnsi="Traditional Arabic" w:hint="cs"/>
          <w:sz w:val="30"/>
          <w:rtl/>
        </w:rPr>
        <w:t>و</w:t>
      </w:r>
      <w:r w:rsidR="00D94E47" w:rsidRPr="00D94E47">
        <w:rPr>
          <w:rFonts w:ascii="Traditional Arabic" w:hAnsi="Traditional Arabic"/>
          <w:sz w:val="30"/>
          <w:rtl/>
        </w:rPr>
        <w:t>تكون الأمانة مسؤولة أمام المدير التنفيذي لبرنامج الأمم المتحدة للبيئة عن المسائل الإدارية والمالية</w:t>
      </w:r>
      <w:r w:rsidR="009B235D">
        <w:rPr>
          <w:rFonts w:ascii="Traditional Arabic" w:hAnsi="Traditional Arabic"/>
          <w:sz w:val="30"/>
          <w:rtl/>
        </w:rPr>
        <w:t>.</w:t>
      </w:r>
    </w:p>
    <w:p w14:paraId="57B6F023"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t>تاسعاً-</w:t>
      </w:r>
      <w:r w:rsidRPr="00151778">
        <w:rPr>
          <w:rFonts w:ascii="Traditional Arabic" w:hAnsi="Traditional Arabic"/>
          <w:b/>
          <w:bCs/>
          <w:sz w:val="32"/>
          <w:szCs w:val="32"/>
        </w:rPr>
        <w:tab/>
      </w:r>
      <w:r w:rsidRPr="00151778">
        <w:rPr>
          <w:rFonts w:ascii="Traditional Arabic" w:hAnsi="Traditional Arabic"/>
          <w:b/>
          <w:bCs/>
          <w:sz w:val="32"/>
          <w:szCs w:val="32"/>
          <w:rtl/>
        </w:rPr>
        <w:t>تصريف الأعمال</w:t>
      </w:r>
    </w:p>
    <w:p w14:paraId="20274C3A"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16</w:t>
      </w:r>
    </w:p>
    <w:p w14:paraId="1EA41AEC"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يعلن الرئيسان المشاركان افتتاح جلس</w:t>
      </w:r>
      <w:r w:rsidR="00936B50">
        <w:rPr>
          <w:rFonts w:ascii="Traditional Arabic" w:hAnsi="Traditional Arabic" w:hint="cs"/>
          <w:sz w:val="30"/>
          <w:rtl/>
        </w:rPr>
        <w:t>ات الاجتماع</w:t>
      </w:r>
      <w:r w:rsidR="00D94E47" w:rsidRPr="00D94E47">
        <w:rPr>
          <w:rFonts w:ascii="Traditional Arabic" w:hAnsi="Traditional Arabic"/>
          <w:sz w:val="30"/>
          <w:rtl/>
        </w:rPr>
        <w:t xml:space="preserve"> و</w:t>
      </w:r>
      <w:r w:rsidR="00936B50">
        <w:rPr>
          <w:rFonts w:ascii="Traditional Arabic" w:hAnsi="Traditional Arabic" w:hint="cs"/>
          <w:sz w:val="30"/>
          <w:rtl/>
        </w:rPr>
        <w:t>ي</w:t>
      </w:r>
      <w:r w:rsidR="00D94E47" w:rsidRPr="00D94E47">
        <w:rPr>
          <w:rFonts w:ascii="Traditional Arabic" w:hAnsi="Traditional Arabic"/>
          <w:sz w:val="30"/>
          <w:rtl/>
        </w:rPr>
        <w:t>سمح</w:t>
      </w:r>
      <w:r w:rsidR="00936B50">
        <w:rPr>
          <w:rFonts w:ascii="Traditional Arabic" w:hAnsi="Traditional Arabic" w:hint="cs"/>
          <w:sz w:val="30"/>
          <w:rtl/>
        </w:rPr>
        <w:t>ان</w:t>
      </w:r>
      <w:r w:rsidR="00D94E47" w:rsidRPr="00D94E47">
        <w:rPr>
          <w:rFonts w:ascii="Traditional Arabic" w:hAnsi="Traditional Arabic"/>
          <w:sz w:val="30"/>
          <w:rtl/>
        </w:rPr>
        <w:t xml:space="preserve"> </w:t>
      </w:r>
      <w:r w:rsidR="0053024E">
        <w:rPr>
          <w:rFonts w:ascii="Traditional Arabic" w:hAnsi="Traditional Arabic" w:hint="cs"/>
          <w:sz w:val="30"/>
          <w:rtl/>
        </w:rPr>
        <w:t xml:space="preserve">ببدء </w:t>
      </w:r>
      <w:r w:rsidR="00936B50">
        <w:rPr>
          <w:rFonts w:ascii="Traditional Arabic" w:hAnsi="Traditional Arabic" w:hint="cs"/>
          <w:sz w:val="30"/>
          <w:rtl/>
        </w:rPr>
        <w:t>ال</w:t>
      </w:r>
      <w:r w:rsidR="00D94E47" w:rsidRPr="00D94E47">
        <w:rPr>
          <w:rFonts w:ascii="Traditional Arabic" w:hAnsi="Traditional Arabic"/>
          <w:sz w:val="30"/>
          <w:rtl/>
        </w:rPr>
        <w:t xml:space="preserve">مناقشة عند </w:t>
      </w:r>
      <w:r w:rsidR="0053024E">
        <w:rPr>
          <w:rFonts w:ascii="Traditional Arabic" w:hAnsi="Traditional Arabic" w:hint="cs"/>
          <w:sz w:val="30"/>
          <w:rtl/>
        </w:rPr>
        <w:t>حضور</w:t>
      </w:r>
      <w:r w:rsidR="0053024E" w:rsidRPr="00D94E47">
        <w:rPr>
          <w:rFonts w:ascii="Traditional Arabic" w:hAnsi="Traditional Arabic"/>
          <w:sz w:val="30"/>
          <w:rtl/>
        </w:rPr>
        <w:t xml:space="preserve"> </w:t>
      </w:r>
      <w:r w:rsidR="00D94E47" w:rsidRPr="00D94E47">
        <w:rPr>
          <w:rFonts w:ascii="Traditional Arabic" w:hAnsi="Traditional Arabic"/>
          <w:sz w:val="30"/>
          <w:rtl/>
        </w:rPr>
        <w:t xml:space="preserve">ستة أعضاء </w:t>
      </w:r>
      <w:r w:rsidR="0053024E">
        <w:rPr>
          <w:rFonts w:ascii="Traditional Arabic" w:hAnsi="Traditional Arabic" w:hint="cs"/>
          <w:sz w:val="30"/>
          <w:rtl/>
        </w:rPr>
        <w:t>على الأقل للمشاركة</w:t>
      </w:r>
      <w:r w:rsidR="00D94E47" w:rsidRPr="00D94E47">
        <w:rPr>
          <w:rFonts w:ascii="Traditional Arabic" w:hAnsi="Traditional Arabic"/>
          <w:sz w:val="30"/>
          <w:rtl/>
        </w:rPr>
        <w:t xml:space="preserve"> في الاجتماع، </w:t>
      </w:r>
      <w:r w:rsidR="00936B50">
        <w:rPr>
          <w:rFonts w:ascii="Traditional Arabic" w:hAnsi="Traditional Arabic" w:hint="cs"/>
          <w:sz w:val="30"/>
          <w:rtl/>
        </w:rPr>
        <w:t>بم</w:t>
      </w:r>
      <w:r w:rsidR="00305560">
        <w:rPr>
          <w:rFonts w:ascii="Traditional Arabic" w:hAnsi="Traditional Arabic" w:hint="cs"/>
          <w:sz w:val="30"/>
          <w:rtl/>
        </w:rPr>
        <w:t xml:space="preserve">ن فيهم </w:t>
      </w:r>
      <w:r w:rsidR="00D94E47" w:rsidRPr="00D94E47">
        <w:rPr>
          <w:rFonts w:ascii="Traditional Arabic" w:hAnsi="Traditional Arabic"/>
          <w:sz w:val="30"/>
          <w:rtl/>
        </w:rPr>
        <w:t xml:space="preserve">أعضاء من كل </w:t>
      </w:r>
      <w:r w:rsidR="00936B50">
        <w:rPr>
          <w:rFonts w:ascii="Traditional Arabic" w:hAnsi="Traditional Arabic" w:hint="cs"/>
          <w:sz w:val="30"/>
          <w:rtl/>
        </w:rPr>
        <w:t>منطقة من مناطق</w:t>
      </w:r>
      <w:r w:rsidR="00D94E47" w:rsidRPr="00D94E47">
        <w:rPr>
          <w:rFonts w:ascii="Traditional Arabic" w:hAnsi="Traditional Arabic"/>
          <w:sz w:val="30"/>
          <w:rtl/>
        </w:rPr>
        <w:t xml:space="preserve"> الأمم المتحدة الخمس</w:t>
      </w:r>
      <w:r w:rsidR="009B235D">
        <w:rPr>
          <w:rFonts w:ascii="Traditional Arabic" w:hAnsi="Traditional Arabic"/>
          <w:sz w:val="30"/>
          <w:rtl/>
        </w:rPr>
        <w:t>.</w:t>
      </w:r>
      <w:r w:rsidR="00D94E47" w:rsidRPr="00D94E47">
        <w:rPr>
          <w:rFonts w:ascii="Traditional Arabic" w:hAnsi="Traditional Arabic"/>
          <w:sz w:val="30"/>
          <w:rtl/>
        </w:rPr>
        <w:t xml:space="preserve"> </w:t>
      </w:r>
      <w:r w:rsidR="0053024E">
        <w:rPr>
          <w:rFonts w:ascii="Traditional Arabic" w:hAnsi="Traditional Arabic" w:hint="cs"/>
          <w:sz w:val="30"/>
          <w:rtl/>
        </w:rPr>
        <w:t xml:space="preserve">ويلزم نفس </w:t>
      </w:r>
      <w:r w:rsidR="005F032E">
        <w:rPr>
          <w:rFonts w:ascii="Traditional Arabic" w:hAnsi="Traditional Arabic" w:hint="cs"/>
          <w:sz w:val="30"/>
          <w:rtl/>
        </w:rPr>
        <w:t>عدد ال</w:t>
      </w:r>
      <w:r w:rsidR="00D94E47" w:rsidRPr="00D94E47">
        <w:rPr>
          <w:rFonts w:ascii="Traditional Arabic" w:hAnsi="Traditional Arabic"/>
          <w:sz w:val="30"/>
          <w:rtl/>
        </w:rPr>
        <w:t xml:space="preserve">حضور </w:t>
      </w:r>
      <w:r w:rsidR="005F032E">
        <w:rPr>
          <w:rFonts w:ascii="Traditional Arabic" w:hAnsi="Traditional Arabic" w:hint="cs"/>
          <w:sz w:val="30"/>
          <w:rtl/>
        </w:rPr>
        <w:t xml:space="preserve">من </w:t>
      </w:r>
      <w:r w:rsidR="00D94E47" w:rsidRPr="00D94E47">
        <w:rPr>
          <w:rFonts w:ascii="Traditional Arabic" w:hAnsi="Traditional Arabic"/>
          <w:sz w:val="30"/>
          <w:rtl/>
        </w:rPr>
        <w:t xml:space="preserve">الأعضاء المشاركين لاتخاذ أي </w:t>
      </w:r>
      <w:r w:rsidR="00936B50">
        <w:rPr>
          <w:rFonts w:ascii="Traditional Arabic" w:hAnsi="Traditional Arabic" w:hint="cs"/>
          <w:sz w:val="30"/>
          <w:rtl/>
        </w:rPr>
        <w:t>قرار</w:t>
      </w:r>
      <w:r w:rsidR="009B235D">
        <w:rPr>
          <w:rFonts w:ascii="Traditional Arabic" w:hAnsi="Traditional Arabic"/>
          <w:sz w:val="30"/>
          <w:rtl/>
        </w:rPr>
        <w:t>.</w:t>
      </w:r>
    </w:p>
    <w:p w14:paraId="18A99F03"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17</w:t>
      </w:r>
    </w:p>
    <w:p w14:paraId="3E45F04F"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1</w:t>
      </w:r>
      <w:r w:rsidRPr="00D94E47">
        <w:rPr>
          <w:rFonts w:ascii="Traditional Arabic" w:hAnsi="Traditional Arabic"/>
          <w:sz w:val="30"/>
        </w:rPr>
        <w:t>-</w:t>
      </w:r>
      <w:r w:rsidRPr="00D94E47">
        <w:rPr>
          <w:rFonts w:ascii="Traditional Arabic" w:hAnsi="Traditional Arabic"/>
          <w:sz w:val="30"/>
        </w:rPr>
        <w:tab/>
      </w:r>
      <w:r w:rsidRPr="00D94E47">
        <w:rPr>
          <w:rFonts w:ascii="Traditional Arabic" w:hAnsi="Traditional Arabic"/>
          <w:sz w:val="30"/>
          <w:rtl/>
        </w:rPr>
        <w:t xml:space="preserve">يمنح الرئيسان المشاركان الإذن للأعضاء والمراقبين </w:t>
      </w:r>
      <w:r w:rsidR="00305560">
        <w:rPr>
          <w:rFonts w:ascii="Traditional Arabic" w:hAnsi="Traditional Arabic" w:hint="cs"/>
          <w:sz w:val="30"/>
          <w:rtl/>
        </w:rPr>
        <w:t>بالتكلم</w:t>
      </w:r>
      <w:r w:rsidRPr="00D94E47">
        <w:rPr>
          <w:rFonts w:ascii="Traditional Arabic" w:hAnsi="Traditional Arabic"/>
          <w:sz w:val="30"/>
          <w:rtl/>
        </w:rPr>
        <w:t xml:space="preserve"> في جلسة الاجتماع </w:t>
      </w:r>
      <w:r w:rsidR="005F032E">
        <w:rPr>
          <w:rFonts w:ascii="Traditional Arabic" w:hAnsi="Traditional Arabic" w:hint="cs"/>
          <w:sz w:val="30"/>
          <w:rtl/>
        </w:rPr>
        <w:t>حسب ترتيب إبدائهم الرغبة</w:t>
      </w:r>
      <w:r w:rsidRPr="00D94E47">
        <w:rPr>
          <w:rFonts w:ascii="Traditional Arabic" w:hAnsi="Traditional Arabic"/>
          <w:sz w:val="30"/>
          <w:rtl/>
        </w:rPr>
        <w:t xml:space="preserve"> في الكلام، مع </w:t>
      </w:r>
      <w:r w:rsidR="005F032E">
        <w:rPr>
          <w:rFonts w:ascii="Traditional Arabic" w:hAnsi="Traditional Arabic" w:hint="cs"/>
          <w:sz w:val="30"/>
          <w:rtl/>
        </w:rPr>
        <w:t>مراعاة</w:t>
      </w:r>
      <w:r w:rsidRPr="00D94E47">
        <w:rPr>
          <w:rFonts w:ascii="Traditional Arabic" w:hAnsi="Traditional Arabic"/>
          <w:sz w:val="30"/>
          <w:rtl/>
        </w:rPr>
        <w:t xml:space="preserve"> أن المراقبين يتكلمو</w:t>
      </w:r>
      <w:r w:rsidR="00305560">
        <w:rPr>
          <w:rFonts w:ascii="Traditional Arabic" w:hAnsi="Traditional Arabic" w:hint="cs"/>
          <w:sz w:val="30"/>
          <w:rtl/>
        </w:rPr>
        <w:t>ن</w:t>
      </w:r>
      <w:r w:rsidRPr="00D94E47">
        <w:rPr>
          <w:rFonts w:ascii="Traditional Arabic" w:hAnsi="Traditional Arabic"/>
          <w:sz w:val="30"/>
          <w:rtl/>
        </w:rPr>
        <w:t xml:space="preserve"> عادة بعد الأعضاء ما لم يقرر </w:t>
      </w:r>
      <w:r w:rsidR="00305560">
        <w:rPr>
          <w:rFonts w:ascii="Traditional Arabic" w:hAnsi="Traditional Arabic" w:hint="cs"/>
          <w:sz w:val="30"/>
          <w:rtl/>
        </w:rPr>
        <w:t>الرئيسان المشاركان</w:t>
      </w:r>
      <w:r w:rsidRPr="00D94E47">
        <w:rPr>
          <w:rFonts w:ascii="Traditional Arabic" w:hAnsi="Traditional Arabic"/>
          <w:sz w:val="30"/>
          <w:rtl/>
        </w:rPr>
        <w:t xml:space="preserve"> خلاف ذلك</w:t>
      </w:r>
      <w:r w:rsidR="009B235D">
        <w:rPr>
          <w:rFonts w:ascii="Traditional Arabic" w:hAnsi="Traditional Arabic"/>
          <w:sz w:val="30"/>
          <w:rtl/>
        </w:rPr>
        <w:t>.</w:t>
      </w:r>
      <w:r w:rsidRPr="00D94E47">
        <w:rPr>
          <w:rFonts w:ascii="Traditional Arabic" w:hAnsi="Traditional Arabic"/>
          <w:sz w:val="30"/>
          <w:rtl/>
        </w:rPr>
        <w:t xml:space="preserve"> </w:t>
      </w:r>
      <w:r w:rsidR="00305560">
        <w:rPr>
          <w:rFonts w:ascii="Traditional Arabic" w:hAnsi="Traditional Arabic" w:hint="cs"/>
          <w:sz w:val="30"/>
          <w:rtl/>
        </w:rPr>
        <w:t>و</w:t>
      </w:r>
      <w:r w:rsidRPr="00D94E47">
        <w:rPr>
          <w:rFonts w:ascii="Traditional Arabic" w:hAnsi="Traditional Arabic"/>
          <w:sz w:val="30"/>
          <w:rtl/>
        </w:rPr>
        <w:t xml:space="preserve">تحتفظ الأمانة بقائمة </w:t>
      </w:r>
      <w:r w:rsidR="00305560">
        <w:rPr>
          <w:rFonts w:ascii="Traditional Arabic" w:hAnsi="Traditional Arabic" w:hint="cs"/>
          <w:sz w:val="30"/>
          <w:rtl/>
        </w:rPr>
        <w:t>ب</w:t>
      </w:r>
      <w:r w:rsidRPr="00D94E47">
        <w:rPr>
          <w:rFonts w:ascii="Traditional Arabic" w:hAnsi="Traditional Arabic"/>
          <w:sz w:val="30"/>
          <w:rtl/>
        </w:rPr>
        <w:t>المتكلمين</w:t>
      </w:r>
      <w:r w:rsidR="009B235D">
        <w:rPr>
          <w:rFonts w:ascii="Traditional Arabic" w:hAnsi="Traditional Arabic"/>
          <w:sz w:val="30"/>
          <w:rtl/>
        </w:rPr>
        <w:t>.</w:t>
      </w:r>
      <w:r w:rsidRPr="00D94E47">
        <w:rPr>
          <w:rFonts w:ascii="Traditional Arabic" w:hAnsi="Traditional Arabic"/>
          <w:sz w:val="30"/>
          <w:rtl/>
        </w:rPr>
        <w:t xml:space="preserve"> </w:t>
      </w:r>
      <w:r w:rsidR="00305560">
        <w:rPr>
          <w:rFonts w:ascii="Traditional Arabic" w:hAnsi="Traditional Arabic" w:hint="cs"/>
          <w:sz w:val="30"/>
          <w:rtl/>
        </w:rPr>
        <w:t>و</w:t>
      </w:r>
      <w:r w:rsidRPr="00D94E47">
        <w:rPr>
          <w:rFonts w:ascii="Traditional Arabic" w:hAnsi="Traditional Arabic"/>
          <w:sz w:val="30"/>
          <w:rtl/>
        </w:rPr>
        <w:t xml:space="preserve">يجوز للرئيسين </w:t>
      </w:r>
      <w:r w:rsidR="00851A38">
        <w:rPr>
          <w:rFonts w:ascii="Traditional Arabic" w:hAnsi="Traditional Arabic"/>
          <w:sz w:val="30"/>
          <w:rtl/>
        </w:rPr>
        <w:t>المشاركين</w:t>
      </w:r>
      <w:r w:rsidRPr="00D94E47">
        <w:rPr>
          <w:rFonts w:ascii="Traditional Arabic" w:hAnsi="Traditional Arabic"/>
          <w:sz w:val="30"/>
          <w:rtl/>
        </w:rPr>
        <w:t xml:space="preserve"> تنبيه </w:t>
      </w:r>
      <w:r w:rsidR="00305560">
        <w:rPr>
          <w:rFonts w:ascii="Traditional Arabic" w:hAnsi="Traditional Arabic" w:hint="cs"/>
          <w:sz w:val="30"/>
          <w:rtl/>
        </w:rPr>
        <w:t>المتكلم</w:t>
      </w:r>
      <w:r w:rsidR="00305560">
        <w:rPr>
          <w:rFonts w:ascii="Traditional Arabic" w:hAnsi="Traditional Arabic"/>
          <w:sz w:val="30"/>
          <w:rtl/>
        </w:rPr>
        <w:t xml:space="preserve"> </w:t>
      </w:r>
      <w:r w:rsidR="005F032E">
        <w:rPr>
          <w:rFonts w:ascii="Traditional Arabic" w:hAnsi="Traditional Arabic" w:hint="cs"/>
          <w:sz w:val="30"/>
          <w:rtl/>
        </w:rPr>
        <w:t xml:space="preserve">إلى </w:t>
      </w:r>
      <w:r w:rsidR="005F032E">
        <w:rPr>
          <w:rFonts w:ascii="Traditional Arabic" w:hAnsi="Traditional Arabic"/>
          <w:sz w:val="30"/>
          <w:rtl/>
        </w:rPr>
        <w:t xml:space="preserve">مراعاة </w:t>
      </w:r>
      <w:r w:rsidR="00305560">
        <w:rPr>
          <w:rFonts w:ascii="Traditional Arabic" w:hAnsi="Traditional Arabic"/>
          <w:sz w:val="30"/>
          <w:rtl/>
        </w:rPr>
        <w:t xml:space="preserve">النظام إذا </w:t>
      </w:r>
      <w:r w:rsidR="005F032E">
        <w:rPr>
          <w:rFonts w:ascii="Traditional Arabic" w:hAnsi="Traditional Arabic" w:hint="cs"/>
          <w:sz w:val="30"/>
          <w:rtl/>
        </w:rPr>
        <w:t xml:space="preserve">خرجت أقواله عن </w:t>
      </w:r>
      <w:r w:rsidRPr="00D94E47">
        <w:rPr>
          <w:rFonts w:ascii="Traditional Arabic" w:hAnsi="Traditional Arabic"/>
          <w:sz w:val="30"/>
          <w:rtl/>
        </w:rPr>
        <w:t>الموضوع قيد المناقشة</w:t>
      </w:r>
      <w:r w:rsidR="009B235D">
        <w:rPr>
          <w:rFonts w:ascii="Traditional Arabic" w:hAnsi="Traditional Arabic"/>
          <w:sz w:val="30"/>
          <w:rtl/>
        </w:rPr>
        <w:t>.</w:t>
      </w:r>
      <w:r w:rsidRPr="00D94E47">
        <w:rPr>
          <w:rFonts w:ascii="Traditional Arabic" w:hAnsi="Traditional Arabic"/>
          <w:sz w:val="30"/>
        </w:rPr>
        <w:t xml:space="preserve"> </w:t>
      </w:r>
    </w:p>
    <w:p w14:paraId="1C20E5B6"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2</w:t>
      </w:r>
      <w:r w:rsidRPr="00D94E47">
        <w:rPr>
          <w:rFonts w:ascii="Traditional Arabic" w:hAnsi="Traditional Arabic"/>
          <w:sz w:val="30"/>
        </w:rPr>
        <w:t>-</w:t>
      </w:r>
      <w:r w:rsidRPr="00D94E47">
        <w:rPr>
          <w:rFonts w:ascii="Traditional Arabic" w:hAnsi="Traditional Arabic"/>
          <w:sz w:val="30"/>
        </w:rPr>
        <w:tab/>
      </w:r>
      <w:r w:rsidR="005E0684">
        <w:rPr>
          <w:rFonts w:ascii="Traditional Arabic" w:hAnsi="Traditional Arabic" w:hint="cs"/>
          <w:sz w:val="30"/>
          <w:rtl/>
        </w:rPr>
        <w:t>و</w:t>
      </w:r>
      <w:r w:rsidRPr="00D94E47">
        <w:rPr>
          <w:rFonts w:ascii="Traditional Arabic" w:hAnsi="Traditional Arabic"/>
          <w:sz w:val="30"/>
          <w:rtl/>
        </w:rPr>
        <w:t xml:space="preserve">يجوز للمجلس، بناء على </w:t>
      </w:r>
      <w:r w:rsidR="00625AD3">
        <w:rPr>
          <w:rFonts w:ascii="Traditional Arabic" w:hAnsi="Traditional Arabic" w:hint="cs"/>
          <w:sz w:val="30"/>
          <w:rtl/>
        </w:rPr>
        <w:t>مقترح</w:t>
      </w:r>
      <w:r w:rsidR="00625AD3">
        <w:rPr>
          <w:vertAlign w:val="superscript"/>
          <w:rtl/>
        </w:rPr>
        <w:t>(</w:t>
      </w:r>
      <w:r w:rsidR="00625AD3" w:rsidRPr="00BB5111">
        <w:rPr>
          <w:vertAlign w:val="superscript"/>
          <w:rtl/>
        </w:rPr>
        <w:footnoteReference w:id="6"/>
      </w:r>
      <w:r w:rsidR="00625AD3">
        <w:rPr>
          <w:vertAlign w:val="superscript"/>
          <w:rtl/>
        </w:rPr>
        <w:t>)</w:t>
      </w:r>
      <w:r w:rsidR="009B235D">
        <w:rPr>
          <w:rFonts w:ascii="Traditional Arabic" w:hAnsi="Traditional Arabic"/>
          <w:sz w:val="30"/>
          <w:rtl/>
        </w:rPr>
        <w:t xml:space="preserve"> </w:t>
      </w:r>
      <w:r w:rsidRPr="00D94E47">
        <w:rPr>
          <w:rFonts w:ascii="Traditional Arabic" w:hAnsi="Traditional Arabic"/>
          <w:sz w:val="30"/>
          <w:rtl/>
        </w:rPr>
        <w:t xml:space="preserve">من الرئيسين </w:t>
      </w:r>
      <w:r w:rsidR="00851A38">
        <w:rPr>
          <w:rFonts w:ascii="Traditional Arabic" w:hAnsi="Traditional Arabic"/>
          <w:sz w:val="30"/>
          <w:rtl/>
        </w:rPr>
        <w:t>المشاركين</w:t>
      </w:r>
      <w:r w:rsidRPr="00D94E47">
        <w:rPr>
          <w:rFonts w:ascii="Traditional Arabic" w:hAnsi="Traditional Arabic"/>
          <w:sz w:val="30"/>
          <w:rtl/>
        </w:rPr>
        <w:t xml:space="preserve"> أو من أي عضو، أن يحدد الوقت المسموح به لكل </w:t>
      </w:r>
      <w:r w:rsidR="00305560">
        <w:rPr>
          <w:rFonts w:ascii="Traditional Arabic" w:hAnsi="Traditional Arabic" w:hint="cs"/>
          <w:sz w:val="30"/>
          <w:rtl/>
        </w:rPr>
        <w:t>متكلم</w:t>
      </w:r>
      <w:r w:rsidRPr="00D94E47">
        <w:rPr>
          <w:rFonts w:ascii="Traditional Arabic" w:hAnsi="Traditional Arabic"/>
          <w:sz w:val="30"/>
          <w:rtl/>
        </w:rPr>
        <w:t xml:space="preserve"> وعدد المرات التي يجوز </w:t>
      </w:r>
      <w:r w:rsidR="00305560">
        <w:rPr>
          <w:rFonts w:ascii="Traditional Arabic" w:hAnsi="Traditional Arabic" w:hint="cs"/>
          <w:sz w:val="30"/>
          <w:rtl/>
        </w:rPr>
        <w:t xml:space="preserve">فيها </w:t>
      </w:r>
      <w:r w:rsidRPr="00D94E47">
        <w:rPr>
          <w:rFonts w:ascii="Traditional Arabic" w:hAnsi="Traditional Arabic"/>
          <w:sz w:val="30"/>
          <w:rtl/>
        </w:rPr>
        <w:t xml:space="preserve">لكل مشارك أن </w:t>
      </w:r>
      <w:r w:rsidR="00305560">
        <w:rPr>
          <w:rFonts w:ascii="Traditional Arabic" w:hAnsi="Traditional Arabic" w:hint="cs"/>
          <w:sz w:val="30"/>
          <w:rtl/>
        </w:rPr>
        <w:t>يتكلم</w:t>
      </w:r>
      <w:r w:rsidRPr="00D94E47">
        <w:rPr>
          <w:rFonts w:ascii="Traditional Arabic" w:hAnsi="Traditional Arabic"/>
          <w:sz w:val="30"/>
          <w:rtl/>
        </w:rPr>
        <w:t xml:space="preserve"> في</w:t>
      </w:r>
      <w:r w:rsidR="00305560">
        <w:rPr>
          <w:rFonts w:ascii="Traditional Arabic" w:hAnsi="Traditional Arabic" w:hint="cs"/>
          <w:sz w:val="30"/>
          <w:rtl/>
        </w:rPr>
        <w:t xml:space="preserve"> مسألة ما</w:t>
      </w:r>
      <w:r w:rsidR="009B235D">
        <w:rPr>
          <w:rFonts w:ascii="Traditional Arabic" w:hAnsi="Traditional Arabic"/>
          <w:sz w:val="30"/>
          <w:rtl/>
        </w:rPr>
        <w:t xml:space="preserve">. </w:t>
      </w:r>
      <w:r w:rsidR="00305560">
        <w:rPr>
          <w:rFonts w:ascii="Traditional Arabic" w:hAnsi="Traditional Arabic" w:hint="cs"/>
          <w:sz w:val="30"/>
          <w:rtl/>
        </w:rPr>
        <w:t>و</w:t>
      </w:r>
      <w:r w:rsidRPr="00D94E47">
        <w:rPr>
          <w:rFonts w:ascii="Traditional Arabic" w:hAnsi="Traditional Arabic"/>
          <w:sz w:val="30"/>
          <w:rtl/>
        </w:rPr>
        <w:t xml:space="preserve">قبل </w:t>
      </w:r>
      <w:r w:rsidR="005F032E">
        <w:rPr>
          <w:rFonts w:ascii="Traditional Arabic" w:hAnsi="Traditional Arabic" w:hint="cs"/>
          <w:sz w:val="30"/>
          <w:rtl/>
        </w:rPr>
        <w:t>البت في هذه المسألة</w:t>
      </w:r>
      <w:r w:rsidRPr="00D94E47">
        <w:rPr>
          <w:rFonts w:ascii="Traditional Arabic" w:hAnsi="Traditional Arabic"/>
          <w:sz w:val="30"/>
          <w:rtl/>
        </w:rPr>
        <w:t xml:space="preserve">، </w:t>
      </w:r>
      <w:r w:rsidR="00305560">
        <w:rPr>
          <w:rFonts w:ascii="Traditional Arabic" w:hAnsi="Traditional Arabic" w:hint="cs"/>
          <w:sz w:val="30"/>
          <w:rtl/>
        </w:rPr>
        <w:t xml:space="preserve">يسمح </w:t>
      </w:r>
      <w:r w:rsidR="00305560">
        <w:rPr>
          <w:rFonts w:ascii="Traditional Arabic" w:hAnsi="Traditional Arabic" w:hint="cs"/>
          <w:sz w:val="30"/>
          <w:rtl/>
        </w:rPr>
        <w:lastRenderedPageBreak/>
        <w:t>لعضوين بالت</w:t>
      </w:r>
      <w:r w:rsidRPr="00D94E47">
        <w:rPr>
          <w:rFonts w:ascii="Traditional Arabic" w:hAnsi="Traditional Arabic"/>
          <w:sz w:val="30"/>
          <w:rtl/>
        </w:rPr>
        <w:t xml:space="preserve">كلم </w:t>
      </w:r>
      <w:r w:rsidR="00305560">
        <w:rPr>
          <w:rFonts w:ascii="Traditional Arabic" w:hAnsi="Traditional Arabic" w:hint="cs"/>
          <w:sz w:val="30"/>
          <w:rtl/>
        </w:rPr>
        <w:t xml:space="preserve">تأييداً </w:t>
      </w:r>
      <w:r w:rsidR="005F032E">
        <w:rPr>
          <w:rFonts w:ascii="Traditional Arabic" w:hAnsi="Traditional Arabic" w:hint="cs"/>
          <w:sz w:val="30"/>
          <w:rtl/>
        </w:rPr>
        <w:t>لاقتراح</w:t>
      </w:r>
      <w:r w:rsidR="005F032E" w:rsidRPr="00D94E47">
        <w:rPr>
          <w:rFonts w:ascii="Traditional Arabic" w:hAnsi="Traditional Arabic"/>
          <w:sz w:val="30"/>
          <w:rtl/>
        </w:rPr>
        <w:t xml:space="preserve"> </w:t>
      </w:r>
      <w:r w:rsidR="00305560">
        <w:rPr>
          <w:rFonts w:ascii="Traditional Arabic" w:hAnsi="Traditional Arabic" w:hint="cs"/>
          <w:sz w:val="30"/>
          <w:rtl/>
        </w:rPr>
        <w:t xml:space="preserve">تحديد هذا الوقت </w:t>
      </w:r>
      <w:r w:rsidR="005F032E">
        <w:rPr>
          <w:rFonts w:ascii="Traditional Arabic" w:hAnsi="Traditional Arabic" w:hint="cs"/>
          <w:sz w:val="30"/>
          <w:rtl/>
        </w:rPr>
        <w:t xml:space="preserve">ولعضوين آخرين بالتكلم في </w:t>
      </w:r>
      <w:r w:rsidR="00305560">
        <w:rPr>
          <w:rFonts w:ascii="Traditional Arabic" w:hAnsi="Traditional Arabic" w:hint="cs"/>
          <w:sz w:val="30"/>
          <w:rtl/>
        </w:rPr>
        <w:t>معارضته</w:t>
      </w:r>
      <w:r w:rsidR="009B235D">
        <w:rPr>
          <w:rFonts w:ascii="Traditional Arabic" w:hAnsi="Traditional Arabic"/>
          <w:sz w:val="30"/>
          <w:rtl/>
        </w:rPr>
        <w:t>.</w:t>
      </w:r>
      <w:r w:rsidRPr="00D94E47">
        <w:rPr>
          <w:rFonts w:ascii="Traditional Arabic" w:hAnsi="Traditional Arabic"/>
          <w:sz w:val="30"/>
          <w:rtl/>
        </w:rPr>
        <w:t xml:space="preserve"> </w:t>
      </w:r>
      <w:r w:rsidR="00305560">
        <w:rPr>
          <w:rFonts w:ascii="Traditional Arabic" w:hAnsi="Traditional Arabic" w:hint="cs"/>
          <w:sz w:val="30"/>
          <w:rtl/>
        </w:rPr>
        <w:t>وإذا حدد</w:t>
      </w:r>
      <w:r w:rsidR="005F032E">
        <w:rPr>
          <w:rFonts w:ascii="Traditional Arabic" w:hAnsi="Traditional Arabic" w:hint="cs"/>
          <w:sz w:val="30"/>
          <w:rtl/>
        </w:rPr>
        <w:t>ت مدة ل</w:t>
      </w:r>
      <w:r w:rsidRPr="00D94E47">
        <w:rPr>
          <w:rFonts w:ascii="Traditional Arabic" w:hAnsi="Traditional Arabic"/>
          <w:sz w:val="30"/>
          <w:rtl/>
        </w:rPr>
        <w:t xml:space="preserve">لمناقشة </w:t>
      </w:r>
      <w:r w:rsidR="00305560">
        <w:rPr>
          <w:rFonts w:ascii="Traditional Arabic" w:hAnsi="Traditional Arabic"/>
          <w:sz w:val="30"/>
          <w:rtl/>
        </w:rPr>
        <w:t>و</w:t>
      </w:r>
      <w:r w:rsidRPr="00D94E47">
        <w:rPr>
          <w:rFonts w:ascii="Traditional Arabic" w:hAnsi="Traditional Arabic"/>
          <w:sz w:val="30"/>
          <w:rtl/>
        </w:rPr>
        <w:t xml:space="preserve">تجاوز </w:t>
      </w:r>
      <w:r w:rsidR="00305560">
        <w:rPr>
          <w:rFonts w:ascii="Traditional Arabic" w:hAnsi="Traditional Arabic" w:hint="cs"/>
          <w:sz w:val="30"/>
          <w:rtl/>
        </w:rPr>
        <w:t xml:space="preserve">أحد المتكلمين </w:t>
      </w:r>
      <w:r w:rsidRPr="00D94E47">
        <w:rPr>
          <w:rFonts w:ascii="Traditional Arabic" w:hAnsi="Traditional Arabic"/>
          <w:sz w:val="30"/>
          <w:rtl/>
        </w:rPr>
        <w:t>الوقت المخصص</w:t>
      </w:r>
      <w:r w:rsidR="00305560">
        <w:rPr>
          <w:rFonts w:ascii="Traditional Arabic" w:hAnsi="Traditional Arabic" w:hint="cs"/>
          <w:sz w:val="30"/>
          <w:rtl/>
        </w:rPr>
        <w:t xml:space="preserve"> له</w:t>
      </w:r>
      <w:r w:rsidRPr="00D94E47">
        <w:rPr>
          <w:rFonts w:ascii="Traditional Arabic" w:hAnsi="Traditional Arabic"/>
          <w:sz w:val="30"/>
          <w:rtl/>
        </w:rPr>
        <w:t xml:space="preserve">، </w:t>
      </w:r>
      <w:r w:rsidR="007741D4">
        <w:rPr>
          <w:rFonts w:ascii="Traditional Arabic" w:hAnsi="Traditional Arabic" w:hint="cs"/>
          <w:sz w:val="30"/>
          <w:rtl/>
        </w:rPr>
        <w:t>ينبه</w:t>
      </w:r>
      <w:r w:rsidRPr="00D94E47">
        <w:rPr>
          <w:rFonts w:ascii="Traditional Arabic" w:hAnsi="Traditional Arabic"/>
          <w:sz w:val="30"/>
          <w:rtl/>
        </w:rPr>
        <w:t xml:space="preserve"> الرئيسان </w:t>
      </w:r>
      <w:r w:rsidR="00171D5D">
        <w:rPr>
          <w:rFonts w:ascii="Traditional Arabic" w:hAnsi="Traditional Arabic"/>
          <w:sz w:val="30"/>
          <w:rtl/>
        </w:rPr>
        <w:t>المشاركان</w:t>
      </w:r>
      <w:r w:rsidRPr="00D94E47">
        <w:rPr>
          <w:rFonts w:ascii="Traditional Arabic" w:hAnsi="Traditional Arabic"/>
          <w:sz w:val="30"/>
          <w:rtl/>
        </w:rPr>
        <w:t xml:space="preserve"> </w:t>
      </w:r>
      <w:r w:rsidR="007741D4">
        <w:rPr>
          <w:rFonts w:ascii="Traditional Arabic" w:hAnsi="Traditional Arabic" w:hint="cs"/>
          <w:sz w:val="30"/>
          <w:rtl/>
        </w:rPr>
        <w:t>المتكلم ب</w:t>
      </w:r>
      <w:r w:rsidRPr="00D94E47">
        <w:rPr>
          <w:rFonts w:ascii="Traditional Arabic" w:hAnsi="Traditional Arabic"/>
          <w:sz w:val="30"/>
          <w:rtl/>
        </w:rPr>
        <w:t xml:space="preserve">مراعاة </w:t>
      </w:r>
      <w:r w:rsidR="007741D4">
        <w:rPr>
          <w:rFonts w:ascii="Traditional Arabic" w:hAnsi="Traditional Arabic" w:hint="cs"/>
          <w:sz w:val="30"/>
          <w:rtl/>
        </w:rPr>
        <w:t>النظام دون إبطاء</w:t>
      </w:r>
      <w:r w:rsidR="009B235D">
        <w:rPr>
          <w:rFonts w:ascii="Traditional Arabic" w:hAnsi="Traditional Arabic"/>
          <w:sz w:val="30"/>
          <w:rtl/>
        </w:rPr>
        <w:t>.</w:t>
      </w:r>
    </w:p>
    <w:p w14:paraId="351936E2"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18</w:t>
      </w:r>
    </w:p>
    <w:p w14:paraId="235B45AF"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 xml:space="preserve">أثناء مناقشة أي مسألة، يجوز لأي عضو أن يثير نقطة نظام في أي وقت، ويبت فيها الرئيسان المشاركان فوراً </w:t>
      </w:r>
      <w:r w:rsidR="007B70C9">
        <w:rPr>
          <w:rFonts w:ascii="Traditional Arabic" w:hAnsi="Traditional Arabic"/>
          <w:sz w:val="30"/>
          <w:rtl/>
        </w:rPr>
        <w:t>وفقاً</w:t>
      </w:r>
      <w:r w:rsidR="00D94E47" w:rsidRPr="00D94E47">
        <w:rPr>
          <w:rFonts w:ascii="Traditional Arabic" w:hAnsi="Traditional Arabic"/>
          <w:sz w:val="30"/>
          <w:rtl/>
        </w:rPr>
        <w:t xml:space="preserve"> </w:t>
      </w:r>
      <w:r w:rsidR="008A35A2">
        <w:rPr>
          <w:rFonts w:ascii="Traditional Arabic" w:hAnsi="Traditional Arabic" w:hint="cs"/>
          <w:sz w:val="30"/>
          <w:rtl/>
        </w:rPr>
        <w:t>لهذا النظام</w:t>
      </w:r>
      <w:r w:rsidR="009B235D">
        <w:rPr>
          <w:rFonts w:ascii="Traditional Arabic" w:hAnsi="Traditional Arabic"/>
          <w:sz w:val="30"/>
          <w:rtl/>
        </w:rPr>
        <w:t>.</w:t>
      </w:r>
      <w:r w:rsidR="00D94E47" w:rsidRPr="00D94E47">
        <w:rPr>
          <w:rFonts w:ascii="Traditional Arabic" w:hAnsi="Traditional Arabic"/>
          <w:sz w:val="30"/>
          <w:rtl/>
        </w:rPr>
        <w:t xml:space="preserve"> ويجوز </w:t>
      </w:r>
      <w:r w:rsidR="005F032E">
        <w:rPr>
          <w:rFonts w:ascii="Traditional Arabic" w:hAnsi="Traditional Arabic" w:hint="cs"/>
          <w:sz w:val="30"/>
          <w:rtl/>
        </w:rPr>
        <w:t>لأي عضو</w:t>
      </w:r>
      <w:r w:rsidR="005F032E" w:rsidRPr="00D94E47">
        <w:rPr>
          <w:rFonts w:ascii="Traditional Arabic" w:hAnsi="Traditional Arabic"/>
          <w:sz w:val="30"/>
          <w:rtl/>
        </w:rPr>
        <w:t xml:space="preserve"> </w:t>
      </w:r>
      <w:r w:rsidR="008A35A2">
        <w:rPr>
          <w:rFonts w:ascii="Traditional Arabic" w:hAnsi="Traditional Arabic" w:hint="cs"/>
          <w:sz w:val="30"/>
          <w:rtl/>
        </w:rPr>
        <w:t>أن ي</w:t>
      </w:r>
      <w:r w:rsidR="00D94E47" w:rsidRPr="00D94E47">
        <w:rPr>
          <w:rFonts w:ascii="Traditional Arabic" w:hAnsi="Traditional Arabic"/>
          <w:sz w:val="30"/>
          <w:rtl/>
        </w:rPr>
        <w:t xml:space="preserve">طعن في </w:t>
      </w:r>
      <w:r w:rsidR="008A35A2">
        <w:rPr>
          <w:rFonts w:ascii="Traditional Arabic" w:hAnsi="Traditional Arabic" w:hint="cs"/>
          <w:sz w:val="30"/>
          <w:rtl/>
        </w:rPr>
        <w:t>قرار</w:t>
      </w:r>
      <w:r w:rsidR="00D94E47" w:rsidRPr="00D94E47">
        <w:rPr>
          <w:rFonts w:ascii="Traditional Arabic" w:hAnsi="Traditional Arabic"/>
          <w:sz w:val="30"/>
          <w:rtl/>
        </w:rPr>
        <w:t xml:space="preserve"> الرئيسين </w:t>
      </w:r>
      <w:r w:rsidR="00851A38">
        <w:rPr>
          <w:rFonts w:ascii="Traditional Arabic" w:hAnsi="Traditional Arabic"/>
          <w:sz w:val="30"/>
          <w:rtl/>
        </w:rPr>
        <w:t>المشاركين</w:t>
      </w:r>
      <w:r w:rsidR="009B235D">
        <w:rPr>
          <w:rFonts w:ascii="Traditional Arabic" w:hAnsi="Traditional Arabic"/>
          <w:sz w:val="30"/>
          <w:rtl/>
        </w:rPr>
        <w:t>.</w:t>
      </w:r>
      <w:r w:rsidR="00D94E47" w:rsidRPr="00D94E47">
        <w:rPr>
          <w:rFonts w:ascii="Traditional Arabic" w:hAnsi="Traditional Arabic"/>
          <w:sz w:val="30"/>
          <w:rtl/>
        </w:rPr>
        <w:t xml:space="preserve"> </w:t>
      </w:r>
      <w:r w:rsidR="008A35A2">
        <w:rPr>
          <w:rFonts w:ascii="Traditional Arabic" w:hAnsi="Traditional Arabic" w:hint="cs"/>
          <w:sz w:val="30"/>
          <w:rtl/>
        </w:rPr>
        <w:t>و</w:t>
      </w:r>
      <w:r w:rsidR="00D94E47" w:rsidRPr="00D94E47">
        <w:rPr>
          <w:rFonts w:ascii="Traditional Arabic" w:hAnsi="Traditional Arabic"/>
          <w:sz w:val="30"/>
          <w:rtl/>
        </w:rPr>
        <w:t xml:space="preserve">يُطرح الطعن للتصويت فوراً ويبقى </w:t>
      </w:r>
      <w:r w:rsidR="008A35A2">
        <w:rPr>
          <w:rFonts w:ascii="Traditional Arabic" w:hAnsi="Traditional Arabic" w:hint="cs"/>
          <w:sz w:val="30"/>
          <w:rtl/>
        </w:rPr>
        <w:t>القرار</w:t>
      </w:r>
      <w:r w:rsidR="00D94E47" w:rsidRPr="00D94E47">
        <w:rPr>
          <w:rFonts w:ascii="Traditional Arabic" w:hAnsi="Traditional Arabic"/>
          <w:sz w:val="30"/>
          <w:rtl/>
        </w:rPr>
        <w:t xml:space="preserve"> قائماً ما لم تنقضه أغلبية بسيطة من الأعضاء الحاضرين والمصوتين</w:t>
      </w:r>
      <w:r w:rsidR="009B235D">
        <w:rPr>
          <w:rFonts w:ascii="Traditional Arabic" w:hAnsi="Traditional Arabic"/>
          <w:sz w:val="30"/>
          <w:rtl/>
        </w:rPr>
        <w:t>.</w:t>
      </w:r>
      <w:r w:rsidR="00D94E47" w:rsidRPr="00D94E47">
        <w:rPr>
          <w:rFonts w:ascii="Traditional Arabic" w:hAnsi="Traditional Arabic"/>
          <w:sz w:val="30"/>
          <w:rtl/>
        </w:rPr>
        <w:t xml:space="preserve"> ولا يجوز للعضو</w:t>
      </w:r>
      <w:r w:rsidR="008A35A2">
        <w:rPr>
          <w:rFonts w:ascii="Traditional Arabic" w:hAnsi="Traditional Arabic" w:hint="cs"/>
          <w:sz w:val="30"/>
          <w:rtl/>
        </w:rPr>
        <w:t xml:space="preserve"> الذي يتكلم في</w:t>
      </w:r>
      <w:r w:rsidR="00D94E47" w:rsidRPr="00D94E47">
        <w:rPr>
          <w:rFonts w:ascii="Traditional Arabic" w:hAnsi="Traditional Arabic"/>
          <w:sz w:val="30"/>
          <w:rtl/>
        </w:rPr>
        <w:t xml:space="preserve"> نقطة نظام</w:t>
      </w:r>
      <w:r w:rsidR="008A35A2">
        <w:rPr>
          <w:rFonts w:ascii="Traditional Arabic" w:hAnsi="Traditional Arabic" w:hint="cs"/>
          <w:sz w:val="30"/>
          <w:rtl/>
        </w:rPr>
        <w:t xml:space="preserve"> </w:t>
      </w:r>
      <w:r w:rsidR="00D94E47" w:rsidRPr="00D94E47">
        <w:rPr>
          <w:rFonts w:ascii="Traditional Arabic" w:hAnsi="Traditional Arabic"/>
          <w:sz w:val="30"/>
          <w:rtl/>
        </w:rPr>
        <w:t xml:space="preserve">أن </w:t>
      </w:r>
      <w:r w:rsidR="008A35A2">
        <w:rPr>
          <w:rFonts w:ascii="Traditional Arabic" w:hAnsi="Traditional Arabic" w:hint="cs"/>
          <w:sz w:val="30"/>
          <w:rtl/>
        </w:rPr>
        <w:t>يتكلم في مضمون</w:t>
      </w:r>
      <w:r w:rsidR="00D94E47" w:rsidRPr="00D94E47">
        <w:rPr>
          <w:rFonts w:ascii="Traditional Arabic" w:hAnsi="Traditional Arabic"/>
          <w:sz w:val="30"/>
          <w:rtl/>
        </w:rPr>
        <w:t xml:space="preserve"> المسألة قيد المناقشة</w:t>
      </w:r>
      <w:r w:rsidR="009B235D">
        <w:rPr>
          <w:rFonts w:ascii="Traditional Arabic" w:hAnsi="Traditional Arabic"/>
          <w:sz w:val="30"/>
          <w:rtl/>
        </w:rPr>
        <w:t>.</w:t>
      </w:r>
    </w:p>
    <w:p w14:paraId="7F8D0C48"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19</w:t>
      </w:r>
    </w:p>
    <w:p w14:paraId="611D31D2"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لا ي</w:t>
      </w:r>
      <w:r w:rsidR="008A35A2">
        <w:rPr>
          <w:rFonts w:ascii="Traditional Arabic" w:hAnsi="Traditional Arabic" w:hint="cs"/>
          <w:sz w:val="30"/>
          <w:rtl/>
        </w:rPr>
        <w:t>ُ</w:t>
      </w:r>
      <w:r w:rsidR="00D94E47" w:rsidRPr="00D94E47">
        <w:rPr>
          <w:rFonts w:ascii="Traditional Arabic" w:hAnsi="Traditional Arabic"/>
          <w:sz w:val="30"/>
          <w:rtl/>
        </w:rPr>
        <w:t xml:space="preserve">قبل أي </w:t>
      </w:r>
      <w:r w:rsidR="008A35A2">
        <w:rPr>
          <w:rFonts w:ascii="Traditional Arabic" w:hAnsi="Traditional Arabic" w:hint="cs"/>
          <w:sz w:val="30"/>
          <w:rtl/>
        </w:rPr>
        <w:t>اقتراح</w:t>
      </w:r>
      <w:r w:rsidR="009B1CAF">
        <w:rPr>
          <w:rFonts w:ascii="Traditional Arabic" w:hAnsi="Traditional Arabic" w:hint="cs"/>
          <w:sz w:val="30"/>
          <w:rtl/>
        </w:rPr>
        <w:t xml:space="preserve"> </w:t>
      </w:r>
      <w:r w:rsidR="005F032E">
        <w:rPr>
          <w:rFonts w:ascii="Traditional Arabic" w:hAnsi="Traditional Arabic" w:hint="cs"/>
          <w:sz w:val="30"/>
          <w:rtl/>
        </w:rPr>
        <w:t>إجرائي بمعارضة</w:t>
      </w:r>
      <w:r w:rsidR="005F032E" w:rsidRPr="00D94E47">
        <w:rPr>
          <w:rFonts w:ascii="Traditional Arabic" w:hAnsi="Traditional Arabic"/>
          <w:sz w:val="30"/>
          <w:rtl/>
        </w:rPr>
        <w:t xml:space="preserve"> </w:t>
      </w:r>
      <w:r w:rsidR="00D94E47" w:rsidRPr="00D94E47">
        <w:rPr>
          <w:rFonts w:ascii="Traditional Arabic" w:hAnsi="Traditional Arabic"/>
          <w:sz w:val="30"/>
          <w:rtl/>
        </w:rPr>
        <w:t>اختصاص المجلس</w:t>
      </w:r>
      <w:r w:rsidR="008A35A2">
        <w:rPr>
          <w:rFonts w:ascii="Traditional Arabic" w:hAnsi="Traditional Arabic" w:hint="cs"/>
          <w:sz w:val="30"/>
          <w:rtl/>
        </w:rPr>
        <w:t xml:space="preserve"> في </w:t>
      </w:r>
      <w:r w:rsidR="00D94E47" w:rsidRPr="00D94E47">
        <w:rPr>
          <w:rFonts w:ascii="Traditional Arabic" w:hAnsi="Traditional Arabic"/>
          <w:sz w:val="30"/>
          <w:rtl/>
        </w:rPr>
        <w:t xml:space="preserve">مناقشة أي مسألة أو اعتماد </w:t>
      </w:r>
      <w:r w:rsidR="008A35A2">
        <w:rPr>
          <w:rFonts w:ascii="Traditional Arabic" w:hAnsi="Traditional Arabic" w:hint="cs"/>
          <w:sz w:val="30"/>
          <w:rtl/>
        </w:rPr>
        <w:t xml:space="preserve">أي </w:t>
      </w:r>
      <w:r w:rsidR="00D94E47" w:rsidRPr="00D94E47">
        <w:rPr>
          <w:rFonts w:ascii="Traditional Arabic" w:hAnsi="Traditional Arabic"/>
          <w:sz w:val="30"/>
          <w:rtl/>
        </w:rPr>
        <w:t xml:space="preserve">مقترح أو تعديل </w:t>
      </w:r>
      <w:r w:rsidR="008A35A2">
        <w:rPr>
          <w:rFonts w:ascii="Traditional Arabic" w:hAnsi="Traditional Arabic" w:hint="cs"/>
          <w:sz w:val="30"/>
          <w:rtl/>
        </w:rPr>
        <w:t>أي مقترح</w:t>
      </w:r>
      <w:r w:rsidR="00D94E47" w:rsidRPr="00D94E47">
        <w:rPr>
          <w:rFonts w:ascii="Traditional Arabic" w:hAnsi="Traditional Arabic"/>
          <w:sz w:val="30"/>
          <w:rtl/>
        </w:rPr>
        <w:t xml:space="preserve"> إلا إذا </w:t>
      </w:r>
      <w:r w:rsidR="008D5D84">
        <w:rPr>
          <w:rFonts w:ascii="Traditional Arabic" w:hAnsi="Traditional Arabic" w:hint="cs"/>
          <w:sz w:val="30"/>
          <w:rtl/>
        </w:rPr>
        <w:t>حظ</w:t>
      </w:r>
      <w:r w:rsidR="00643534">
        <w:rPr>
          <w:rFonts w:ascii="Traditional Arabic" w:hAnsi="Traditional Arabic" w:hint="cs"/>
          <w:sz w:val="30"/>
          <w:rtl/>
        </w:rPr>
        <w:t>ي</w:t>
      </w:r>
      <w:r w:rsidR="008D5D84">
        <w:rPr>
          <w:rFonts w:ascii="Traditional Arabic" w:hAnsi="Traditional Arabic" w:hint="cs"/>
          <w:sz w:val="30"/>
          <w:rtl/>
        </w:rPr>
        <w:t xml:space="preserve"> بتأييد</w:t>
      </w:r>
      <w:r w:rsidR="00D94E47" w:rsidRPr="00D94E47">
        <w:rPr>
          <w:rFonts w:ascii="Traditional Arabic" w:hAnsi="Traditional Arabic"/>
          <w:sz w:val="30"/>
          <w:rtl/>
        </w:rPr>
        <w:t xml:space="preserve"> أغلبية الثلثين قبل مناقشة المسألة أو إجراء تصويت على </w:t>
      </w:r>
      <w:r w:rsidR="008A35A2">
        <w:rPr>
          <w:rFonts w:ascii="Traditional Arabic" w:hAnsi="Traditional Arabic" w:hint="cs"/>
          <w:sz w:val="30"/>
          <w:rtl/>
        </w:rPr>
        <w:t>المقترح</w:t>
      </w:r>
      <w:r w:rsidR="00D94E47" w:rsidRPr="00D94E47">
        <w:rPr>
          <w:rFonts w:ascii="Traditional Arabic" w:hAnsi="Traditional Arabic"/>
          <w:sz w:val="30"/>
          <w:rtl/>
        </w:rPr>
        <w:t xml:space="preserve"> أو </w:t>
      </w:r>
      <w:r w:rsidR="008A35A2">
        <w:rPr>
          <w:rFonts w:ascii="Traditional Arabic" w:hAnsi="Traditional Arabic" w:hint="cs"/>
          <w:sz w:val="30"/>
          <w:rtl/>
        </w:rPr>
        <w:t>ال</w:t>
      </w:r>
      <w:r w:rsidR="00D94E47" w:rsidRPr="00D94E47">
        <w:rPr>
          <w:rFonts w:ascii="Traditional Arabic" w:hAnsi="Traditional Arabic"/>
          <w:sz w:val="30"/>
          <w:rtl/>
        </w:rPr>
        <w:t xml:space="preserve">تعديل </w:t>
      </w:r>
      <w:r w:rsidR="008A35A2">
        <w:rPr>
          <w:rFonts w:ascii="Traditional Arabic" w:hAnsi="Traditional Arabic" w:hint="cs"/>
          <w:sz w:val="30"/>
          <w:rtl/>
        </w:rPr>
        <w:t>المعني</w:t>
      </w:r>
      <w:r w:rsidR="009B235D">
        <w:rPr>
          <w:rFonts w:ascii="Traditional Arabic" w:hAnsi="Traditional Arabic"/>
          <w:sz w:val="30"/>
          <w:rtl/>
        </w:rPr>
        <w:t>.</w:t>
      </w:r>
    </w:p>
    <w:p w14:paraId="380D354F"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20</w:t>
      </w:r>
    </w:p>
    <w:p w14:paraId="6DC2E061" w14:textId="77777777" w:rsidR="00D94E47" w:rsidRPr="00D94E47" w:rsidRDefault="00E01A1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sz w:val="30"/>
          <w:rtl/>
        </w:rPr>
        <w:tab/>
      </w:r>
      <w:r w:rsidR="00D94E47" w:rsidRPr="00D94E47">
        <w:rPr>
          <w:rFonts w:ascii="Traditional Arabic" w:hAnsi="Traditional Arabic"/>
          <w:sz w:val="30"/>
          <w:rtl/>
        </w:rPr>
        <w:t>1</w:t>
      </w:r>
      <w:r w:rsidR="00D94E47" w:rsidRPr="00D94E47">
        <w:rPr>
          <w:rFonts w:ascii="Traditional Arabic" w:hAnsi="Traditional Arabic"/>
          <w:sz w:val="30"/>
        </w:rPr>
        <w:t>-</w:t>
      </w:r>
      <w:r w:rsidR="00D94E47" w:rsidRPr="00D94E47">
        <w:rPr>
          <w:rFonts w:ascii="Traditional Arabic" w:hAnsi="Traditional Arabic"/>
          <w:sz w:val="30"/>
        </w:rPr>
        <w:tab/>
      </w:r>
      <w:r w:rsidR="00D94E47" w:rsidRPr="00D94E47">
        <w:rPr>
          <w:rFonts w:ascii="Traditional Arabic" w:hAnsi="Traditional Arabic"/>
          <w:sz w:val="30"/>
          <w:rtl/>
        </w:rPr>
        <w:t>مع مراعاة</w:t>
      </w:r>
      <w:r w:rsidR="005F032E">
        <w:rPr>
          <w:rFonts w:ascii="Traditional Arabic" w:hAnsi="Traditional Arabic" w:hint="cs"/>
          <w:sz w:val="30"/>
          <w:rtl/>
        </w:rPr>
        <w:t xml:space="preserve"> أحكام</w:t>
      </w:r>
      <w:r w:rsidR="00D94E47" w:rsidRPr="00D94E47">
        <w:rPr>
          <w:rFonts w:ascii="Traditional Arabic" w:hAnsi="Traditional Arabic"/>
          <w:sz w:val="30"/>
          <w:rtl/>
        </w:rPr>
        <w:t xml:space="preserve"> </w:t>
      </w:r>
      <w:r w:rsidR="00C4062C">
        <w:rPr>
          <w:rFonts w:ascii="Traditional Arabic" w:hAnsi="Traditional Arabic"/>
          <w:sz w:val="30"/>
          <w:rtl/>
        </w:rPr>
        <w:t>المادة</w:t>
      </w:r>
      <w:r w:rsidR="00D94E47" w:rsidRPr="00D94E47">
        <w:rPr>
          <w:rFonts w:ascii="Traditional Arabic" w:hAnsi="Traditional Arabic"/>
          <w:sz w:val="30"/>
          <w:rtl/>
        </w:rPr>
        <w:t xml:space="preserve"> 18، يكون للاقتراحات</w:t>
      </w:r>
      <w:r w:rsidR="005F032E">
        <w:rPr>
          <w:rFonts w:ascii="Traditional Arabic" w:hAnsi="Traditional Arabic" w:hint="cs"/>
          <w:sz w:val="30"/>
          <w:rtl/>
        </w:rPr>
        <w:t xml:space="preserve"> الإجرائية</w:t>
      </w:r>
      <w:r w:rsidR="00D94E47" w:rsidRPr="00D94E47">
        <w:rPr>
          <w:rFonts w:ascii="Traditional Arabic" w:hAnsi="Traditional Arabic"/>
          <w:sz w:val="30"/>
          <w:rtl/>
        </w:rPr>
        <w:t xml:space="preserve"> التالية </w:t>
      </w:r>
      <w:r w:rsidR="009B1CAF">
        <w:rPr>
          <w:rFonts w:ascii="Traditional Arabic" w:hAnsi="Traditional Arabic" w:hint="cs"/>
          <w:sz w:val="30"/>
          <w:rtl/>
        </w:rPr>
        <w:t>الأسبقية</w:t>
      </w:r>
      <w:r w:rsidR="00D94E47" w:rsidRPr="00D94E47">
        <w:rPr>
          <w:rFonts w:ascii="Traditional Arabic" w:hAnsi="Traditional Arabic"/>
          <w:sz w:val="30"/>
          <w:rtl/>
        </w:rPr>
        <w:t xml:space="preserve"> على جميع </w:t>
      </w:r>
      <w:r w:rsidR="009B1CAF">
        <w:rPr>
          <w:rFonts w:ascii="Traditional Arabic" w:hAnsi="Traditional Arabic" w:hint="cs"/>
          <w:sz w:val="30"/>
          <w:rtl/>
        </w:rPr>
        <w:t>المقترحات</w:t>
      </w:r>
      <w:r w:rsidR="00D94E47" w:rsidRPr="00D94E47">
        <w:rPr>
          <w:rFonts w:ascii="Traditional Arabic" w:hAnsi="Traditional Arabic"/>
          <w:sz w:val="30"/>
          <w:rtl/>
        </w:rPr>
        <w:t xml:space="preserve"> أو الاقتراحات</w:t>
      </w:r>
      <w:r w:rsidR="00CC3566">
        <w:rPr>
          <w:rFonts w:ascii="Traditional Arabic" w:hAnsi="Traditional Arabic" w:hint="cs"/>
          <w:sz w:val="30"/>
          <w:rtl/>
        </w:rPr>
        <w:t xml:space="preserve"> الإجرائية</w:t>
      </w:r>
      <w:r w:rsidR="00D94E47" w:rsidRPr="00D94E47">
        <w:rPr>
          <w:rFonts w:ascii="Traditional Arabic" w:hAnsi="Traditional Arabic"/>
          <w:sz w:val="30"/>
          <w:rtl/>
        </w:rPr>
        <w:t xml:space="preserve"> الأخرى، حسب الترتيب التالي</w:t>
      </w:r>
      <w:r w:rsidR="009B235D">
        <w:rPr>
          <w:rFonts w:ascii="Traditional Arabic" w:hAnsi="Traditional Arabic"/>
          <w:sz w:val="30"/>
          <w:rtl/>
        </w:rPr>
        <w:t>:</w:t>
      </w:r>
    </w:p>
    <w:p w14:paraId="6826CA6B" w14:textId="77777777" w:rsidR="00D94E47" w:rsidRPr="00D94E47" w:rsidRDefault="008E43F5" w:rsidP="00E01A1C">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أ‌</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تعليق الجلسة؛</w:t>
      </w:r>
    </w:p>
    <w:p w14:paraId="33305B57" w14:textId="77777777" w:rsidR="00D94E47" w:rsidRPr="00D94E47" w:rsidRDefault="008E43F5" w:rsidP="00E01A1C">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ب‌</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رفع الجلسة؛</w:t>
      </w:r>
    </w:p>
    <w:p w14:paraId="612CE4BB" w14:textId="77777777" w:rsidR="00D94E47" w:rsidRPr="00D94E47" w:rsidRDefault="008E43F5" w:rsidP="00E01A1C">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ج</w:t>
      </w:r>
      <w:r>
        <w:rPr>
          <w:rFonts w:ascii="Traditional Arabic" w:hAnsi="Traditional Arabic"/>
          <w:sz w:val="30"/>
          <w:rtl/>
        </w:rPr>
        <w:t>)</w:t>
      </w:r>
      <w:r w:rsidR="00D94E47" w:rsidRPr="00D94E47">
        <w:rPr>
          <w:rFonts w:ascii="Traditional Arabic" w:hAnsi="Traditional Arabic"/>
          <w:sz w:val="30"/>
        </w:rPr>
        <w:tab/>
      </w:r>
      <w:r w:rsidR="00D94E47" w:rsidRPr="00D94E47">
        <w:rPr>
          <w:rFonts w:ascii="Traditional Arabic" w:hAnsi="Traditional Arabic"/>
          <w:sz w:val="30"/>
          <w:rtl/>
        </w:rPr>
        <w:t xml:space="preserve">تأجيل </w:t>
      </w:r>
      <w:r w:rsidR="009B1CAF">
        <w:rPr>
          <w:rFonts w:ascii="Traditional Arabic" w:hAnsi="Traditional Arabic" w:hint="cs"/>
          <w:sz w:val="30"/>
          <w:rtl/>
        </w:rPr>
        <w:t>ال</w:t>
      </w:r>
      <w:r w:rsidR="00D94E47" w:rsidRPr="00D94E47">
        <w:rPr>
          <w:rFonts w:ascii="Traditional Arabic" w:hAnsi="Traditional Arabic"/>
          <w:sz w:val="30"/>
          <w:rtl/>
        </w:rPr>
        <w:t>مناقشة</w:t>
      </w:r>
      <w:r w:rsidR="009B1CAF">
        <w:rPr>
          <w:rFonts w:ascii="Traditional Arabic" w:hAnsi="Traditional Arabic" w:hint="cs"/>
          <w:sz w:val="30"/>
          <w:rtl/>
        </w:rPr>
        <w:t xml:space="preserve"> في</w:t>
      </w:r>
      <w:r w:rsidR="00D94E47" w:rsidRPr="00D94E47">
        <w:rPr>
          <w:rFonts w:ascii="Traditional Arabic" w:hAnsi="Traditional Arabic"/>
          <w:sz w:val="30"/>
          <w:rtl/>
        </w:rPr>
        <w:t xml:space="preserve"> المسألة قيد البحث؛</w:t>
      </w:r>
    </w:p>
    <w:p w14:paraId="124FC8C1" w14:textId="77777777" w:rsidR="00D94E47" w:rsidRPr="00D94E47" w:rsidRDefault="008E43F5" w:rsidP="00E01A1C">
      <w:pPr>
        <w:tabs>
          <w:tab w:val="left" w:pos="2408"/>
          <w:tab w:val="left" w:pos="2975"/>
        </w:tabs>
        <w:bidi/>
        <w:spacing w:after="120" w:line="400" w:lineRule="exact"/>
        <w:ind w:left="1134" w:firstLine="707"/>
        <w:jc w:val="both"/>
        <w:rPr>
          <w:rFonts w:ascii="Traditional Arabic" w:hAnsi="Traditional Arabic"/>
          <w:sz w:val="30"/>
          <w:rtl/>
        </w:rPr>
      </w:pPr>
      <w:r>
        <w:rPr>
          <w:rFonts w:ascii="Traditional Arabic" w:hAnsi="Traditional Arabic"/>
          <w:sz w:val="30"/>
          <w:rtl/>
        </w:rPr>
        <w:t>(</w:t>
      </w:r>
      <w:r w:rsidR="00D94E47" w:rsidRPr="00D94E47">
        <w:rPr>
          <w:rFonts w:ascii="Traditional Arabic" w:hAnsi="Traditional Arabic"/>
          <w:sz w:val="30"/>
          <w:rtl/>
        </w:rPr>
        <w:t>د</w:t>
      </w:r>
      <w:r>
        <w:rPr>
          <w:rFonts w:ascii="Traditional Arabic" w:hAnsi="Traditional Arabic"/>
          <w:sz w:val="30"/>
          <w:rtl/>
        </w:rPr>
        <w:t>)</w:t>
      </w:r>
      <w:r w:rsidR="00D94E47" w:rsidRPr="00D94E47">
        <w:rPr>
          <w:rFonts w:ascii="Traditional Arabic" w:hAnsi="Traditional Arabic"/>
          <w:sz w:val="30"/>
        </w:rPr>
        <w:tab/>
      </w:r>
      <w:r w:rsidR="009B1CAF">
        <w:rPr>
          <w:rFonts w:ascii="Traditional Arabic" w:hAnsi="Traditional Arabic" w:hint="cs"/>
          <w:sz w:val="30"/>
          <w:rtl/>
        </w:rPr>
        <w:t>إقفال باب</w:t>
      </w:r>
      <w:r w:rsidR="00D94E47" w:rsidRPr="00D94E47">
        <w:rPr>
          <w:rFonts w:ascii="Traditional Arabic" w:hAnsi="Traditional Arabic"/>
          <w:sz w:val="30"/>
          <w:rtl/>
        </w:rPr>
        <w:t xml:space="preserve"> المناقشة </w:t>
      </w:r>
      <w:r w:rsidR="009B1CAF">
        <w:rPr>
          <w:rFonts w:ascii="Traditional Arabic" w:hAnsi="Traditional Arabic" w:hint="cs"/>
          <w:sz w:val="30"/>
          <w:rtl/>
        </w:rPr>
        <w:t>في</w:t>
      </w:r>
      <w:r w:rsidR="00D94E47" w:rsidRPr="00D94E47">
        <w:rPr>
          <w:rFonts w:ascii="Traditional Arabic" w:hAnsi="Traditional Arabic"/>
          <w:sz w:val="30"/>
          <w:rtl/>
        </w:rPr>
        <w:t xml:space="preserve"> المسألة قيد </w:t>
      </w:r>
      <w:r w:rsidR="009B1CAF">
        <w:rPr>
          <w:rFonts w:ascii="Traditional Arabic" w:hAnsi="Traditional Arabic" w:hint="cs"/>
          <w:sz w:val="30"/>
          <w:rtl/>
        </w:rPr>
        <w:t>البحث</w:t>
      </w:r>
      <w:r w:rsidR="009B235D">
        <w:rPr>
          <w:rFonts w:ascii="Traditional Arabic" w:hAnsi="Traditional Arabic"/>
          <w:sz w:val="30"/>
          <w:rtl/>
        </w:rPr>
        <w:t>.</w:t>
      </w:r>
    </w:p>
    <w:p w14:paraId="19D56065" w14:textId="77777777" w:rsidR="00D94E47" w:rsidRPr="00643534" w:rsidRDefault="00E01A1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sz w:val="30"/>
          <w:rtl/>
        </w:rPr>
        <w:tab/>
      </w:r>
      <w:r w:rsidR="005E0684">
        <w:rPr>
          <w:rFonts w:ascii="Traditional Arabic" w:hAnsi="Traditional Arabic" w:hint="cs"/>
          <w:sz w:val="30"/>
          <w:rtl/>
        </w:rPr>
        <w:t>2-</w:t>
      </w:r>
      <w:r w:rsidR="005E0684">
        <w:rPr>
          <w:rFonts w:ascii="Traditional Arabic" w:hAnsi="Traditional Arabic" w:hint="cs"/>
          <w:sz w:val="30"/>
          <w:rtl/>
        </w:rPr>
        <w:tab/>
        <w:t>و</w:t>
      </w:r>
      <w:r w:rsidR="00D94E47" w:rsidRPr="00D94E47">
        <w:rPr>
          <w:rFonts w:ascii="Traditional Arabic" w:hAnsi="Traditional Arabic"/>
          <w:sz w:val="30"/>
          <w:rtl/>
        </w:rPr>
        <w:t xml:space="preserve">يمنح الإذن </w:t>
      </w:r>
      <w:r w:rsidR="009B1CAF">
        <w:rPr>
          <w:rFonts w:ascii="Traditional Arabic" w:hAnsi="Traditional Arabic" w:hint="cs"/>
          <w:sz w:val="30"/>
          <w:rtl/>
        </w:rPr>
        <w:t>بالكلام بشأن</w:t>
      </w:r>
      <w:r w:rsidR="00D94E47" w:rsidRPr="00D94E47">
        <w:rPr>
          <w:rFonts w:ascii="Traditional Arabic" w:hAnsi="Traditional Arabic"/>
          <w:sz w:val="30"/>
          <w:rtl/>
        </w:rPr>
        <w:t xml:space="preserve"> اقتراح</w:t>
      </w:r>
      <w:r w:rsidR="00CC3566">
        <w:rPr>
          <w:rFonts w:ascii="Traditional Arabic" w:hAnsi="Traditional Arabic" w:hint="cs"/>
          <w:sz w:val="30"/>
          <w:rtl/>
        </w:rPr>
        <w:t xml:space="preserve"> إجرائ</w:t>
      </w:r>
      <w:r w:rsidR="00643534">
        <w:rPr>
          <w:rFonts w:ascii="Traditional Arabic" w:hAnsi="Traditional Arabic" w:hint="cs"/>
          <w:sz w:val="30"/>
          <w:rtl/>
        </w:rPr>
        <w:t>ي</w:t>
      </w:r>
      <w:r w:rsidR="00D94E47" w:rsidRPr="00D94E47">
        <w:rPr>
          <w:rFonts w:ascii="Traditional Arabic" w:hAnsi="Traditional Arabic"/>
          <w:sz w:val="30"/>
          <w:rtl/>
        </w:rPr>
        <w:t xml:space="preserve"> </w:t>
      </w:r>
      <w:r w:rsidR="009B1CAF">
        <w:rPr>
          <w:rFonts w:ascii="Traditional Arabic" w:hAnsi="Traditional Arabic" w:hint="cs"/>
          <w:sz w:val="30"/>
          <w:rtl/>
        </w:rPr>
        <w:t>يندرج في إطار</w:t>
      </w:r>
      <w:r w:rsidR="00D94E47" w:rsidRPr="00D94E47">
        <w:rPr>
          <w:rFonts w:ascii="Traditional Arabic" w:hAnsi="Traditional Arabic"/>
          <w:sz w:val="30"/>
          <w:rtl/>
        </w:rPr>
        <w:t xml:space="preserve"> الفقرة 1 </w:t>
      </w:r>
      <w:r w:rsidR="008E43F5">
        <w:rPr>
          <w:rFonts w:ascii="Traditional Arabic" w:hAnsi="Traditional Arabic"/>
          <w:sz w:val="30"/>
          <w:rtl/>
        </w:rPr>
        <w:t>(</w:t>
      </w:r>
      <w:r w:rsidR="00D94E47" w:rsidRPr="00D94E47">
        <w:rPr>
          <w:rFonts w:ascii="Traditional Arabic" w:hAnsi="Traditional Arabic"/>
          <w:sz w:val="30"/>
          <w:rtl/>
        </w:rPr>
        <w:t>أ</w:t>
      </w:r>
      <w:r w:rsidR="008E43F5">
        <w:rPr>
          <w:rFonts w:ascii="Traditional Arabic" w:hAnsi="Traditional Arabic"/>
          <w:sz w:val="30"/>
          <w:rtl/>
        </w:rPr>
        <w:t>)</w:t>
      </w:r>
      <w:r w:rsidR="00D94E47" w:rsidRPr="00D94E47">
        <w:rPr>
          <w:rFonts w:ascii="Traditional Arabic" w:hAnsi="Traditional Arabic"/>
          <w:sz w:val="30"/>
          <w:rtl/>
        </w:rPr>
        <w:t xml:space="preserve"> إلى </w:t>
      </w:r>
      <w:r w:rsidR="008E43F5">
        <w:rPr>
          <w:rFonts w:ascii="Traditional Arabic" w:hAnsi="Traditional Arabic"/>
          <w:sz w:val="30"/>
          <w:rtl/>
        </w:rPr>
        <w:t>(</w:t>
      </w:r>
      <w:r w:rsidR="00D94E47" w:rsidRPr="00D94E47">
        <w:rPr>
          <w:rFonts w:ascii="Traditional Arabic" w:hAnsi="Traditional Arabic"/>
          <w:sz w:val="30"/>
          <w:rtl/>
        </w:rPr>
        <w:t>د</w:t>
      </w:r>
      <w:r w:rsidR="008E43F5">
        <w:rPr>
          <w:rFonts w:ascii="Traditional Arabic" w:hAnsi="Traditional Arabic"/>
          <w:sz w:val="30"/>
          <w:rtl/>
        </w:rPr>
        <w:t>)</w:t>
      </w:r>
      <w:r w:rsidR="00D94E47" w:rsidRPr="00D94E47">
        <w:rPr>
          <w:rFonts w:ascii="Traditional Arabic" w:hAnsi="Traditional Arabic"/>
          <w:sz w:val="30"/>
          <w:rtl/>
        </w:rPr>
        <w:t xml:space="preserve"> </w:t>
      </w:r>
      <w:r w:rsidR="00CC3566">
        <w:rPr>
          <w:rFonts w:ascii="Traditional Arabic" w:hAnsi="Traditional Arabic" w:hint="cs"/>
          <w:sz w:val="30"/>
          <w:rtl/>
        </w:rPr>
        <w:t>ل</w:t>
      </w:r>
      <w:r w:rsidR="009B1CAF">
        <w:rPr>
          <w:rFonts w:ascii="Traditional Arabic" w:hAnsi="Traditional Arabic" w:hint="cs"/>
          <w:sz w:val="30"/>
          <w:rtl/>
        </w:rPr>
        <w:t>مقدم</w:t>
      </w:r>
      <w:r w:rsidR="00D94E47" w:rsidRPr="00D94E47">
        <w:rPr>
          <w:rFonts w:ascii="Traditional Arabic" w:hAnsi="Traditional Arabic"/>
          <w:sz w:val="30"/>
          <w:rtl/>
        </w:rPr>
        <w:t xml:space="preserve"> الاقتراح، بالإضافة إلى </w:t>
      </w:r>
      <w:r w:rsidR="009B1CAF">
        <w:rPr>
          <w:rFonts w:ascii="Traditional Arabic" w:hAnsi="Traditional Arabic" w:hint="cs"/>
          <w:sz w:val="30"/>
          <w:rtl/>
        </w:rPr>
        <w:t xml:space="preserve">متكلم </w:t>
      </w:r>
      <w:r w:rsidR="00D94E47" w:rsidRPr="00D94E47">
        <w:rPr>
          <w:rFonts w:ascii="Traditional Arabic" w:hAnsi="Traditional Arabic"/>
          <w:sz w:val="30"/>
          <w:rtl/>
        </w:rPr>
        <w:t xml:space="preserve">واحد مؤيد </w:t>
      </w:r>
      <w:r w:rsidR="009B1CAF">
        <w:rPr>
          <w:rFonts w:ascii="Traditional Arabic" w:hAnsi="Traditional Arabic" w:hint="cs"/>
          <w:sz w:val="30"/>
          <w:rtl/>
        </w:rPr>
        <w:t xml:space="preserve">للاقتراح </w:t>
      </w:r>
      <w:r w:rsidR="00D94E47" w:rsidRPr="00D94E47">
        <w:rPr>
          <w:rFonts w:ascii="Traditional Arabic" w:hAnsi="Traditional Arabic"/>
          <w:sz w:val="30"/>
          <w:rtl/>
        </w:rPr>
        <w:t>و</w:t>
      </w:r>
      <w:r w:rsidR="009B1CAF">
        <w:rPr>
          <w:rFonts w:ascii="Traditional Arabic" w:hAnsi="Traditional Arabic" w:hint="cs"/>
          <w:sz w:val="30"/>
          <w:rtl/>
        </w:rPr>
        <w:t>متكل</w:t>
      </w:r>
      <w:r w:rsidR="00CC3566">
        <w:rPr>
          <w:rFonts w:ascii="Traditional Arabic" w:hAnsi="Traditional Arabic" w:hint="cs"/>
          <w:sz w:val="30"/>
          <w:rtl/>
        </w:rPr>
        <w:t>م</w:t>
      </w:r>
      <w:r w:rsidR="005160E9">
        <w:rPr>
          <w:rFonts w:ascii="Traditional Arabic" w:hAnsi="Traditional Arabic" w:hint="cs"/>
          <w:sz w:val="30"/>
          <w:rtl/>
        </w:rPr>
        <w:t>ين</w:t>
      </w:r>
      <w:r w:rsidR="009B1CAF">
        <w:rPr>
          <w:rFonts w:ascii="Traditional Arabic" w:hAnsi="Traditional Arabic" w:hint="cs"/>
          <w:sz w:val="30"/>
          <w:rtl/>
        </w:rPr>
        <w:t xml:space="preserve"> </w:t>
      </w:r>
      <w:r w:rsidR="00D94E47" w:rsidRPr="00D94E47">
        <w:rPr>
          <w:rFonts w:ascii="Traditional Arabic" w:hAnsi="Traditional Arabic"/>
          <w:sz w:val="30"/>
          <w:rtl/>
        </w:rPr>
        <w:t>معارض</w:t>
      </w:r>
      <w:r w:rsidR="005160E9">
        <w:rPr>
          <w:rFonts w:ascii="Traditional Arabic" w:hAnsi="Traditional Arabic" w:hint="cs"/>
          <w:sz w:val="30"/>
          <w:rtl/>
        </w:rPr>
        <w:t>ين</w:t>
      </w:r>
      <w:r w:rsidR="00D94E47" w:rsidRPr="00D94E47">
        <w:rPr>
          <w:rFonts w:ascii="Traditional Arabic" w:hAnsi="Traditional Arabic"/>
          <w:sz w:val="30"/>
          <w:rtl/>
        </w:rPr>
        <w:t xml:space="preserve"> </w:t>
      </w:r>
      <w:r w:rsidR="009B1CAF">
        <w:rPr>
          <w:rFonts w:ascii="Traditional Arabic" w:hAnsi="Traditional Arabic" w:hint="cs"/>
          <w:sz w:val="30"/>
          <w:rtl/>
        </w:rPr>
        <w:t>ل</w:t>
      </w:r>
      <w:r w:rsidR="00D94E47" w:rsidRPr="00D94E47">
        <w:rPr>
          <w:rFonts w:ascii="Traditional Arabic" w:hAnsi="Traditional Arabic"/>
          <w:sz w:val="30"/>
          <w:rtl/>
        </w:rPr>
        <w:t xml:space="preserve">لاقتراح، </w:t>
      </w:r>
      <w:r w:rsidR="009B1CAF">
        <w:rPr>
          <w:rFonts w:ascii="Traditional Arabic" w:hAnsi="Traditional Arabic" w:hint="cs"/>
          <w:sz w:val="30"/>
          <w:rtl/>
        </w:rPr>
        <w:t>و</w:t>
      </w:r>
      <w:r w:rsidR="009B1CAF" w:rsidRPr="00D94E47">
        <w:rPr>
          <w:rFonts w:ascii="Traditional Arabic" w:hAnsi="Traditional Arabic"/>
          <w:sz w:val="30"/>
          <w:rtl/>
        </w:rPr>
        <w:t xml:space="preserve">بعد ذلك </w:t>
      </w:r>
      <w:r w:rsidR="009B1CAF">
        <w:rPr>
          <w:rFonts w:ascii="Traditional Arabic" w:hAnsi="Traditional Arabic" w:hint="cs"/>
          <w:sz w:val="30"/>
          <w:rtl/>
        </w:rPr>
        <w:t>يطرح الاقتراح لل</w:t>
      </w:r>
      <w:r w:rsidR="00D94E47" w:rsidRPr="00D94E47">
        <w:rPr>
          <w:rFonts w:ascii="Traditional Arabic" w:hAnsi="Traditional Arabic"/>
          <w:sz w:val="30"/>
          <w:rtl/>
        </w:rPr>
        <w:t>تصويت</w:t>
      </w:r>
      <w:r w:rsidR="009B1CAF">
        <w:rPr>
          <w:rFonts w:ascii="Traditional Arabic" w:hAnsi="Traditional Arabic" w:hint="cs"/>
          <w:sz w:val="30"/>
          <w:rtl/>
        </w:rPr>
        <w:t xml:space="preserve"> على الفور</w:t>
      </w:r>
      <w:r w:rsidR="009B235D">
        <w:rPr>
          <w:rFonts w:ascii="Traditional Arabic" w:hAnsi="Traditional Arabic"/>
          <w:sz w:val="30"/>
          <w:rtl/>
        </w:rPr>
        <w:t>.</w:t>
      </w:r>
      <w:r w:rsidR="00D94E47" w:rsidRPr="00D94E47">
        <w:rPr>
          <w:rFonts w:ascii="Traditional Arabic" w:hAnsi="Traditional Arabic"/>
          <w:sz w:val="30"/>
        </w:rPr>
        <w:tab/>
      </w:r>
    </w:p>
    <w:p w14:paraId="29DFB2B9"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21</w:t>
      </w:r>
    </w:p>
    <w:p w14:paraId="05D8273F"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 xml:space="preserve">يجوز </w:t>
      </w:r>
      <w:r w:rsidR="009B1CAF">
        <w:rPr>
          <w:rFonts w:ascii="Traditional Arabic" w:hAnsi="Traditional Arabic" w:hint="cs"/>
          <w:sz w:val="30"/>
          <w:rtl/>
        </w:rPr>
        <w:t>ل</w:t>
      </w:r>
      <w:r w:rsidR="00D94E47" w:rsidRPr="00D94E47">
        <w:rPr>
          <w:rFonts w:ascii="Traditional Arabic" w:hAnsi="Traditional Arabic"/>
          <w:sz w:val="30"/>
          <w:rtl/>
        </w:rPr>
        <w:t xml:space="preserve">مقدم </w:t>
      </w:r>
      <w:r w:rsidR="009B1CAF">
        <w:rPr>
          <w:rFonts w:ascii="Traditional Arabic" w:hAnsi="Traditional Arabic" w:hint="cs"/>
          <w:sz w:val="30"/>
          <w:rtl/>
        </w:rPr>
        <w:t xml:space="preserve">المقترح أو </w:t>
      </w:r>
      <w:r w:rsidR="00D94E47" w:rsidRPr="00D94E47">
        <w:rPr>
          <w:rFonts w:ascii="Traditional Arabic" w:hAnsi="Traditional Arabic"/>
          <w:sz w:val="30"/>
          <w:rtl/>
        </w:rPr>
        <w:t xml:space="preserve">الاقتراح </w:t>
      </w:r>
      <w:r w:rsidR="00CC3566">
        <w:rPr>
          <w:rFonts w:ascii="Traditional Arabic" w:hAnsi="Traditional Arabic" w:hint="cs"/>
          <w:sz w:val="30"/>
          <w:rtl/>
        </w:rPr>
        <w:t xml:space="preserve">الإجرائي </w:t>
      </w:r>
      <w:r w:rsidR="009B1CAF">
        <w:rPr>
          <w:rFonts w:ascii="Traditional Arabic" w:hAnsi="Traditional Arabic" w:hint="cs"/>
          <w:sz w:val="30"/>
          <w:rtl/>
        </w:rPr>
        <w:t xml:space="preserve">أن يسحبه </w:t>
      </w:r>
      <w:r w:rsidR="00D94E47" w:rsidRPr="00D94E47">
        <w:rPr>
          <w:rFonts w:ascii="Traditional Arabic" w:hAnsi="Traditional Arabic"/>
          <w:sz w:val="30"/>
          <w:rtl/>
        </w:rPr>
        <w:t xml:space="preserve">في أي وقت قبل بدء التصويت عليه، </w:t>
      </w:r>
      <w:r w:rsidR="009B1CAF">
        <w:rPr>
          <w:rFonts w:ascii="Traditional Arabic" w:hAnsi="Traditional Arabic" w:hint="cs"/>
          <w:sz w:val="30"/>
          <w:rtl/>
        </w:rPr>
        <w:t>بشرط</w:t>
      </w:r>
      <w:r w:rsidR="00D94E47" w:rsidRPr="00D94E47">
        <w:rPr>
          <w:rFonts w:ascii="Traditional Arabic" w:hAnsi="Traditional Arabic"/>
          <w:sz w:val="30"/>
          <w:rtl/>
        </w:rPr>
        <w:t xml:space="preserve"> ألا يكون </w:t>
      </w:r>
      <w:r w:rsidR="009B1CAF">
        <w:rPr>
          <w:rFonts w:ascii="Traditional Arabic" w:hAnsi="Traditional Arabic" w:hint="cs"/>
          <w:sz w:val="30"/>
          <w:rtl/>
        </w:rPr>
        <w:t xml:space="preserve">قد تم </w:t>
      </w:r>
      <w:r w:rsidR="00D94E47" w:rsidRPr="00D94E47">
        <w:rPr>
          <w:rFonts w:ascii="Traditional Arabic" w:hAnsi="Traditional Arabic"/>
          <w:sz w:val="30"/>
          <w:rtl/>
        </w:rPr>
        <w:t xml:space="preserve">تعديل </w:t>
      </w:r>
      <w:r w:rsidR="009B1CAF">
        <w:rPr>
          <w:rFonts w:ascii="Traditional Arabic" w:hAnsi="Traditional Arabic" w:hint="cs"/>
          <w:sz w:val="30"/>
          <w:rtl/>
        </w:rPr>
        <w:t xml:space="preserve">المقترح </w:t>
      </w:r>
      <w:r w:rsidR="00D94E47" w:rsidRPr="00D94E47">
        <w:rPr>
          <w:rFonts w:ascii="Traditional Arabic" w:hAnsi="Traditional Arabic"/>
          <w:sz w:val="30"/>
          <w:rtl/>
        </w:rPr>
        <w:t>أو الاقتراح</w:t>
      </w:r>
      <w:r w:rsidR="009B235D">
        <w:rPr>
          <w:rFonts w:ascii="Traditional Arabic" w:hAnsi="Traditional Arabic"/>
          <w:sz w:val="30"/>
          <w:rtl/>
        </w:rPr>
        <w:t>.</w:t>
      </w:r>
      <w:r w:rsidR="00D94E47" w:rsidRPr="00D94E47">
        <w:rPr>
          <w:rFonts w:ascii="Traditional Arabic" w:hAnsi="Traditional Arabic"/>
          <w:sz w:val="30"/>
          <w:rtl/>
        </w:rPr>
        <w:t xml:space="preserve"> ويجوز لأي ممثل آخر </w:t>
      </w:r>
      <w:r w:rsidR="009B1CAF">
        <w:rPr>
          <w:rFonts w:ascii="Traditional Arabic" w:hAnsi="Traditional Arabic" w:hint="cs"/>
          <w:sz w:val="30"/>
          <w:rtl/>
        </w:rPr>
        <w:t>أن يعيد</w:t>
      </w:r>
      <w:r w:rsidR="00D94E47" w:rsidRPr="00D94E47">
        <w:rPr>
          <w:rFonts w:ascii="Traditional Arabic" w:hAnsi="Traditional Arabic"/>
          <w:sz w:val="30"/>
          <w:rtl/>
        </w:rPr>
        <w:t xml:space="preserve"> تقديم </w:t>
      </w:r>
      <w:r w:rsidR="009B1CAF">
        <w:rPr>
          <w:rFonts w:ascii="Traditional Arabic" w:hAnsi="Traditional Arabic" w:hint="cs"/>
          <w:sz w:val="30"/>
          <w:rtl/>
        </w:rPr>
        <w:t>المقترح</w:t>
      </w:r>
      <w:r w:rsidR="00D94E47" w:rsidRPr="00D94E47">
        <w:rPr>
          <w:rFonts w:ascii="Traditional Arabic" w:hAnsi="Traditional Arabic"/>
          <w:sz w:val="30"/>
          <w:rtl/>
        </w:rPr>
        <w:t xml:space="preserve"> أو </w:t>
      </w:r>
      <w:r w:rsidR="009B1CAF">
        <w:rPr>
          <w:rFonts w:ascii="Traditional Arabic" w:hAnsi="Traditional Arabic" w:hint="cs"/>
          <w:sz w:val="30"/>
          <w:rtl/>
        </w:rPr>
        <w:t>ال</w:t>
      </w:r>
      <w:r w:rsidR="00D94E47" w:rsidRPr="00D94E47">
        <w:rPr>
          <w:rFonts w:ascii="Traditional Arabic" w:hAnsi="Traditional Arabic"/>
          <w:sz w:val="30"/>
          <w:rtl/>
        </w:rPr>
        <w:t xml:space="preserve">اقتراح </w:t>
      </w:r>
      <w:r w:rsidR="009B1CAF">
        <w:rPr>
          <w:rFonts w:ascii="Traditional Arabic" w:hAnsi="Traditional Arabic" w:hint="cs"/>
          <w:sz w:val="30"/>
          <w:rtl/>
        </w:rPr>
        <w:t>المسحوب</w:t>
      </w:r>
      <w:r w:rsidR="009B235D">
        <w:rPr>
          <w:rFonts w:ascii="Traditional Arabic" w:hAnsi="Traditional Arabic"/>
          <w:sz w:val="30"/>
          <w:rtl/>
        </w:rPr>
        <w:t>.</w:t>
      </w:r>
    </w:p>
    <w:p w14:paraId="50664CAA"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22</w:t>
      </w:r>
    </w:p>
    <w:p w14:paraId="7F97F91C"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CC3566">
        <w:rPr>
          <w:rFonts w:ascii="Traditional Arabic" w:hAnsi="Traditional Arabic" w:hint="cs"/>
          <w:sz w:val="30"/>
          <w:rtl/>
        </w:rPr>
        <w:t>عندما ي</w:t>
      </w:r>
      <w:r w:rsidR="009B1CAF">
        <w:rPr>
          <w:rFonts w:ascii="Traditional Arabic" w:hAnsi="Traditional Arabic" w:hint="cs"/>
          <w:sz w:val="30"/>
          <w:rtl/>
        </w:rPr>
        <w:t>عتمد</w:t>
      </w:r>
      <w:r w:rsidR="00D94E47" w:rsidRPr="00D94E47">
        <w:rPr>
          <w:rFonts w:ascii="Traditional Arabic" w:hAnsi="Traditional Arabic"/>
          <w:sz w:val="30"/>
          <w:rtl/>
        </w:rPr>
        <w:t xml:space="preserve"> مقترح أو </w:t>
      </w:r>
      <w:r w:rsidR="00CC3566">
        <w:rPr>
          <w:rFonts w:ascii="Traditional Arabic" w:hAnsi="Traditional Arabic" w:hint="cs"/>
          <w:sz w:val="30"/>
          <w:rtl/>
        </w:rPr>
        <w:t>ي</w:t>
      </w:r>
      <w:r w:rsidR="00D94E47" w:rsidRPr="00D94E47">
        <w:rPr>
          <w:rFonts w:ascii="Traditional Arabic" w:hAnsi="Traditional Arabic"/>
          <w:sz w:val="30"/>
          <w:rtl/>
        </w:rPr>
        <w:t xml:space="preserve">رفض، لا يجوز إعادة النظر فيه في نفس </w:t>
      </w:r>
      <w:r w:rsidR="009B1CAF">
        <w:rPr>
          <w:rFonts w:ascii="Traditional Arabic" w:hAnsi="Traditional Arabic" w:hint="cs"/>
          <w:sz w:val="30"/>
          <w:rtl/>
        </w:rPr>
        <w:t>الاجتماع</w:t>
      </w:r>
      <w:r w:rsidR="00D94E47" w:rsidRPr="00D94E47">
        <w:rPr>
          <w:rFonts w:ascii="Traditional Arabic" w:hAnsi="Traditional Arabic"/>
          <w:sz w:val="30"/>
          <w:rtl/>
        </w:rPr>
        <w:t>، ما لم يقرر المجلس الموافقة على إعادة النظر بأغلبية ثلثي الأعضاء الحاضرين والمصوتين</w:t>
      </w:r>
      <w:r w:rsidR="009B235D">
        <w:rPr>
          <w:rFonts w:ascii="Traditional Arabic" w:hAnsi="Traditional Arabic"/>
          <w:sz w:val="30"/>
          <w:rtl/>
        </w:rPr>
        <w:t>.</w:t>
      </w:r>
      <w:r w:rsidR="00D94E47" w:rsidRPr="00D94E47">
        <w:rPr>
          <w:rFonts w:ascii="Traditional Arabic" w:hAnsi="Traditional Arabic"/>
          <w:sz w:val="30"/>
          <w:rtl/>
        </w:rPr>
        <w:t xml:space="preserve"> </w:t>
      </w:r>
      <w:r w:rsidR="009B1CAF">
        <w:rPr>
          <w:rFonts w:ascii="Traditional Arabic" w:hAnsi="Traditional Arabic" w:hint="cs"/>
          <w:sz w:val="30"/>
          <w:rtl/>
        </w:rPr>
        <w:t>و</w:t>
      </w:r>
      <w:r w:rsidR="00D94E47" w:rsidRPr="00D94E47">
        <w:rPr>
          <w:rFonts w:ascii="Traditional Arabic" w:hAnsi="Traditional Arabic"/>
          <w:sz w:val="30"/>
          <w:rtl/>
        </w:rPr>
        <w:t xml:space="preserve">لا يُسمح بالكلام في طلب إعادة النظر إلا </w:t>
      </w:r>
      <w:r w:rsidR="009B1CAF">
        <w:rPr>
          <w:rFonts w:ascii="Traditional Arabic" w:hAnsi="Traditional Arabic" w:hint="cs"/>
          <w:sz w:val="30"/>
          <w:rtl/>
        </w:rPr>
        <w:t>لمقدمه ولمؤيد واحد آخر</w:t>
      </w:r>
      <w:r w:rsidR="00D94E47" w:rsidRPr="00D94E47">
        <w:rPr>
          <w:rFonts w:ascii="Traditional Arabic" w:hAnsi="Traditional Arabic"/>
          <w:sz w:val="30"/>
          <w:rtl/>
        </w:rPr>
        <w:t xml:space="preserve">، وبعد ذلك يطرح للتصويت </w:t>
      </w:r>
      <w:r w:rsidR="009B1CAF">
        <w:rPr>
          <w:rFonts w:ascii="Traditional Arabic" w:hAnsi="Traditional Arabic" w:hint="cs"/>
          <w:sz w:val="30"/>
          <w:rtl/>
        </w:rPr>
        <w:t>على الفور</w:t>
      </w:r>
      <w:r w:rsidR="009B235D">
        <w:rPr>
          <w:rFonts w:ascii="Traditional Arabic" w:hAnsi="Traditional Arabic"/>
          <w:sz w:val="30"/>
          <w:rtl/>
        </w:rPr>
        <w:t>.</w:t>
      </w:r>
    </w:p>
    <w:p w14:paraId="043CA1D5"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23</w:t>
      </w:r>
    </w:p>
    <w:p w14:paraId="25192932" w14:textId="77777777" w:rsidR="00D94E47" w:rsidRPr="00D94E47" w:rsidRDefault="00E01A1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sz w:val="30"/>
          <w:rtl/>
        </w:rPr>
        <w:tab/>
      </w:r>
      <w:r w:rsidR="00D94E47" w:rsidRPr="00D94E47">
        <w:rPr>
          <w:rFonts w:ascii="Traditional Arabic" w:hAnsi="Traditional Arabic"/>
          <w:sz w:val="30"/>
          <w:rtl/>
        </w:rPr>
        <w:t>1</w:t>
      </w:r>
      <w:r w:rsidR="00D94E47" w:rsidRPr="00D94E47">
        <w:rPr>
          <w:rFonts w:ascii="Traditional Arabic" w:hAnsi="Traditional Arabic"/>
          <w:sz w:val="30"/>
        </w:rPr>
        <w:t>-</w:t>
      </w:r>
      <w:r w:rsidR="00D94E47" w:rsidRPr="00D94E47">
        <w:rPr>
          <w:rFonts w:ascii="Traditional Arabic" w:hAnsi="Traditional Arabic"/>
          <w:sz w:val="30"/>
        </w:rPr>
        <w:tab/>
      </w:r>
      <w:r w:rsidR="00D94E47" w:rsidRPr="00D94E47">
        <w:rPr>
          <w:rFonts w:ascii="Traditional Arabic" w:hAnsi="Traditional Arabic"/>
          <w:sz w:val="30"/>
          <w:rtl/>
        </w:rPr>
        <w:t>في الحالات التي يكون فيها عضو في المجلس من بلد قدم مشروعاً إلى المجلس للنظر فيه،</w:t>
      </w:r>
      <w:r w:rsidR="009B235D">
        <w:rPr>
          <w:rFonts w:ascii="Traditional Arabic" w:hAnsi="Traditional Arabic"/>
          <w:sz w:val="30"/>
          <w:rtl/>
        </w:rPr>
        <w:t xml:space="preserve"> </w:t>
      </w:r>
      <w:r w:rsidR="00BB338C">
        <w:rPr>
          <w:rFonts w:ascii="Traditional Arabic" w:hAnsi="Traditional Arabic" w:hint="cs"/>
          <w:sz w:val="30"/>
          <w:rtl/>
        </w:rPr>
        <w:t>يعفى</w:t>
      </w:r>
      <w:r w:rsidR="00D94E47" w:rsidRPr="00D94E47">
        <w:rPr>
          <w:rFonts w:ascii="Traditional Arabic" w:hAnsi="Traditional Arabic"/>
          <w:sz w:val="30"/>
          <w:rtl/>
        </w:rPr>
        <w:t xml:space="preserve"> هذا العضو من المشاركة أثناء مداولات المجلس واتخاذ </w:t>
      </w:r>
      <w:r w:rsidR="00171D5D">
        <w:rPr>
          <w:rFonts w:ascii="Traditional Arabic" w:hAnsi="Traditional Arabic" w:hint="cs"/>
          <w:sz w:val="30"/>
          <w:rtl/>
        </w:rPr>
        <w:t>قراراته</w:t>
      </w:r>
      <w:r w:rsidR="00D94E47" w:rsidRPr="00D94E47">
        <w:rPr>
          <w:rFonts w:ascii="Traditional Arabic" w:hAnsi="Traditional Arabic"/>
          <w:sz w:val="30"/>
          <w:rtl/>
        </w:rPr>
        <w:t xml:space="preserve"> فيما يتعلق بالمشروع </w:t>
      </w:r>
      <w:r w:rsidR="00171D5D">
        <w:rPr>
          <w:rFonts w:ascii="Traditional Arabic" w:hAnsi="Traditional Arabic" w:hint="cs"/>
          <w:sz w:val="30"/>
          <w:rtl/>
        </w:rPr>
        <w:t>قيد النظر</w:t>
      </w:r>
      <w:r w:rsidR="009B235D">
        <w:rPr>
          <w:rFonts w:ascii="Traditional Arabic" w:hAnsi="Traditional Arabic"/>
          <w:sz w:val="30"/>
          <w:rtl/>
        </w:rPr>
        <w:t>.</w:t>
      </w:r>
    </w:p>
    <w:p w14:paraId="514E1B36" w14:textId="77777777" w:rsidR="00D94E47" w:rsidRPr="00D94E47" w:rsidRDefault="00E01A1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sz w:val="30"/>
          <w:rtl/>
        </w:rPr>
        <w:lastRenderedPageBreak/>
        <w:tab/>
      </w:r>
      <w:r w:rsidR="00D94E47" w:rsidRPr="00D94E47">
        <w:rPr>
          <w:rFonts w:ascii="Traditional Arabic" w:hAnsi="Traditional Arabic"/>
          <w:sz w:val="30"/>
          <w:rtl/>
        </w:rPr>
        <w:t>2</w:t>
      </w:r>
      <w:r w:rsidR="00D94E47" w:rsidRPr="00D94E47">
        <w:rPr>
          <w:rFonts w:ascii="Traditional Arabic" w:hAnsi="Traditional Arabic"/>
          <w:sz w:val="30"/>
        </w:rPr>
        <w:t>-</w:t>
      </w:r>
      <w:r w:rsidR="00D94E47" w:rsidRPr="00D94E47">
        <w:rPr>
          <w:rFonts w:ascii="Traditional Arabic" w:hAnsi="Traditional Arabic"/>
          <w:sz w:val="30"/>
        </w:rPr>
        <w:tab/>
      </w:r>
      <w:r w:rsidR="005E0684">
        <w:rPr>
          <w:rFonts w:ascii="Traditional Arabic" w:hAnsi="Traditional Arabic" w:hint="cs"/>
          <w:sz w:val="30"/>
          <w:rtl/>
        </w:rPr>
        <w:t>و</w:t>
      </w:r>
      <w:r w:rsidR="00D94E47" w:rsidRPr="00D94E47">
        <w:rPr>
          <w:rFonts w:ascii="Traditional Arabic" w:hAnsi="Traditional Arabic"/>
          <w:sz w:val="30"/>
          <w:rtl/>
        </w:rPr>
        <w:t xml:space="preserve">على الأعضاء والمراقبين المحتملين في الاجتماع الالتزام بالإفصاح على وجه السرعة إلى المجلس، في بداية الاجتماع، عن أي </w:t>
      </w:r>
      <w:r w:rsidR="00171D5D">
        <w:rPr>
          <w:rFonts w:ascii="Traditional Arabic" w:hAnsi="Traditional Arabic" w:hint="cs"/>
          <w:sz w:val="30"/>
          <w:rtl/>
        </w:rPr>
        <w:t>تضارب محتمل في ال</w:t>
      </w:r>
      <w:r w:rsidR="00D94E47" w:rsidRPr="00D94E47">
        <w:rPr>
          <w:rFonts w:ascii="Traditional Arabic" w:hAnsi="Traditional Arabic"/>
          <w:sz w:val="30"/>
          <w:rtl/>
        </w:rPr>
        <w:t xml:space="preserve">مصالح </w:t>
      </w:r>
      <w:r w:rsidR="00171D5D">
        <w:rPr>
          <w:rFonts w:ascii="Traditional Arabic" w:hAnsi="Traditional Arabic" w:hint="cs"/>
          <w:sz w:val="30"/>
          <w:rtl/>
        </w:rPr>
        <w:t>ال</w:t>
      </w:r>
      <w:r w:rsidR="00D94E47" w:rsidRPr="00D94E47">
        <w:rPr>
          <w:rFonts w:ascii="Traditional Arabic" w:hAnsi="Traditional Arabic"/>
          <w:sz w:val="30"/>
          <w:rtl/>
        </w:rPr>
        <w:t xml:space="preserve">شخصية و/أو </w:t>
      </w:r>
      <w:r w:rsidR="00171D5D">
        <w:rPr>
          <w:rFonts w:ascii="Traditional Arabic" w:hAnsi="Traditional Arabic" w:hint="cs"/>
          <w:sz w:val="30"/>
          <w:rtl/>
        </w:rPr>
        <w:t>ال</w:t>
      </w:r>
      <w:r w:rsidR="00D94E47" w:rsidRPr="00D94E47">
        <w:rPr>
          <w:rFonts w:ascii="Traditional Arabic" w:hAnsi="Traditional Arabic"/>
          <w:sz w:val="30"/>
          <w:rtl/>
        </w:rPr>
        <w:t xml:space="preserve">مالية في أي جانب من جوانب المشروع </w:t>
      </w:r>
      <w:r w:rsidR="00171D5D">
        <w:rPr>
          <w:rFonts w:ascii="Traditional Arabic" w:hAnsi="Traditional Arabic" w:hint="cs"/>
          <w:sz w:val="30"/>
          <w:rtl/>
        </w:rPr>
        <w:t>المعروض</w:t>
      </w:r>
      <w:r w:rsidR="00D94E47" w:rsidRPr="00D94E47">
        <w:rPr>
          <w:rFonts w:ascii="Traditional Arabic" w:hAnsi="Traditional Arabic"/>
          <w:sz w:val="30"/>
          <w:rtl/>
        </w:rPr>
        <w:t xml:space="preserve"> </w:t>
      </w:r>
      <w:r w:rsidR="00171D5D">
        <w:rPr>
          <w:rFonts w:ascii="Traditional Arabic" w:hAnsi="Traditional Arabic" w:hint="cs"/>
          <w:sz w:val="30"/>
          <w:rtl/>
        </w:rPr>
        <w:t xml:space="preserve">على المجلس </w:t>
      </w:r>
      <w:r w:rsidR="00D94E47" w:rsidRPr="00D94E47">
        <w:rPr>
          <w:rFonts w:ascii="Traditional Arabic" w:hAnsi="Traditional Arabic"/>
          <w:sz w:val="30"/>
          <w:rtl/>
        </w:rPr>
        <w:t>لمناقش</w:t>
      </w:r>
      <w:r w:rsidR="00171D5D">
        <w:rPr>
          <w:rFonts w:ascii="Traditional Arabic" w:hAnsi="Traditional Arabic" w:hint="cs"/>
          <w:sz w:val="30"/>
          <w:rtl/>
        </w:rPr>
        <w:t>ته</w:t>
      </w:r>
      <w:r w:rsidR="00D94E47" w:rsidRPr="00D94E47">
        <w:rPr>
          <w:rFonts w:ascii="Traditional Arabic" w:hAnsi="Traditional Arabic"/>
          <w:sz w:val="30"/>
          <w:rtl/>
        </w:rPr>
        <w:t xml:space="preserve"> والموافقة </w:t>
      </w:r>
      <w:r w:rsidR="00171D5D">
        <w:rPr>
          <w:rFonts w:ascii="Traditional Arabic" w:hAnsi="Traditional Arabic" w:hint="cs"/>
          <w:sz w:val="30"/>
          <w:rtl/>
        </w:rPr>
        <w:t>عليه</w:t>
      </w:r>
      <w:r w:rsidR="009B235D">
        <w:rPr>
          <w:rFonts w:ascii="Traditional Arabic" w:hAnsi="Traditional Arabic"/>
          <w:sz w:val="30"/>
          <w:rtl/>
        </w:rPr>
        <w:t>.</w:t>
      </w:r>
      <w:r w:rsidR="00D94E47" w:rsidRPr="00D94E47">
        <w:rPr>
          <w:rFonts w:ascii="Traditional Arabic" w:hAnsi="Traditional Arabic"/>
          <w:sz w:val="30"/>
          <w:rtl/>
        </w:rPr>
        <w:t xml:space="preserve"> </w:t>
      </w:r>
      <w:r w:rsidR="00171D5D">
        <w:rPr>
          <w:rFonts w:ascii="Traditional Arabic" w:hAnsi="Traditional Arabic" w:hint="cs"/>
          <w:sz w:val="30"/>
          <w:rtl/>
        </w:rPr>
        <w:t>و</w:t>
      </w:r>
      <w:r w:rsidR="00D94E47" w:rsidRPr="00D94E47">
        <w:rPr>
          <w:rFonts w:ascii="Traditional Arabic" w:hAnsi="Traditional Arabic"/>
          <w:sz w:val="30"/>
          <w:rtl/>
        </w:rPr>
        <w:t>في مثل هذه الحالات، يطبق المجلس نفس الشرط الوارد في الفقرة أعلاه</w:t>
      </w:r>
      <w:r w:rsidR="009B235D">
        <w:rPr>
          <w:rFonts w:ascii="Traditional Arabic" w:hAnsi="Traditional Arabic"/>
          <w:sz w:val="30"/>
          <w:rtl/>
        </w:rPr>
        <w:t>.</w:t>
      </w:r>
    </w:p>
    <w:p w14:paraId="3C76BB5D" w14:textId="77777777" w:rsidR="00D94E47" w:rsidRPr="00151778" w:rsidRDefault="00D94E47" w:rsidP="00151778">
      <w:pPr>
        <w:keepNext/>
        <w:tabs>
          <w:tab w:val="left" w:pos="1132"/>
          <w:tab w:val="left" w:pos="2408"/>
        </w:tabs>
        <w:bidi/>
        <w:spacing w:after="120" w:line="400" w:lineRule="exact"/>
        <w:ind w:left="1134" w:hanging="852"/>
        <w:jc w:val="both"/>
        <w:rPr>
          <w:rFonts w:ascii="Traditional Arabic" w:hAnsi="Traditional Arabic"/>
          <w:b/>
          <w:bCs/>
          <w:sz w:val="32"/>
          <w:szCs w:val="32"/>
          <w:rtl/>
        </w:rPr>
      </w:pPr>
      <w:r w:rsidRPr="00151778">
        <w:rPr>
          <w:rFonts w:ascii="Traditional Arabic" w:hAnsi="Traditional Arabic"/>
          <w:b/>
          <w:bCs/>
          <w:sz w:val="32"/>
          <w:szCs w:val="32"/>
          <w:rtl/>
        </w:rPr>
        <w:t>عاشراً-</w:t>
      </w:r>
      <w:r w:rsidRPr="00151778">
        <w:rPr>
          <w:rFonts w:ascii="Traditional Arabic" w:hAnsi="Traditional Arabic"/>
          <w:b/>
          <w:bCs/>
          <w:sz w:val="32"/>
          <w:szCs w:val="32"/>
        </w:rPr>
        <w:tab/>
      </w:r>
      <w:r w:rsidRPr="00151778">
        <w:rPr>
          <w:rFonts w:ascii="Traditional Arabic" w:hAnsi="Traditional Arabic"/>
          <w:b/>
          <w:bCs/>
          <w:sz w:val="32"/>
          <w:szCs w:val="32"/>
          <w:rtl/>
        </w:rPr>
        <w:t xml:space="preserve">اعتماد </w:t>
      </w:r>
      <w:r w:rsidR="00BB338C" w:rsidRPr="00151778">
        <w:rPr>
          <w:rFonts w:ascii="Traditional Arabic" w:hAnsi="Traditional Arabic" w:hint="cs"/>
          <w:b/>
          <w:bCs/>
          <w:sz w:val="32"/>
          <w:szCs w:val="32"/>
          <w:rtl/>
        </w:rPr>
        <w:t>المقررات</w:t>
      </w:r>
    </w:p>
    <w:p w14:paraId="31FEA2F9"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24</w:t>
      </w:r>
    </w:p>
    <w:p w14:paraId="10BEE92D" w14:textId="77777777" w:rsidR="00D94E47" w:rsidRPr="00D94E47" w:rsidRDefault="00E01A1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sz w:val="30"/>
          <w:rtl/>
        </w:rPr>
        <w:tab/>
      </w:r>
      <w:r w:rsidR="00D94E47" w:rsidRPr="00D94E47">
        <w:rPr>
          <w:rFonts w:ascii="Traditional Arabic" w:hAnsi="Traditional Arabic"/>
          <w:sz w:val="30"/>
          <w:rtl/>
        </w:rPr>
        <w:t>1</w:t>
      </w:r>
      <w:r w:rsidR="00D94E47" w:rsidRPr="00D94E47">
        <w:rPr>
          <w:rFonts w:ascii="Traditional Arabic" w:hAnsi="Traditional Arabic"/>
          <w:sz w:val="30"/>
        </w:rPr>
        <w:t>-</w:t>
      </w:r>
      <w:r w:rsidR="00D94E47" w:rsidRPr="00D94E47">
        <w:rPr>
          <w:rFonts w:ascii="Traditional Arabic" w:hAnsi="Traditional Arabic"/>
          <w:sz w:val="30"/>
        </w:rPr>
        <w:tab/>
      </w:r>
      <w:r w:rsidR="00171D5D" w:rsidRPr="00D94E47">
        <w:rPr>
          <w:rFonts w:ascii="Traditional Arabic" w:hAnsi="Traditional Arabic"/>
          <w:sz w:val="30"/>
          <w:rtl/>
        </w:rPr>
        <w:t xml:space="preserve">يتخذ مجلس الإدارة </w:t>
      </w:r>
      <w:r w:rsidR="00171D5D">
        <w:rPr>
          <w:rFonts w:ascii="Traditional Arabic" w:hAnsi="Traditional Arabic" w:hint="cs"/>
          <w:sz w:val="30"/>
          <w:rtl/>
        </w:rPr>
        <w:t>قراراته</w:t>
      </w:r>
      <w:r w:rsidR="00171D5D" w:rsidRPr="00D94E47">
        <w:rPr>
          <w:rFonts w:ascii="Traditional Arabic" w:hAnsi="Traditional Arabic"/>
          <w:sz w:val="30"/>
          <w:rtl/>
        </w:rPr>
        <w:t xml:space="preserve"> بتوافق الآراء</w:t>
      </w:r>
      <w:r w:rsidR="00171D5D">
        <w:rPr>
          <w:rFonts w:ascii="Traditional Arabic" w:hAnsi="Traditional Arabic"/>
          <w:sz w:val="30"/>
          <w:rtl/>
        </w:rPr>
        <w:t>.</w:t>
      </w:r>
      <w:r w:rsidR="00171D5D" w:rsidRPr="00D94E47">
        <w:rPr>
          <w:rFonts w:ascii="Traditional Arabic" w:hAnsi="Traditional Arabic"/>
          <w:sz w:val="30"/>
          <w:rtl/>
        </w:rPr>
        <w:t xml:space="preserve"> </w:t>
      </w:r>
      <w:r w:rsidR="00171D5D">
        <w:rPr>
          <w:rFonts w:ascii="Traditional Arabic" w:hAnsi="Traditional Arabic" w:hint="cs"/>
          <w:sz w:val="30"/>
          <w:rtl/>
        </w:rPr>
        <w:t>و</w:t>
      </w:r>
      <w:r w:rsidR="00171D5D" w:rsidRPr="00D94E47">
        <w:rPr>
          <w:rFonts w:ascii="Traditional Arabic" w:hAnsi="Traditional Arabic"/>
          <w:sz w:val="30"/>
          <w:rtl/>
        </w:rPr>
        <w:t xml:space="preserve">إذا استنفدت جميع </w:t>
      </w:r>
      <w:r w:rsidR="009A6CAE">
        <w:rPr>
          <w:rFonts w:ascii="Traditional Arabic" w:hAnsi="Traditional Arabic" w:hint="cs"/>
          <w:sz w:val="30"/>
          <w:rtl/>
        </w:rPr>
        <w:t xml:space="preserve">محاولات الوصول </w:t>
      </w:r>
      <w:r w:rsidR="00171D5D" w:rsidRPr="00D94E47">
        <w:rPr>
          <w:rFonts w:ascii="Traditional Arabic" w:hAnsi="Traditional Arabic"/>
          <w:sz w:val="30"/>
          <w:rtl/>
        </w:rPr>
        <w:t xml:space="preserve">إلى توافق في الآراء ولم </w:t>
      </w:r>
      <w:r w:rsidR="009A6CAE">
        <w:rPr>
          <w:rFonts w:ascii="Traditional Arabic" w:hAnsi="Traditional Arabic" w:hint="cs"/>
          <w:sz w:val="30"/>
          <w:rtl/>
        </w:rPr>
        <w:t>يجر</w:t>
      </w:r>
      <w:r w:rsidR="00171D5D" w:rsidRPr="00D94E47">
        <w:rPr>
          <w:rFonts w:ascii="Traditional Arabic" w:hAnsi="Traditional Arabic"/>
          <w:sz w:val="30"/>
          <w:rtl/>
        </w:rPr>
        <w:t xml:space="preserve"> التوصل إلى </w:t>
      </w:r>
      <w:r w:rsidR="009A6CAE">
        <w:rPr>
          <w:rFonts w:ascii="Traditional Arabic" w:hAnsi="Traditional Arabic" w:hint="cs"/>
          <w:sz w:val="30"/>
          <w:rtl/>
        </w:rPr>
        <w:t xml:space="preserve">أي </w:t>
      </w:r>
      <w:r w:rsidR="00171D5D" w:rsidRPr="00D94E47">
        <w:rPr>
          <w:rFonts w:ascii="Traditional Arabic" w:hAnsi="Traditional Arabic"/>
          <w:sz w:val="30"/>
          <w:rtl/>
        </w:rPr>
        <w:t xml:space="preserve">اتفاق، </w:t>
      </w:r>
      <w:r w:rsidR="009A6CAE">
        <w:rPr>
          <w:rFonts w:ascii="Traditional Arabic" w:hAnsi="Traditional Arabic" w:hint="cs"/>
          <w:sz w:val="30"/>
          <w:rtl/>
        </w:rPr>
        <w:t>ي</w:t>
      </w:r>
      <w:r w:rsidR="00191317">
        <w:rPr>
          <w:rFonts w:ascii="Traditional Arabic" w:hAnsi="Traditional Arabic" w:hint="cs"/>
          <w:sz w:val="30"/>
          <w:rtl/>
        </w:rPr>
        <w:t>ُ</w:t>
      </w:r>
      <w:r w:rsidR="009A6CAE">
        <w:rPr>
          <w:rFonts w:ascii="Traditional Arabic" w:hAnsi="Traditional Arabic" w:hint="cs"/>
          <w:sz w:val="30"/>
          <w:rtl/>
        </w:rPr>
        <w:t>عتمد</w:t>
      </w:r>
      <w:r w:rsidR="00171D5D" w:rsidRPr="00D94E47">
        <w:rPr>
          <w:rFonts w:ascii="Traditional Arabic" w:hAnsi="Traditional Arabic"/>
          <w:sz w:val="30"/>
          <w:rtl/>
        </w:rPr>
        <w:t xml:space="preserve"> </w:t>
      </w:r>
      <w:r w:rsidR="00171D5D">
        <w:rPr>
          <w:rFonts w:ascii="Traditional Arabic" w:hAnsi="Traditional Arabic" w:hint="cs"/>
          <w:sz w:val="30"/>
          <w:rtl/>
        </w:rPr>
        <w:t>القرار</w:t>
      </w:r>
      <w:r w:rsidR="00171D5D" w:rsidRPr="00D94E47">
        <w:rPr>
          <w:rFonts w:ascii="Traditional Arabic" w:hAnsi="Traditional Arabic"/>
          <w:sz w:val="30"/>
          <w:rtl/>
        </w:rPr>
        <w:t xml:space="preserve"> بأغلبية ثلاثة أرباع الأعضاء الحاضرين والمصوتي</w:t>
      </w:r>
      <w:r w:rsidR="00171D5D">
        <w:rPr>
          <w:rFonts w:ascii="Traditional Arabic" w:hAnsi="Traditional Arabic" w:hint="cs"/>
          <w:sz w:val="30"/>
          <w:rtl/>
        </w:rPr>
        <w:t>ن</w:t>
      </w:r>
      <w:r w:rsidR="009B235D">
        <w:rPr>
          <w:rFonts w:ascii="Traditional Arabic" w:hAnsi="Traditional Arabic"/>
          <w:sz w:val="30"/>
          <w:rtl/>
        </w:rPr>
        <w:t>.</w:t>
      </w:r>
      <w:r w:rsidR="00D94E47" w:rsidRPr="00D94E47">
        <w:rPr>
          <w:rFonts w:ascii="Traditional Arabic" w:hAnsi="Traditional Arabic"/>
          <w:sz w:val="30"/>
        </w:rPr>
        <w:t xml:space="preserve"> </w:t>
      </w:r>
    </w:p>
    <w:p w14:paraId="0704181A" w14:textId="77777777" w:rsidR="00D94E47" w:rsidRPr="00D94E47" w:rsidRDefault="00E01A1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sz w:val="30"/>
          <w:rtl/>
        </w:rPr>
        <w:tab/>
      </w:r>
      <w:r w:rsidR="00D94E47" w:rsidRPr="00D94E47">
        <w:rPr>
          <w:rFonts w:ascii="Traditional Arabic" w:hAnsi="Traditional Arabic"/>
          <w:sz w:val="30"/>
          <w:rtl/>
        </w:rPr>
        <w:t>2</w:t>
      </w:r>
      <w:r w:rsidR="00D94E47" w:rsidRPr="00D94E47">
        <w:rPr>
          <w:rFonts w:ascii="Traditional Arabic" w:hAnsi="Traditional Arabic"/>
          <w:sz w:val="30"/>
        </w:rPr>
        <w:t>-</w:t>
      </w:r>
      <w:r w:rsidR="00D94E47" w:rsidRPr="00D94E47">
        <w:rPr>
          <w:rFonts w:ascii="Traditional Arabic" w:hAnsi="Traditional Arabic"/>
          <w:sz w:val="30"/>
        </w:rPr>
        <w:tab/>
      </w:r>
      <w:r w:rsidR="005E0684">
        <w:rPr>
          <w:rFonts w:ascii="Traditional Arabic" w:hAnsi="Traditional Arabic" w:hint="cs"/>
          <w:sz w:val="30"/>
          <w:rtl/>
        </w:rPr>
        <w:t>و</w:t>
      </w:r>
      <w:r w:rsidR="00D94E47" w:rsidRPr="00D94E47">
        <w:rPr>
          <w:rFonts w:ascii="Traditional Arabic" w:hAnsi="Traditional Arabic"/>
          <w:sz w:val="30"/>
          <w:rtl/>
        </w:rPr>
        <w:t>يجوز للمجلس أن يبت في مسألة إجرائية بأغلبية أصوات الأعضاء الحاضرين والمصوتين</w:t>
      </w:r>
      <w:r w:rsidR="009B235D">
        <w:rPr>
          <w:rFonts w:ascii="Traditional Arabic" w:hAnsi="Traditional Arabic"/>
          <w:sz w:val="30"/>
          <w:rtl/>
        </w:rPr>
        <w:t>.</w:t>
      </w:r>
      <w:r w:rsidR="00D94E47" w:rsidRPr="00D94E47">
        <w:rPr>
          <w:rFonts w:ascii="Traditional Arabic" w:hAnsi="Traditional Arabic"/>
          <w:sz w:val="30"/>
        </w:rPr>
        <w:t xml:space="preserve"> </w:t>
      </w:r>
    </w:p>
    <w:p w14:paraId="431D4C20" w14:textId="77777777" w:rsidR="00D94E47" w:rsidRPr="00D94E47" w:rsidRDefault="00E01A1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sz w:val="30"/>
          <w:rtl/>
        </w:rPr>
        <w:tab/>
      </w:r>
      <w:r w:rsidR="00D94E47" w:rsidRPr="00D94E47">
        <w:rPr>
          <w:rFonts w:ascii="Traditional Arabic" w:hAnsi="Traditional Arabic"/>
          <w:sz w:val="30"/>
          <w:rtl/>
        </w:rPr>
        <w:t>3</w:t>
      </w:r>
      <w:r w:rsidR="00D94E47" w:rsidRPr="00D94E47">
        <w:rPr>
          <w:rFonts w:ascii="Traditional Arabic" w:hAnsi="Traditional Arabic"/>
          <w:sz w:val="30"/>
        </w:rPr>
        <w:t>-</w:t>
      </w:r>
      <w:r w:rsidR="00D94E47" w:rsidRPr="00D94E47">
        <w:rPr>
          <w:rFonts w:ascii="Traditional Arabic" w:hAnsi="Traditional Arabic"/>
          <w:sz w:val="30"/>
        </w:rPr>
        <w:tab/>
      </w:r>
      <w:r w:rsidR="005E0684">
        <w:rPr>
          <w:rFonts w:ascii="Traditional Arabic" w:hAnsi="Traditional Arabic" w:hint="cs"/>
          <w:sz w:val="30"/>
          <w:rtl/>
        </w:rPr>
        <w:t>و</w:t>
      </w:r>
      <w:r w:rsidR="00D94E47" w:rsidRPr="00D94E47">
        <w:rPr>
          <w:rFonts w:ascii="Traditional Arabic" w:hAnsi="Traditional Arabic"/>
          <w:sz w:val="30"/>
          <w:rtl/>
        </w:rPr>
        <w:t xml:space="preserve">إذا </w:t>
      </w:r>
      <w:r w:rsidR="00BB338C">
        <w:rPr>
          <w:rFonts w:ascii="Traditional Arabic" w:hAnsi="Traditional Arabic" w:hint="cs"/>
          <w:sz w:val="30"/>
          <w:rtl/>
        </w:rPr>
        <w:t xml:space="preserve">ثار </w:t>
      </w:r>
      <w:r w:rsidR="00D94E47" w:rsidRPr="00D94E47">
        <w:rPr>
          <w:rFonts w:ascii="Traditional Arabic" w:hAnsi="Traditional Arabic"/>
          <w:sz w:val="30"/>
          <w:rtl/>
        </w:rPr>
        <w:t xml:space="preserve">خلاف حول ما إذا كانت المسألة التي يجري التصويت عليها مسألة موضوعية أو إجرائية، </w:t>
      </w:r>
      <w:r w:rsidR="00BB338C">
        <w:rPr>
          <w:rFonts w:ascii="Traditional Arabic" w:hAnsi="Traditional Arabic" w:hint="cs"/>
          <w:sz w:val="30"/>
          <w:rtl/>
        </w:rPr>
        <w:t xml:space="preserve">يحسم أمر </w:t>
      </w:r>
      <w:r w:rsidR="00D94E47" w:rsidRPr="00D94E47">
        <w:rPr>
          <w:rFonts w:ascii="Traditional Arabic" w:hAnsi="Traditional Arabic"/>
          <w:sz w:val="30"/>
          <w:rtl/>
        </w:rPr>
        <w:t>المسألة بأغلبية ثلثي الأعضاء الحاضرين والمصوتين</w:t>
      </w:r>
      <w:r w:rsidR="009B235D">
        <w:rPr>
          <w:rFonts w:ascii="Traditional Arabic" w:hAnsi="Traditional Arabic"/>
          <w:sz w:val="30"/>
          <w:rtl/>
        </w:rPr>
        <w:t>.</w:t>
      </w:r>
    </w:p>
    <w:p w14:paraId="55FE47AF"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25</w:t>
      </w:r>
    </w:p>
    <w:p w14:paraId="1710D92C"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171D5D">
        <w:rPr>
          <w:rFonts w:ascii="Traditional Arabic" w:hAnsi="Traditional Arabic" w:hint="cs"/>
          <w:sz w:val="30"/>
          <w:rtl/>
        </w:rPr>
        <w:t>يجري</w:t>
      </w:r>
      <w:r w:rsidR="00D94E47" w:rsidRPr="00D94E47">
        <w:rPr>
          <w:rFonts w:ascii="Traditional Arabic" w:hAnsi="Traditional Arabic"/>
          <w:sz w:val="30"/>
          <w:rtl/>
        </w:rPr>
        <w:t xml:space="preserve"> التصويت عادة برفع الأيدي، </w:t>
      </w:r>
      <w:r w:rsidR="00171D5D">
        <w:rPr>
          <w:rFonts w:ascii="Traditional Arabic" w:hAnsi="Traditional Arabic" w:hint="cs"/>
          <w:sz w:val="30"/>
          <w:rtl/>
        </w:rPr>
        <w:t>فيما عدا</w:t>
      </w:r>
      <w:r w:rsidR="00D94E47" w:rsidRPr="00D94E47">
        <w:rPr>
          <w:rFonts w:ascii="Traditional Arabic" w:hAnsi="Traditional Arabic"/>
          <w:sz w:val="30"/>
          <w:rtl/>
        </w:rPr>
        <w:t xml:space="preserve"> </w:t>
      </w:r>
      <w:r w:rsidR="006F773B">
        <w:rPr>
          <w:rFonts w:ascii="Traditional Arabic" w:hAnsi="Traditional Arabic" w:hint="cs"/>
          <w:sz w:val="30"/>
          <w:rtl/>
        </w:rPr>
        <w:t>الت</w:t>
      </w:r>
      <w:r w:rsidR="00D10F87">
        <w:rPr>
          <w:rFonts w:ascii="Traditional Arabic" w:hAnsi="Traditional Arabic" w:hint="cs"/>
          <w:sz w:val="30"/>
          <w:rtl/>
        </w:rPr>
        <w:t>ص</w:t>
      </w:r>
      <w:r w:rsidR="006F773B">
        <w:rPr>
          <w:rFonts w:ascii="Traditional Arabic" w:hAnsi="Traditional Arabic" w:hint="cs"/>
          <w:sz w:val="30"/>
          <w:rtl/>
        </w:rPr>
        <w:t xml:space="preserve">ويت على </w:t>
      </w:r>
      <w:r w:rsidR="00D94E47" w:rsidRPr="00D94E47">
        <w:rPr>
          <w:rFonts w:ascii="Traditional Arabic" w:hAnsi="Traditional Arabic"/>
          <w:sz w:val="30"/>
          <w:rtl/>
        </w:rPr>
        <w:t>انتخاب الرئيسين المشاركين، ال</w:t>
      </w:r>
      <w:r w:rsidR="006F773B">
        <w:rPr>
          <w:rFonts w:ascii="Traditional Arabic" w:hAnsi="Traditional Arabic" w:hint="cs"/>
          <w:sz w:val="30"/>
          <w:rtl/>
        </w:rPr>
        <w:t>ذ</w:t>
      </w:r>
      <w:r w:rsidR="00D94E47" w:rsidRPr="00D94E47">
        <w:rPr>
          <w:rFonts w:ascii="Traditional Arabic" w:hAnsi="Traditional Arabic"/>
          <w:sz w:val="30"/>
          <w:rtl/>
        </w:rPr>
        <w:t xml:space="preserve">ي </w:t>
      </w:r>
      <w:r w:rsidR="00171D5D">
        <w:rPr>
          <w:rFonts w:ascii="Traditional Arabic" w:hAnsi="Traditional Arabic" w:hint="cs"/>
          <w:sz w:val="30"/>
          <w:rtl/>
        </w:rPr>
        <w:t>تنظمه</w:t>
      </w:r>
      <w:r w:rsidR="00D94E47" w:rsidRPr="00D94E47">
        <w:rPr>
          <w:rFonts w:ascii="Traditional Arabic" w:hAnsi="Traditional Arabic"/>
          <w:sz w:val="30"/>
          <w:rtl/>
        </w:rPr>
        <w:t xml:space="preserve"> </w:t>
      </w:r>
      <w:r w:rsidR="00C4062C">
        <w:rPr>
          <w:rFonts w:ascii="Traditional Arabic" w:hAnsi="Traditional Arabic"/>
          <w:sz w:val="30"/>
          <w:rtl/>
        </w:rPr>
        <w:t>المادة</w:t>
      </w:r>
      <w:r w:rsidR="00643534">
        <w:rPr>
          <w:rFonts w:ascii="Traditional Arabic" w:hAnsi="Traditional Arabic" w:hint="cs"/>
          <w:sz w:val="30"/>
          <w:rtl/>
        </w:rPr>
        <w:t xml:space="preserve"> </w:t>
      </w:r>
      <w:r w:rsidR="00D94E47" w:rsidRPr="00D94E47">
        <w:rPr>
          <w:rFonts w:ascii="Traditional Arabic" w:hAnsi="Traditional Arabic"/>
          <w:sz w:val="30"/>
          <w:rtl/>
        </w:rPr>
        <w:t>10</w:t>
      </w:r>
      <w:r w:rsidR="009B235D">
        <w:rPr>
          <w:rFonts w:ascii="Traditional Arabic" w:hAnsi="Traditional Arabic"/>
          <w:sz w:val="30"/>
          <w:rtl/>
        </w:rPr>
        <w:t>.</w:t>
      </w:r>
      <w:r w:rsidR="00D94E47" w:rsidRPr="00D94E47">
        <w:rPr>
          <w:rFonts w:ascii="Traditional Arabic" w:hAnsi="Traditional Arabic"/>
          <w:sz w:val="30"/>
          <w:rtl/>
        </w:rPr>
        <w:t xml:space="preserve"> </w:t>
      </w:r>
      <w:r w:rsidR="00171D5D">
        <w:rPr>
          <w:rFonts w:ascii="Traditional Arabic" w:hAnsi="Traditional Arabic" w:hint="cs"/>
          <w:sz w:val="30"/>
          <w:rtl/>
        </w:rPr>
        <w:t>ويجري</w:t>
      </w:r>
      <w:r w:rsidR="00D94E47" w:rsidRPr="00D94E47">
        <w:rPr>
          <w:rFonts w:ascii="Traditional Arabic" w:hAnsi="Traditional Arabic"/>
          <w:sz w:val="30"/>
          <w:rtl/>
        </w:rPr>
        <w:t xml:space="preserve"> التصويت بنداء الأسماء إذا طلب أحد الأعضاء ذلك</w:t>
      </w:r>
      <w:r w:rsidR="009B235D">
        <w:rPr>
          <w:rFonts w:ascii="Traditional Arabic" w:hAnsi="Traditional Arabic"/>
          <w:sz w:val="30"/>
          <w:rtl/>
        </w:rPr>
        <w:t>.</w:t>
      </w:r>
      <w:r w:rsidR="00D94E47" w:rsidRPr="00D94E47">
        <w:rPr>
          <w:rFonts w:ascii="Traditional Arabic" w:hAnsi="Traditional Arabic"/>
          <w:sz w:val="30"/>
          <w:rtl/>
        </w:rPr>
        <w:t xml:space="preserve"> </w:t>
      </w:r>
      <w:r w:rsidR="00171D5D">
        <w:rPr>
          <w:rFonts w:ascii="Traditional Arabic" w:hAnsi="Traditional Arabic" w:hint="cs"/>
          <w:sz w:val="30"/>
          <w:rtl/>
        </w:rPr>
        <w:t>ويجري التصويت</w:t>
      </w:r>
      <w:r w:rsidR="00D94E47" w:rsidRPr="00D94E47">
        <w:rPr>
          <w:rFonts w:ascii="Traditional Arabic" w:hAnsi="Traditional Arabic"/>
          <w:sz w:val="30"/>
          <w:rtl/>
        </w:rPr>
        <w:t xml:space="preserve"> </w:t>
      </w:r>
      <w:r w:rsidR="00BB338C">
        <w:rPr>
          <w:rFonts w:ascii="Traditional Arabic" w:hAnsi="Traditional Arabic" w:hint="cs"/>
          <w:sz w:val="30"/>
          <w:rtl/>
        </w:rPr>
        <w:t xml:space="preserve">بالترتيب الذي </w:t>
      </w:r>
      <w:r w:rsidR="00D94E47" w:rsidRPr="00D94E47">
        <w:rPr>
          <w:rFonts w:ascii="Traditional Arabic" w:hAnsi="Traditional Arabic"/>
          <w:sz w:val="30"/>
          <w:rtl/>
        </w:rPr>
        <w:t xml:space="preserve">تحدده القرعة التي </w:t>
      </w:r>
      <w:r w:rsidR="00BB338C">
        <w:rPr>
          <w:rFonts w:ascii="Traditional Arabic" w:hAnsi="Traditional Arabic" w:hint="cs"/>
          <w:sz w:val="30"/>
          <w:rtl/>
        </w:rPr>
        <w:t>يسحبها</w:t>
      </w:r>
      <w:r w:rsidR="00BB338C" w:rsidRPr="00D94E47">
        <w:rPr>
          <w:rFonts w:ascii="Traditional Arabic" w:hAnsi="Traditional Arabic"/>
          <w:sz w:val="30"/>
          <w:rtl/>
        </w:rPr>
        <w:t xml:space="preserve"> </w:t>
      </w:r>
      <w:r w:rsidR="00D94E47" w:rsidRPr="00D94E47">
        <w:rPr>
          <w:rFonts w:ascii="Traditional Arabic" w:hAnsi="Traditional Arabic"/>
          <w:sz w:val="30"/>
          <w:rtl/>
        </w:rPr>
        <w:t xml:space="preserve">الرئيسان </w:t>
      </w:r>
      <w:r w:rsidR="00171D5D">
        <w:rPr>
          <w:rFonts w:ascii="Traditional Arabic" w:hAnsi="Traditional Arabic"/>
          <w:sz w:val="30"/>
          <w:rtl/>
        </w:rPr>
        <w:t>المشاركان</w:t>
      </w:r>
      <w:r w:rsidR="009B235D">
        <w:rPr>
          <w:rFonts w:ascii="Traditional Arabic" w:hAnsi="Traditional Arabic"/>
          <w:sz w:val="30"/>
          <w:rtl/>
        </w:rPr>
        <w:t>.</w:t>
      </w:r>
    </w:p>
    <w:p w14:paraId="7C68233B"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26</w:t>
      </w:r>
    </w:p>
    <w:p w14:paraId="421C7BC1"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BB338C">
        <w:rPr>
          <w:rFonts w:ascii="Traditional Arabic" w:hAnsi="Traditional Arabic" w:hint="cs"/>
          <w:sz w:val="30"/>
          <w:rtl/>
        </w:rPr>
        <w:t>يسجل</w:t>
      </w:r>
      <w:r w:rsidR="00BB338C" w:rsidRPr="00D94E47">
        <w:rPr>
          <w:rFonts w:ascii="Traditional Arabic" w:hAnsi="Traditional Arabic"/>
          <w:sz w:val="30"/>
          <w:rtl/>
        </w:rPr>
        <w:t xml:space="preserve"> </w:t>
      </w:r>
      <w:r w:rsidR="00D94E47" w:rsidRPr="00D94E47">
        <w:rPr>
          <w:rFonts w:ascii="Traditional Arabic" w:hAnsi="Traditional Arabic"/>
          <w:sz w:val="30"/>
          <w:rtl/>
        </w:rPr>
        <w:t>تصويت كل عضو في</w:t>
      </w:r>
      <w:r w:rsidR="00BB338C">
        <w:rPr>
          <w:rFonts w:ascii="Traditional Arabic" w:hAnsi="Traditional Arabic" w:hint="cs"/>
          <w:sz w:val="30"/>
          <w:rtl/>
        </w:rPr>
        <w:t xml:space="preserve"> عملية</w:t>
      </w:r>
      <w:r w:rsidR="00D94E47" w:rsidRPr="00D94E47">
        <w:rPr>
          <w:rFonts w:ascii="Traditional Arabic" w:hAnsi="Traditional Arabic"/>
          <w:sz w:val="30"/>
          <w:rtl/>
        </w:rPr>
        <w:t xml:space="preserve"> </w:t>
      </w:r>
      <w:r w:rsidR="00171D5D">
        <w:rPr>
          <w:rFonts w:ascii="Traditional Arabic" w:hAnsi="Traditional Arabic" w:hint="cs"/>
          <w:sz w:val="30"/>
          <w:rtl/>
        </w:rPr>
        <w:t>ال</w:t>
      </w:r>
      <w:r w:rsidR="00D94E47" w:rsidRPr="00D94E47">
        <w:rPr>
          <w:rFonts w:ascii="Traditional Arabic" w:hAnsi="Traditional Arabic"/>
          <w:sz w:val="30"/>
          <w:rtl/>
        </w:rPr>
        <w:t>تصويت بنداء الأسماء في تقرير الاجتماع</w:t>
      </w:r>
      <w:r w:rsidR="009B235D">
        <w:rPr>
          <w:rFonts w:ascii="Traditional Arabic" w:hAnsi="Traditional Arabic"/>
          <w:sz w:val="30"/>
          <w:rtl/>
        </w:rPr>
        <w:t>.</w:t>
      </w:r>
    </w:p>
    <w:p w14:paraId="59C4758D"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27</w:t>
      </w:r>
    </w:p>
    <w:p w14:paraId="60DE8547" w14:textId="77777777" w:rsidR="00D94E47" w:rsidRP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 xml:space="preserve">بعد أن يعلن الرئيسان المشاركان بدء التصويت، لا يجوز لأي عضو أن يقطع التصويت </w:t>
      </w:r>
      <w:r w:rsidR="00171D5D">
        <w:rPr>
          <w:rFonts w:ascii="Traditional Arabic" w:hAnsi="Traditional Arabic" w:hint="cs"/>
          <w:sz w:val="30"/>
          <w:rtl/>
        </w:rPr>
        <w:t>ما لم يكن ذلك بشأن</w:t>
      </w:r>
      <w:r w:rsidR="00D94E47" w:rsidRPr="00D94E47">
        <w:rPr>
          <w:rFonts w:ascii="Traditional Arabic" w:hAnsi="Traditional Arabic"/>
          <w:sz w:val="30"/>
          <w:rtl/>
        </w:rPr>
        <w:t xml:space="preserve"> نقطة نظام </w:t>
      </w:r>
      <w:r w:rsidR="00171D5D">
        <w:rPr>
          <w:rFonts w:ascii="Traditional Arabic" w:hAnsi="Traditional Arabic" w:hint="cs"/>
          <w:sz w:val="30"/>
          <w:rtl/>
        </w:rPr>
        <w:t>ت</w:t>
      </w:r>
      <w:r w:rsidR="00D94E47" w:rsidRPr="00D94E47">
        <w:rPr>
          <w:rFonts w:ascii="Traditional Arabic" w:hAnsi="Traditional Arabic"/>
          <w:sz w:val="30"/>
          <w:rtl/>
        </w:rPr>
        <w:t>تعلق ب</w:t>
      </w:r>
      <w:r w:rsidR="00171D5D">
        <w:rPr>
          <w:rFonts w:ascii="Traditional Arabic" w:hAnsi="Traditional Arabic" w:hint="cs"/>
          <w:sz w:val="30"/>
          <w:rtl/>
        </w:rPr>
        <w:t>السير</w:t>
      </w:r>
      <w:r w:rsidR="00D94E47" w:rsidRPr="00D94E47">
        <w:rPr>
          <w:rFonts w:ascii="Traditional Arabic" w:hAnsi="Traditional Arabic"/>
          <w:sz w:val="30"/>
          <w:rtl/>
        </w:rPr>
        <w:t xml:space="preserve"> الفعلي للتصويت</w:t>
      </w:r>
      <w:r w:rsidR="009B235D">
        <w:rPr>
          <w:rFonts w:ascii="Traditional Arabic" w:hAnsi="Traditional Arabic"/>
          <w:sz w:val="30"/>
          <w:rtl/>
        </w:rPr>
        <w:t>.</w:t>
      </w:r>
      <w:r w:rsidR="00D94E47" w:rsidRPr="00D94E47">
        <w:rPr>
          <w:rFonts w:ascii="Traditional Arabic" w:hAnsi="Traditional Arabic"/>
          <w:sz w:val="30"/>
          <w:rtl/>
        </w:rPr>
        <w:t xml:space="preserve"> </w:t>
      </w:r>
      <w:r w:rsidR="00171D5D">
        <w:rPr>
          <w:rFonts w:ascii="Traditional Arabic" w:hAnsi="Traditional Arabic" w:hint="cs"/>
          <w:sz w:val="30"/>
          <w:rtl/>
        </w:rPr>
        <w:t>و</w:t>
      </w:r>
      <w:r w:rsidR="00D94E47" w:rsidRPr="00D94E47">
        <w:rPr>
          <w:rFonts w:ascii="Traditional Arabic" w:hAnsi="Traditional Arabic"/>
          <w:sz w:val="30"/>
          <w:rtl/>
        </w:rPr>
        <w:t xml:space="preserve">يجوز للرئيسين </w:t>
      </w:r>
      <w:r w:rsidR="00851A38">
        <w:rPr>
          <w:rFonts w:ascii="Traditional Arabic" w:hAnsi="Traditional Arabic"/>
          <w:sz w:val="30"/>
          <w:rtl/>
        </w:rPr>
        <w:t>المشاركين</w:t>
      </w:r>
      <w:r w:rsidR="00D94E47" w:rsidRPr="00D94E47">
        <w:rPr>
          <w:rFonts w:ascii="Traditional Arabic" w:hAnsi="Traditional Arabic"/>
          <w:sz w:val="30"/>
          <w:rtl/>
        </w:rPr>
        <w:t xml:space="preserve"> </w:t>
      </w:r>
      <w:r w:rsidR="00171D5D">
        <w:rPr>
          <w:rFonts w:ascii="Traditional Arabic" w:hAnsi="Traditional Arabic" w:hint="cs"/>
          <w:sz w:val="30"/>
          <w:rtl/>
        </w:rPr>
        <w:t>أن يسمحا</w:t>
      </w:r>
      <w:r w:rsidR="00D94E47" w:rsidRPr="00D94E47">
        <w:rPr>
          <w:rFonts w:ascii="Traditional Arabic" w:hAnsi="Traditional Arabic"/>
          <w:sz w:val="30"/>
          <w:rtl/>
        </w:rPr>
        <w:t xml:space="preserve"> للأعضاء </w:t>
      </w:r>
      <w:r w:rsidR="00171D5D">
        <w:rPr>
          <w:rFonts w:ascii="Traditional Arabic" w:hAnsi="Traditional Arabic" w:hint="cs"/>
          <w:sz w:val="30"/>
          <w:rtl/>
        </w:rPr>
        <w:t>بتعليل تص</w:t>
      </w:r>
      <w:r w:rsidR="00D8781D">
        <w:rPr>
          <w:rFonts w:ascii="Traditional Arabic" w:hAnsi="Traditional Arabic" w:hint="cs"/>
          <w:sz w:val="30"/>
          <w:rtl/>
        </w:rPr>
        <w:t>و</w:t>
      </w:r>
      <w:r w:rsidR="00171D5D">
        <w:rPr>
          <w:rFonts w:ascii="Traditional Arabic" w:hAnsi="Traditional Arabic" w:hint="cs"/>
          <w:sz w:val="30"/>
          <w:rtl/>
        </w:rPr>
        <w:t>يتهم</w:t>
      </w:r>
      <w:r w:rsidR="00D94E47" w:rsidRPr="00D94E47">
        <w:rPr>
          <w:rFonts w:ascii="Traditional Arabic" w:hAnsi="Traditional Arabic"/>
          <w:sz w:val="30"/>
          <w:rtl/>
        </w:rPr>
        <w:t xml:space="preserve">، </w:t>
      </w:r>
      <w:r w:rsidR="00171D5D">
        <w:rPr>
          <w:rFonts w:ascii="Traditional Arabic" w:hAnsi="Traditional Arabic" w:hint="cs"/>
          <w:sz w:val="30"/>
          <w:rtl/>
        </w:rPr>
        <w:t>وذلك إما</w:t>
      </w:r>
      <w:r w:rsidR="00D94E47" w:rsidRPr="00D94E47">
        <w:rPr>
          <w:rFonts w:ascii="Traditional Arabic" w:hAnsi="Traditional Arabic"/>
          <w:sz w:val="30"/>
          <w:rtl/>
        </w:rPr>
        <w:t xml:space="preserve"> قبل </w:t>
      </w:r>
      <w:r w:rsidR="00171D5D">
        <w:rPr>
          <w:rFonts w:ascii="Traditional Arabic" w:hAnsi="Traditional Arabic" w:hint="cs"/>
          <w:sz w:val="30"/>
          <w:rtl/>
        </w:rPr>
        <w:t xml:space="preserve">عملية </w:t>
      </w:r>
      <w:r w:rsidR="00D94E47" w:rsidRPr="00D94E47">
        <w:rPr>
          <w:rFonts w:ascii="Traditional Arabic" w:hAnsi="Traditional Arabic"/>
          <w:sz w:val="30"/>
          <w:rtl/>
        </w:rPr>
        <w:t>التصويت أو بعده</w:t>
      </w:r>
      <w:r w:rsidR="00171D5D">
        <w:rPr>
          <w:rFonts w:ascii="Traditional Arabic" w:hAnsi="Traditional Arabic" w:hint="cs"/>
          <w:sz w:val="30"/>
          <w:rtl/>
        </w:rPr>
        <w:t>ا</w:t>
      </w:r>
      <w:r w:rsidR="00D94E47" w:rsidRPr="00D94E47">
        <w:rPr>
          <w:rFonts w:ascii="Traditional Arabic" w:hAnsi="Traditional Arabic"/>
          <w:sz w:val="30"/>
          <w:rtl/>
        </w:rPr>
        <w:t>، و</w:t>
      </w:r>
      <w:r w:rsidR="00171D5D">
        <w:rPr>
          <w:rFonts w:ascii="Traditional Arabic" w:hAnsi="Traditional Arabic" w:hint="cs"/>
          <w:sz w:val="30"/>
          <w:rtl/>
        </w:rPr>
        <w:t>يجوز أن</w:t>
      </w:r>
      <w:r w:rsidR="00D94E47" w:rsidRPr="00D94E47">
        <w:rPr>
          <w:rFonts w:ascii="Traditional Arabic" w:hAnsi="Traditional Arabic"/>
          <w:sz w:val="30"/>
          <w:rtl/>
        </w:rPr>
        <w:t xml:space="preserve"> يحد</w:t>
      </w:r>
      <w:r w:rsidR="00171D5D">
        <w:rPr>
          <w:rFonts w:ascii="Traditional Arabic" w:hAnsi="Traditional Arabic" w:hint="cs"/>
          <w:sz w:val="30"/>
          <w:rtl/>
        </w:rPr>
        <w:t>دا</w:t>
      </w:r>
      <w:r w:rsidR="00D94E47" w:rsidRPr="00D94E47">
        <w:rPr>
          <w:rFonts w:ascii="Traditional Arabic" w:hAnsi="Traditional Arabic"/>
          <w:sz w:val="30"/>
          <w:rtl/>
        </w:rPr>
        <w:t xml:space="preserve"> الوقت المسموح به </w:t>
      </w:r>
      <w:r w:rsidR="00171D5D">
        <w:rPr>
          <w:rFonts w:ascii="Traditional Arabic" w:hAnsi="Traditional Arabic" w:hint="cs"/>
          <w:sz w:val="30"/>
          <w:rtl/>
        </w:rPr>
        <w:t>للإدلاء ب</w:t>
      </w:r>
      <w:r w:rsidR="00D94E47" w:rsidRPr="00D94E47">
        <w:rPr>
          <w:rFonts w:ascii="Traditional Arabic" w:hAnsi="Traditional Arabic"/>
          <w:sz w:val="30"/>
          <w:rtl/>
        </w:rPr>
        <w:t xml:space="preserve">هذه </w:t>
      </w:r>
      <w:r w:rsidR="00A313EF">
        <w:rPr>
          <w:rFonts w:ascii="Traditional Arabic" w:hAnsi="Traditional Arabic" w:hint="cs"/>
          <w:sz w:val="30"/>
          <w:rtl/>
        </w:rPr>
        <w:t>التعليلات</w:t>
      </w:r>
      <w:r w:rsidR="009B235D">
        <w:rPr>
          <w:rFonts w:ascii="Traditional Arabic" w:hAnsi="Traditional Arabic"/>
          <w:sz w:val="30"/>
          <w:rtl/>
        </w:rPr>
        <w:t>.</w:t>
      </w:r>
    </w:p>
    <w:p w14:paraId="53ABD394"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28</w:t>
      </w:r>
    </w:p>
    <w:p w14:paraId="01E0A5FE" w14:textId="77777777" w:rsidR="00D94E47" w:rsidRPr="00D94E47" w:rsidRDefault="00D94E47" w:rsidP="004448E0">
      <w:pPr>
        <w:tabs>
          <w:tab w:val="left" w:pos="1841"/>
          <w:tab w:val="left" w:pos="2408"/>
        </w:tabs>
        <w:bidi/>
        <w:spacing w:after="120" w:line="400" w:lineRule="exact"/>
        <w:ind w:left="1134"/>
        <w:jc w:val="both"/>
        <w:rPr>
          <w:rFonts w:ascii="Traditional Arabic" w:hAnsi="Traditional Arabic"/>
          <w:sz w:val="30"/>
          <w:rtl/>
        </w:rPr>
      </w:pPr>
      <w:r w:rsidRPr="00D94E47">
        <w:rPr>
          <w:rFonts w:ascii="Traditional Arabic" w:hAnsi="Traditional Arabic"/>
          <w:sz w:val="30"/>
          <w:rtl/>
        </w:rPr>
        <w:t>لكل عضو صوت واحد</w:t>
      </w:r>
      <w:r w:rsidR="009B235D">
        <w:rPr>
          <w:rFonts w:ascii="Traditional Arabic" w:hAnsi="Traditional Arabic"/>
          <w:sz w:val="30"/>
          <w:rtl/>
        </w:rPr>
        <w:t>.</w:t>
      </w:r>
    </w:p>
    <w:p w14:paraId="224CB0DB" w14:textId="77777777" w:rsidR="00D94E47" w:rsidRPr="00E01A1C" w:rsidRDefault="00D94E47" w:rsidP="00E01A1C">
      <w:pPr>
        <w:pStyle w:val="CH1"/>
        <w:tabs>
          <w:tab w:val="clear" w:pos="851"/>
          <w:tab w:val="clear" w:pos="1247"/>
          <w:tab w:val="clear" w:pos="1814"/>
          <w:tab w:val="left" w:pos="1841"/>
        </w:tabs>
        <w:bidi/>
        <w:spacing w:before="0" w:line="400" w:lineRule="exact"/>
        <w:ind w:left="1129" w:hanging="1174"/>
        <w:jc w:val="both"/>
        <w:rPr>
          <w:rFonts w:ascii="Traditional Arabic" w:hAnsi="Traditional Arabic" w:cs="Traditional Arabic"/>
          <w:bCs/>
          <w:w w:val="90"/>
          <w:sz w:val="32"/>
          <w:szCs w:val="32"/>
          <w:rtl/>
          <w:lang w:eastAsia="zh-TW"/>
        </w:rPr>
      </w:pPr>
      <w:r w:rsidRPr="00E01A1C">
        <w:rPr>
          <w:rFonts w:ascii="Traditional Arabic" w:hAnsi="Traditional Arabic" w:cs="Traditional Arabic"/>
          <w:bCs/>
          <w:w w:val="90"/>
          <w:sz w:val="32"/>
          <w:szCs w:val="32"/>
          <w:rtl/>
          <w:lang w:eastAsia="zh-TW"/>
        </w:rPr>
        <w:t>حادي عشر-</w:t>
      </w:r>
      <w:r w:rsidR="008E43F5" w:rsidRPr="00E01A1C">
        <w:rPr>
          <w:rFonts w:ascii="Traditional Arabic" w:hAnsi="Traditional Arabic" w:cs="Traditional Arabic"/>
          <w:bCs/>
          <w:w w:val="90"/>
          <w:sz w:val="32"/>
          <w:szCs w:val="32"/>
          <w:rtl/>
          <w:lang w:eastAsia="zh-TW"/>
        </w:rPr>
        <w:tab/>
      </w:r>
      <w:r w:rsidRPr="00E01A1C">
        <w:rPr>
          <w:rFonts w:ascii="Traditional Arabic" w:hAnsi="Traditional Arabic" w:cs="Traditional Arabic"/>
          <w:bCs/>
          <w:w w:val="90"/>
          <w:sz w:val="32"/>
          <w:szCs w:val="32"/>
          <w:rtl/>
          <w:lang w:eastAsia="zh-TW"/>
        </w:rPr>
        <w:t>اللغة</w:t>
      </w:r>
    </w:p>
    <w:p w14:paraId="73298225"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29</w:t>
      </w:r>
    </w:p>
    <w:p w14:paraId="1A72CC51" w14:textId="77777777" w:rsidR="00D94E47" w:rsidRDefault="003A372C" w:rsidP="004448E0">
      <w:pPr>
        <w:tabs>
          <w:tab w:val="left" w:pos="1841"/>
          <w:tab w:val="left" w:pos="2408"/>
        </w:tabs>
        <w:bidi/>
        <w:spacing w:after="120" w:line="400" w:lineRule="exact"/>
        <w:ind w:left="1134"/>
        <w:jc w:val="both"/>
        <w:rPr>
          <w:rFonts w:ascii="Traditional Arabic" w:hAnsi="Traditional Arabic"/>
          <w:sz w:val="30"/>
          <w:rtl/>
        </w:rPr>
      </w:pPr>
      <w:r>
        <w:rPr>
          <w:rFonts w:ascii="Traditional Arabic" w:hAnsi="Traditional Arabic" w:hint="cs"/>
          <w:sz w:val="30"/>
          <w:rtl/>
        </w:rPr>
        <w:tab/>
      </w:r>
      <w:r w:rsidR="00D94E47" w:rsidRPr="00D94E47">
        <w:rPr>
          <w:rFonts w:ascii="Traditional Arabic" w:hAnsi="Traditional Arabic"/>
          <w:sz w:val="30"/>
          <w:rtl/>
        </w:rPr>
        <w:t>تعقد الاجتماعات باللغة ال</w:t>
      </w:r>
      <w:r w:rsidR="00BB338C">
        <w:rPr>
          <w:rFonts w:ascii="Traditional Arabic" w:hAnsi="Traditional Arabic" w:hint="cs"/>
          <w:sz w:val="30"/>
          <w:rtl/>
        </w:rPr>
        <w:t>ا</w:t>
      </w:r>
      <w:r w:rsidR="00D94E47" w:rsidRPr="00D94E47">
        <w:rPr>
          <w:rFonts w:ascii="Traditional Arabic" w:hAnsi="Traditional Arabic"/>
          <w:sz w:val="30"/>
          <w:rtl/>
        </w:rPr>
        <w:t>ن</w:t>
      </w:r>
      <w:r w:rsidR="00BB338C">
        <w:rPr>
          <w:rFonts w:ascii="Traditional Arabic" w:hAnsi="Traditional Arabic" w:hint="cs"/>
          <w:sz w:val="30"/>
          <w:rtl/>
        </w:rPr>
        <w:t>ك</w:t>
      </w:r>
      <w:r w:rsidR="00D94E47" w:rsidRPr="00D94E47">
        <w:rPr>
          <w:rFonts w:ascii="Traditional Arabic" w:hAnsi="Traditional Arabic"/>
          <w:sz w:val="30"/>
          <w:rtl/>
        </w:rPr>
        <w:t>ليزية</w:t>
      </w:r>
      <w:r w:rsidR="009B235D">
        <w:rPr>
          <w:rFonts w:ascii="Traditional Arabic" w:hAnsi="Traditional Arabic"/>
          <w:sz w:val="30"/>
          <w:rtl/>
        </w:rPr>
        <w:t>.</w:t>
      </w:r>
      <w:r w:rsidR="00D94E47" w:rsidRPr="00D94E47">
        <w:rPr>
          <w:rFonts w:ascii="Traditional Arabic" w:hAnsi="Traditional Arabic"/>
          <w:sz w:val="30"/>
          <w:rtl/>
        </w:rPr>
        <w:t xml:space="preserve"> </w:t>
      </w:r>
      <w:r w:rsidR="00A313EF">
        <w:rPr>
          <w:rFonts w:ascii="Traditional Arabic" w:hAnsi="Traditional Arabic" w:hint="cs"/>
          <w:sz w:val="30"/>
          <w:rtl/>
        </w:rPr>
        <w:t xml:space="preserve">وتصدر </w:t>
      </w:r>
      <w:r w:rsidR="00D94E47" w:rsidRPr="00D94E47">
        <w:rPr>
          <w:rFonts w:ascii="Traditional Arabic" w:hAnsi="Traditional Arabic"/>
          <w:sz w:val="30"/>
          <w:rtl/>
        </w:rPr>
        <w:t xml:space="preserve">وثائق الاجتماعات وتقارير الاجتماعات باللغة </w:t>
      </w:r>
      <w:r w:rsidR="00BB338C" w:rsidRPr="00D94E47">
        <w:rPr>
          <w:rFonts w:ascii="Traditional Arabic" w:hAnsi="Traditional Arabic"/>
          <w:sz w:val="30"/>
          <w:rtl/>
        </w:rPr>
        <w:t>ال</w:t>
      </w:r>
      <w:r w:rsidR="00BB338C">
        <w:rPr>
          <w:rFonts w:ascii="Traditional Arabic" w:hAnsi="Traditional Arabic" w:hint="cs"/>
          <w:sz w:val="30"/>
          <w:rtl/>
        </w:rPr>
        <w:t>انك</w:t>
      </w:r>
      <w:r w:rsidR="00BB338C" w:rsidRPr="00D94E47">
        <w:rPr>
          <w:rFonts w:ascii="Traditional Arabic" w:hAnsi="Traditional Arabic"/>
          <w:sz w:val="30"/>
          <w:rtl/>
        </w:rPr>
        <w:t xml:space="preserve">ليزية </w:t>
      </w:r>
      <w:r w:rsidR="00D94E47" w:rsidRPr="00D94E47">
        <w:rPr>
          <w:rFonts w:ascii="Traditional Arabic" w:hAnsi="Traditional Arabic"/>
          <w:sz w:val="30"/>
          <w:rtl/>
        </w:rPr>
        <w:t>فقط</w:t>
      </w:r>
      <w:r w:rsidR="009B235D">
        <w:rPr>
          <w:rFonts w:ascii="Traditional Arabic" w:hAnsi="Traditional Arabic"/>
          <w:sz w:val="30"/>
          <w:rtl/>
        </w:rPr>
        <w:t>.</w:t>
      </w:r>
    </w:p>
    <w:p w14:paraId="4114F11A" w14:textId="77777777" w:rsidR="00151778" w:rsidRPr="00503533" w:rsidRDefault="00C5749B" w:rsidP="00151778">
      <w:pPr>
        <w:pStyle w:val="CH1"/>
        <w:tabs>
          <w:tab w:val="clear" w:pos="851"/>
          <w:tab w:val="clear" w:pos="1247"/>
          <w:tab w:val="clear" w:pos="1814"/>
          <w:tab w:val="left" w:pos="1841"/>
        </w:tabs>
        <w:bidi/>
        <w:spacing w:before="0" w:line="400" w:lineRule="exact"/>
        <w:ind w:left="1129" w:hanging="1174"/>
        <w:jc w:val="both"/>
        <w:textDirection w:val="tbRlV"/>
        <w:rPr>
          <w:rFonts w:ascii="Traditional Arabic" w:hAnsi="Traditional Arabic" w:cs="Traditional Arabic"/>
          <w:bCs/>
          <w:w w:val="90"/>
          <w:sz w:val="32"/>
          <w:szCs w:val="32"/>
          <w:rtl/>
          <w:lang w:eastAsia="zh-TW"/>
        </w:rPr>
      </w:pPr>
      <w:bookmarkStart w:id="1" w:name="_Toc507485258"/>
      <w:r>
        <w:rPr>
          <w:rFonts w:ascii="Traditional Arabic" w:hAnsi="Traditional Arabic" w:cs="Traditional Arabic" w:hint="cs"/>
          <w:bCs/>
          <w:w w:val="90"/>
          <w:sz w:val="32"/>
          <w:szCs w:val="32"/>
          <w:rtl/>
          <w:lang w:eastAsia="zh-TW"/>
        </w:rPr>
        <w:t>ثاني</w:t>
      </w:r>
      <w:r w:rsidR="00151778" w:rsidRPr="00503533">
        <w:rPr>
          <w:rFonts w:ascii="Traditional Arabic" w:hAnsi="Traditional Arabic" w:cs="Traditional Arabic"/>
          <w:bCs/>
          <w:w w:val="90"/>
          <w:sz w:val="32"/>
          <w:szCs w:val="32"/>
          <w:rtl/>
          <w:lang w:eastAsia="zh-TW"/>
        </w:rPr>
        <w:t xml:space="preserve"> عشر-</w:t>
      </w:r>
      <w:r w:rsidR="00151778" w:rsidRPr="00503533">
        <w:rPr>
          <w:rFonts w:ascii="Traditional Arabic" w:hAnsi="Traditional Arabic" w:cs="Traditional Arabic"/>
          <w:bCs/>
          <w:w w:val="90"/>
          <w:sz w:val="32"/>
          <w:szCs w:val="32"/>
          <w:rtl/>
          <w:lang w:eastAsia="zh-TW"/>
        </w:rPr>
        <w:tab/>
      </w:r>
      <w:bookmarkEnd w:id="1"/>
      <w:r w:rsidR="00151778" w:rsidRPr="00151778">
        <w:rPr>
          <w:rFonts w:ascii="Traditional Arabic" w:hAnsi="Traditional Arabic" w:cs="Traditional Arabic" w:hint="cs"/>
          <w:bCs/>
          <w:w w:val="90"/>
          <w:sz w:val="32"/>
          <w:szCs w:val="32"/>
          <w:rtl/>
          <w:lang w:eastAsia="zh-TW"/>
        </w:rPr>
        <w:t>ال</w:t>
      </w:r>
      <w:r w:rsidR="00151778" w:rsidRPr="00151778">
        <w:rPr>
          <w:rFonts w:ascii="Traditional Arabic" w:hAnsi="Traditional Arabic" w:cs="Traditional Arabic"/>
          <w:bCs/>
          <w:w w:val="90"/>
          <w:sz w:val="32"/>
          <w:szCs w:val="32"/>
          <w:rtl/>
          <w:lang w:eastAsia="zh-TW"/>
        </w:rPr>
        <w:t>تعديل</w:t>
      </w:r>
      <w:r w:rsidR="00151778" w:rsidRPr="00151778">
        <w:rPr>
          <w:rFonts w:ascii="Traditional Arabic" w:hAnsi="Traditional Arabic" w:cs="Traditional Arabic" w:hint="cs"/>
          <w:bCs/>
          <w:w w:val="90"/>
          <w:sz w:val="32"/>
          <w:szCs w:val="32"/>
          <w:rtl/>
          <w:lang w:eastAsia="zh-TW"/>
        </w:rPr>
        <w:t>ات على</w:t>
      </w:r>
      <w:r w:rsidR="00151778" w:rsidRPr="00151778">
        <w:rPr>
          <w:rFonts w:ascii="Traditional Arabic" w:hAnsi="Traditional Arabic" w:cs="Traditional Arabic"/>
          <w:bCs/>
          <w:w w:val="90"/>
          <w:sz w:val="32"/>
          <w:szCs w:val="32"/>
          <w:rtl/>
          <w:lang w:eastAsia="zh-TW"/>
        </w:rPr>
        <w:t xml:space="preserve"> النظام الداخلي</w:t>
      </w:r>
    </w:p>
    <w:p w14:paraId="5B725CB1" w14:textId="77777777" w:rsidR="00D94E47" w:rsidRPr="008E43F5" w:rsidRDefault="00C4062C" w:rsidP="004448E0">
      <w:pPr>
        <w:keepNext/>
        <w:keepLines/>
        <w:tabs>
          <w:tab w:val="left" w:pos="1841"/>
          <w:tab w:val="left" w:pos="2408"/>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المادة</w:t>
      </w:r>
      <w:r w:rsidR="00D94E47" w:rsidRPr="008E43F5">
        <w:rPr>
          <w:rFonts w:ascii="Traditional Arabic" w:hAnsi="Traditional Arabic"/>
          <w:b/>
          <w:bCs/>
          <w:sz w:val="30"/>
          <w:rtl/>
        </w:rPr>
        <w:t xml:space="preserve"> 30</w:t>
      </w:r>
    </w:p>
    <w:p w14:paraId="4D5AE1DE" w14:textId="77777777" w:rsidR="00BB338C" w:rsidRDefault="003A372C" w:rsidP="00FD07B4">
      <w:pPr>
        <w:tabs>
          <w:tab w:val="left" w:pos="1841"/>
          <w:tab w:val="left" w:pos="2408"/>
        </w:tabs>
        <w:bidi/>
        <w:spacing w:line="400" w:lineRule="exact"/>
        <w:ind w:left="1134"/>
        <w:jc w:val="both"/>
        <w:rPr>
          <w:rFonts w:ascii="Traditional Arabic" w:hAnsi="Traditional Arabic"/>
          <w:sz w:val="30"/>
          <w:rtl/>
        </w:rPr>
      </w:pPr>
      <w:r>
        <w:rPr>
          <w:rFonts w:ascii="Traditional Arabic" w:hAnsi="Traditional Arabic" w:hint="cs"/>
          <w:sz w:val="30"/>
          <w:rtl/>
        </w:rPr>
        <w:tab/>
      </w:r>
      <w:r w:rsidR="00A313EF">
        <w:rPr>
          <w:rFonts w:ascii="Traditional Arabic" w:hAnsi="Traditional Arabic" w:hint="cs"/>
          <w:sz w:val="30"/>
          <w:rtl/>
        </w:rPr>
        <w:t>تُعتمد</w:t>
      </w:r>
      <w:r w:rsidR="00D94E47" w:rsidRPr="00D94E47">
        <w:rPr>
          <w:rFonts w:ascii="Traditional Arabic" w:hAnsi="Traditional Arabic"/>
          <w:sz w:val="30"/>
          <w:rtl/>
        </w:rPr>
        <w:t xml:space="preserve"> التعديلات على هذا النظام الداخلي </w:t>
      </w:r>
      <w:r w:rsidR="007B70C9">
        <w:rPr>
          <w:rFonts w:ascii="Traditional Arabic" w:hAnsi="Traditional Arabic"/>
          <w:sz w:val="30"/>
          <w:rtl/>
        </w:rPr>
        <w:t>وفقاً</w:t>
      </w:r>
      <w:r w:rsidR="00D94E47" w:rsidRPr="00D94E47">
        <w:rPr>
          <w:rFonts w:ascii="Traditional Arabic" w:hAnsi="Traditional Arabic"/>
          <w:sz w:val="30"/>
          <w:rtl/>
        </w:rPr>
        <w:t xml:space="preserve"> للمادة 24</w:t>
      </w:r>
      <w:r w:rsidR="009B235D">
        <w:rPr>
          <w:rFonts w:ascii="Traditional Arabic" w:hAnsi="Traditional Arabic"/>
          <w:sz w:val="30"/>
          <w:rtl/>
        </w:rPr>
        <w:t>.</w:t>
      </w:r>
    </w:p>
    <w:p w14:paraId="3297ED3F" w14:textId="77777777" w:rsidR="00BB338C" w:rsidRPr="00FD07B4" w:rsidRDefault="00BB338C" w:rsidP="00FD07B4">
      <w:pPr>
        <w:spacing w:line="240" w:lineRule="exact"/>
        <w:rPr>
          <w:rFonts w:ascii="Traditional Arabic" w:hAnsi="Traditional Arabic"/>
          <w:sz w:val="30"/>
          <w:lang w:val="en-GB"/>
        </w:rPr>
      </w:pPr>
      <w:r>
        <w:rPr>
          <w:rFonts w:ascii="Traditional Arabic" w:hAnsi="Traditional Arabic"/>
          <w:sz w:val="30"/>
          <w:rtl/>
        </w:rPr>
        <w:br w:type="page"/>
      </w:r>
    </w:p>
    <w:p w14:paraId="09755D6F" w14:textId="77777777" w:rsidR="00BB338C" w:rsidRPr="008E43F5" w:rsidRDefault="00BB338C" w:rsidP="00BB338C">
      <w:pPr>
        <w:bidi/>
        <w:spacing w:after="360" w:line="400" w:lineRule="exact"/>
        <w:jc w:val="both"/>
        <w:rPr>
          <w:rFonts w:ascii="Traditional Arabic" w:hAnsi="Traditional Arabic"/>
          <w:b/>
          <w:bCs/>
          <w:sz w:val="34"/>
          <w:szCs w:val="34"/>
          <w:rtl/>
        </w:rPr>
      </w:pPr>
      <w:r w:rsidRPr="008E43F5">
        <w:rPr>
          <w:rFonts w:ascii="Traditional Arabic" w:hAnsi="Traditional Arabic"/>
          <w:b/>
          <w:bCs/>
          <w:sz w:val="34"/>
          <w:szCs w:val="34"/>
          <w:rtl/>
        </w:rPr>
        <w:lastRenderedPageBreak/>
        <w:t xml:space="preserve">المرفق </w:t>
      </w:r>
      <w:r>
        <w:rPr>
          <w:rFonts w:ascii="Traditional Arabic" w:hAnsi="Traditional Arabic" w:hint="cs"/>
          <w:b/>
          <w:bCs/>
          <w:sz w:val="34"/>
          <w:szCs w:val="34"/>
          <w:rtl/>
        </w:rPr>
        <w:t>الثالث</w:t>
      </w:r>
    </w:p>
    <w:p w14:paraId="768E331A" w14:textId="77777777" w:rsidR="00F12037" w:rsidRDefault="00BB338C" w:rsidP="00F12037">
      <w:pPr>
        <w:keepNext/>
        <w:tabs>
          <w:tab w:val="left" w:pos="1841"/>
          <w:tab w:val="left" w:pos="2408"/>
        </w:tabs>
        <w:bidi/>
        <w:spacing w:line="320" w:lineRule="exact"/>
        <w:ind w:left="1985"/>
        <w:rPr>
          <w:rFonts w:ascii="Traditional Arabic" w:hAnsi="Traditional Arabic"/>
          <w:b/>
          <w:bCs/>
          <w:sz w:val="32"/>
          <w:szCs w:val="32"/>
          <w:rtl/>
        </w:rPr>
      </w:pPr>
      <w:r w:rsidRPr="00DD6F12">
        <w:rPr>
          <w:rFonts w:ascii="Traditional Arabic" w:hAnsi="Traditional Arabic" w:hint="cs"/>
          <w:b/>
          <w:bCs/>
          <w:sz w:val="32"/>
          <w:szCs w:val="32"/>
          <w:rtl/>
        </w:rPr>
        <w:t>الطلبات المستلمة للجولة الأولى من عملية تقديم الطلبات،</w:t>
      </w:r>
    </w:p>
    <w:p w14:paraId="484B6D19" w14:textId="77777777" w:rsidR="00BB338C" w:rsidRPr="00DD6F12" w:rsidRDefault="00F12037" w:rsidP="00F12037">
      <w:pPr>
        <w:keepNext/>
        <w:tabs>
          <w:tab w:val="left" w:pos="1841"/>
          <w:tab w:val="left" w:pos="2408"/>
        </w:tabs>
        <w:bidi/>
        <w:spacing w:line="320" w:lineRule="exact"/>
        <w:ind w:left="1985"/>
        <w:rPr>
          <w:rFonts w:ascii="Traditional Arabic" w:hAnsi="Traditional Arabic"/>
          <w:b/>
          <w:bCs/>
          <w:sz w:val="32"/>
          <w:szCs w:val="32"/>
          <w:rtl/>
        </w:rPr>
      </w:pPr>
      <w:r w:rsidRPr="00DD6F12">
        <w:rPr>
          <w:noProof/>
          <w:sz w:val="32"/>
          <w:szCs w:val="32"/>
          <w:lang w:val="fr-FR" w:eastAsia="zh-CN"/>
        </w:rPr>
        <w:drawing>
          <wp:anchor distT="0" distB="0" distL="114300" distR="114300" simplePos="0" relativeHeight="251660288" behindDoc="0" locked="0" layoutInCell="1" allowOverlap="1" wp14:anchorId="48A1DFD9" wp14:editId="0515511E">
            <wp:simplePos x="0" y="0"/>
            <wp:positionH relativeFrom="column">
              <wp:posOffset>1249680</wp:posOffset>
            </wp:positionH>
            <wp:positionV relativeFrom="paragraph">
              <wp:posOffset>313055</wp:posOffset>
            </wp:positionV>
            <wp:extent cx="3527425" cy="3162300"/>
            <wp:effectExtent l="0" t="0" r="15875" b="0"/>
            <wp:wrapTopAndBottom/>
            <wp:docPr id="1" name="Chart 1">
              <a:extLst xmlns:a="http://schemas.openxmlformats.org/drawingml/2006/main">
                <a:ext uri="{FF2B5EF4-FFF2-40B4-BE49-F238E27FC236}">
                  <a16:creationId xmlns:a16="http://schemas.microsoft.com/office/drawing/2014/main" id="{E76AB67A-FCD9-4720-89A7-E4CD70D8E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BB338C" w:rsidRPr="00DD6F12">
        <w:rPr>
          <w:rFonts w:ascii="Traditional Arabic" w:hAnsi="Traditional Arabic" w:hint="cs"/>
          <w:b/>
          <w:bCs/>
          <w:sz w:val="32"/>
          <w:szCs w:val="32"/>
          <w:rtl/>
        </w:rPr>
        <w:t>بحسب المنطقة</w:t>
      </w:r>
    </w:p>
    <w:p w14:paraId="10A52D47" w14:textId="77777777" w:rsidR="00BB338C" w:rsidRDefault="00BB338C" w:rsidP="00BB338C">
      <w:pPr>
        <w:tabs>
          <w:tab w:val="left" w:pos="1841"/>
          <w:tab w:val="left" w:pos="2408"/>
        </w:tabs>
        <w:bidi/>
        <w:spacing w:after="120" w:line="400" w:lineRule="exact"/>
        <w:ind w:left="1132"/>
        <w:jc w:val="both"/>
        <w:rPr>
          <w:rFonts w:ascii="Traditional Arabic" w:hAnsi="Traditional Arabic"/>
          <w:sz w:val="30"/>
          <w:rtl/>
        </w:rPr>
      </w:pPr>
    </w:p>
    <w:p w14:paraId="2BC6C46D" w14:textId="77777777" w:rsidR="00F12037" w:rsidRDefault="00BB338C" w:rsidP="00643534">
      <w:pPr>
        <w:tabs>
          <w:tab w:val="left" w:pos="1841"/>
          <w:tab w:val="left" w:pos="2408"/>
        </w:tabs>
        <w:bidi/>
        <w:spacing w:line="360" w:lineRule="exact"/>
        <w:ind w:left="1985"/>
        <w:rPr>
          <w:rFonts w:ascii="Traditional Arabic" w:hAnsi="Traditional Arabic"/>
          <w:b/>
          <w:bCs/>
          <w:sz w:val="32"/>
          <w:szCs w:val="32"/>
          <w:rtl/>
        </w:rPr>
      </w:pPr>
      <w:r w:rsidRPr="00DD6F12">
        <w:rPr>
          <w:rFonts w:ascii="Traditional Arabic" w:hAnsi="Traditional Arabic" w:hint="cs"/>
          <w:b/>
          <w:bCs/>
          <w:sz w:val="32"/>
          <w:szCs w:val="32"/>
          <w:rtl/>
        </w:rPr>
        <w:t>الطلبات المستلمة للجولة الأولى من عملية تقديم الطلبات، بحسب</w:t>
      </w:r>
    </w:p>
    <w:p w14:paraId="036A55F4" w14:textId="77777777" w:rsidR="00BB338C" w:rsidRDefault="00BB338C" w:rsidP="00F12037">
      <w:pPr>
        <w:tabs>
          <w:tab w:val="left" w:pos="1841"/>
          <w:tab w:val="left" w:pos="2408"/>
        </w:tabs>
        <w:bidi/>
        <w:spacing w:line="360" w:lineRule="exact"/>
        <w:ind w:left="1985"/>
        <w:rPr>
          <w:rFonts w:ascii="Traditional Arabic" w:hAnsi="Traditional Arabic"/>
          <w:sz w:val="30"/>
          <w:rtl/>
        </w:rPr>
      </w:pPr>
      <w:r w:rsidRPr="00DD6F12">
        <w:rPr>
          <w:rFonts w:ascii="Traditional Arabic" w:hAnsi="Traditional Arabic" w:hint="cs"/>
          <w:b/>
          <w:bCs/>
          <w:sz w:val="32"/>
          <w:szCs w:val="32"/>
          <w:rtl/>
        </w:rPr>
        <w:t>الوضع</w:t>
      </w:r>
      <w:r w:rsidR="00F12037">
        <w:rPr>
          <w:rFonts w:ascii="Traditional Arabic" w:hAnsi="Traditional Arabic" w:hint="cs"/>
          <w:b/>
          <w:bCs/>
          <w:sz w:val="32"/>
          <w:szCs w:val="32"/>
          <w:rtl/>
        </w:rPr>
        <w:t xml:space="preserve"> </w:t>
      </w:r>
      <w:r w:rsidR="00643534" w:rsidRPr="00DD6F12">
        <w:rPr>
          <w:noProof/>
          <w:sz w:val="32"/>
          <w:szCs w:val="32"/>
          <w:lang w:val="fr-FR" w:eastAsia="zh-CN"/>
        </w:rPr>
        <w:drawing>
          <wp:anchor distT="0" distB="0" distL="114300" distR="114300" simplePos="0" relativeHeight="251662336" behindDoc="0" locked="0" layoutInCell="1" allowOverlap="1" wp14:anchorId="59259290" wp14:editId="11748544">
            <wp:simplePos x="0" y="0"/>
            <wp:positionH relativeFrom="column">
              <wp:posOffset>1143635</wp:posOffset>
            </wp:positionH>
            <wp:positionV relativeFrom="paragraph">
              <wp:posOffset>368300</wp:posOffset>
            </wp:positionV>
            <wp:extent cx="3610610" cy="3194050"/>
            <wp:effectExtent l="0" t="0" r="8890" b="6350"/>
            <wp:wrapTopAndBottom/>
            <wp:docPr id="6" name="Chart 6">
              <a:extLst xmlns:a="http://schemas.openxmlformats.org/drawingml/2006/main">
                <a:ext uri="{FF2B5EF4-FFF2-40B4-BE49-F238E27FC236}">
                  <a16:creationId xmlns:a16="http://schemas.microsoft.com/office/drawing/2014/main" id="{2FD997DC-DB29-4B1E-A07A-49E15520E2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DD6F12">
        <w:rPr>
          <w:rFonts w:ascii="Traditional Arabic" w:hAnsi="Traditional Arabic" w:hint="cs"/>
          <w:b/>
          <w:bCs/>
          <w:sz w:val="32"/>
          <w:szCs w:val="32"/>
          <w:rtl/>
        </w:rPr>
        <w:t>الاقتصادي للبلدان</w:t>
      </w:r>
    </w:p>
    <w:p w14:paraId="217028A4" w14:textId="77777777" w:rsidR="00451ABD" w:rsidRDefault="0038322E" w:rsidP="00B66D5F">
      <w:pPr>
        <w:bidi/>
        <w:spacing w:after="120" w:line="400" w:lineRule="exact"/>
        <w:ind w:left="1134"/>
        <w:jc w:val="center"/>
        <w:rPr>
          <w:sz w:val="30"/>
          <w:rtl/>
        </w:rPr>
      </w:pPr>
      <w:r>
        <w:rPr>
          <w:sz w:val="30"/>
        </w:rPr>
        <w:t>____</w:t>
      </w:r>
      <w:r w:rsidR="00EC3A5F">
        <w:rPr>
          <w:sz w:val="30"/>
        </w:rPr>
        <w:t>________</w:t>
      </w:r>
    </w:p>
    <w:sectPr w:rsidR="00451ABD" w:rsidSect="00ED0538">
      <w:headerReference w:type="even" r:id="rId12"/>
      <w:headerReference w:type="default" r:id="rId13"/>
      <w:footerReference w:type="even" r:id="rId14"/>
      <w:footerReference w:type="default" r:id="rId15"/>
      <w:footerReference w:type="first" r:id="rId16"/>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EE10" w14:textId="77777777" w:rsidR="002A3A9E" w:rsidRDefault="002A3A9E">
      <w:r>
        <w:separator/>
      </w:r>
    </w:p>
  </w:endnote>
  <w:endnote w:type="continuationSeparator" w:id="0">
    <w:p w14:paraId="14990E89" w14:textId="77777777" w:rsidR="002A3A9E" w:rsidRDefault="002A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DAB2" w14:textId="62C43FB4" w:rsidR="007000C1" w:rsidRPr="007B173A" w:rsidRDefault="007000C1" w:rsidP="00E0494C">
    <w:pPr>
      <w:pStyle w:val="Pieddepage"/>
      <w:tabs>
        <w:tab w:val="clear" w:pos="4153"/>
        <w:tab w:val="clear" w:pos="8306"/>
      </w:tabs>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AE43B2">
      <w:rPr>
        <w:rStyle w:val="Numrodepage"/>
        <w:rFonts w:ascii="Times New Roman" w:hAnsi="Times New Roman" w:cs="Times New Roman"/>
      </w:rPr>
      <w:t>18</w:t>
    </w:r>
    <w:r w:rsidRPr="007B173A">
      <w:rPr>
        <w:rStyle w:val="Numrodepage"/>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C568" w14:textId="578349C6" w:rsidR="007000C1" w:rsidRPr="007B173A" w:rsidRDefault="007000C1" w:rsidP="00E0494C">
    <w:pPr>
      <w:pStyle w:val="Pieddepage"/>
      <w:tabs>
        <w:tab w:val="clear" w:pos="4153"/>
        <w:tab w:val="clear" w:pos="8306"/>
      </w:tabs>
      <w:spacing w:before="40"/>
      <w:jc w:val="both"/>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AE43B2">
      <w:rPr>
        <w:rStyle w:val="Numrodepage"/>
        <w:rFonts w:ascii="Times New Roman" w:hAnsi="Times New Roman" w:cs="Times New Roman"/>
      </w:rPr>
      <w:t>17</w:t>
    </w:r>
    <w:r w:rsidRPr="007B173A">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EF01" w14:textId="77777777" w:rsidR="007000C1" w:rsidRPr="00D80FA4" w:rsidRDefault="007000C1" w:rsidP="00B762C8">
    <w:pPr>
      <w:pStyle w:val="Pieddepage"/>
      <w:tabs>
        <w:tab w:val="clear" w:pos="4153"/>
        <w:tab w:val="clear" w:pos="8306"/>
      </w:tabs>
      <w:bidi/>
      <w:jc w:val="left"/>
      <w:rPr>
        <w:rFonts w:asciiTheme="majorBidi" w:hAnsiTheme="majorBidi" w:cstheme="majorBidi"/>
        <w:szCs w:val="20"/>
      </w:rPr>
    </w:pPr>
    <w:r w:rsidRPr="00D80FA4">
      <w:rPr>
        <w:rStyle w:val="Numrodepage"/>
        <w:rFonts w:asciiTheme="majorBidi" w:hAnsiTheme="majorBidi" w:cstheme="majorBidi"/>
        <w:szCs w:val="20"/>
      </w:rPr>
      <w:t>K1</w:t>
    </w:r>
    <w:r w:rsidR="00643534">
      <w:rPr>
        <w:rStyle w:val="Numrodepage"/>
        <w:rFonts w:asciiTheme="majorBidi" w:hAnsiTheme="majorBidi" w:cstheme="majorBidi"/>
        <w:szCs w:val="20"/>
      </w:rPr>
      <w:t>802570</w:t>
    </w:r>
    <w:r>
      <w:rPr>
        <w:rStyle w:val="Numrodepage"/>
        <w:rFonts w:asciiTheme="majorBidi" w:hAnsiTheme="majorBidi" w:cstheme="majorBidi" w:hint="cs"/>
        <w:szCs w:val="20"/>
        <w:rtl/>
      </w:rPr>
      <w:tab/>
    </w:r>
    <w:r w:rsidR="00373A48">
      <w:rPr>
        <w:rStyle w:val="Numrodepage"/>
        <w:rFonts w:asciiTheme="majorBidi" w:hAnsiTheme="majorBidi" w:cstheme="majorBidi"/>
        <w:szCs w:val="20"/>
      </w:rPr>
      <w:t>51118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54B1" w14:textId="77777777" w:rsidR="002A3A9E" w:rsidRDefault="002A3A9E" w:rsidP="008A79DC">
      <w:pPr>
        <w:bidi/>
        <w:ind w:left="720"/>
      </w:pPr>
      <w:r>
        <w:separator/>
      </w:r>
    </w:p>
  </w:footnote>
  <w:footnote w:type="continuationSeparator" w:id="0">
    <w:p w14:paraId="2A27BE27" w14:textId="77777777" w:rsidR="002A3A9E" w:rsidRDefault="002A3A9E">
      <w:r>
        <w:continuationSeparator/>
      </w:r>
    </w:p>
  </w:footnote>
  <w:footnote w:id="1">
    <w:p w14:paraId="22AB8834" w14:textId="77777777" w:rsidR="007000C1" w:rsidRPr="002A08D3" w:rsidRDefault="007000C1" w:rsidP="00D62F37">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920C45">
        <w:rPr>
          <w:rFonts w:asciiTheme="majorBidi" w:hAnsiTheme="majorBidi" w:cstheme="majorBidi"/>
          <w:bCs/>
          <w:sz w:val="18"/>
          <w:szCs w:val="18"/>
        </w:rPr>
        <w:t>UNEP/MC/COP.2/1</w:t>
      </w:r>
      <w:r w:rsidR="00920C45">
        <w:rPr>
          <w:rFonts w:asciiTheme="majorBidi" w:hAnsiTheme="majorBidi" w:cstheme="majorBidi"/>
          <w:bCs/>
          <w:szCs w:val="20"/>
        </w:rPr>
        <w:t xml:space="preserve"> </w:t>
      </w:r>
      <w:r>
        <w:rPr>
          <w:rFonts w:asciiTheme="majorBidi" w:hAnsiTheme="majorBidi" w:cstheme="majorBidi"/>
          <w:bCs/>
          <w:szCs w:val="20"/>
        </w:rPr>
        <w:t xml:space="preserve"> </w:t>
      </w:r>
      <w:r w:rsidRPr="00C762BE">
        <w:rPr>
          <w:rFonts w:asciiTheme="majorBidi" w:hAnsiTheme="majorBidi" w:cstheme="majorBidi"/>
          <w:bCs/>
          <w:szCs w:val="20"/>
        </w:rPr>
        <w:t>*</w:t>
      </w:r>
    </w:p>
  </w:footnote>
  <w:footnote w:id="2">
    <w:p w14:paraId="2994F521" w14:textId="77777777" w:rsidR="007000C1" w:rsidRPr="002A08D3" w:rsidRDefault="007000C1" w:rsidP="00D62F37">
      <w:pPr>
        <w:pStyle w:val="Notedebasdepage"/>
        <w:bidi/>
        <w:spacing w:after="40" w:line="320" w:lineRule="exact"/>
        <w:ind w:left="1247"/>
        <w:jc w:val="lowKashida"/>
        <w:rPr>
          <w:w w:val="103"/>
          <w:kern w:val="14"/>
          <w:sz w:val="18"/>
          <w:szCs w:val="26"/>
          <w:rtl/>
        </w:rPr>
      </w:pPr>
      <w:r w:rsidRPr="002A08D3">
        <w:rPr>
          <w:w w:val="103"/>
          <w:kern w:val="14"/>
          <w:sz w:val="18"/>
          <w:szCs w:val="26"/>
          <w:rtl/>
          <w:lang w:bidi="ar-EG"/>
        </w:rPr>
        <w:t>(</w:t>
      </w:r>
      <w:r w:rsidRPr="002A08D3">
        <w:rPr>
          <w:rStyle w:val="Appelnotedebasdep"/>
          <w:w w:val="103"/>
          <w:kern w:val="14"/>
          <w:sz w:val="18"/>
          <w:szCs w:val="26"/>
          <w:vertAlign w:val="baseline"/>
          <w:rtl/>
          <w:lang w:bidi="ar-EG"/>
        </w:rPr>
        <w:footnoteRef/>
      </w:r>
      <w:r w:rsidRPr="002A08D3">
        <w:rPr>
          <w:w w:val="103"/>
          <w:kern w:val="14"/>
          <w:sz w:val="18"/>
          <w:szCs w:val="26"/>
          <w:rtl/>
          <w:lang w:bidi="ar-EG"/>
        </w:rPr>
        <w:t>)</w:t>
      </w:r>
      <w:r w:rsidR="002A08D3">
        <w:rPr>
          <w:rFonts w:hint="cs"/>
          <w:w w:val="103"/>
          <w:kern w:val="14"/>
          <w:sz w:val="18"/>
          <w:szCs w:val="26"/>
          <w:rtl/>
          <w:lang w:bidi="ar-EG"/>
        </w:rPr>
        <w:t xml:space="preserve"> </w:t>
      </w:r>
      <w:r w:rsidRPr="002A08D3">
        <w:rPr>
          <w:w w:val="103"/>
          <w:kern w:val="14"/>
          <w:sz w:val="18"/>
          <w:szCs w:val="26"/>
          <w:rtl/>
          <w:lang w:bidi="ar-EG"/>
        </w:rPr>
        <w:t xml:space="preserve"> </w:t>
      </w:r>
      <w:r w:rsidRPr="002A08D3">
        <w:rPr>
          <w:rFonts w:hint="cs"/>
          <w:w w:val="103"/>
          <w:kern w:val="14"/>
          <w:sz w:val="18"/>
          <w:szCs w:val="26"/>
          <w:rtl/>
          <w:lang w:bidi="ar-EG"/>
        </w:rPr>
        <w:t xml:space="preserve">تعرض الوثيقة </w:t>
      </w:r>
      <w:r w:rsidRPr="002A08D3">
        <w:rPr>
          <w:rFonts w:asciiTheme="majorBidi" w:hAnsiTheme="majorBidi" w:cstheme="majorBidi"/>
          <w:w w:val="103"/>
          <w:kern w:val="14"/>
          <w:sz w:val="18"/>
          <w:szCs w:val="18"/>
          <w:lang w:bidi="ar-EG"/>
        </w:rPr>
        <w:t>UNEP/MC/COP.2/8</w:t>
      </w:r>
      <w:r w:rsidRPr="002A08D3">
        <w:rPr>
          <w:rFonts w:hint="cs"/>
          <w:w w:val="103"/>
          <w:kern w:val="14"/>
          <w:sz w:val="18"/>
          <w:szCs w:val="26"/>
          <w:rtl/>
          <w:lang w:bidi="ar-EG"/>
        </w:rPr>
        <w:t xml:space="preserve"> المسائل </w:t>
      </w:r>
      <w:r w:rsidRPr="002A08D3">
        <w:rPr>
          <w:w w:val="103"/>
          <w:kern w:val="14"/>
          <w:sz w:val="18"/>
          <w:szCs w:val="26"/>
          <w:rtl/>
          <w:lang w:bidi="ar-EG"/>
        </w:rPr>
        <w:t>المتعلقة بالكيان الأول للآلية المالية، وهو الصندوق الاستئماني لمرفق البيئة العالمية</w:t>
      </w:r>
      <w:r w:rsidRPr="002A08D3">
        <w:rPr>
          <w:rFonts w:hint="cs"/>
          <w:w w:val="103"/>
          <w:kern w:val="14"/>
          <w:sz w:val="18"/>
          <w:szCs w:val="26"/>
          <w:rtl/>
          <w:lang w:bidi="ar-EG"/>
        </w:rPr>
        <w:t>.</w:t>
      </w:r>
    </w:p>
  </w:footnote>
  <w:footnote w:id="3">
    <w:p w14:paraId="528CBC58" w14:textId="77777777" w:rsidR="007000C1" w:rsidRPr="002A08D3" w:rsidRDefault="007000C1" w:rsidP="00BC6C20">
      <w:pPr>
        <w:pStyle w:val="Notedebasdepage"/>
        <w:bidi/>
        <w:spacing w:after="40" w:line="320" w:lineRule="exact"/>
        <w:ind w:left="1247"/>
        <w:jc w:val="lowKashida"/>
        <w:rPr>
          <w:w w:val="103"/>
          <w:kern w:val="14"/>
          <w:sz w:val="26"/>
          <w:szCs w:val="26"/>
        </w:rPr>
      </w:pPr>
      <w:r w:rsidRPr="002A08D3">
        <w:rPr>
          <w:w w:val="103"/>
          <w:kern w:val="14"/>
          <w:sz w:val="26"/>
          <w:szCs w:val="26"/>
          <w:rtl/>
          <w:lang w:bidi="ar-EG"/>
        </w:rPr>
        <w:t>(</w:t>
      </w:r>
      <w:r w:rsidRPr="002A08D3">
        <w:rPr>
          <w:rStyle w:val="Appelnotedebasdep"/>
          <w:w w:val="103"/>
          <w:kern w:val="14"/>
          <w:sz w:val="26"/>
          <w:szCs w:val="26"/>
          <w:vertAlign w:val="baseline"/>
          <w:rtl/>
          <w:lang w:bidi="ar-EG"/>
        </w:rPr>
        <w:footnoteRef/>
      </w:r>
      <w:r w:rsidRPr="002A08D3">
        <w:rPr>
          <w:w w:val="103"/>
          <w:kern w:val="14"/>
          <w:sz w:val="26"/>
          <w:szCs w:val="26"/>
          <w:rtl/>
          <w:lang w:bidi="ar-EG"/>
        </w:rPr>
        <w:t>)</w:t>
      </w:r>
      <w:r w:rsidR="002A08D3">
        <w:rPr>
          <w:rFonts w:hint="cs"/>
          <w:w w:val="103"/>
          <w:kern w:val="14"/>
          <w:sz w:val="26"/>
          <w:szCs w:val="26"/>
          <w:rtl/>
        </w:rPr>
        <w:t xml:space="preserve"> </w:t>
      </w:r>
      <w:r w:rsidRPr="002A08D3">
        <w:rPr>
          <w:w w:val="103"/>
          <w:kern w:val="14"/>
          <w:sz w:val="26"/>
          <w:szCs w:val="26"/>
          <w:rtl/>
          <w:lang w:bidi="ar-EG"/>
        </w:rPr>
        <w:t xml:space="preserve"> </w:t>
      </w:r>
      <w:r w:rsidRPr="002A08D3">
        <w:rPr>
          <w:rFonts w:ascii="Traditional Arabic" w:hAnsi="Traditional Arabic" w:hint="cs"/>
          <w:b/>
          <w:sz w:val="26"/>
          <w:szCs w:val="26"/>
          <w:rtl/>
        </w:rPr>
        <w:t>تنص</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الفقرة</w:t>
      </w:r>
      <w:r w:rsidRPr="002A08D3">
        <w:rPr>
          <w:rFonts w:ascii="Traditional Arabic" w:hAnsi="Traditional Arabic"/>
          <w:b/>
          <w:sz w:val="26"/>
          <w:szCs w:val="26"/>
          <w:rtl/>
        </w:rPr>
        <w:t xml:space="preserve"> 9 </w:t>
      </w:r>
      <w:r w:rsidRPr="002A08D3">
        <w:rPr>
          <w:rFonts w:ascii="Traditional Arabic" w:hAnsi="Traditional Arabic" w:hint="cs"/>
          <w:b/>
          <w:sz w:val="26"/>
          <w:szCs w:val="26"/>
          <w:rtl/>
        </w:rPr>
        <w:t>من</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المادة</w:t>
      </w:r>
      <w:r w:rsidRPr="002A08D3">
        <w:rPr>
          <w:rFonts w:ascii="Traditional Arabic" w:hAnsi="Traditional Arabic"/>
          <w:b/>
          <w:sz w:val="26"/>
          <w:szCs w:val="26"/>
          <w:rtl/>
        </w:rPr>
        <w:t xml:space="preserve"> 13 </w:t>
      </w:r>
      <w:r w:rsidRPr="002A08D3">
        <w:rPr>
          <w:rFonts w:ascii="Traditional Arabic" w:hAnsi="Traditional Arabic" w:hint="cs"/>
          <w:b/>
          <w:sz w:val="26"/>
          <w:szCs w:val="26"/>
          <w:rtl/>
        </w:rPr>
        <w:t>على</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ما</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يلي</w:t>
      </w:r>
      <w:r w:rsidRPr="002A08D3">
        <w:rPr>
          <w:rFonts w:ascii="Traditional Arabic" w:hAnsi="Traditional Arabic"/>
          <w:b/>
          <w:sz w:val="26"/>
          <w:szCs w:val="26"/>
          <w:rtl/>
        </w:rPr>
        <w:t>: "</w:t>
      </w:r>
      <w:r w:rsidRPr="002A08D3">
        <w:rPr>
          <w:rFonts w:ascii="Traditional Arabic" w:hAnsi="Traditional Arabic" w:hint="cs"/>
          <w:b/>
          <w:sz w:val="26"/>
          <w:szCs w:val="26"/>
          <w:rtl/>
        </w:rPr>
        <w:t>تحقيقاً لأغراض</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هذه</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الاتفاقية</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سيتم</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تشغيل</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البرنامج</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المشار</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إليه</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في</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الفقرة</w:t>
      </w:r>
      <w:r w:rsidRPr="002A08D3">
        <w:rPr>
          <w:rFonts w:ascii="Traditional Arabic" w:hAnsi="Traditional Arabic"/>
          <w:b/>
          <w:sz w:val="26"/>
          <w:szCs w:val="26"/>
          <w:rtl/>
        </w:rPr>
        <w:t xml:space="preserve"> 6 (</w:t>
      </w:r>
      <w:r w:rsidRPr="002A08D3">
        <w:rPr>
          <w:rFonts w:ascii="Traditional Arabic" w:hAnsi="Traditional Arabic" w:hint="cs"/>
          <w:b/>
          <w:sz w:val="26"/>
          <w:szCs w:val="26"/>
          <w:rtl/>
        </w:rPr>
        <w:t>ب</w:t>
      </w:r>
      <w:r w:rsidRPr="002A08D3">
        <w:rPr>
          <w:rFonts w:ascii="Traditional Arabic" w:hAnsi="Traditional Arabic"/>
          <w:b/>
          <w:sz w:val="26"/>
          <w:szCs w:val="26"/>
          <w:rtl/>
        </w:rPr>
        <w:t>)</w:t>
      </w:r>
      <w:r w:rsidR="002A08D3">
        <w:rPr>
          <w:rFonts w:ascii="Traditional Arabic" w:hAnsi="Traditional Arabic" w:hint="cs"/>
          <w:b/>
          <w:sz w:val="26"/>
          <w:szCs w:val="26"/>
          <w:rtl/>
        </w:rPr>
        <w:t xml:space="preserve"> </w:t>
      </w:r>
      <w:r w:rsidRPr="002A08D3">
        <w:rPr>
          <w:rFonts w:ascii="Traditional Arabic" w:hAnsi="Traditional Arabic" w:hint="cs"/>
          <w:b/>
          <w:sz w:val="26"/>
          <w:szCs w:val="26"/>
          <w:rtl/>
        </w:rPr>
        <w:t>بتوجيه</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من مؤتمر</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الأطراف</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ويكون</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البرنامج مسؤولاً</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أمامه</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ويبت</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مؤتمر</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الأطراف،</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في</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اجتماعه الأول،</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بشأن</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المؤسسة</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المضيفة</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للبرنامج،</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التي</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تكون كياناً قائماً،</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ويقدم</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التوجيه</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لها،</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بما</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في</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ذلك</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عن فترة البرنامج</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ويدعى جميع</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الأطراف</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وسائر</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أصحاب</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المصلحة</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من ذوي الصلة</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إلى</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توفير</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الموارد</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المالية</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للبرنامج</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على</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أساس</w:t>
      </w:r>
      <w:r w:rsidRPr="002A08D3">
        <w:rPr>
          <w:rFonts w:ascii="Traditional Arabic" w:hAnsi="Traditional Arabic"/>
          <w:b/>
          <w:sz w:val="26"/>
          <w:szCs w:val="26"/>
          <w:rtl/>
        </w:rPr>
        <w:t xml:space="preserve"> </w:t>
      </w:r>
      <w:r w:rsidRPr="002A08D3">
        <w:rPr>
          <w:rFonts w:ascii="Traditional Arabic" w:hAnsi="Traditional Arabic" w:hint="cs"/>
          <w:b/>
          <w:sz w:val="26"/>
          <w:szCs w:val="26"/>
          <w:rtl/>
        </w:rPr>
        <w:t>طوعي."</w:t>
      </w:r>
    </w:p>
  </w:footnote>
  <w:footnote w:id="4">
    <w:p w14:paraId="7C224F23" w14:textId="77777777" w:rsidR="007000C1" w:rsidRPr="002A08D3" w:rsidRDefault="007000C1" w:rsidP="00BC6C20">
      <w:pPr>
        <w:pStyle w:val="Notedebasdepage"/>
        <w:bidi/>
        <w:spacing w:after="40" w:line="320" w:lineRule="exact"/>
        <w:ind w:left="1247"/>
        <w:jc w:val="lowKashida"/>
        <w:rPr>
          <w:w w:val="103"/>
          <w:kern w:val="14"/>
          <w:sz w:val="18"/>
          <w:szCs w:val="26"/>
        </w:rPr>
      </w:pPr>
      <w:r w:rsidRPr="002A08D3">
        <w:rPr>
          <w:w w:val="103"/>
          <w:kern w:val="14"/>
          <w:sz w:val="18"/>
          <w:szCs w:val="26"/>
          <w:rtl/>
          <w:lang w:bidi="ar-EG"/>
        </w:rPr>
        <w:t>(</w:t>
      </w:r>
      <w:r w:rsidRPr="002A08D3">
        <w:rPr>
          <w:rStyle w:val="Appelnotedebasdep"/>
          <w:w w:val="103"/>
          <w:kern w:val="14"/>
          <w:sz w:val="18"/>
          <w:szCs w:val="26"/>
          <w:vertAlign w:val="baseline"/>
          <w:rtl/>
          <w:lang w:bidi="ar-EG"/>
        </w:rPr>
        <w:footnoteRef/>
      </w:r>
      <w:r w:rsidRPr="002A08D3">
        <w:rPr>
          <w:w w:val="103"/>
          <w:kern w:val="14"/>
          <w:sz w:val="18"/>
          <w:szCs w:val="26"/>
          <w:rtl/>
          <w:lang w:bidi="ar-EG"/>
        </w:rPr>
        <w:t>)</w:t>
      </w:r>
      <w:r w:rsidR="002A08D3">
        <w:rPr>
          <w:rFonts w:hint="cs"/>
          <w:w w:val="103"/>
          <w:kern w:val="14"/>
          <w:sz w:val="18"/>
          <w:szCs w:val="26"/>
          <w:rtl/>
          <w:lang w:bidi="ar-EG"/>
        </w:rPr>
        <w:t xml:space="preserve"> </w:t>
      </w:r>
      <w:r w:rsidRPr="002A08D3">
        <w:rPr>
          <w:w w:val="103"/>
          <w:kern w:val="14"/>
          <w:sz w:val="18"/>
          <w:szCs w:val="26"/>
          <w:rtl/>
          <w:lang w:bidi="ar-EG"/>
        </w:rPr>
        <w:t xml:space="preserve"> دون </w:t>
      </w:r>
      <w:r w:rsidRPr="002A08D3">
        <w:rPr>
          <w:rFonts w:hint="cs"/>
          <w:w w:val="103"/>
          <w:kern w:val="14"/>
          <w:sz w:val="18"/>
          <w:szCs w:val="26"/>
          <w:rtl/>
          <w:lang w:bidi="ar-EG"/>
        </w:rPr>
        <w:t>المساس بال</w:t>
      </w:r>
      <w:r w:rsidRPr="002A08D3">
        <w:rPr>
          <w:w w:val="103"/>
          <w:kern w:val="14"/>
          <w:sz w:val="18"/>
          <w:szCs w:val="26"/>
          <w:rtl/>
          <w:lang w:bidi="ar-EG"/>
        </w:rPr>
        <w:t>قرار</w:t>
      </w:r>
      <w:r w:rsidRPr="002A08D3">
        <w:rPr>
          <w:rFonts w:hint="cs"/>
          <w:w w:val="103"/>
          <w:kern w:val="14"/>
          <w:sz w:val="18"/>
          <w:szCs w:val="26"/>
          <w:rtl/>
          <w:lang w:bidi="ar-EG"/>
        </w:rPr>
        <w:t xml:space="preserve"> الذي يتخذ بشأن </w:t>
      </w:r>
      <w:r w:rsidRPr="002A08D3">
        <w:rPr>
          <w:w w:val="103"/>
          <w:kern w:val="14"/>
          <w:sz w:val="18"/>
          <w:szCs w:val="26"/>
          <w:rtl/>
          <w:lang w:bidi="ar-EG"/>
        </w:rPr>
        <w:t>استضافة أمانة اتفاقية ميناماتا</w:t>
      </w:r>
      <w:r w:rsidRPr="002A08D3">
        <w:rPr>
          <w:rFonts w:hint="cs"/>
          <w:w w:val="103"/>
          <w:kern w:val="14"/>
          <w:sz w:val="18"/>
          <w:szCs w:val="26"/>
          <w:rtl/>
          <w:lang w:bidi="ar-EG"/>
        </w:rPr>
        <w:t>.</w:t>
      </w:r>
    </w:p>
  </w:footnote>
  <w:footnote w:id="5">
    <w:p w14:paraId="4B42E361" w14:textId="77777777" w:rsidR="007000C1" w:rsidRPr="00E01A1C" w:rsidRDefault="007000C1" w:rsidP="00E01A1C">
      <w:pPr>
        <w:pStyle w:val="Notedebasdepage"/>
        <w:bidi/>
        <w:spacing w:after="60" w:line="300" w:lineRule="exact"/>
        <w:ind w:left="1247"/>
        <w:jc w:val="lowKashida"/>
        <w:rPr>
          <w:w w:val="103"/>
          <w:kern w:val="14"/>
          <w:sz w:val="18"/>
          <w:szCs w:val="26"/>
        </w:rPr>
      </w:pPr>
      <w:r w:rsidRPr="00E01A1C">
        <w:rPr>
          <w:w w:val="103"/>
          <w:kern w:val="14"/>
          <w:sz w:val="18"/>
          <w:szCs w:val="26"/>
          <w:rtl/>
          <w:lang w:bidi="ar-EG"/>
        </w:rPr>
        <w:t>(</w:t>
      </w:r>
      <w:r w:rsidRPr="00E01A1C">
        <w:rPr>
          <w:rStyle w:val="Appelnotedebasdep"/>
          <w:w w:val="103"/>
          <w:kern w:val="14"/>
          <w:sz w:val="18"/>
          <w:szCs w:val="26"/>
          <w:vertAlign w:val="baseline"/>
          <w:rtl/>
          <w:lang w:bidi="ar-EG"/>
        </w:rPr>
        <w:footnoteRef/>
      </w:r>
      <w:r w:rsidRPr="00E01A1C">
        <w:rPr>
          <w:w w:val="103"/>
          <w:kern w:val="14"/>
          <w:sz w:val="18"/>
          <w:szCs w:val="26"/>
          <w:rtl/>
          <w:lang w:bidi="ar-EG"/>
        </w:rPr>
        <w:t xml:space="preserve">) </w:t>
      </w:r>
      <w:r w:rsidRPr="00E01A1C">
        <w:rPr>
          <w:rFonts w:hint="cs"/>
          <w:w w:val="103"/>
          <w:kern w:val="14"/>
          <w:sz w:val="18"/>
          <w:szCs w:val="26"/>
          <w:rtl/>
          <w:lang w:bidi="ar-EG"/>
        </w:rPr>
        <w:t xml:space="preserve">”البرنامج المحدد“ يشير إلى البرنامج المحدد لدعم </w:t>
      </w:r>
      <w:r w:rsidRPr="00E01A1C">
        <w:rPr>
          <w:w w:val="103"/>
          <w:kern w:val="14"/>
          <w:sz w:val="18"/>
          <w:szCs w:val="26"/>
          <w:rtl/>
          <w:lang w:bidi="ar-EG"/>
        </w:rPr>
        <w:t>التعزيز المؤسسي على المستوى الوطني لتنفيذ اتفاقي</w:t>
      </w:r>
      <w:r w:rsidRPr="00E01A1C">
        <w:rPr>
          <w:rFonts w:hint="cs"/>
          <w:w w:val="103"/>
          <w:kern w:val="14"/>
          <w:sz w:val="18"/>
          <w:szCs w:val="26"/>
          <w:rtl/>
          <w:lang w:bidi="ar-EG"/>
        </w:rPr>
        <w:t>ات</w:t>
      </w:r>
      <w:r w:rsidRPr="00E01A1C">
        <w:rPr>
          <w:w w:val="103"/>
          <w:kern w:val="14"/>
          <w:sz w:val="18"/>
          <w:szCs w:val="26"/>
          <w:rtl/>
          <w:lang w:bidi="ar-EG"/>
        </w:rPr>
        <w:t xml:space="preserve"> بازل </w:t>
      </w:r>
      <w:r w:rsidRPr="00E01A1C">
        <w:rPr>
          <w:rFonts w:hint="cs"/>
          <w:w w:val="103"/>
          <w:kern w:val="14"/>
          <w:sz w:val="18"/>
          <w:szCs w:val="26"/>
          <w:rtl/>
          <w:lang w:bidi="ar-EG"/>
        </w:rPr>
        <w:t>و</w:t>
      </w:r>
      <w:r w:rsidRPr="00E01A1C">
        <w:rPr>
          <w:w w:val="103"/>
          <w:kern w:val="14"/>
          <w:sz w:val="18"/>
          <w:szCs w:val="26"/>
          <w:rtl/>
          <w:lang w:bidi="ar-EG"/>
        </w:rPr>
        <w:t xml:space="preserve">روتردام </w:t>
      </w:r>
      <w:r w:rsidRPr="00E01A1C">
        <w:rPr>
          <w:rFonts w:hint="cs"/>
          <w:w w:val="103"/>
          <w:kern w:val="14"/>
          <w:sz w:val="18"/>
          <w:szCs w:val="26"/>
          <w:rtl/>
          <w:lang w:bidi="ar-EG"/>
        </w:rPr>
        <w:t>و</w:t>
      </w:r>
      <w:r w:rsidRPr="00E01A1C">
        <w:rPr>
          <w:w w:val="103"/>
          <w:kern w:val="14"/>
          <w:sz w:val="18"/>
          <w:szCs w:val="26"/>
          <w:rtl/>
          <w:lang w:bidi="ar-EG"/>
        </w:rPr>
        <w:t>استكهولم واتفاقية ميناماتا والنهج الاستراتيجي للإدارة الدولية للمواد الكيميائية</w:t>
      </w:r>
      <w:r w:rsidRPr="00E01A1C">
        <w:rPr>
          <w:rFonts w:hint="cs"/>
          <w:w w:val="103"/>
          <w:kern w:val="14"/>
          <w:sz w:val="18"/>
          <w:szCs w:val="26"/>
          <w:rtl/>
          <w:lang w:bidi="ar-EG"/>
        </w:rPr>
        <w:t>.</w:t>
      </w:r>
    </w:p>
  </w:footnote>
  <w:footnote w:id="6">
    <w:p w14:paraId="6019EF35" w14:textId="77777777" w:rsidR="007000C1" w:rsidRPr="00E01A1C" w:rsidRDefault="007000C1" w:rsidP="00E01A1C">
      <w:pPr>
        <w:pStyle w:val="Notedebasdepage"/>
        <w:bidi/>
        <w:spacing w:after="60" w:line="300" w:lineRule="exact"/>
        <w:ind w:left="1247"/>
        <w:jc w:val="lowKashida"/>
        <w:rPr>
          <w:w w:val="103"/>
          <w:kern w:val="14"/>
          <w:sz w:val="18"/>
          <w:szCs w:val="26"/>
          <w:lang w:bidi="ar-EG"/>
        </w:rPr>
      </w:pPr>
      <w:r w:rsidRPr="00E01A1C">
        <w:rPr>
          <w:w w:val="103"/>
          <w:kern w:val="14"/>
          <w:sz w:val="18"/>
          <w:szCs w:val="26"/>
          <w:rtl/>
          <w:lang w:bidi="ar-EG"/>
        </w:rPr>
        <w:t>(</w:t>
      </w:r>
      <w:r w:rsidRPr="00E01A1C">
        <w:rPr>
          <w:rStyle w:val="Appelnotedebasdep"/>
          <w:w w:val="103"/>
          <w:kern w:val="14"/>
          <w:sz w:val="18"/>
          <w:szCs w:val="26"/>
          <w:vertAlign w:val="baseline"/>
          <w:rtl/>
          <w:lang w:bidi="ar-EG"/>
        </w:rPr>
        <w:footnoteRef/>
      </w:r>
      <w:r w:rsidRPr="00E01A1C">
        <w:rPr>
          <w:w w:val="103"/>
          <w:kern w:val="14"/>
          <w:sz w:val="18"/>
          <w:szCs w:val="26"/>
          <w:rtl/>
          <w:lang w:bidi="ar-EG"/>
        </w:rPr>
        <w:t xml:space="preserve">) </w:t>
      </w:r>
      <w:r w:rsidRPr="00E01A1C">
        <w:rPr>
          <w:rFonts w:hint="cs"/>
          <w:w w:val="103"/>
          <w:kern w:val="14"/>
          <w:sz w:val="18"/>
          <w:szCs w:val="26"/>
          <w:rtl/>
          <w:lang w:bidi="ar-EG"/>
        </w:rPr>
        <w:t>”المقترحات“ في إطار قسم تصريف الأعمال من هذا النظام، تشير إلى نقاط للنظر والمناقشة. ومصطلح ”المقترحات“ في سياق الإشارة إلى تصريف الأعمال لا يشير إلى ”مقترحات المشاريع“.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A0BF" w14:textId="77777777" w:rsidR="007000C1" w:rsidRPr="009D4EBB" w:rsidRDefault="007000C1" w:rsidP="005E0684">
    <w:pPr>
      <w:pBdr>
        <w:bottom w:val="single" w:sz="4" w:space="0" w:color="auto"/>
      </w:pBdr>
      <w:spacing w:before="20" w:after="40"/>
      <w:jc w:val="right"/>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35C0" w14:textId="77777777" w:rsidR="007000C1" w:rsidRPr="00EC3A5F" w:rsidRDefault="007000C1" w:rsidP="005E0684">
    <w:pPr>
      <w:pBdr>
        <w:bottom w:val="single" w:sz="4" w:space="0" w:color="auto"/>
      </w:pBdr>
      <w:spacing w:before="20" w:after="40"/>
      <w:jc w:val="both"/>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4"/>
  </w:num>
  <w:num w:numId="4">
    <w:abstractNumId w:val="13"/>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061C"/>
    <w:rsid w:val="0000500A"/>
    <w:rsid w:val="00023F57"/>
    <w:rsid w:val="000242CB"/>
    <w:rsid w:val="00024566"/>
    <w:rsid w:val="00024D2B"/>
    <w:rsid w:val="000254AF"/>
    <w:rsid w:val="0003131F"/>
    <w:rsid w:val="00033595"/>
    <w:rsid w:val="00033A5C"/>
    <w:rsid w:val="00035B51"/>
    <w:rsid w:val="00037D52"/>
    <w:rsid w:val="0004010A"/>
    <w:rsid w:val="00051665"/>
    <w:rsid w:val="0006021A"/>
    <w:rsid w:val="000668FE"/>
    <w:rsid w:val="00071F69"/>
    <w:rsid w:val="00072F5D"/>
    <w:rsid w:val="00076B5F"/>
    <w:rsid w:val="0008088A"/>
    <w:rsid w:val="000844F9"/>
    <w:rsid w:val="00090D29"/>
    <w:rsid w:val="0009518D"/>
    <w:rsid w:val="00096680"/>
    <w:rsid w:val="000A33B7"/>
    <w:rsid w:val="000A50CC"/>
    <w:rsid w:val="000B1AA7"/>
    <w:rsid w:val="000B41E8"/>
    <w:rsid w:val="000C042E"/>
    <w:rsid w:val="000C6AF1"/>
    <w:rsid w:val="000C72D5"/>
    <w:rsid w:val="000D09B8"/>
    <w:rsid w:val="000F083C"/>
    <w:rsid w:val="000F39C0"/>
    <w:rsid w:val="000F712A"/>
    <w:rsid w:val="00102A11"/>
    <w:rsid w:val="00105D76"/>
    <w:rsid w:val="00107386"/>
    <w:rsid w:val="0011002B"/>
    <w:rsid w:val="00111DDA"/>
    <w:rsid w:val="001122CD"/>
    <w:rsid w:val="00115715"/>
    <w:rsid w:val="0012040B"/>
    <w:rsid w:val="001223A2"/>
    <w:rsid w:val="0012352E"/>
    <w:rsid w:val="00124CC4"/>
    <w:rsid w:val="00131860"/>
    <w:rsid w:val="00131CE1"/>
    <w:rsid w:val="00134EB1"/>
    <w:rsid w:val="001367EA"/>
    <w:rsid w:val="001368B8"/>
    <w:rsid w:val="0014278C"/>
    <w:rsid w:val="00143EB4"/>
    <w:rsid w:val="00145F7E"/>
    <w:rsid w:val="00147E2A"/>
    <w:rsid w:val="00151778"/>
    <w:rsid w:val="00153644"/>
    <w:rsid w:val="001536B1"/>
    <w:rsid w:val="00154323"/>
    <w:rsid w:val="00154CC2"/>
    <w:rsid w:val="00154D0C"/>
    <w:rsid w:val="0015581F"/>
    <w:rsid w:val="0015659F"/>
    <w:rsid w:val="00160356"/>
    <w:rsid w:val="00160FA0"/>
    <w:rsid w:val="00163BE6"/>
    <w:rsid w:val="001640DB"/>
    <w:rsid w:val="00165BE3"/>
    <w:rsid w:val="00171D5D"/>
    <w:rsid w:val="0017427B"/>
    <w:rsid w:val="00174BBC"/>
    <w:rsid w:val="00177C0C"/>
    <w:rsid w:val="001841AD"/>
    <w:rsid w:val="001844E3"/>
    <w:rsid w:val="00186DE2"/>
    <w:rsid w:val="00191317"/>
    <w:rsid w:val="001964E8"/>
    <w:rsid w:val="001A0F83"/>
    <w:rsid w:val="001A6258"/>
    <w:rsid w:val="001A7BDC"/>
    <w:rsid w:val="001B03D9"/>
    <w:rsid w:val="001B56A2"/>
    <w:rsid w:val="001C1D9D"/>
    <w:rsid w:val="001C1DD1"/>
    <w:rsid w:val="001C513F"/>
    <w:rsid w:val="001D3A25"/>
    <w:rsid w:val="001D66B5"/>
    <w:rsid w:val="001D6BA5"/>
    <w:rsid w:val="001E1443"/>
    <w:rsid w:val="001E33AD"/>
    <w:rsid w:val="001E4795"/>
    <w:rsid w:val="001E6E8E"/>
    <w:rsid w:val="001F06D8"/>
    <w:rsid w:val="001F0C9C"/>
    <w:rsid w:val="001F171C"/>
    <w:rsid w:val="001F1DFC"/>
    <w:rsid w:val="001F390D"/>
    <w:rsid w:val="001F4589"/>
    <w:rsid w:val="002079F8"/>
    <w:rsid w:val="002106AD"/>
    <w:rsid w:val="002240F8"/>
    <w:rsid w:val="0022480B"/>
    <w:rsid w:val="002300EA"/>
    <w:rsid w:val="0023160B"/>
    <w:rsid w:val="002323CD"/>
    <w:rsid w:val="0023529C"/>
    <w:rsid w:val="00243D16"/>
    <w:rsid w:val="00244050"/>
    <w:rsid w:val="0024707A"/>
    <w:rsid w:val="00252FE5"/>
    <w:rsid w:val="00255F00"/>
    <w:rsid w:val="00260A65"/>
    <w:rsid w:val="00260C3B"/>
    <w:rsid w:val="00261436"/>
    <w:rsid w:val="00261451"/>
    <w:rsid w:val="00267DA8"/>
    <w:rsid w:val="0027071F"/>
    <w:rsid w:val="00291EAE"/>
    <w:rsid w:val="00295F25"/>
    <w:rsid w:val="002962A4"/>
    <w:rsid w:val="002A08D3"/>
    <w:rsid w:val="002A2BDE"/>
    <w:rsid w:val="002A3A9E"/>
    <w:rsid w:val="002A6D49"/>
    <w:rsid w:val="002B14DB"/>
    <w:rsid w:val="002C1EE1"/>
    <w:rsid w:val="002C46F7"/>
    <w:rsid w:val="002C60AD"/>
    <w:rsid w:val="002C7A1C"/>
    <w:rsid w:val="002D07C5"/>
    <w:rsid w:val="002D3FEE"/>
    <w:rsid w:val="002D57DB"/>
    <w:rsid w:val="002D6093"/>
    <w:rsid w:val="002E7390"/>
    <w:rsid w:val="002F11C2"/>
    <w:rsid w:val="002F5297"/>
    <w:rsid w:val="002F74A0"/>
    <w:rsid w:val="00301110"/>
    <w:rsid w:val="00304FAF"/>
    <w:rsid w:val="00305560"/>
    <w:rsid w:val="00306618"/>
    <w:rsid w:val="00306D10"/>
    <w:rsid w:val="00310BFE"/>
    <w:rsid w:val="00315256"/>
    <w:rsid w:val="00317E61"/>
    <w:rsid w:val="003205F2"/>
    <w:rsid w:val="00322B1F"/>
    <w:rsid w:val="00323929"/>
    <w:rsid w:val="003501E1"/>
    <w:rsid w:val="003511A7"/>
    <w:rsid w:val="00351FDC"/>
    <w:rsid w:val="00353D95"/>
    <w:rsid w:val="003553DB"/>
    <w:rsid w:val="0035750B"/>
    <w:rsid w:val="00357A6F"/>
    <w:rsid w:val="0036154E"/>
    <w:rsid w:val="0036250E"/>
    <w:rsid w:val="003641EC"/>
    <w:rsid w:val="00373A48"/>
    <w:rsid w:val="00375EDF"/>
    <w:rsid w:val="003821A4"/>
    <w:rsid w:val="0038322E"/>
    <w:rsid w:val="00386BD3"/>
    <w:rsid w:val="003900F2"/>
    <w:rsid w:val="00390CD8"/>
    <w:rsid w:val="003911FD"/>
    <w:rsid w:val="003923ED"/>
    <w:rsid w:val="00397363"/>
    <w:rsid w:val="003A372C"/>
    <w:rsid w:val="003B1437"/>
    <w:rsid w:val="003B2DA8"/>
    <w:rsid w:val="003B507C"/>
    <w:rsid w:val="003C3E04"/>
    <w:rsid w:val="003C42E1"/>
    <w:rsid w:val="003C6409"/>
    <w:rsid w:val="003C6718"/>
    <w:rsid w:val="003C76AE"/>
    <w:rsid w:val="003D04D7"/>
    <w:rsid w:val="003D3268"/>
    <w:rsid w:val="003D355A"/>
    <w:rsid w:val="003E0E95"/>
    <w:rsid w:val="003E1210"/>
    <w:rsid w:val="003E26B1"/>
    <w:rsid w:val="003E4B81"/>
    <w:rsid w:val="003E4E41"/>
    <w:rsid w:val="003E6FB1"/>
    <w:rsid w:val="003F27E8"/>
    <w:rsid w:val="003F69C3"/>
    <w:rsid w:val="003F77FF"/>
    <w:rsid w:val="0040218B"/>
    <w:rsid w:val="00403A0D"/>
    <w:rsid w:val="00403B93"/>
    <w:rsid w:val="00405211"/>
    <w:rsid w:val="004104C5"/>
    <w:rsid w:val="004112CD"/>
    <w:rsid w:val="0042042E"/>
    <w:rsid w:val="00420706"/>
    <w:rsid w:val="00423AEE"/>
    <w:rsid w:val="004253E3"/>
    <w:rsid w:val="00435C99"/>
    <w:rsid w:val="00442A99"/>
    <w:rsid w:val="004448E0"/>
    <w:rsid w:val="00447895"/>
    <w:rsid w:val="00451081"/>
    <w:rsid w:val="00451ABD"/>
    <w:rsid w:val="004524AB"/>
    <w:rsid w:val="004547E5"/>
    <w:rsid w:val="004576AB"/>
    <w:rsid w:val="004606CA"/>
    <w:rsid w:val="004611B9"/>
    <w:rsid w:val="00472C66"/>
    <w:rsid w:val="00472F72"/>
    <w:rsid w:val="00481B04"/>
    <w:rsid w:val="00483BE6"/>
    <w:rsid w:val="00485260"/>
    <w:rsid w:val="00491626"/>
    <w:rsid w:val="004916B5"/>
    <w:rsid w:val="0049251D"/>
    <w:rsid w:val="00495361"/>
    <w:rsid w:val="004A1FC4"/>
    <w:rsid w:val="004B0A17"/>
    <w:rsid w:val="004C57AB"/>
    <w:rsid w:val="004D0F9A"/>
    <w:rsid w:val="004D2B12"/>
    <w:rsid w:val="004D567F"/>
    <w:rsid w:val="004D607C"/>
    <w:rsid w:val="004E001B"/>
    <w:rsid w:val="004E1EDE"/>
    <w:rsid w:val="004E2806"/>
    <w:rsid w:val="004E363C"/>
    <w:rsid w:val="004E4EB2"/>
    <w:rsid w:val="004E5370"/>
    <w:rsid w:val="004E7B30"/>
    <w:rsid w:val="004F26CB"/>
    <w:rsid w:val="005023EE"/>
    <w:rsid w:val="00505660"/>
    <w:rsid w:val="005064C3"/>
    <w:rsid w:val="00506525"/>
    <w:rsid w:val="005103E4"/>
    <w:rsid w:val="005160E9"/>
    <w:rsid w:val="00522932"/>
    <w:rsid w:val="005234DB"/>
    <w:rsid w:val="00524023"/>
    <w:rsid w:val="00525664"/>
    <w:rsid w:val="0053024E"/>
    <w:rsid w:val="00530F46"/>
    <w:rsid w:val="005335D2"/>
    <w:rsid w:val="00540949"/>
    <w:rsid w:val="0054102D"/>
    <w:rsid w:val="005435B2"/>
    <w:rsid w:val="00552579"/>
    <w:rsid w:val="00562179"/>
    <w:rsid w:val="00562BAA"/>
    <w:rsid w:val="0056308C"/>
    <w:rsid w:val="005668AB"/>
    <w:rsid w:val="005775EF"/>
    <w:rsid w:val="00577877"/>
    <w:rsid w:val="00585BDF"/>
    <w:rsid w:val="00590B41"/>
    <w:rsid w:val="00591B8E"/>
    <w:rsid w:val="00594173"/>
    <w:rsid w:val="005945AA"/>
    <w:rsid w:val="00595DAD"/>
    <w:rsid w:val="00597815"/>
    <w:rsid w:val="005A2990"/>
    <w:rsid w:val="005A6A53"/>
    <w:rsid w:val="005B198D"/>
    <w:rsid w:val="005B22C8"/>
    <w:rsid w:val="005B25B0"/>
    <w:rsid w:val="005B3616"/>
    <w:rsid w:val="005C1DB0"/>
    <w:rsid w:val="005C26CD"/>
    <w:rsid w:val="005C55FF"/>
    <w:rsid w:val="005D23EF"/>
    <w:rsid w:val="005E0684"/>
    <w:rsid w:val="005E06C5"/>
    <w:rsid w:val="005E2737"/>
    <w:rsid w:val="005E35EA"/>
    <w:rsid w:val="005E6B63"/>
    <w:rsid w:val="005F032E"/>
    <w:rsid w:val="005F3565"/>
    <w:rsid w:val="005F3809"/>
    <w:rsid w:val="005F5925"/>
    <w:rsid w:val="00601018"/>
    <w:rsid w:val="0060188A"/>
    <w:rsid w:val="0060772E"/>
    <w:rsid w:val="00614BE8"/>
    <w:rsid w:val="00615461"/>
    <w:rsid w:val="006160A4"/>
    <w:rsid w:val="00622357"/>
    <w:rsid w:val="006227F4"/>
    <w:rsid w:val="00625AD3"/>
    <w:rsid w:val="00632CDF"/>
    <w:rsid w:val="0063365A"/>
    <w:rsid w:val="0063685D"/>
    <w:rsid w:val="00637ED6"/>
    <w:rsid w:val="00640AAA"/>
    <w:rsid w:val="00643534"/>
    <w:rsid w:val="00671875"/>
    <w:rsid w:val="006759F6"/>
    <w:rsid w:val="006825B8"/>
    <w:rsid w:val="00683518"/>
    <w:rsid w:val="00684004"/>
    <w:rsid w:val="00684243"/>
    <w:rsid w:val="00696059"/>
    <w:rsid w:val="006A003D"/>
    <w:rsid w:val="006A4F67"/>
    <w:rsid w:val="006A7E4F"/>
    <w:rsid w:val="006B0D9B"/>
    <w:rsid w:val="006B54B1"/>
    <w:rsid w:val="006B62CF"/>
    <w:rsid w:val="006C028B"/>
    <w:rsid w:val="006C560D"/>
    <w:rsid w:val="006D43E2"/>
    <w:rsid w:val="006D598B"/>
    <w:rsid w:val="006E034A"/>
    <w:rsid w:val="006E1D97"/>
    <w:rsid w:val="006E4BE0"/>
    <w:rsid w:val="006E6E6C"/>
    <w:rsid w:val="006F036C"/>
    <w:rsid w:val="006F3DC7"/>
    <w:rsid w:val="006F4A27"/>
    <w:rsid w:val="006F773B"/>
    <w:rsid w:val="006F7743"/>
    <w:rsid w:val="006F7BEE"/>
    <w:rsid w:val="006F7F31"/>
    <w:rsid w:val="007000C1"/>
    <w:rsid w:val="00700119"/>
    <w:rsid w:val="00706852"/>
    <w:rsid w:val="00712158"/>
    <w:rsid w:val="00720D77"/>
    <w:rsid w:val="0072333B"/>
    <w:rsid w:val="00726240"/>
    <w:rsid w:val="007275EE"/>
    <w:rsid w:val="00734EE4"/>
    <w:rsid w:val="00742652"/>
    <w:rsid w:val="00744D3B"/>
    <w:rsid w:val="00751096"/>
    <w:rsid w:val="0075378C"/>
    <w:rsid w:val="00764B71"/>
    <w:rsid w:val="00765785"/>
    <w:rsid w:val="0077392C"/>
    <w:rsid w:val="007741D4"/>
    <w:rsid w:val="007775CF"/>
    <w:rsid w:val="00783165"/>
    <w:rsid w:val="007878A7"/>
    <w:rsid w:val="00790A9E"/>
    <w:rsid w:val="00797474"/>
    <w:rsid w:val="007A3EBE"/>
    <w:rsid w:val="007A671B"/>
    <w:rsid w:val="007B173A"/>
    <w:rsid w:val="007B5F59"/>
    <w:rsid w:val="007B7061"/>
    <w:rsid w:val="007B70C9"/>
    <w:rsid w:val="007C62EE"/>
    <w:rsid w:val="007C73F5"/>
    <w:rsid w:val="007D10D2"/>
    <w:rsid w:val="007D22BD"/>
    <w:rsid w:val="007D3018"/>
    <w:rsid w:val="007D5352"/>
    <w:rsid w:val="007D6805"/>
    <w:rsid w:val="007E0C9A"/>
    <w:rsid w:val="007E36CC"/>
    <w:rsid w:val="007F304D"/>
    <w:rsid w:val="00802B63"/>
    <w:rsid w:val="00805014"/>
    <w:rsid w:val="00811602"/>
    <w:rsid w:val="00821AED"/>
    <w:rsid w:val="00822614"/>
    <w:rsid w:val="00824CF4"/>
    <w:rsid w:val="008278A3"/>
    <w:rsid w:val="008321C1"/>
    <w:rsid w:val="008323B3"/>
    <w:rsid w:val="008336EB"/>
    <w:rsid w:val="008500FB"/>
    <w:rsid w:val="00851A38"/>
    <w:rsid w:val="00852F12"/>
    <w:rsid w:val="008603FC"/>
    <w:rsid w:val="00873A40"/>
    <w:rsid w:val="008741BD"/>
    <w:rsid w:val="00875001"/>
    <w:rsid w:val="00880C90"/>
    <w:rsid w:val="00887CE8"/>
    <w:rsid w:val="0089216B"/>
    <w:rsid w:val="00894D8E"/>
    <w:rsid w:val="0089620E"/>
    <w:rsid w:val="008A072D"/>
    <w:rsid w:val="008A35A2"/>
    <w:rsid w:val="008A5EBB"/>
    <w:rsid w:val="008A79DC"/>
    <w:rsid w:val="008B0E75"/>
    <w:rsid w:val="008B3FDF"/>
    <w:rsid w:val="008B6A62"/>
    <w:rsid w:val="008C23F0"/>
    <w:rsid w:val="008D3370"/>
    <w:rsid w:val="008D5D84"/>
    <w:rsid w:val="008E0B01"/>
    <w:rsid w:val="008E0D17"/>
    <w:rsid w:val="008E43F5"/>
    <w:rsid w:val="008F4416"/>
    <w:rsid w:val="0090002B"/>
    <w:rsid w:val="009017E0"/>
    <w:rsid w:val="0090320D"/>
    <w:rsid w:val="009052DF"/>
    <w:rsid w:val="0090627B"/>
    <w:rsid w:val="009163F1"/>
    <w:rsid w:val="00920A3C"/>
    <w:rsid w:val="00920C45"/>
    <w:rsid w:val="0092522D"/>
    <w:rsid w:val="00926C1F"/>
    <w:rsid w:val="00927357"/>
    <w:rsid w:val="00931CC7"/>
    <w:rsid w:val="00934EBC"/>
    <w:rsid w:val="00934FB6"/>
    <w:rsid w:val="00936B50"/>
    <w:rsid w:val="009370EC"/>
    <w:rsid w:val="009372E0"/>
    <w:rsid w:val="00942574"/>
    <w:rsid w:val="00950B31"/>
    <w:rsid w:val="00952DAB"/>
    <w:rsid w:val="00953323"/>
    <w:rsid w:val="00955980"/>
    <w:rsid w:val="00955A90"/>
    <w:rsid w:val="0096449B"/>
    <w:rsid w:val="00971580"/>
    <w:rsid w:val="00980B82"/>
    <w:rsid w:val="009819E2"/>
    <w:rsid w:val="00983518"/>
    <w:rsid w:val="0099049A"/>
    <w:rsid w:val="009A052E"/>
    <w:rsid w:val="009A0564"/>
    <w:rsid w:val="009A11E7"/>
    <w:rsid w:val="009A1FDF"/>
    <w:rsid w:val="009A6C71"/>
    <w:rsid w:val="009A6CAE"/>
    <w:rsid w:val="009B1CAF"/>
    <w:rsid w:val="009B235D"/>
    <w:rsid w:val="009B2A75"/>
    <w:rsid w:val="009B638D"/>
    <w:rsid w:val="009C40AA"/>
    <w:rsid w:val="009C5B87"/>
    <w:rsid w:val="009D06F9"/>
    <w:rsid w:val="009D28AB"/>
    <w:rsid w:val="009D4EBB"/>
    <w:rsid w:val="009D58E8"/>
    <w:rsid w:val="009D703A"/>
    <w:rsid w:val="009E2AF0"/>
    <w:rsid w:val="009E2CE5"/>
    <w:rsid w:val="009E4569"/>
    <w:rsid w:val="009E46DF"/>
    <w:rsid w:val="009E6EAB"/>
    <w:rsid w:val="009F03ED"/>
    <w:rsid w:val="009F1ACC"/>
    <w:rsid w:val="009F7025"/>
    <w:rsid w:val="00A00154"/>
    <w:rsid w:val="00A02D05"/>
    <w:rsid w:val="00A07CE9"/>
    <w:rsid w:val="00A10627"/>
    <w:rsid w:val="00A108BD"/>
    <w:rsid w:val="00A134C1"/>
    <w:rsid w:val="00A178E1"/>
    <w:rsid w:val="00A23B72"/>
    <w:rsid w:val="00A26E11"/>
    <w:rsid w:val="00A313EF"/>
    <w:rsid w:val="00A34C1A"/>
    <w:rsid w:val="00A36E5B"/>
    <w:rsid w:val="00A5246B"/>
    <w:rsid w:val="00A579D1"/>
    <w:rsid w:val="00A57F44"/>
    <w:rsid w:val="00A62797"/>
    <w:rsid w:val="00A67825"/>
    <w:rsid w:val="00A76B59"/>
    <w:rsid w:val="00A867FC"/>
    <w:rsid w:val="00A90847"/>
    <w:rsid w:val="00A90EB8"/>
    <w:rsid w:val="00A969A0"/>
    <w:rsid w:val="00AA32A0"/>
    <w:rsid w:val="00AA4B6F"/>
    <w:rsid w:val="00AB1E5D"/>
    <w:rsid w:val="00AC5F19"/>
    <w:rsid w:val="00AE43B2"/>
    <w:rsid w:val="00AE4729"/>
    <w:rsid w:val="00AE7864"/>
    <w:rsid w:val="00AF0DF6"/>
    <w:rsid w:val="00B0033E"/>
    <w:rsid w:val="00B038C0"/>
    <w:rsid w:val="00B10EA0"/>
    <w:rsid w:val="00B110B0"/>
    <w:rsid w:val="00B11A2F"/>
    <w:rsid w:val="00B1730F"/>
    <w:rsid w:val="00B1776D"/>
    <w:rsid w:val="00B179A4"/>
    <w:rsid w:val="00B336C3"/>
    <w:rsid w:val="00B33F52"/>
    <w:rsid w:val="00B40653"/>
    <w:rsid w:val="00B42C89"/>
    <w:rsid w:val="00B52A29"/>
    <w:rsid w:val="00B602AD"/>
    <w:rsid w:val="00B65469"/>
    <w:rsid w:val="00B659C5"/>
    <w:rsid w:val="00B66D5F"/>
    <w:rsid w:val="00B7560B"/>
    <w:rsid w:val="00B75C75"/>
    <w:rsid w:val="00B762C8"/>
    <w:rsid w:val="00B762F2"/>
    <w:rsid w:val="00B77EDA"/>
    <w:rsid w:val="00B83776"/>
    <w:rsid w:val="00B87B65"/>
    <w:rsid w:val="00B87FDB"/>
    <w:rsid w:val="00B913B6"/>
    <w:rsid w:val="00B945ED"/>
    <w:rsid w:val="00B95220"/>
    <w:rsid w:val="00B978C1"/>
    <w:rsid w:val="00B97A52"/>
    <w:rsid w:val="00BA25F3"/>
    <w:rsid w:val="00BA54C9"/>
    <w:rsid w:val="00BA5B08"/>
    <w:rsid w:val="00BA66F1"/>
    <w:rsid w:val="00BA6ED1"/>
    <w:rsid w:val="00BB0629"/>
    <w:rsid w:val="00BB338C"/>
    <w:rsid w:val="00BB4CA4"/>
    <w:rsid w:val="00BB5111"/>
    <w:rsid w:val="00BB5F22"/>
    <w:rsid w:val="00BB698A"/>
    <w:rsid w:val="00BC6C20"/>
    <w:rsid w:val="00BD1906"/>
    <w:rsid w:val="00BD1D4D"/>
    <w:rsid w:val="00BD4A65"/>
    <w:rsid w:val="00BE20CA"/>
    <w:rsid w:val="00BE7731"/>
    <w:rsid w:val="00BF64C6"/>
    <w:rsid w:val="00BF7F42"/>
    <w:rsid w:val="00C0594F"/>
    <w:rsid w:val="00C108EC"/>
    <w:rsid w:val="00C1200F"/>
    <w:rsid w:val="00C1297E"/>
    <w:rsid w:val="00C2111C"/>
    <w:rsid w:val="00C30647"/>
    <w:rsid w:val="00C31271"/>
    <w:rsid w:val="00C33F5C"/>
    <w:rsid w:val="00C34FDE"/>
    <w:rsid w:val="00C36378"/>
    <w:rsid w:val="00C37B3A"/>
    <w:rsid w:val="00C4062C"/>
    <w:rsid w:val="00C458B5"/>
    <w:rsid w:val="00C47E78"/>
    <w:rsid w:val="00C56205"/>
    <w:rsid w:val="00C56D69"/>
    <w:rsid w:val="00C5749B"/>
    <w:rsid w:val="00C712BF"/>
    <w:rsid w:val="00C7529E"/>
    <w:rsid w:val="00C75C0B"/>
    <w:rsid w:val="00C85728"/>
    <w:rsid w:val="00C86BDC"/>
    <w:rsid w:val="00C90A4C"/>
    <w:rsid w:val="00C91665"/>
    <w:rsid w:val="00C9187F"/>
    <w:rsid w:val="00C94729"/>
    <w:rsid w:val="00CA14B5"/>
    <w:rsid w:val="00CA4F8C"/>
    <w:rsid w:val="00CB62CD"/>
    <w:rsid w:val="00CB79F1"/>
    <w:rsid w:val="00CC16CF"/>
    <w:rsid w:val="00CC3566"/>
    <w:rsid w:val="00CC366F"/>
    <w:rsid w:val="00CC77E9"/>
    <w:rsid w:val="00CD25C4"/>
    <w:rsid w:val="00CD399B"/>
    <w:rsid w:val="00CD4572"/>
    <w:rsid w:val="00CD5653"/>
    <w:rsid w:val="00CF5D52"/>
    <w:rsid w:val="00CF70DD"/>
    <w:rsid w:val="00CF777A"/>
    <w:rsid w:val="00D0655D"/>
    <w:rsid w:val="00D10F87"/>
    <w:rsid w:val="00D113A9"/>
    <w:rsid w:val="00D12FDA"/>
    <w:rsid w:val="00D13EA4"/>
    <w:rsid w:val="00D14233"/>
    <w:rsid w:val="00D15263"/>
    <w:rsid w:val="00D21049"/>
    <w:rsid w:val="00D213A5"/>
    <w:rsid w:val="00D426CC"/>
    <w:rsid w:val="00D444E7"/>
    <w:rsid w:val="00D44CE3"/>
    <w:rsid w:val="00D52B4F"/>
    <w:rsid w:val="00D55934"/>
    <w:rsid w:val="00D569AA"/>
    <w:rsid w:val="00D5770A"/>
    <w:rsid w:val="00D578BF"/>
    <w:rsid w:val="00D62F37"/>
    <w:rsid w:val="00D668E3"/>
    <w:rsid w:val="00D66C66"/>
    <w:rsid w:val="00D70490"/>
    <w:rsid w:val="00D71822"/>
    <w:rsid w:val="00D7208A"/>
    <w:rsid w:val="00D80FA4"/>
    <w:rsid w:val="00D866BC"/>
    <w:rsid w:val="00D8781D"/>
    <w:rsid w:val="00D90EDD"/>
    <w:rsid w:val="00D9173E"/>
    <w:rsid w:val="00D91942"/>
    <w:rsid w:val="00D92B0F"/>
    <w:rsid w:val="00D94E47"/>
    <w:rsid w:val="00D958DE"/>
    <w:rsid w:val="00D95E4A"/>
    <w:rsid w:val="00DA14CC"/>
    <w:rsid w:val="00DA1588"/>
    <w:rsid w:val="00DA372D"/>
    <w:rsid w:val="00DA494E"/>
    <w:rsid w:val="00DA5026"/>
    <w:rsid w:val="00DB0615"/>
    <w:rsid w:val="00DB2D6D"/>
    <w:rsid w:val="00DB686B"/>
    <w:rsid w:val="00DB6958"/>
    <w:rsid w:val="00DB767E"/>
    <w:rsid w:val="00DC01DF"/>
    <w:rsid w:val="00DC4CCA"/>
    <w:rsid w:val="00DC4E2F"/>
    <w:rsid w:val="00DC590D"/>
    <w:rsid w:val="00DD2F15"/>
    <w:rsid w:val="00DD6F12"/>
    <w:rsid w:val="00DE42C5"/>
    <w:rsid w:val="00DE44A3"/>
    <w:rsid w:val="00DE48C3"/>
    <w:rsid w:val="00DE796A"/>
    <w:rsid w:val="00DF29AE"/>
    <w:rsid w:val="00E015AC"/>
    <w:rsid w:val="00E01A1C"/>
    <w:rsid w:val="00E0494C"/>
    <w:rsid w:val="00E06970"/>
    <w:rsid w:val="00E1011F"/>
    <w:rsid w:val="00E10DF3"/>
    <w:rsid w:val="00E1515A"/>
    <w:rsid w:val="00E176E7"/>
    <w:rsid w:val="00E20CD3"/>
    <w:rsid w:val="00E27C4F"/>
    <w:rsid w:val="00E323C0"/>
    <w:rsid w:val="00E33118"/>
    <w:rsid w:val="00E369DB"/>
    <w:rsid w:val="00E36EB2"/>
    <w:rsid w:val="00E44978"/>
    <w:rsid w:val="00E457A6"/>
    <w:rsid w:val="00E46AE7"/>
    <w:rsid w:val="00E51BAF"/>
    <w:rsid w:val="00E5222D"/>
    <w:rsid w:val="00E54EFE"/>
    <w:rsid w:val="00E570A6"/>
    <w:rsid w:val="00E63CFD"/>
    <w:rsid w:val="00E642AB"/>
    <w:rsid w:val="00E72798"/>
    <w:rsid w:val="00E760C7"/>
    <w:rsid w:val="00E90558"/>
    <w:rsid w:val="00E96DEF"/>
    <w:rsid w:val="00EA0788"/>
    <w:rsid w:val="00EA0F41"/>
    <w:rsid w:val="00EA14B6"/>
    <w:rsid w:val="00EB1AEE"/>
    <w:rsid w:val="00EB63CF"/>
    <w:rsid w:val="00EB64E4"/>
    <w:rsid w:val="00EC35F9"/>
    <w:rsid w:val="00EC3A5F"/>
    <w:rsid w:val="00ED0538"/>
    <w:rsid w:val="00ED1855"/>
    <w:rsid w:val="00ED4B83"/>
    <w:rsid w:val="00ED50C7"/>
    <w:rsid w:val="00ED77A3"/>
    <w:rsid w:val="00EE026C"/>
    <w:rsid w:val="00EE14AE"/>
    <w:rsid w:val="00EE48F0"/>
    <w:rsid w:val="00EF0793"/>
    <w:rsid w:val="00F07C10"/>
    <w:rsid w:val="00F11388"/>
    <w:rsid w:val="00F12037"/>
    <w:rsid w:val="00F12DD6"/>
    <w:rsid w:val="00F1601D"/>
    <w:rsid w:val="00F240DC"/>
    <w:rsid w:val="00F26CD0"/>
    <w:rsid w:val="00F35880"/>
    <w:rsid w:val="00F44679"/>
    <w:rsid w:val="00F47390"/>
    <w:rsid w:val="00F50135"/>
    <w:rsid w:val="00F56C42"/>
    <w:rsid w:val="00F61AB5"/>
    <w:rsid w:val="00F64BB3"/>
    <w:rsid w:val="00F6526B"/>
    <w:rsid w:val="00F707D6"/>
    <w:rsid w:val="00F70C3F"/>
    <w:rsid w:val="00F74E41"/>
    <w:rsid w:val="00F75D89"/>
    <w:rsid w:val="00F7639B"/>
    <w:rsid w:val="00F830F7"/>
    <w:rsid w:val="00F93241"/>
    <w:rsid w:val="00FA4361"/>
    <w:rsid w:val="00FB227F"/>
    <w:rsid w:val="00FB3DEC"/>
    <w:rsid w:val="00FB59A6"/>
    <w:rsid w:val="00FB6CAD"/>
    <w:rsid w:val="00FC1304"/>
    <w:rsid w:val="00FC5790"/>
    <w:rsid w:val="00FD07B4"/>
    <w:rsid w:val="00FD45D2"/>
    <w:rsid w:val="00FD576F"/>
    <w:rsid w:val="00FD7BCB"/>
    <w:rsid w:val="00FD7F76"/>
    <w:rsid w:val="00FE21C0"/>
    <w:rsid w:val="00FE302F"/>
    <w:rsid w:val="00FF3F44"/>
    <w:rsid w:val="00FF78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259A2"/>
  <w15:docId w15:val="{41B9EDD4-7A5B-44A7-8DAA-C51425F1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Titre1">
    <w:name w:val="heading 1"/>
    <w:basedOn w:val="Normal"/>
    <w:next w:val="Normal"/>
    <w:qFormat/>
    <w:pPr>
      <w:keepNext/>
      <w:spacing w:before="120" w:after="120" w:line="360" w:lineRule="exact"/>
      <w:jc w:val="center"/>
      <w:outlineLvl w:val="0"/>
    </w:pPr>
    <w:rPr>
      <w:u w:val="single"/>
    </w:rPr>
  </w:style>
  <w:style w:type="paragraph" w:styleId="Titre2">
    <w:name w:val="heading 2"/>
    <w:basedOn w:val="Normal"/>
    <w:next w:val="Normal"/>
    <w:qFormat/>
    <w:pPr>
      <w:keepNext/>
      <w:spacing w:before="120" w:after="120" w:line="360" w:lineRule="exact"/>
      <w:jc w:val="center"/>
      <w:outlineLvl w:val="1"/>
    </w:pPr>
    <w:rPr>
      <w:u w:val="single"/>
    </w:rPr>
  </w:style>
  <w:style w:type="paragraph" w:styleId="Titre3">
    <w:name w:val="heading 3"/>
    <w:basedOn w:val="Normal"/>
    <w:next w:val="Normal"/>
    <w:qFormat/>
    <w:pPr>
      <w:keepNext/>
      <w:spacing w:before="120" w:after="120" w:line="360" w:lineRule="exact"/>
      <w:jc w:val="both"/>
      <w:outlineLvl w:val="2"/>
    </w:pPr>
    <w:rPr>
      <w:u w:val="single"/>
    </w:rPr>
  </w:style>
  <w:style w:type="paragraph" w:styleId="Titre4">
    <w:name w:val="heading 4"/>
    <w:basedOn w:val="Normal"/>
    <w:next w:val="Normal"/>
    <w:qFormat/>
    <w:pPr>
      <w:keepNext/>
      <w:spacing w:before="120" w:after="120" w:line="360" w:lineRule="exact"/>
      <w:jc w:val="both"/>
      <w:outlineLvl w:val="3"/>
    </w:pPr>
  </w:style>
  <w:style w:type="paragraph" w:styleId="Titre5">
    <w:name w:val="heading 5"/>
    <w:basedOn w:val="Normal"/>
    <w:next w:val="Normal"/>
    <w:qFormat/>
    <w:pPr>
      <w:keepNext/>
      <w:jc w:val="right"/>
      <w:outlineLvl w:val="4"/>
    </w:pPr>
    <w:rPr>
      <w:rFonts w:ascii="Times" w:hAnsi="Times" w:cs="Arabic Transparent"/>
      <w:b/>
      <w:bCs/>
      <w:noProof/>
      <w:szCs w:val="44"/>
    </w:rPr>
  </w:style>
  <w:style w:type="paragraph" w:styleId="Titre6">
    <w:name w:val="heading 6"/>
    <w:basedOn w:val="Normal"/>
    <w:next w:val="Normal"/>
    <w:qFormat/>
    <w:pPr>
      <w:keepNext/>
      <w:spacing w:before="120" w:after="120" w:line="360" w:lineRule="exact"/>
      <w:jc w:val="both"/>
      <w:outlineLvl w:val="5"/>
    </w:pPr>
    <w:rPr>
      <w:u w:val="single"/>
    </w:rPr>
  </w:style>
  <w:style w:type="paragraph" w:styleId="Titre7">
    <w:name w:val="heading 7"/>
    <w:basedOn w:val="Normal"/>
    <w:next w:val="Normal"/>
    <w:qFormat/>
    <w:pPr>
      <w:keepNext/>
      <w:jc w:val="center"/>
      <w:outlineLvl w:val="6"/>
    </w:pPr>
    <w:rPr>
      <w:rFonts w:ascii="Times" w:hAnsi="Times"/>
      <w:b/>
      <w:bCs/>
      <w:noProof/>
    </w:rPr>
  </w:style>
  <w:style w:type="paragraph" w:styleId="Titre8">
    <w:name w:val="heading 8"/>
    <w:basedOn w:val="Normal"/>
    <w:next w:val="Normal"/>
    <w:qFormat/>
    <w:pPr>
      <w:keepNext/>
      <w:jc w:val="center"/>
      <w:outlineLvl w:val="7"/>
    </w:pPr>
    <w:rPr>
      <w:b/>
      <w:bCs/>
      <w:sz w:val="30"/>
    </w:rPr>
  </w:style>
  <w:style w:type="paragraph" w:styleId="Titre9">
    <w:name w:val="heading 9"/>
    <w:basedOn w:val="Normal"/>
    <w:next w:val="Normal"/>
    <w:qFormat/>
    <w:pPr>
      <w:keepNext/>
      <w:spacing w:line="360" w:lineRule="exact"/>
      <w:jc w:val="center"/>
      <w:outlineLvl w:val="8"/>
    </w:pPr>
    <w:rPr>
      <w:rFonts w:ascii="Times" w:hAnsi="Times"/>
      <w:b/>
      <w:bC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jc w:val="right"/>
    </w:pPr>
    <w:rPr>
      <w:rFonts w:ascii="Times" w:hAnsi="Times"/>
      <w:noProof/>
      <w:szCs w:val="24"/>
    </w:rPr>
  </w:style>
  <w:style w:type="character" w:styleId="Numrodepage">
    <w:name w:val="page number"/>
    <w:basedOn w:val="Policepardfaut"/>
  </w:style>
  <w:style w:type="paragraph" w:styleId="Pieddepage">
    <w:name w:val="footer"/>
    <w:basedOn w:val="Normal"/>
    <w:pPr>
      <w:tabs>
        <w:tab w:val="center" w:pos="4153"/>
        <w:tab w:val="right" w:pos="8306"/>
      </w:tabs>
      <w:jc w:val="right"/>
    </w:pPr>
    <w:rPr>
      <w:rFonts w:ascii="Times" w:hAnsi="Times"/>
      <w:noProof/>
      <w:szCs w:val="24"/>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qFormat/>
    <w:pPr>
      <w:jc w:val="right"/>
    </w:pPr>
    <w:rPr>
      <w:rFonts w:ascii="Times" w:hAnsi="Times"/>
      <w:noProof/>
      <w:szCs w:val="20"/>
    </w:rPr>
  </w:style>
  <w:style w:type="character" w:styleId="Appelnotedebasdep">
    <w:name w:val="footnote reference"/>
    <w:aliases w:val="16 Point,Superscript 6 Point,ftref,(Ref. de nota al pie),number,SUPERS,Footnote Reference Superscript,Footnote text,Footnote Text1,Footnote Text2,Ref,de nota al pie,註腳內容,de nota al pie + (Asian) MS Mincho,11 pt"/>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Corpsdetexte">
    <w:name w:val="Body Text"/>
    <w:basedOn w:val="Normal"/>
    <w:rPr>
      <w:rFonts w:ascii="Times" w:hAnsi="Times"/>
    </w:rPr>
  </w:style>
  <w:style w:type="paragraph" w:styleId="Corpsdetexte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E1443"/>
    <w:rPr>
      <w:rFonts w:ascii="Times" w:hAnsi="Times"/>
      <w:noProof/>
    </w:rPr>
  </w:style>
  <w:style w:type="paragraph" w:styleId="Textedebulles">
    <w:name w:val="Balloon Text"/>
    <w:basedOn w:val="Normal"/>
    <w:link w:val="TextedebullesCar"/>
    <w:rsid w:val="004F26CB"/>
    <w:rPr>
      <w:rFonts w:ascii="Tahoma" w:hAnsi="Tahoma" w:cs="Tahoma"/>
      <w:sz w:val="16"/>
      <w:szCs w:val="16"/>
    </w:rPr>
  </w:style>
  <w:style w:type="character" w:customStyle="1" w:styleId="TextedebullesCar">
    <w:name w:val="Texte de bulles Car"/>
    <w:link w:val="Textedebulles"/>
    <w:rsid w:val="004F26CB"/>
    <w:rPr>
      <w:rFonts w:ascii="Tahoma" w:hAnsi="Tahoma" w:cs="Tahoma"/>
      <w:sz w:val="16"/>
      <w:szCs w:val="16"/>
    </w:rPr>
  </w:style>
  <w:style w:type="paragraph" w:styleId="Normalcentr">
    <w:name w:val="Block Text"/>
    <w:basedOn w:val="Normal"/>
    <w:rsid w:val="00E176E7"/>
    <w:pPr>
      <w:bidi/>
      <w:ind w:left="720" w:hanging="720"/>
      <w:jc w:val="lowKashida"/>
    </w:pPr>
    <w:rPr>
      <w:rFonts w:ascii="Times" w:hAnsi="Times" w:cs="Mudir MT"/>
      <w:noProof/>
      <w:szCs w:val="24"/>
    </w:rPr>
  </w:style>
  <w:style w:type="paragraph" w:styleId="Corpsdetexte3">
    <w:name w:val="Body Text 3"/>
    <w:basedOn w:val="Normal"/>
    <w:link w:val="Corpsdetexte3Car"/>
    <w:rsid w:val="00E176E7"/>
    <w:pPr>
      <w:bidi/>
      <w:spacing w:before="240" w:line="360" w:lineRule="auto"/>
      <w:jc w:val="both"/>
    </w:pPr>
    <w:rPr>
      <w:rFonts w:ascii="Times" w:hAnsi="Times" w:cs="Simplified Arabic"/>
      <w:szCs w:val="28"/>
    </w:rPr>
  </w:style>
  <w:style w:type="character" w:customStyle="1" w:styleId="Corpsdetexte3Car">
    <w:name w:val="Corps de texte 3 Car"/>
    <w:basedOn w:val="Policepardfaut"/>
    <w:link w:val="Corpsdetexte3"/>
    <w:rsid w:val="00E176E7"/>
    <w:rPr>
      <w:rFonts w:ascii="Times" w:hAnsi="Times" w:cs="Simplified Arabic"/>
      <w:szCs w:val="28"/>
    </w:rPr>
  </w:style>
  <w:style w:type="character" w:styleId="Lienhypertexte">
    <w:name w:val="Hyperlink"/>
    <w:uiPriority w:val="99"/>
    <w:rsid w:val="00E176E7"/>
    <w:rPr>
      <w:color w:val="0000FF"/>
      <w:u w:val="single"/>
    </w:rPr>
  </w:style>
  <w:style w:type="paragraph" w:styleId="Retraitcorpsdetexte">
    <w:name w:val="Body Text Indent"/>
    <w:basedOn w:val="Normal"/>
    <w:link w:val="RetraitcorpsdetexteCar"/>
    <w:rsid w:val="00E176E7"/>
    <w:pPr>
      <w:bidi/>
      <w:spacing w:line="360" w:lineRule="exact"/>
      <w:ind w:left="13" w:firstLine="707"/>
      <w:jc w:val="both"/>
    </w:pPr>
    <w:rPr>
      <w:rFonts w:ascii="Times" w:hAnsi="Times" w:cs="Simplified Arabic"/>
      <w:szCs w:val="28"/>
    </w:rPr>
  </w:style>
  <w:style w:type="character" w:customStyle="1" w:styleId="RetraitcorpsdetexteCar">
    <w:name w:val="Retrait corps de texte Car"/>
    <w:basedOn w:val="Policepardfaut"/>
    <w:link w:val="Retraitcorpsdetexte"/>
    <w:rsid w:val="00E176E7"/>
    <w:rPr>
      <w:rFonts w:ascii="Times" w:hAnsi="Times" w:cs="Simplified Arabic"/>
      <w:szCs w:val="28"/>
    </w:rPr>
  </w:style>
  <w:style w:type="character" w:styleId="Lienhypertextesuivivisit">
    <w:name w:val="FollowedHyperlink"/>
    <w:rsid w:val="00E176E7"/>
    <w:rPr>
      <w:color w:val="800080"/>
      <w:u w:val="single"/>
    </w:rPr>
  </w:style>
  <w:style w:type="paragraph" w:styleId="Notedefin">
    <w:name w:val="endnote text"/>
    <w:basedOn w:val="Normal"/>
    <w:link w:val="NotedefinCar"/>
    <w:rsid w:val="00E176E7"/>
    <w:pPr>
      <w:bidi/>
    </w:pPr>
    <w:rPr>
      <w:rFonts w:ascii="Times" w:hAnsi="Times" w:cs="Simplified Arabic"/>
      <w:noProof/>
      <w:szCs w:val="20"/>
    </w:rPr>
  </w:style>
  <w:style w:type="character" w:customStyle="1" w:styleId="NotedefinCar">
    <w:name w:val="Note de fin Car"/>
    <w:basedOn w:val="Policepardfaut"/>
    <w:link w:val="Notedefin"/>
    <w:rsid w:val="00E176E7"/>
    <w:rPr>
      <w:rFonts w:ascii="Times" w:hAnsi="Times" w:cs="Simplified Arabic"/>
      <w:noProof/>
    </w:rPr>
  </w:style>
  <w:style w:type="character" w:styleId="Appeldenotedefin">
    <w:name w:val="endnote reference"/>
    <w:rsid w:val="00E176E7"/>
    <w:rPr>
      <w:vertAlign w:val="superscript"/>
    </w:rPr>
  </w:style>
  <w:style w:type="paragraph" w:styleId="Titre">
    <w:name w:val="Title"/>
    <w:basedOn w:val="Normal"/>
    <w:link w:val="TitreCar"/>
    <w:qFormat/>
    <w:rsid w:val="00E176E7"/>
    <w:pPr>
      <w:bidi/>
      <w:jc w:val="center"/>
    </w:pPr>
    <w:rPr>
      <w:rFonts w:cs="Simplified Arabic"/>
      <w:sz w:val="22"/>
      <w:szCs w:val="28"/>
      <w:u w:val="single"/>
    </w:rPr>
  </w:style>
  <w:style w:type="character" w:customStyle="1" w:styleId="TitreCar">
    <w:name w:val="Titre Car"/>
    <w:basedOn w:val="Policepardfaut"/>
    <w:link w:val="Titre"/>
    <w:rsid w:val="00E176E7"/>
    <w:rPr>
      <w:rFonts w:cs="Simplified Arabic"/>
      <w:sz w:val="22"/>
      <w:szCs w:val="28"/>
      <w:u w:val="single"/>
    </w:rPr>
  </w:style>
  <w:style w:type="paragraph" w:styleId="Sous-titre">
    <w:name w:val="Subtitle"/>
    <w:basedOn w:val="Normal"/>
    <w:link w:val="Sous-titreCar"/>
    <w:qFormat/>
    <w:rsid w:val="00E176E7"/>
    <w:pPr>
      <w:bidi/>
      <w:jc w:val="center"/>
    </w:pPr>
    <w:rPr>
      <w:rFonts w:cs="Simplified Arabic"/>
      <w:sz w:val="22"/>
      <w:szCs w:val="28"/>
      <w:u w:val="single"/>
    </w:rPr>
  </w:style>
  <w:style w:type="character" w:customStyle="1" w:styleId="Sous-titreCar">
    <w:name w:val="Sous-titre Car"/>
    <w:basedOn w:val="Policepardfaut"/>
    <w:link w:val="Sous-titre"/>
    <w:rsid w:val="00E176E7"/>
    <w:rPr>
      <w:rFonts w:cs="Simplified Arabic"/>
      <w:sz w:val="22"/>
      <w:szCs w:val="28"/>
      <w:u w:val="single"/>
    </w:rPr>
  </w:style>
  <w:style w:type="paragraph" w:styleId="Retraitcorpsdetexte2">
    <w:name w:val="Body Text Indent 2"/>
    <w:basedOn w:val="Normal"/>
    <w:link w:val="Retraitcorpsdetexte2Car"/>
    <w:rsid w:val="00E176E7"/>
    <w:pPr>
      <w:bidi/>
      <w:spacing w:line="360" w:lineRule="exact"/>
      <w:ind w:left="70" w:firstLine="600"/>
      <w:jc w:val="both"/>
    </w:pPr>
    <w:rPr>
      <w:rFonts w:cs="Simplified Arabic"/>
      <w:sz w:val="22"/>
      <w:szCs w:val="28"/>
    </w:rPr>
  </w:style>
  <w:style w:type="character" w:customStyle="1" w:styleId="Retraitcorpsdetexte2Car">
    <w:name w:val="Retrait corps de texte 2 Car"/>
    <w:basedOn w:val="Policepardfaut"/>
    <w:link w:val="Retraitcorpsdetexte2"/>
    <w:rsid w:val="00E176E7"/>
    <w:rPr>
      <w:rFonts w:cs="Simplified Arabic"/>
      <w:sz w:val="22"/>
      <w:szCs w:val="28"/>
    </w:rPr>
  </w:style>
  <w:style w:type="paragraph" w:styleId="Retraitcorpsdetexte3">
    <w:name w:val="Body Text Indent 3"/>
    <w:basedOn w:val="Normal"/>
    <w:link w:val="Retraitcorpsdetexte3Car"/>
    <w:rsid w:val="00E176E7"/>
    <w:pPr>
      <w:bidi/>
      <w:spacing w:line="360" w:lineRule="exact"/>
      <w:ind w:left="70" w:firstLine="600"/>
      <w:jc w:val="both"/>
    </w:pPr>
    <w:rPr>
      <w:rFonts w:cs="Simplified Arabic"/>
      <w:sz w:val="22"/>
      <w:szCs w:val="28"/>
    </w:rPr>
  </w:style>
  <w:style w:type="character" w:customStyle="1" w:styleId="Retraitcorpsdetexte3Car">
    <w:name w:val="Retrait corps de texte 3 Car"/>
    <w:basedOn w:val="Policepardfaut"/>
    <w:link w:val="Retraitcorpsdetexte3"/>
    <w:rsid w:val="00E176E7"/>
    <w:rPr>
      <w:rFonts w:cs="Simplified Arabic"/>
      <w:sz w:val="22"/>
      <w:szCs w:val="28"/>
    </w:rPr>
  </w:style>
  <w:style w:type="paragraph" w:styleId="Lgende">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Paragraphedeliste">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Grilledutableau">
    <w:name w:val="Table Grid"/>
    <w:basedOn w:val="Tableau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1">
    <w:name w:val="CH1"/>
    <w:basedOn w:val="Normal"/>
    <w:next w:val="Normal"/>
    <w:rsid w:val="00151778"/>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cs="Times New Roman"/>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858">
      <w:bodyDiv w:val="1"/>
      <w:marLeft w:val="0"/>
      <w:marRight w:val="0"/>
      <w:marTop w:val="0"/>
      <w:marBottom w:val="0"/>
      <w:divBdr>
        <w:top w:val="none" w:sz="0" w:space="0" w:color="auto"/>
        <w:left w:val="none" w:sz="0" w:space="0" w:color="auto"/>
        <w:bottom w:val="none" w:sz="0" w:space="0" w:color="auto"/>
        <w:right w:val="none" w:sz="0" w:space="0" w:color="auto"/>
      </w:divBdr>
    </w:div>
    <w:div w:id="4081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Documents\UNON\2018\October%202018\MC-COP-2-9\Project%20applications%20breakdown-arabi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Sheet1!$C$22</c:f>
              <c:strCache>
                <c:ptCount val="1"/>
                <c:pt idx="0">
                  <c:v>عدد الطلبات</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87-47D7-892C-4C4BF053A3FA}"/>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87-47D7-892C-4C4BF053A3FA}"/>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287-47D7-892C-4C4BF053A3FA}"/>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287-47D7-892C-4C4BF053A3FA}"/>
              </c:ext>
            </c:extLst>
          </c:dPt>
          <c:dLbls>
            <c:delete val="1"/>
          </c:dLbls>
          <c:cat>
            <c:strRef>
              <c:f>Sheet1!$B$23:$B$26</c:f>
              <c:strCache>
                <c:ptCount val="4"/>
                <c:pt idx="0">
                  <c:v>أفريقيا (5)</c:v>
                </c:pt>
                <c:pt idx="1">
                  <c:v>أمريكا اللاتينية والكاريبي (7)</c:v>
                </c:pt>
                <c:pt idx="2">
                  <c:v>آسيا (5)</c:v>
                </c:pt>
                <c:pt idx="3">
                  <c:v>أوروبا الشرقية والوسطى (2)</c:v>
                </c:pt>
              </c:strCache>
            </c:strRef>
          </c:cat>
          <c:val>
            <c:numRef>
              <c:f>Sheet1!$C$23:$C$26</c:f>
              <c:numCache>
                <c:formatCode>General</c:formatCode>
                <c:ptCount val="4"/>
                <c:pt idx="0">
                  <c:v>5</c:v>
                </c:pt>
                <c:pt idx="1">
                  <c:v>7</c:v>
                </c:pt>
                <c:pt idx="2">
                  <c:v>5</c:v>
                </c:pt>
                <c:pt idx="3">
                  <c:v>2</c:v>
                </c:pt>
              </c:numCache>
            </c:numRef>
          </c:val>
          <c:extLst>
            <c:ext xmlns:c16="http://schemas.microsoft.com/office/drawing/2014/chart" uri="{C3380CC4-5D6E-409C-BE32-E72D297353CC}">
              <c16:uniqueId val="{00000008-E287-47D7-892C-4C4BF053A3FA}"/>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Traditional Arabic" panose="02020603050405020304" pitchFamily="18" charset="-78"/>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'[Project applications breakdown-arabic.xlsx]Sheet1'!$C$28</c:f>
              <c:strCache>
                <c:ptCount val="1"/>
                <c:pt idx="0">
                  <c:v>عدد الطلبات</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6B5-40D4-936B-94A79CCD9D4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6B5-40D4-936B-94A79CCD9D4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6B5-40D4-936B-94A79CCD9D4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6B5-40D4-936B-94A79CCD9D44}"/>
              </c:ext>
            </c:extLst>
          </c:dPt>
          <c:cat>
            <c:strRef>
              <c:f>'[Project applications breakdown-arabic.xlsx]Sheet1'!$B$29:$B$32</c:f>
              <c:strCache>
                <c:ptCount val="4"/>
                <c:pt idx="0">
                  <c:v>البلدان النامية (11)</c:v>
                </c:pt>
                <c:pt idx="1">
                  <c:v>أقل البلدان نمواً (4)</c:v>
                </c:pt>
                <c:pt idx="2">
                  <c:v>الدول الجزرية الصغيرة النامية (2)</c:v>
                </c:pt>
                <c:pt idx="3">
                  <c:v>البلدان التي تمر اقتصاداتها بمرحلة انتقالية (2)</c:v>
                </c:pt>
              </c:strCache>
            </c:strRef>
          </c:cat>
          <c:val>
            <c:numRef>
              <c:f>'[Project applications breakdown-arabic.xlsx]Sheet1'!$C$29:$C$32</c:f>
              <c:numCache>
                <c:formatCode>General</c:formatCode>
                <c:ptCount val="4"/>
                <c:pt idx="0">
                  <c:v>11</c:v>
                </c:pt>
                <c:pt idx="1">
                  <c:v>4</c:v>
                </c:pt>
                <c:pt idx="2">
                  <c:v>2</c:v>
                </c:pt>
                <c:pt idx="3">
                  <c:v>2</c:v>
                </c:pt>
              </c:numCache>
            </c:numRef>
          </c:val>
          <c:extLst>
            <c:ext xmlns:c16="http://schemas.microsoft.com/office/drawing/2014/chart" uri="{C3380CC4-5D6E-409C-BE32-E72D297353CC}">
              <c16:uniqueId val="{00000008-86B5-40D4-936B-94A79CCD9D4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235814693004955"/>
          <c:y val="0.12927363564586875"/>
          <c:w val="0.34357929040702678"/>
          <c:h val="0.4647307719568338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Traditional Arabic" panose="02020603050405020304" pitchFamily="18" charset="-78"/>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384F-A8A2-4B54-A72A-E09B568C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5395</Words>
  <Characters>29673</Characters>
  <Application>Microsoft Office Word</Application>
  <DocSecurity>0</DocSecurity>
  <Lines>247</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UNEP/GC/25/00</vt:lpstr>
      <vt:lpstr>UNEP/GC/25/00</vt:lpstr>
    </vt:vector>
  </TitlesOfParts>
  <Company>UNON</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Stephanie Laruelle</cp:lastModifiedBy>
  <cp:revision>2</cp:revision>
  <cp:lastPrinted>2018-11-05T06:07:00Z</cp:lastPrinted>
  <dcterms:created xsi:type="dcterms:W3CDTF">2018-11-05T13:17:00Z</dcterms:created>
  <dcterms:modified xsi:type="dcterms:W3CDTF">2018-11-05T13:17:00Z</dcterms:modified>
</cp:coreProperties>
</file>