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294318" w:rsidTr="00E230AC">
        <w:trPr>
          <w:cantSplit/>
          <w:trHeight w:val="850"/>
          <w:jc w:val="right"/>
        </w:trPr>
        <w:tc>
          <w:tcPr>
            <w:tcW w:w="1550" w:type="dxa"/>
          </w:tcPr>
          <w:p w:rsidR="00032E4E" w:rsidRPr="00294318" w:rsidRDefault="00337B19" w:rsidP="00023DA9">
            <w:pPr>
              <w:rPr>
                <w:rFonts w:ascii="SimHei" w:eastAsia="SimHei" w:hAnsi="SimHei"/>
                <w:b/>
                <w:noProof/>
                <w:sz w:val="32"/>
                <w:szCs w:val="32"/>
              </w:rPr>
            </w:pPr>
            <w:r w:rsidRPr="00294318">
              <w:rPr>
                <w:rFonts w:ascii="SimHei" w:eastAsia="SimHei" w:hAnsi="SimHei"/>
                <w:b/>
                <w:noProof/>
                <w:sz w:val="32"/>
                <w:szCs w:val="32"/>
              </w:rPr>
              <w:t>联合国</w:t>
            </w:r>
          </w:p>
        </w:tc>
        <w:tc>
          <w:tcPr>
            <w:tcW w:w="4751" w:type="dxa"/>
          </w:tcPr>
          <w:p w:rsidR="00032E4E" w:rsidRPr="00294318" w:rsidRDefault="00032E4E" w:rsidP="00023DA9">
            <w:pPr>
              <w:rPr>
                <w:rFonts w:eastAsia="SimSun"/>
                <w:b/>
                <w:sz w:val="27"/>
                <w:szCs w:val="27"/>
              </w:rPr>
            </w:pPr>
          </w:p>
        </w:tc>
        <w:tc>
          <w:tcPr>
            <w:tcW w:w="3411" w:type="dxa"/>
          </w:tcPr>
          <w:p w:rsidR="00032E4E" w:rsidRPr="00294318" w:rsidRDefault="00787688" w:rsidP="00023DA9">
            <w:pPr>
              <w:jc w:val="right"/>
              <w:rPr>
                <w:rFonts w:ascii="Arial" w:eastAsia="SimSun" w:hAnsi="Arial" w:cs="Arial"/>
                <w:b/>
                <w:sz w:val="64"/>
                <w:szCs w:val="64"/>
              </w:rPr>
            </w:pPr>
            <w:r w:rsidRPr="00294318">
              <w:rPr>
                <w:rFonts w:ascii="Arial" w:eastAsia="SimSun" w:hAnsi="Arial" w:cs="Arial"/>
                <w:b/>
                <w:sz w:val="64"/>
                <w:szCs w:val="64"/>
              </w:rPr>
              <w:t>MC</w:t>
            </w:r>
          </w:p>
        </w:tc>
      </w:tr>
      <w:tr w:rsidR="00032E4E" w:rsidRPr="00294318" w:rsidTr="00E230AC">
        <w:trPr>
          <w:cantSplit/>
          <w:trHeight w:val="281"/>
          <w:jc w:val="right"/>
        </w:trPr>
        <w:tc>
          <w:tcPr>
            <w:tcW w:w="1550" w:type="dxa"/>
            <w:tcBorders>
              <w:bottom w:val="single" w:sz="4" w:space="0" w:color="auto"/>
            </w:tcBorders>
          </w:tcPr>
          <w:p w:rsidR="00032E4E" w:rsidRPr="00294318" w:rsidRDefault="00032E4E" w:rsidP="00023DA9">
            <w:pPr>
              <w:rPr>
                <w:rFonts w:eastAsia="SimSun"/>
                <w:noProof/>
                <w:sz w:val="18"/>
                <w:szCs w:val="18"/>
              </w:rPr>
            </w:pPr>
          </w:p>
        </w:tc>
        <w:tc>
          <w:tcPr>
            <w:tcW w:w="4751" w:type="dxa"/>
            <w:tcBorders>
              <w:bottom w:val="single" w:sz="4" w:space="0" w:color="auto"/>
            </w:tcBorders>
          </w:tcPr>
          <w:p w:rsidR="00032E4E" w:rsidRPr="00294318" w:rsidRDefault="00032E4E" w:rsidP="00023DA9">
            <w:pPr>
              <w:rPr>
                <w:rFonts w:eastAsia="SimSun"/>
                <w:b/>
                <w:sz w:val="18"/>
                <w:szCs w:val="18"/>
              </w:rPr>
            </w:pPr>
          </w:p>
        </w:tc>
        <w:tc>
          <w:tcPr>
            <w:tcW w:w="3411" w:type="dxa"/>
            <w:tcBorders>
              <w:bottom w:val="single" w:sz="4" w:space="0" w:color="auto"/>
            </w:tcBorders>
          </w:tcPr>
          <w:p w:rsidR="00032E4E" w:rsidRPr="00294318" w:rsidRDefault="00032E4E" w:rsidP="001A04AA">
            <w:pPr>
              <w:rPr>
                <w:rFonts w:eastAsia="SimSun"/>
                <w:noProof/>
                <w:sz w:val="18"/>
                <w:szCs w:val="18"/>
              </w:rPr>
            </w:pPr>
            <w:r w:rsidRPr="00294318">
              <w:rPr>
                <w:rFonts w:eastAsia="SimSun"/>
                <w:b/>
                <w:bCs/>
                <w:sz w:val="28"/>
              </w:rPr>
              <w:t>UNEP</w:t>
            </w:r>
            <w:bookmarkStart w:id="0" w:name="OLE_LINK1"/>
            <w:bookmarkStart w:id="1" w:name="OLE_LINK2"/>
            <w:r w:rsidR="00787688" w:rsidRPr="00294318">
              <w:rPr>
                <w:rFonts w:eastAsia="SimSun"/>
              </w:rPr>
              <w:t>/MC</w:t>
            </w:r>
            <w:r w:rsidRPr="00294318">
              <w:rPr>
                <w:rFonts w:eastAsia="SimSun"/>
              </w:rPr>
              <w:t>/</w:t>
            </w:r>
            <w:bookmarkEnd w:id="0"/>
            <w:bookmarkEnd w:id="1"/>
            <w:r w:rsidR="00787688" w:rsidRPr="00294318">
              <w:rPr>
                <w:rFonts w:eastAsia="SimSun"/>
              </w:rPr>
              <w:t>COP.1</w:t>
            </w:r>
            <w:r w:rsidRPr="00294318">
              <w:rPr>
                <w:rFonts w:eastAsia="SimSun"/>
              </w:rPr>
              <w:t>/</w:t>
            </w:r>
            <w:r w:rsidR="00775D8D" w:rsidRPr="00294318">
              <w:rPr>
                <w:rFonts w:eastAsia="SimSun"/>
              </w:rPr>
              <w:t>2</w:t>
            </w:r>
          </w:p>
        </w:tc>
      </w:tr>
      <w:tr w:rsidR="00032E4E" w:rsidRPr="00294318" w:rsidTr="00E230AC">
        <w:trPr>
          <w:cantSplit/>
          <w:trHeight w:val="2549"/>
          <w:jc w:val="right"/>
        </w:trPr>
        <w:tc>
          <w:tcPr>
            <w:tcW w:w="1550" w:type="dxa"/>
            <w:tcBorders>
              <w:top w:val="single" w:sz="4" w:space="0" w:color="auto"/>
              <w:bottom w:val="single" w:sz="24" w:space="0" w:color="auto"/>
            </w:tcBorders>
          </w:tcPr>
          <w:p w:rsidR="00032E4E" w:rsidRPr="00294318" w:rsidRDefault="006534F9" w:rsidP="00023DA9">
            <w:pPr>
              <w:rPr>
                <w:rFonts w:eastAsia="SimSun"/>
                <w:noProof/>
                <w:lang w:eastAsia="zh-CN"/>
              </w:rPr>
            </w:pPr>
            <w:bookmarkStart w:id="2" w:name="_MON_1021710510"/>
            <w:bookmarkStart w:id="3" w:name="_MON_1021710482"/>
            <w:bookmarkEnd w:id="2"/>
            <w:bookmarkEnd w:id="3"/>
            <w:r w:rsidRPr="00294318">
              <w:rPr>
                <w:rFonts w:eastAsia="SimSun"/>
                <w:noProof/>
                <w:lang w:val="en-US" w:eastAsia="zh-CN"/>
              </w:rPr>
              <w:drawing>
                <wp:inline distT="0" distB="0" distL="0" distR="0">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294318">
              <w:rPr>
                <w:rFonts w:eastAsia="SimSun"/>
                <w:noProof/>
                <w:lang w:val="en-US" w:eastAsia="zh-CN"/>
              </w:rPr>
              <w:drawing>
                <wp:inline distT="0" distB="0" distL="0" distR="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DB3126" w:rsidRDefault="00337B19" w:rsidP="00DB3126">
            <w:pPr>
              <w:spacing w:before="1320"/>
              <w:rPr>
                <w:rFonts w:ascii="SimHei" w:eastAsia="SimHei" w:hAnsi="SimHei"/>
                <w:b/>
                <w:sz w:val="32"/>
                <w:szCs w:val="32"/>
              </w:rPr>
            </w:pPr>
            <w:proofErr w:type="spellStart"/>
            <w:r w:rsidRPr="00294318">
              <w:rPr>
                <w:rFonts w:ascii="SimHei" w:eastAsia="SimHei" w:hAnsi="SimHei"/>
                <w:b/>
                <w:sz w:val="32"/>
                <w:szCs w:val="32"/>
              </w:rPr>
              <w:t>联合国</w:t>
            </w:r>
            <w:proofErr w:type="spellEnd"/>
          </w:p>
          <w:p w:rsidR="00032E4E" w:rsidRPr="00294318" w:rsidRDefault="00DB3126" w:rsidP="00DB3126">
            <w:pPr>
              <w:rPr>
                <w:rFonts w:ascii="SimHei" w:eastAsia="SimHei" w:hAnsi="SimHei"/>
                <w:b/>
                <w:sz w:val="32"/>
                <w:szCs w:val="32"/>
              </w:rPr>
            </w:pPr>
            <w:proofErr w:type="spellStart"/>
            <w:r w:rsidRPr="00294318">
              <w:rPr>
                <w:rFonts w:ascii="SimHei" w:eastAsia="SimHei" w:hAnsi="SimHei"/>
                <w:b/>
                <w:sz w:val="32"/>
                <w:szCs w:val="32"/>
              </w:rPr>
              <w:t>环境</w:t>
            </w:r>
            <w:r w:rsidR="00337B19" w:rsidRPr="00294318">
              <w:rPr>
                <w:rFonts w:ascii="SimHei" w:eastAsia="SimHei" w:hAnsi="SimHei"/>
                <w:b/>
                <w:sz w:val="32"/>
                <w:szCs w:val="32"/>
              </w:rPr>
              <w:t>规划署</w:t>
            </w:r>
            <w:proofErr w:type="spellEnd"/>
          </w:p>
        </w:tc>
        <w:tc>
          <w:tcPr>
            <w:tcW w:w="3411" w:type="dxa"/>
            <w:tcBorders>
              <w:top w:val="single" w:sz="4" w:space="0" w:color="auto"/>
              <w:bottom w:val="single" w:sz="24" w:space="0" w:color="auto"/>
            </w:tcBorders>
          </w:tcPr>
          <w:p w:rsidR="00032E4E" w:rsidRPr="00294318" w:rsidRDefault="00032E4E" w:rsidP="009C3362">
            <w:pPr>
              <w:tabs>
                <w:tab w:val="clear" w:pos="1247"/>
                <w:tab w:val="clear" w:pos="1814"/>
                <w:tab w:val="clear" w:pos="2381"/>
                <w:tab w:val="clear" w:pos="2948"/>
                <w:tab w:val="clear" w:pos="3515"/>
              </w:tabs>
              <w:spacing w:before="120"/>
              <w:rPr>
                <w:rFonts w:eastAsia="SimSun"/>
                <w:lang w:eastAsia="zh-CN"/>
              </w:rPr>
            </w:pPr>
            <w:r w:rsidRPr="00294318">
              <w:rPr>
                <w:rFonts w:eastAsia="SimSun"/>
              </w:rPr>
              <w:t>Distr.: General</w:t>
            </w:r>
            <w:r w:rsidRPr="00294318">
              <w:rPr>
                <w:rFonts w:eastAsia="SimSun"/>
              </w:rPr>
              <w:br w:type="textWrapping" w:clear="all"/>
            </w:r>
            <w:r w:rsidR="00775D8D" w:rsidRPr="00294318">
              <w:rPr>
                <w:rFonts w:eastAsia="SimSun"/>
              </w:rPr>
              <w:t>28</w:t>
            </w:r>
            <w:r w:rsidR="000832C7" w:rsidRPr="00294318">
              <w:rPr>
                <w:rFonts w:eastAsia="SimSun"/>
              </w:rPr>
              <w:t xml:space="preserve"> March 2017</w:t>
            </w:r>
          </w:p>
          <w:p w:rsidR="00337B19" w:rsidRPr="00294318" w:rsidRDefault="00337B19" w:rsidP="00337B19">
            <w:pPr>
              <w:tabs>
                <w:tab w:val="clear" w:pos="1247"/>
                <w:tab w:val="clear" w:pos="1814"/>
                <w:tab w:val="clear" w:pos="2381"/>
                <w:tab w:val="clear" w:pos="2948"/>
                <w:tab w:val="clear" w:pos="3515"/>
              </w:tabs>
              <w:rPr>
                <w:rFonts w:eastAsia="SimSun"/>
                <w:lang w:eastAsia="zh-CN"/>
              </w:rPr>
            </w:pPr>
          </w:p>
          <w:p w:rsidR="00032E4E" w:rsidRPr="00294318" w:rsidRDefault="00337B19" w:rsidP="00337B19">
            <w:pPr>
              <w:rPr>
                <w:rFonts w:eastAsia="SimSun"/>
              </w:rPr>
            </w:pPr>
            <w:r w:rsidRPr="00294318">
              <w:rPr>
                <w:rFonts w:eastAsia="SimSun"/>
                <w:lang w:eastAsia="zh-CN"/>
              </w:rPr>
              <w:t>Chinese</w:t>
            </w:r>
            <w:r w:rsidRPr="00294318">
              <w:rPr>
                <w:rFonts w:eastAsia="SimSun"/>
                <w:lang w:eastAsia="zh-CN"/>
              </w:rPr>
              <w:br/>
            </w:r>
            <w:r w:rsidR="00032E4E" w:rsidRPr="00294318">
              <w:rPr>
                <w:rFonts w:eastAsia="SimSun"/>
              </w:rPr>
              <w:t>Original: English</w:t>
            </w:r>
          </w:p>
        </w:tc>
      </w:tr>
    </w:tbl>
    <w:p w:rsidR="00C543FE" w:rsidRPr="00294318" w:rsidRDefault="00E230AC" w:rsidP="00E976AB">
      <w:pPr>
        <w:pStyle w:val="AATitle"/>
        <w:keepNext w:val="0"/>
        <w:keepLines w:val="0"/>
        <w:rPr>
          <w:rFonts w:eastAsia="SimHei"/>
          <w:sz w:val="24"/>
          <w:szCs w:val="24"/>
          <w:lang w:eastAsia="zh-CN"/>
        </w:rPr>
      </w:pPr>
      <w:r w:rsidRPr="00294318">
        <w:rPr>
          <w:rFonts w:eastAsia="SimHei" w:hAnsi="SimHei"/>
          <w:sz w:val="24"/>
          <w:szCs w:val="24"/>
          <w:lang w:eastAsia="zh-CN"/>
        </w:rPr>
        <w:t>关于汞的水</w:t>
      </w:r>
      <w:proofErr w:type="gramStart"/>
      <w:r w:rsidRPr="00294318">
        <w:rPr>
          <w:rFonts w:eastAsia="SimHei" w:hAnsi="SimHei"/>
          <w:sz w:val="24"/>
          <w:szCs w:val="24"/>
          <w:lang w:eastAsia="zh-CN"/>
        </w:rPr>
        <w:t>俣</w:t>
      </w:r>
      <w:proofErr w:type="gramEnd"/>
      <w:r w:rsidRPr="00294318">
        <w:rPr>
          <w:rFonts w:eastAsia="SimHei" w:hAnsi="SimHei"/>
          <w:sz w:val="24"/>
          <w:szCs w:val="24"/>
          <w:lang w:eastAsia="zh-CN"/>
        </w:rPr>
        <w:t>公约缔约方大会</w:t>
      </w:r>
    </w:p>
    <w:p w:rsidR="00E976AB" w:rsidRPr="00294318" w:rsidRDefault="004341F1" w:rsidP="00E976AB">
      <w:pPr>
        <w:pStyle w:val="AATitle"/>
        <w:keepNext w:val="0"/>
        <w:keepLines w:val="0"/>
        <w:rPr>
          <w:rFonts w:eastAsia="SimHei"/>
          <w:sz w:val="24"/>
          <w:szCs w:val="24"/>
          <w:lang w:eastAsia="zh-CN"/>
        </w:rPr>
      </w:pPr>
      <w:r w:rsidRPr="00294318">
        <w:rPr>
          <w:rFonts w:eastAsia="SimHei" w:hAnsi="SimHei"/>
          <w:sz w:val="24"/>
          <w:szCs w:val="24"/>
          <w:lang w:eastAsia="zh-CN"/>
        </w:rPr>
        <w:t>第一次会议</w:t>
      </w:r>
    </w:p>
    <w:p w:rsidR="00E976AB" w:rsidRPr="00294318" w:rsidRDefault="004341F1" w:rsidP="00465D27">
      <w:pPr>
        <w:pStyle w:val="AATitle"/>
        <w:rPr>
          <w:rFonts w:eastAsia="SimSun"/>
          <w:b w:val="0"/>
          <w:sz w:val="24"/>
          <w:szCs w:val="24"/>
          <w:lang w:eastAsia="zh-CN"/>
        </w:rPr>
      </w:pPr>
      <w:r w:rsidRPr="00294318">
        <w:rPr>
          <w:rFonts w:eastAsia="SimSun"/>
          <w:b w:val="0"/>
          <w:sz w:val="24"/>
          <w:szCs w:val="24"/>
          <w:lang w:eastAsia="zh-CN"/>
        </w:rPr>
        <w:t>2017</w:t>
      </w:r>
      <w:r w:rsidRPr="00294318">
        <w:rPr>
          <w:rFonts w:eastAsia="SimSun" w:hAnsi="SimSun"/>
          <w:b w:val="0"/>
          <w:sz w:val="24"/>
          <w:szCs w:val="24"/>
          <w:lang w:eastAsia="zh-CN"/>
        </w:rPr>
        <w:t>年</w:t>
      </w:r>
      <w:r w:rsidRPr="00294318">
        <w:rPr>
          <w:rFonts w:eastAsia="SimSun"/>
          <w:b w:val="0"/>
          <w:sz w:val="24"/>
          <w:szCs w:val="24"/>
          <w:lang w:eastAsia="zh-CN"/>
        </w:rPr>
        <w:t>9</w:t>
      </w:r>
      <w:r w:rsidRPr="00294318">
        <w:rPr>
          <w:rFonts w:eastAsia="SimSun" w:hAnsi="SimSun"/>
          <w:b w:val="0"/>
          <w:sz w:val="24"/>
          <w:szCs w:val="24"/>
          <w:lang w:eastAsia="zh-CN"/>
        </w:rPr>
        <w:t>月</w:t>
      </w:r>
      <w:r w:rsidRPr="00294318">
        <w:rPr>
          <w:rFonts w:eastAsia="SimSun"/>
          <w:b w:val="0"/>
          <w:sz w:val="24"/>
          <w:szCs w:val="24"/>
          <w:lang w:eastAsia="zh-CN"/>
        </w:rPr>
        <w:t>24</w:t>
      </w:r>
      <w:r w:rsidRPr="00294318">
        <w:rPr>
          <w:rFonts w:eastAsia="SimSun" w:hAnsi="SimSun"/>
          <w:b w:val="0"/>
          <w:sz w:val="24"/>
          <w:szCs w:val="24"/>
          <w:lang w:eastAsia="zh-CN"/>
        </w:rPr>
        <w:t>日至</w:t>
      </w:r>
      <w:r w:rsidRPr="00294318">
        <w:rPr>
          <w:rFonts w:eastAsia="SimSun"/>
          <w:b w:val="0"/>
          <w:sz w:val="24"/>
          <w:szCs w:val="24"/>
          <w:lang w:eastAsia="zh-CN"/>
        </w:rPr>
        <w:t>29</w:t>
      </w:r>
      <w:r w:rsidRPr="00294318">
        <w:rPr>
          <w:rFonts w:eastAsia="SimSun" w:hAnsi="SimSun"/>
          <w:b w:val="0"/>
          <w:sz w:val="24"/>
          <w:szCs w:val="24"/>
          <w:lang w:eastAsia="zh-CN"/>
        </w:rPr>
        <w:t>日，日内瓦</w:t>
      </w:r>
    </w:p>
    <w:p w:rsidR="00775D8D" w:rsidRPr="00294318" w:rsidRDefault="004341F1" w:rsidP="00775D8D">
      <w:pPr>
        <w:pStyle w:val="AATitle"/>
        <w:keepNext w:val="0"/>
        <w:keepLines w:val="0"/>
        <w:rPr>
          <w:rFonts w:eastAsia="SimSun"/>
          <w:b w:val="0"/>
          <w:sz w:val="24"/>
          <w:szCs w:val="24"/>
          <w:lang w:eastAsia="zh-CN"/>
        </w:rPr>
      </w:pPr>
      <w:r w:rsidRPr="00294318">
        <w:rPr>
          <w:rFonts w:eastAsia="SimSun" w:hAnsi="SimSun"/>
          <w:b w:val="0"/>
          <w:sz w:val="24"/>
          <w:szCs w:val="24"/>
          <w:lang w:eastAsia="zh-CN"/>
        </w:rPr>
        <w:t>临时议程</w:t>
      </w:r>
      <w:r w:rsidRPr="00294318">
        <w:rPr>
          <w:rFonts w:eastAsia="SimSun"/>
          <w:b w:val="0"/>
          <w:sz w:val="24"/>
          <w:szCs w:val="24"/>
          <w:lang w:eastAsia="zh-CN"/>
        </w:rPr>
        <w:footnoteReference w:customMarkFollows="1" w:id="1"/>
        <w:t>*</w:t>
      </w:r>
      <w:r w:rsidRPr="00294318">
        <w:rPr>
          <w:rFonts w:eastAsia="SimSun" w:hAnsi="SimSun"/>
          <w:b w:val="0"/>
          <w:sz w:val="24"/>
          <w:szCs w:val="24"/>
          <w:lang w:eastAsia="zh-CN"/>
        </w:rPr>
        <w:t>项目</w:t>
      </w:r>
      <w:r w:rsidRPr="00294318">
        <w:rPr>
          <w:rFonts w:eastAsia="SimSun"/>
          <w:b w:val="0"/>
          <w:sz w:val="24"/>
          <w:szCs w:val="24"/>
          <w:lang w:eastAsia="zh-CN"/>
        </w:rPr>
        <w:t>2(e)</w:t>
      </w:r>
    </w:p>
    <w:p w:rsidR="00775D8D" w:rsidRPr="00294318" w:rsidRDefault="007C633D" w:rsidP="000832C7">
      <w:pPr>
        <w:pStyle w:val="AATitle2"/>
        <w:spacing w:before="60"/>
        <w:rPr>
          <w:rFonts w:eastAsia="SimHei"/>
          <w:sz w:val="24"/>
          <w:szCs w:val="24"/>
          <w:lang w:eastAsia="zh-CN"/>
        </w:rPr>
      </w:pPr>
      <w:r w:rsidRPr="00294318">
        <w:rPr>
          <w:rFonts w:eastAsia="SimHei" w:hAnsi="SimHei"/>
          <w:sz w:val="24"/>
          <w:szCs w:val="24"/>
          <w:lang w:eastAsia="zh-CN"/>
        </w:rPr>
        <w:t>组织事项：工作安排</w:t>
      </w:r>
    </w:p>
    <w:p w:rsidR="00294318" w:rsidRPr="00825694" w:rsidRDefault="00294318" w:rsidP="00294318">
      <w:pPr>
        <w:pStyle w:val="BBTitle"/>
        <w:rPr>
          <w:rFonts w:eastAsia="SimHei"/>
          <w:sz w:val="32"/>
          <w:szCs w:val="32"/>
          <w:lang w:eastAsia="zh-CN"/>
        </w:rPr>
      </w:pPr>
      <w:r w:rsidRPr="00825694">
        <w:rPr>
          <w:rFonts w:eastAsia="SimHei" w:hAnsi="SimHei"/>
          <w:sz w:val="32"/>
          <w:szCs w:val="32"/>
          <w:lang w:val="zh-CN" w:eastAsia="zh-CN"/>
        </w:rPr>
        <w:t>关于汞的水</w:t>
      </w:r>
      <w:proofErr w:type="gramStart"/>
      <w:r w:rsidRPr="00825694">
        <w:rPr>
          <w:rFonts w:eastAsia="SimHei" w:hAnsi="SimHei"/>
          <w:sz w:val="32"/>
          <w:szCs w:val="32"/>
          <w:lang w:val="zh-CN" w:eastAsia="zh-CN"/>
        </w:rPr>
        <w:t>俣</w:t>
      </w:r>
      <w:proofErr w:type="gramEnd"/>
      <w:r w:rsidRPr="00825694">
        <w:rPr>
          <w:rFonts w:eastAsia="SimHei" w:hAnsi="SimHei"/>
          <w:sz w:val="32"/>
          <w:szCs w:val="32"/>
          <w:lang w:val="zh-CN" w:eastAsia="zh-CN"/>
        </w:rPr>
        <w:t>公约缔约方大会第一次会议设想说明</w:t>
      </w:r>
    </w:p>
    <w:p w:rsidR="00294318" w:rsidRPr="00E3071D" w:rsidRDefault="00294318" w:rsidP="008C65AE">
      <w:pPr>
        <w:pStyle w:val="CH2"/>
        <w:keepNext w:val="0"/>
        <w:keepLines w:val="0"/>
        <w:tabs>
          <w:tab w:val="left" w:pos="9450"/>
        </w:tabs>
        <w:spacing w:before="240"/>
        <w:ind w:right="-45"/>
        <w:rPr>
          <w:rFonts w:eastAsia="SimHei"/>
          <w:spacing w:val="8"/>
          <w:sz w:val="28"/>
          <w:szCs w:val="28"/>
          <w:lang w:eastAsia="zh-CN"/>
        </w:rPr>
      </w:pPr>
      <w:r w:rsidRPr="00825694">
        <w:rPr>
          <w:rFonts w:eastAsia="SimHei"/>
          <w:sz w:val="28"/>
          <w:szCs w:val="28"/>
          <w:lang w:val="en-US" w:eastAsia="zh-CN"/>
        </w:rPr>
        <w:tab/>
      </w:r>
      <w:r w:rsidRPr="00825694">
        <w:rPr>
          <w:rFonts w:eastAsia="SimHei"/>
          <w:sz w:val="28"/>
          <w:szCs w:val="28"/>
          <w:lang w:val="en-US" w:eastAsia="zh-CN"/>
        </w:rPr>
        <w:tab/>
      </w:r>
      <w:r w:rsidRPr="00E3071D">
        <w:rPr>
          <w:rFonts w:eastAsia="SimHei" w:hAnsi="SimHei"/>
          <w:spacing w:val="8"/>
          <w:sz w:val="28"/>
          <w:szCs w:val="28"/>
          <w:lang w:val="zh-CN" w:eastAsia="zh-CN"/>
        </w:rPr>
        <w:t>拟定一项具有法律约束力的全球性</w:t>
      </w:r>
      <w:proofErr w:type="gramStart"/>
      <w:r w:rsidRPr="00E3071D">
        <w:rPr>
          <w:rFonts w:eastAsia="SimHei" w:hAnsi="SimHei"/>
          <w:spacing w:val="8"/>
          <w:sz w:val="28"/>
          <w:szCs w:val="28"/>
          <w:lang w:val="zh-CN" w:eastAsia="zh-CN"/>
        </w:rPr>
        <w:t>汞问题</w:t>
      </w:r>
      <w:proofErr w:type="gramEnd"/>
      <w:r w:rsidRPr="00E3071D">
        <w:rPr>
          <w:rFonts w:eastAsia="SimHei" w:hAnsi="SimHei"/>
          <w:spacing w:val="8"/>
          <w:sz w:val="28"/>
          <w:szCs w:val="28"/>
          <w:lang w:val="zh-CN" w:eastAsia="zh-CN"/>
        </w:rPr>
        <w:t>文书政府间谈判委员会主席的说明</w:t>
      </w:r>
    </w:p>
    <w:p w:rsidR="00294318" w:rsidRPr="00405D41" w:rsidRDefault="00294318" w:rsidP="00083F19">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本设想说明介绍了对于关于汞的水</w:t>
      </w:r>
      <w:proofErr w:type="gramStart"/>
      <w:r w:rsidRPr="00405D41">
        <w:rPr>
          <w:rFonts w:eastAsia="SimSun" w:hAnsi="SimSun"/>
          <w:sz w:val="24"/>
          <w:szCs w:val="24"/>
          <w:lang w:val="zh-CN" w:eastAsia="zh-CN"/>
        </w:rPr>
        <w:t>俣</w:t>
      </w:r>
      <w:proofErr w:type="gramEnd"/>
      <w:r w:rsidRPr="00405D41">
        <w:rPr>
          <w:rFonts w:eastAsia="SimSun" w:hAnsi="SimSun"/>
          <w:sz w:val="24"/>
          <w:szCs w:val="24"/>
          <w:lang w:val="zh-CN" w:eastAsia="zh-CN"/>
        </w:rPr>
        <w:t>公约缔约方大会第一次会议的总体期待。本人与拟定一项具有法律约束力的全球性</w:t>
      </w:r>
      <w:proofErr w:type="gramStart"/>
      <w:r w:rsidRPr="00405D41">
        <w:rPr>
          <w:rFonts w:eastAsia="SimSun" w:hAnsi="SimSun"/>
          <w:sz w:val="24"/>
          <w:szCs w:val="24"/>
          <w:lang w:val="zh-CN" w:eastAsia="zh-CN"/>
        </w:rPr>
        <w:t>汞问题</w:t>
      </w:r>
      <w:proofErr w:type="gramEnd"/>
      <w:r w:rsidRPr="00405D41">
        <w:rPr>
          <w:rFonts w:eastAsia="SimSun" w:hAnsi="SimSun"/>
          <w:sz w:val="24"/>
          <w:szCs w:val="24"/>
          <w:lang w:val="zh-CN" w:eastAsia="zh-CN"/>
        </w:rPr>
        <w:t>文书政府间谈判委员会主席团以及慷慨担任该会议东道国的瑞士的代表（委员会主席团会议观察员）磋商后编写</w:t>
      </w:r>
      <w:r w:rsidR="00083F19">
        <w:rPr>
          <w:rFonts w:eastAsia="SimSun" w:hAnsi="SimSun" w:hint="eastAsia"/>
          <w:sz w:val="24"/>
          <w:szCs w:val="24"/>
          <w:lang w:val="en-US" w:eastAsia="zh-CN"/>
        </w:rPr>
        <w:t>了</w:t>
      </w:r>
      <w:r w:rsidRPr="00405D41">
        <w:rPr>
          <w:rFonts w:eastAsia="SimSun" w:hAnsi="SimSun"/>
          <w:sz w:val="24"/>
          <w:szCs w:val="24"/>
          <w:lang w:val="zh-CN" w:eastAsia="zh-CN"/>
        </w:rPr>
        <w:t>设想说明。</w:t>
      </w:r>
      <w:proofErr w:type="gramStart"/>
      <w:r w:rsidRPr="00405D41">
        <w:rPr>
          <w:rFonts w:eastAsia="SimSun" w:hAnsi="SimSun"/>
          <w:sz w:val="24"/>
          <w:szCs w:val="24"/>
          <w:lang w:val="zh-CN" w:eastAsia="zh-CN"/>
        </w:rPr>
        <w:t>本说明</w:t>
      </w:r>
      <w:proofErr w:type="gramEnd"/>
      <w:r w:rsidRPr="00405D41">
        <w:rPr>
          <w:rFonts w:eastAsia="SimSun" w:hAnsi="SimSun"/>
          <w:sz w:val="24"/>
          <w:szCs w:val="24"/>
          <w:lang w:val="zh-CN" w:eastAsia="zh-CN"/>
        </w:rPr>
        <w:t>的主要目的在于，协助缔约方和其他与会方筹备该会议，以便确保其成功，包括通过确保按照《公约》的规定应由缔约方大会第一次会议予以审议和解决的所有议题都得到处理并最后定案。</w:t>
      </w:r>
    </w:p>
    <w:p w:rsidR="00294318" w:rsidRPr="00405D41" w:rsidRDefault="00294318" w:rsidP="0029400F">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政府间谈判委员会已编写并提交了大量材料供审议，并期望缔约方大会在该会议上正式通过。在整个谈判过程中，</w:t>
      </w:r>
      <w:r w:rsidR="00FA6CEB">
        <w:rPr>
          <w:rFonts w:eastAsia="SimSun" w:hAnsi="SimSun" w:hint="eastAsia"/>
          <w:sz w:val="24"/>
          <w:szCs w:val="24"/>
          <w:lang w:val="zh-CN" w:eastAsia="zh-CN"/>
        </w:rPr>
        <w:t>各国</w:t>
      </w:r>
      <w:r w:rsidRPr="00405D41">
        <w:rPr>
          <w:rFonts w:eastAsia="SimSun" w:hAnsi="SimSun"/>
          <w:sz w:val="24"/>
          <w:szCs w:val="24"/>
          <w:lang w:val="zh-CN" w:eastAsia="zh-CN"/>
        </w:rPr>
        <w:t>政府互相合作</w:t>
      </w:r>
      <w:r w:rsidR="006656DA">
        <w:rPr>
          <w:rFonts w:eastAsia="SimSun" w:hAnsi="SimSun" w:hint="eastAsia"/>
          <w:sz w:val="24"/>
          <w:szCs w:val="24"/>
          <w:lang w:val="zh-CN" w:eastAsia="zh-CN"/>
        </w:rPr>
        <w:t>，</w:t>
      </w:r>
      <w:r w:rsidRPr="00405D41">
        <w:rPr>
          <w:rFonts w:eastAsia="SimSun" w:hAnsi="SimSun"/>
          <w:sz w:val="24"/>
          <w:szCs w:val="24"/>
          <w:lang w:val="zh-CN" w:eastAsia="zh-CN"/>
        </w:rPr>
        <w:t>就许多问题达成共识，并确保提出的所有关切</w:t>
      </w:r>
      <w:r w:rsidR="006656DA">
        <w:rPr>
          <w:rFonts w:eastAsia="SimSun" w:hAnsi="SimSun" w:hint="eastAsia"/>
          <w:sz w:val="24"/>
          <w:szCs w:val="24"/>
          <w:lang w:val="zh-CN" w:eastAsia="zh-CN"/>
        </w:rPr>
        <w:t>得到研究</w:t>
      </w:r>
      <w:r w:rsidRPr="00405D41">
        <w:rPr>
          <w:rFonts w:eastAsia="SimSun" w:hAnsi="SimSun"/>
          <w:sz w:val="24"/>
          <w:szCs w:val="24"/>
          <w:lang w:val="zh-CN" w:eastAsia="zh-CN"/>
        </w:rPr>
        <w:t>。随着《公约》生效以及缔约方大会第一次会议的召开，即将离任的委员会主席团希望秉承一贯的合作和包容精神，认识到参与谈判的各方的总体目标是确保公约</w:t>
      </w:r>
      <w:r w:rsidR="006656DA">
        <w:rPr>
          <w:rFonts w:eastAsia="SimSun" w:hAnsi="SimSun" w:hint="eastAsia"/>
          <w:sz w:val="24"/>
          <w:szCs w:val="24"/>
          <w:lang w:val="zh-CN" w:eastAsia="zh-CN"/>
        </w:rPr>
        <w:t>得到</w:t>
      </w:r>
      <w:r w:rsidRPr="00405D41">
        <w:rPr>
          <w:rFonts w:eastAsia="SimSun" w:hAnsi="SimSun"/>
          <w:sz w:val="24"/>
          <w:szCs w:val="24"/>
          <w:lang w:val="zh-CN" w:eastAsia="zh-CN"/>
        </w:rPr>
        <w:t>普遍</w:t>
      </w:r>
      <w:r w:rsidR="006656DA">
        <w:rPr>
          <w:rFonts w:eastAsia="SimSun" w:hAnsi="SimSun" w:hint="eastAsia"/>
          <w:sz w:val="24"/>
          <w:szCs w:val="24"/>
          <w:lang w:val="zh-CN" w:eastAsia="zh-CN"/>
        </w:rPr>
        <w:t>加入</w:t>
      </w:r>
      <w:r w:rsidR="0029400F">
        <w:rPr>
          <w:rFonts w:eastAsia="SimSun" w:hAnsi="SimSun" w:hint="eastAsia"/>
          <w:sz w:val="24"/>
          <w:szCs w:val="24"/>
          <w:lang w:val="zh-CN" w:eastAsia="zh-CN"/>
        </w:rPr>
        <w:t>并产生</w:t>
      </w:r>
      <w:r w:rsidRPr="00405D41">
        <w:rPr>
          <w:rFonts w:eastAsia="SimSun" w:hAnsi="SimSun"/>
          <w:sz w:val="24"/>
          <w:szCs w:val="24"/>
          <w:lang w:val="zh-CN" w:eastAsia="zh-CN"/>
        </w:rPr>
        <w:t>全球</w:t>
      </w:r>
      <w:r w:rsidR="0029400F">
        <w:rPr>
          <w:rFonts w:eastAsia="SimSun" w:hAnsi="SimSun" w:hint="eastAsia"/>
          <w:sz w:val="24"/>
          <w:szCs w:val="24"/>
          <w:lang w:val="zh-CN" w:eastAsia="zh-CN"/>
        </w:rPr>
        <w:t>效力</w:t>
      </w:r>
      <w:r w:rsidRPr="00405D41">
        <w:rPr>
          <w:rFonts w:eastAsia="SimSun" w:hAnsi="SimSun"/>
          <w:sz w:val="24"/>
          <w:szCs w:val="24"/>
          <w:lang w:val="zh-CN" w:eastAsia="zh-CN"/>
        </w:rPr>
        <w:t>。</w:t>
      </w:r>
    </w:p>
    <w:p w:rsidR="00294318" w:rsidRPr="00181569" w:rsidRDefault="00294318" w:rsidP="008C65AE">
      <w:pPr>
        <w:pStyle w:val="CH2"/>
        <w:keepLines w:val="0"/>
        <w:spacing w:before="120"/>
        <w:outlineLvl w:val="0"/>
        <w:rPr>
          <w:rFonts w:eastAsia="SimHei"/>
          <w:sz w:val="28"/>
          <w:szCs w:val="28"/>
          <w:lang w:eastAsia="zh-CN"/>
        </w:rPr>
      </w:pPr>
      <w:r w:rsidRPr="00405D41">
        <w:rPr>
          <w:rFonts w:eastAsia="SimHei"/>
          <w:lang w:val="zh-CN" w:eastAsia="zh-CN"/>
        </w:rPr>
        <w:tab/>
      </w:r>
      <w:r w:rsidRPr="00405D41">
        <w:rPr>
          <w:rFonts w:eastAsia="SimHei"/>
          <w:lang w:val="zh-CN" w:eastAsia="zh-CN"/>
        </w:rPr>
        <w:tab/>
      </w:r>
      <w:r w:rsidRPr="00181569">
        <w:rPr>
          <w:rFonts w:eastAsia="SimHei" w:hAnsi="SimHei"/>
          <w:sz w:val="28"/>
          <w:szCs w:val="28"/>
          <w:lang w:val="zh-CN" w:eastAsia="zh-CN"/>
        </w:rPr>
        <w:t>缔约方大会第一次会议的目标</w:t>
      </w:r>
    </w:p>
    <w:p w:rsidR="00294318" w:rsidRPr="00405D41" w:rsidRDefault="00294318" w:rsidP="00E94338">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缔约方大会第一次会议有</w:t>
      </w:r>
      <w:r w:rsidR="00E94338" w:rsidRPr="00405D41">
        <w:rPr>
          <w:rFonts w:eastAsia="SimSun" w:hAnsi="SimSun"/>
          <w:sz w:val="24"/>
          <w:szCs w:val="24"/>
          <w:lang w:val="zh-CN" w:eastAsia="zh-CN"/>
        </w:rPr>
        <w:t>程序、政治和庆祝</w:t>
      </w:r>
      <w:r w:rsidR="00E94338">
        <w:rPr>
          <w:rFonts w:eastAsia="SimSun" w:hAnsi="SimSun" w:hint="eastAsia"/>
          <w:sz w:val="24"/>
          <w:szCs w:val="24"/>
          <w:lang w:val="zh-CN" w:eastAsia="zh-CN"/>
        </w:rPr>
        <w:t>性等</w:t>
      </w:r>
      <w:r w:rsidRPr="00405D41">
        <w:rPr>
          <w:rFonts w:eastAsia="SimSun" w:hAnsi="SimSun"/>
          <w:sz w:val="24"/>
          <w:szCs w:val="24"/>
          <w:lang w:val="zh-CN" w:eastAsia="zh-CN"/>
        </w:rPr>
        <w:t>多项目标。</w:t>
      </w:r>
    </w:p>
    <w:p w:rsidR="00294318" w:rsidRPr="00405D41" w:rsidRDefault="00294318" w:rsidP="00EB3489">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《公约》列出了若干领域，缔约方大会应在第一次会议上</w:t>
      </w:r>
      <w:r w:rsidR="008E1F9F" w:rsidRPr="00405D41">
        <w:rPr>
          <w:rFonts w:eastAsia="SimSun" w:hAnsi="SimSun"/>
          <w:sz w:val="24"/>
          <w:szCs w:val="24"/>
          <w:lang w:val="zh-CN" w:eastAsia="zh-CN"/>
        </w:rPr>
        <w:t>就</w:t>
      </w:r>
      <w:r w:rsidR="008E1F9F">
        <w:rPr>
          <w:rFonts w:eastAsia="SimSun" w:hAnsi="SimSun" w:hint="eastAsia"/>
          <w:sz w:val="24"/>
          <w:szCs w:val="24"/>
          <w:lang w:val="zh-CN" w:eastAsia="zh-CN"/>
        </w:rPr>
        <w:t>其</w:t>
      </w:r>
      <w:r w:rsidRPr="00405D41">
        <w:rPr>
          <w:rFonts w:eastAsia="SimSun" w:hAnsi="SimSun"/>
          <w:sz w:val="24"/>
          <w:szCs w:val="24"/>
          <w:lang w:val="zh-CN" w:eastAsia="zh-CN"/>
        </w:rPr>
        <w:t>通过相关决定。针对其中许多领域，政府间谈判委员会已取得了良好进展并临时通过了指导意见或其他相关材料，供缔约方大会</w:t>
      </w:r>
      <w:r w:rsidR="008E1F9F">
        <w:rPr>
          <w:rFonts w:eastAsia="SimSun" w:hAnsi="SimSun" w:hint="eastAsia"/>
          <w:sz w:val="24"/>
          <w:szCs w:val="24"/>
          <w:lang w:val="zh-CN" w:eastAsia="zh-CN"/>
        </w:rPr>
        <w:t>下一步</w:t>
      </w:r>
      <w:r w:rsidRPr="00405D41">
        <w:rPr>
          <w:rFonts w:eastAsia="SimSun" w:hAnsi="SimSun"/>
          <w:sz w:val="24"/>
          <w:szCs w:val="24"/>
          <w:lang w:val="zh-CN" w:eastAsia="zh-CN"/>
        </w:rPr>
        <w:t>正式通过。鉴于委员会</w:t>
      </w:r>
      <w:r w:rsidR="00EB3489">
        <w:rPr>
          <w:rFonts w:eastAsia="SimSun" w:hAnsi="SimSun" w:hint="eastAsia"/>
          <w:sz w:val="24"/>
          <w:szCs w:val="24"/>
          <w:lang w:val="zh-CN" w:eastAsia="zh-CN"/>
        </w:rPr>
        <w:t>实质性</w:t>
      </w:r>
      <w:r w:rsidRPr="00405D41">
        <w:rPr>
          <w:rFonts w:eastAsia="SimSun" w:hAnsi="SimSun"/>
          <w:sz w:val="24"/>
          <w:szCs w:val="24"/>
          <w:lang w:val="zh-CN" w:eastAsia="zh-CN"/>
        </w:rPr>
        <w:t>地</w:t>
      </w:r>
      <w:r w:rsidR="00EB3489" w:rsidRPr="00405D41">
        <w:rPr>
          <w:rFonts w:eastAsia="SimSun" w:hAnsi="SimSun"/>
          <w:sz w:val="24"/>
          <w:szCs w:val="24"/>
          <w:lang w:val="zh-CN" w:eastAsia="zh-CN"/>
        </w:rPr>
        <w:t>深入</w:t>
      </w:r>
      <w:r w:rsidRPr="00405D41">
        <w:rPr>
          <w:rFonts w:eastAsia="SimSun" w:hAnsi="SimSun"/>
          <w:sz w:val="24"/>
          <w:szCs w:val="24"/>
          <w:lang w:val="zh-CN" w:eastAsia="zh-CN"/>
        </w:rPr>
        <w:t>审议了这些领域，本人认为缔约方大会不需要重新讨论这些领域的问题。然而，</w:t>
      </w:r>
      <w:r w:rsidR="00EB3489">
        <w:rPr>
          <w:rFonts w:eastAsia="SimSun" w:hAnsi="SimSun" w:hint="eastAsia"/>
          <w:sz w:val="24"/>
          <w:szCs w:val="24"/>
          <w:lang w:val="zh-CN" w:eastAsia="zh-CN"/>
        </w:rPr>
        <w:t>对于</w:t>
      </w:r>
      <w:r w:rsidRPr="00405D41">
        <w:rPr>
          <w:rFonts w:eastAsia="SimSun" w:hAnsi="SimSun"/>
          <w:sz w:val="24"/>
          <w:szCs w:val="24"/>
          <w:lang w:val="zh-CN" w:eastAsia="zh-CN"/>
        </w:rPr>
        <w:t>其他</w:t>
      </w:r>
      <w:r w:rsidR="00EB3489">
        <w:rPr>
          <w:rFonts w:eastAsia="SimSun" w:hAnsi="SimSun" w:hint="eastAsia"/>
          <w:sz w:val="24"/>
          <w:szCs w:val="24"/>
          <w:lang w:val="zh-CN" w:eastAsia="zh-CN"/>
        </w:rPr>
        <w:t>一些</w:t>
      </w:r>
      <w:r w:rsidRPr="00405D41">
        <w:rPr>
          <w:rFonts w:eastAsia="SimSun" w:hAnsi="SimSun"/>
          <w:sz w:val="24"/>
          <w:szCs w:val="24"/>
          <w:lang w:val="zh-CN" w:eastAsia="zh-CN"/>
        </w:rPr>
        <w:t>领域，将在该会议上首次介绍补充资料。</w:t>
      </w:r>
    </w:p>
    <w:p w:rsidR="00294318" w:rsidRPr="00405D41" w:rsidRDefault="00294318" w:rsidP="00D227A4">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lastRenderedPageBreak/>
        <w:t>《公约》还要求缔约方大会就其他问题做出决定，但未指明时间。这些问题将在第一次会议上予以介绍，但是希望就第一次会议须通过哪些决定确定事项的</w:t>
      </w:r>
      <w:r w:rsidR="00C867E8">
        <w:rPr>
          <w:rFonts w:eastAsia="SimSun" w:hAnsi="SimSun" w:hint="eastAsia"/>
          <w:sz w:val="24"/>
          <w:szCs w:val="24"/>
          <w:lang w:val="zh-CN" w:eastAsia="zh-CN"/>
        </w:rPr>
        <w:t>明确</w:t>
      </w:r>
      <w:r w:rsidRPr="00405D41">
        <w:rPr>
          <w:rFonts w:eastAsia="SimSun" w:hAnsi="SimSun"/>
          <w:sz w:val="24"/>
          <w:szCs w:val="24"/>
          <w:lang w:val="zh-CN" w:eastAsia="zh-CN"/>
        </w:rPr>
        <w:t>优先排序，并希望工作安排反映优先排序的需求。</w:t>
      </w:r>
    </w:p>
    <w:p w:rsidR="00294318" w:rsidRPr="00405D41" w:rsidRDefault="00294318" w:rsidP="00A0442E">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于</w:t>
      </w:r>
      <w:r w:rsidRPr="00405D41">
        <w:rPr>
          <w:rFonts w:eastAsia="SimSun"/>
          <w:sz w:val="24"/>
          <w:szCs w:val="24"/>
          <w:lang w:val="zh-CN" w:eastAsia="zh-CN"/>
        </w:rPr>
        <w:t>2013</w:t>
      </w:r>
      <w:r w:rsidRPr="00405D41">
        <w:rPr>
          <w:rFonts w:eastAsia="SimSun" w:hAnsi="SimSun"/>
          <w:sz w:val="24"/>
          <w:szCs w:val="24"/>
          <w:lang w:val="zh-CN" w:eastAsia="zh-CN"/>
        </w:rPr>
        <w:t>年</w:t>
      </w:r>
      <w:r w:rsidRPr="00405D41">
        <w:rPr>
          <w:rFonts w:eastAsia="SimSun"/>
          <w:sz w:val="24"/>
          <w:szCs w:val="24"/>
          <w:lang w:val="zh-CN" w:eastAsia="zh-CN"/>
        </w:rPr>
        <w:t>10</w:t>
      </w:r>
      <w:r w:rsidRPr="00405D41">
        <w:rPr>
          <w:rFonts w:eastAsia="SimSun" w:hAnsi="SimSun"/>
          <w:sz w:val="24"/>
          <w:szCs w:val="24"/>
          <w:lang w:val="zh-CN" w:eastAsia="zh-CN"/>
        </w:rPr>
        <w:t>月召开的水</w:t>
      </w:r>
      <w:proofErr w:type="gramStart"/>
      <w:r w:rsidRPr="00405D41">
        <w:rPr>
          <w:rFonts w:eastAsia="SimSun" w:hAnsi="SimSun"/>
          <w:sz w:val="24"/>
          <w:szCs w:val="24"/>
          <w:lang w:val="zh-CN" w:eastAsia="zh-CN"/>
        </w:rPr>
        <w:t>俣</w:t>
      </w:r>
      <w:proofErr w:type="gramEnd"/>
      <w:r w:rsidRPr="00405D41">
        <w:rPr>
          <w:rFonts w:eastAsia="SimSun" w:hAnsi="SimSun"/>
          <w:sz w:val="24"/>
          <w:szCs w:val="24"/>
          <w:lang w:val="zh-CN" w:eastAsia="zh-CN"/>
        </w:rPr>
        <w:t>公约全权代表大会也要求缔约方大会第一次会议负责审议《公约》案文中未提及的一些问题。此外，政府间谈判委员会</w:t>
      </w:r>
      <w:r w:rsidR="00A0442E">
        <w:rPr>
          <w:rFonts w:eastAsia="SimSun" w:hAnsi="SimSun" w:hint="eastAsia"/>
          <w:sz w:val="24"/>
          <w:szCs w:val="24"/>
          <w:lang w:val="zh-CN" w:eastAsia="zh-CN"/>
        </w:rPr>
        <w:t>商定</w:t>
      </w:r>
      <w:r w:rsidRPr="00405D41">
        <w:rPr>
          <w:rFonts w:eastAsia="SimSun" w:hAnsi="SimSun"/>
          <w:sz w:val="24"/>
          <w:szCs w:val="24"/>
          <w:lang w:val="zh-CN" w:eastAsia="zh-CN"/>
        </w:rPr>
        <w:t>将某些其他事项转送缔约方大会审议。</w:t>
      </w:r>
    </w:p>
    <w:p w:rsidR="00294318" w:rsidRPr="00405D41" w:rsidRDefault="00294318" w:rsidP="00D227A4">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最后，作为水</w:t>
      </w:r>
      <w:proofErr w:type="gramStart"/>
      <w:r w:rsidRPr="00405D41">
        <w:rPr>
          <w:rFonts w:eastAsia="SimSun" w:hAnsi="SimSun"/>
          <w:sz w:val="24"/>
          <w:szCs w:val="24"/>
          <w:lang w:val="zh-CN" w:eastAsia="zh-CN"/>
        </w:rPr>
        <w:t>俣</w:t>
      </w:r>
      <w:proofErr w:type="gramEnd"/>
      <w:r w:rsidRPr="00405D41">
        <w:rPr>
          <w:rFonts w:eastAsia="SimSun" w:hAnsi="SimSun"/>
          <w:sz w:val="24"/>
          <w:szCs w:val="24"/>
          <w:lang w:val="zh-CN" w:eastAsia="zh-CN"/>
        </w:rPr>
        <w:t>公约征程中的里程碑事件，第一次会议提供了一次独特的机会提高全球对公约的认识（尤其是高层的认识），并着重关注《公约》顺利执行将取得的深远影响。这是一次</w:t>
      </w:r>
      <w:r w:rsidR="000B29D7">
        <w:rPr>
          <w:rFonts w:eastAsia="SimSun" w:hAnsi="SimSun" w:hint="eastAsia"/>
          <w:sz w:val="24"/>
          <w:szCs w:val="24"/>
          <w:lang w:val="zh-CN" w:eastAsia="zh-CN"/>
        </w:rPr>
        <w:t>历史性机遇，借以</w:t>
      </w:r>
      <w:r w:rsidR="00C97BF9">
        <w:rPr>
          <w:rFonts w:eastAsia="SimSun" w:hAnsi="SimSun"/>
          <w:sz w:val="24"/>
          <w:szCs w:val="24"/>
          <w:lang w:val="zh-CN" w:eastAsia="zh-CN"/>
        </w:rPr>
        <w:t>庆祝《公约》</w:t>
      </w:r>
      <w:r w:rsidR="00C97BF9">
        <w:rPr>
          <w:rFonts w:eastAsia="SimSun" w:hAnsi="SimSun" w:hint="eastAsia"/>
          <w:sz w:val="24"/>
          <w:szCs w:val="24"/>
          <w:lang w:val="zh-CN" w:eastAsia="zh-CN"/>
        </w:rPr>
        <w:t>和</w:t>
      </w:r>
      <w:r w:rsidRPr="00405D41">
        <w:rPr>
          <w:rFonts w:eastAsia="SimSun" w:hAnsi="SimSun"/>
          <w:sz w:val="24"/>
          <w:szCs w:val="24"/>
          <w:lang w:val="zh-CN" w:eastAsia="zh-CN"/>
        </w:rPr>
        <w:t>迄今为止取得的成就，并为各方采取后续步骤实现全面执行提供动力和营造势头。</w:t>
      </w:r>
    </w:p>
    <w:p w:rsidR="00294318" w:rsidRPr="00181569" w:rsidRDefault="00825694" w:rsidP="008C65AE">
      <w:pPr>
        <w:pStyle w:val="CH2"/>
        <w:keepLines w:val="0"/>
        <w:spacing w:before="120"/>
        <w:outlineLvl w:val="0"/>
        <w:rPr>
          <w:rFonts w:eastAsia="SimHei"/>
          <w:sz w:val="28"/>
          <w:szCs w:val="28"/>
          <w:lang w:val="zh-CN" w:eastAsia="zh-CN"/>
        </w:rPr>
      </w:pPr>
      <w:r w:rsidRPr="00405D41">
        <w:rPr>
          <w:rFonts w:eastAsia="SimHei" w:hint="eastAsia"/>
          <w:lang w:val="zh-CN" w:eastAsia="zh-CN"/>
        </w:rPr>
        <w:tab/>
      </w:r>
      <w:r w:rsidRPr="00181569">
        <w:rPr>
          <w:rFonts w:eastAsia="SimHei" w:hint="eastAsia"/>
          <w:sz w:val="28"/>
          <w:szCs w:val="28"/>
          <w:lang w:val="zh-CN" w:eastAsia="zh-CN"/>
        </w:rPr>
        <w:tab/>
      </w:r>
      <w:r w:rsidR="00294318" w:rsidRPr="00181569">
        <w:rPr>
          <w:rFonts w:eastAsia="SimHei"/>
          <w:sz w:val="28"/>
          <w:szCs w:val="28"/>
          <w:lang w:val="zh-CN" w:eastAsia="zh-CN"/>
        </w:rPr>
        <w:t>缔约方大会第一次会议的时间安排与组织</w:t>
      </w:r>
    </w:p>
    <w:p w:rsidR="00294318" w:rsidRPr="00405D41" w:rsidRDefault="00294318" w:rsidP="00D227A4">
      <w:pPr>
        <w:pStyle w:val="Normalnumber"/>
        <w:numPr>
          <w:ilvl w:val="0"/>
          <w:numId w:val="7"/>
        </w:numPr>
        <w:tabs>
          <w:tab w:val="clear" w:pos="624"/>
          <w:tab w:val="left" w:pos="567"/>
          <w:tab w:val="left" w:pos="1247"/>
          <w:tab w:val="left" w:pos="1814"/>
          <w:tab w:val="left" w:pos="2381"/>
          <w:tab w:val="left" w:pos="2948"/>
          <w:tab w:val="left" w:pos="3515"/>
          <w:tab w:val="left" w:pos="4082"/>
        </w:tabs>
        <w:jc w:val="both"/>
        <w:rPr>
          <w:rFonts w:eastAsia="SimSun"/>
          <w:sz w:val="24"/>
          <w:szCs w:val="24"/>
          <w:lang w:eastAsia="zh-CN"/>
        </w:rPr>
      </w:pPr>
      <w:r w:rsidRPr="00405D41">
        <w:rPr>
          <w:rFonts w:eastAsia="SimSun" w:hAnsi="SimSun"/>
          <w:sz w:val="24"/>
          <w:szCs w:val="24"/>
          <w:lang w:val="zh-CN" w:eastAsia="zh-CN"/>
        </w:rPr>
        <w:t>鉴于缔约方大会第一次会议需要处理的议题数量众多，决定该会议的会期为五天半。因此，会议将于</w:t>
      </w:r>
      <w:r w:rsidRPr="00405D41">
        <w:rPr>
          <w:rFonts w:eastAsia="SimSun"/>
          <w:sz w:val="24"/>
          <w:szCs w:val="24"/>
          <w:lang w:val="zh-CN" w:eastAsia="zh-CN"/>
        </w:rPr>
        <w:t>2017</w:t>
      </w:r>
      <w:r w:rsidRPr="00405D41">
        <w:rPr>
          <w:rFonts w:eastAsia="SimSun" w:hAnsi="SimSun"/>
          <w:sz w:val="24"/>
          <w:szCs w:val="24"/>
          <w:lang w:val="zh-CN" w:eastAsia="zh-CN"/>
        </w:rPr>
        <w:t>年</w:t>
      </w:r>
      <w:r w:rsidRPr="00405D41">
        <w:rPr>
          <w:rFonts w:eastAsia="SimSun"/>
          <w:sz w:val="24"/>
          <w:szCs w:val="24"/>
          <w:lang w:val="zh-CN" w:eastAsia="zh-CN"/>
        </w:rPr>
        <w:t>9</w:t>
      </w:r>
      <w:r w:rsidRPr="00405D41">
        <w:rPr>
          <w:rFonts w:eastAsia="SimSun" w:hAnsi="SimSun"/>
          <w:sz w:val="24"/>
          <w:szCs w:val="24"/>
          <w:lang w:val="zh-CN" w:eastAsia="zh-CN"/>
        </w:rPr>
        <w:t>月</w:t>
      </w:r>
      <w:r w:rsidRPr="00405D41">
        <w:rPr>
          <w:rFonts w:eastAsia="SimSun"/>
          <w:sz w:val="24"/>
          <w:szCs w:val="24"/>
          <w:lang w:val="zh-CN" w:eastAsia="zh-CN"/>
        </w:rPr>
        <w:t>24</w:t>
      </w:r>
      <w:r w:rsidRPr="00405D41">
        <w:rPr>
          <w:rFonts w:eastAsia="SimSun" w:hAnsi="SimSun"/>
          <w:sz w:val="24"/>
          <w:szCs w:val="24"/>
          <w:lang w:val="zh-CN" w:eastAsia="zh-CN"/>
        </w:rPr>
        <w:t>日星期日下午</w:t>
      </w:r>
      <w:r w:rsidRPr="00405D41">
        <w:rPr>
          <w:rFonts w:eastAsia="SimSun"/>
          <w:sz w:val="24"/>
          <w:szCs w:val="24"/>
          <w:lang w:val="zh-CN" w:eastAsia="zh-CN"/>
        </w:rPr>
        <w:t>3</w:t>
      </w:r>
      <w:r w:rsidRPr="00405D41">
        <w:rPr>
          <w:rFonts w:eastAsia="SimSun" w:hAnsi="SimSun"/>
          <w:sz w:val="24"/>
          <w:szCs w:val="24"/>
          <w:lang w:val="zh-CN" w:eastAsia="zh-CN"/>
        </w:rPr>
        <w:t>时开始，于</w:t>
      </w:r>
      <w:r w:rsidRPr="00405D41">
        <w:rPr>
          <w:rFonts w:eastAsia="SimSun"/>
          <w:sz w:val="24"/>
          <w:szCs w:val="24"/>
          <w:lang w:val="zh-CN" w:eastAsia="zh-CN"/>
        </w:rPr>
        <w:t>2017</w:t>
      </w:r>
      <w:r w:rsidRPr="00405D41">
        <w:rPr>
          <w:rFonts w:eastAsia="SimSun" w:hAnsi="SimSun"/>
          <w:sz w:val="24"/>
          <w:szCs w:val="24"/>
          <w:lang w:val="zh-CN" w:eastAsia="zh-CN"/>
        </w:rPr>
        <w:t>年</w:t>
      </w:r>
      <w:r w:rsidRPr="00405D41">
        <w:rPr>
          <w:rFonts w:eastAsia="SimSun"/>
          <w:sz w:val="24"/>
          <w:szCs w:val="24"/>
          <w:lang w:val="zh-CN" w:eastAsia="zh-CN"/>
        </w:rPr>
        <w:t>9</w:t>
      </w:r>
      <w:r w:rsidRPr="00405D41">
        <w:rPr>
          <w:rFonts w:eastAsia="SimSun" w:hAnsi="SimSun"/>
          <w:sz w:val="24"/>
          <w:szCs w:val="24"/>
          <w:lang w:val="zh-CN" w:eastAsia="zh-CN"/>
        </w:rPr>
        <w:t>月</w:t>
      </w:r>
      <w:r w:rsidRPr="00405D41">
        <w:rPr>
          <w:rFonts w:eastAsia="SimSun"/>
          <w:sz w:val="24"/>
          <w:szCs w:val="24"/>
          <w:lang w:val="zh-CN" w:eastAsia="zh-CN"/>
        </w:rPr>
        <w:t>29</w:t>
      </w:r>
      <w:r w:rsidRPr="00405D41">
        <w:rPr>
          <w:rFonts w:eastAsia="SimSun" w:hAnsi="SimSun"/>
          <w:sz w:val="24"/>
          <w:szCs w:val="24"/>
          <w:lang w:val="zh-CN" w:eastAsia="zh-CN"/>
        </w:rPr>
        <w:t>日星期五下午</w:t>
      </w:r>
      <w:r w:rsidRPr="00405D41">
        <w:rPr>
          <w:rFonts w:eastAsia="SimSun"/>
          <w:sz w:val="24"/>
          <w:szCs w:val="24"/>
          <w:lang w:val="zh-CN" w:eastAsia="zh-CN"/>
        </w:rPr>
        <w:t>6</w:t>
      </w:r>
      <w:r w:rsidRPr="00405D41">
        <w:rPr>
          <w:rFonts w:eastAsia="SimSun" w:hAnsi="SimSun"/>
          <w:sz w:val="24"/>
          <w:szCs w:val="24"/>
          <w:lang w:val="zh-CN" w:eastAsia="zh-CN"/>
        </w:rPr>
        <w:t>时结束。根据化学品和废物群组内的其他多边环境协定缔约方大会的第一次会议成功采用的机制，预计该缔约方大会将举行全体会议和会期全体委员会会议，其中全体委员会会议更侧重于技术问题。还可能视需要在小型工作组中进行讨论。</w:t>
      </w:r>
    </w:p>
    <w:p w:rsidR="00294318" w:rsidRPr="00405D41" w:rsidRDefault="00294318" w:rsidP="00665BC5">
      <w:pPr>
        <w:pStyle w:val="Normalnumber"/>
        <w:numPr>
          <w:ilvl w:val="0"/>
          <w:numId w:val="7"/>
        </w:numPr>
        <w:tabs>
          <w:tab w:val="clear" w:pos="624"/>
          <w:tab w:val="left" w:pos="567"/>
          <w:tab w:val="left" w:pos="1247"/>
          <w:tab w:val="left" w:pos="1814"/>
          <w:tab w:val="left" w:pos="2381"/>
          <w:tab w:val="left" w:pos="2948"/>
          <w:tab w:val="left" w:pos="3515"/>
          <w:tab w:val="left" w:pos="4082"/>
        </w:tabs>
        <w:jc w:val="both"/>
        <w:rPr>
          <w:rFonts w:eastAsia="SimSun"/>
          <w:sz w:val="24"/>
          <w:szCs w:val="24"/>
          <w:lang w:eastAsia="zh-CN"/>
        </w:rPr>
      </w:pPr>
      <w:r w:rsidRPr="00405D41">
        <w:rPr>
          <w:rFonts w:eastAsia="SimSun" w:hAnsi="SimSun"/>
          <w:sz w:val="24"/>
          <w:szCs w:val="24"/>
          <w:lang w:val="zh-CN" w:eastAsia="zh-CN"/>
        </w:rPr>
        <w:t>为了</w:t>
      </w:r>
      <w:r w:rsidR="00665BC5">
        <w:rPr>
          <w:rFonts w:eastAsia="SimSun" w:hAnsi="SimSun" w:hint="eastAsia"/>
          <w:sz w:val="24"/>
          <w:szCs w:val="24"/>
          <w:lang w:val="zh-CN" w:eastAsia="zh-CN"/>
        </w:rPr>
        <w:t>突出</w:t>
      </w:r>
      <w:r w:rsidRPr="00405D41">
        <w:rPr>
          <w:rFonts w:eastAsia="SimSun" w:hAnsi="SimSun"/>
          <w:sz w:val="24"/>
          <w:szCs w:val="24"/>
          <w:lang w:val="zh-CN" w:eastAsia="zh-CN"/>
        </w:rPr>
        <w:t>该会议的庆祝</w:t>
      </w:r>
      <w:r w:rsidR="00665BC5">
        <w:rPr>
          <w:rFonts w:eastAsia="SimSun" w:hAnsi="SimSun" w:hint="eastAsia"/>
          <w:sz w:val="24"/>
          <w:szCs w:val="24"/>
          <w:lang w:val="zh-CN" w:eastAsia="zh-CN"/>
        </w:rPr>
        <w:t>性</w:t>
      </w:r>
      <w:r w:rsidRPr="00405D41">
        <w:rPr>
          <w:rFonts w:eastAsia="SimSun" w:hAnsi="SimSun"/>
          <w:sz w:val="24"/>
          <w:szCs w:val="24"/>
          <w:lang w:val="zh-CN" w:eastAsia="zh-CN"/>
        </w:rPr>
        <w:t>意义，将在一周内举行一系列特别活动，阐述水</w:t>
      </w:r>
      <w:proofErr w:type="gramStart"/>
      <w:r w:rsidRPr="00405D41">
        <w:rPr>
          <w:rFonts w:eastAsia="SimSun" w:hAnsi="SimSun"/>
          <w:sz w:val="24"/>
          <w:szCs w:val="24"/>
          <w:lang w:val="zh-CN" w:eastAsia="zh-CN"/>
        </w:rPr>
        <w:t>俣</w:t>
      </w:r>
      <w:proofErr w:type="gramEnd"/>
      <w:r w:rsidRPr="00405D41">
        <w:rPr>
          <w:rFonts w:eastAsia="SimSun" w:hAnsi="SimSun"/>
          <w:sz w:val="24"/>
          <w:szCs w:val="24"/>
          <w:lang w:val="zh-CN" w:eastAsia="zh-CN"/>
        </w:rPr>
        <w:t>公约征程目前为止取得的成就和仍需开展的工作。这些活动将重点关注《公约》的所有领域和汞的生命周期，并将设立一个庞大的展区，配有互动展示。此外，将于会议最后两天（</w:t>
      </w:r>
      <w:r w:rsidRPr="00405D41">
        <w:rPr>
          <w:rFonts w:eastAsia="SimSun"/>
          <w:sz w:val="24"/>
          <w:szCs w:val="24"/>
          <w:lang w:val="zh-CN" w:eastAsia="zh-CN"/>
        </w:rPr>
        <w:t>9</w:t>
      </w:r>
      <w:r w:rsidRPr="00405D41">
        <w:rPr>
          <w:rFonts w:eastAsia="SimSun" w:hAnsi="SimSun"/>
          <w:sz w:val="24"/>
          <w:szCs w:val="24"/>
          <w:lang w:val="zh-CN" w:eastAsia="zh-CN"/>
        </w:rPr>
        <w:t>月</w:t>
      </w:r>
      <w:r w:rsidRPr="00405D41">
        <w:rPr>
          <w:rFonts w:eastAsia="SimSun"/>
          <w:sz w:val="24"/>
          <w:szCs w:val="24"/>
          <w:lang w:val="zh-CN" w:eastAsia="zh-CN"/>
        </w:rPr>
        <w:t>28</w:t>
      </w:r>
      <w:r w:rsidRPr="00405D41">
        <w:rPr>
          <w:rFonts w:eastAsia="SimSun" w:hAnsi="SimSun"/>
          <w:sz w:val="24"/>
          <w:szCs w:val="24"/>
          <w:lang w:val="zh-CN" w:eastAsia="zh-CN"/>
        </w:rPr>
        <w:t>日星期四和</w:t>
      </w:r>
      <w:r w:rsidRPr="00405D41">
        <w:rPr>
          <w:rFonts w:eastAsia="SimSun"/>
          <w:sz w:val="24"/>
          <w:szCs w:val="24"/>
          <w:lang w:val="zh-CN" w:eastAsia="zh-CN"/>
        </w:rPr>
        <w:t>9</w:t>
      </w:r>
      <w:r w:rsidRPr="00405D41">
        <w:rPr>
          <w:rFonts w:eastAsia="SimSun" w:hAnsi="SimSun"/>
          <w:sz w:val="24"/>
          <w:szCs w:val="24"/>
          <w:lang w:val="zh-CN" w:eastAsia="zh-CN"/>
        </w:rPr>
        <w:t>月</w:t>
      </w:r>
      <w:r w:rsidRPr="00405D41">
        <w:rPr>
          <w:rFonts w:eastAsia="SimSun"/>
          <w:sz w:val="24"/>
          <w:szCs w:val="24"/>
          <w:lang w:val="zh-CN" w:eastAsia="zh-CN"/>
        </w:rPr>
        <w:t>29</w:t>
      </w:r>
      <w:r w:rsidRPr="00405D41">
        <w:rPr>
          <w:rFonts w:eastAsia="SimSun" w:hAnsi="SimSun"/>
          <w:sz w:val="24"/>
          <w:szCs w:val="24"/>
          <w:lang w:val="zh-CN" w:eastAsia="zh-CN"/>
        </w:rPr>
        <w:t>日星期五）举行主题为</w:t>
      </w:r>
      <w:r w:rsidRPr="00D1361A">
        <w:rPr>
          <w:rFonts w:ascii="SimSun" w:eastAsia="SimSun" w:hAnsi="SimSun"/>
          <w:sz w:val="24"/>
          <w:szCs w:val="24"/>
          <w:lang w:val="zh-CN" w:eastAsia="zh-CN"/>
        </w:rPr>
        <w:t>“</w:t>
      </w:r>
      <w:r w:rsidRPr="00405D41">
        <w:rPr>
          <w:rFonts w:eastAsia="SimSun" w:hAnsi="SimSun"/>
          <w:sz w:val="24"/>
          <w:szCs w:val="24"/>
          <w:lang w:val="zh-CN" w:eastAsia="zh-CN"/>
        </w:rPr>
        <w:t>让汞成为过去</w:t>
      </w:r>
      <w:r w:rsidRPr="00D1361A">
        <w:rPr>
          <w:rFonts w:ascii="SimSun" w:eastAsia="SimSun" w:hAnsi="SimSun"/>
          <w:sz w:val="24"/>
          <w:szCs w:val="24"/>
          <w:lang w:val="zh-CN" w:eastAsia="zh-CN"/>
        </w:rPr>
        <w:t>”</w:t>
      </w:r>
      <w:r w:rsidRPr="00405D41">
        <w:rPr>
          <w:rFonts w:eastAsia="SimSun" w:hAnsi="SimSun"/>
          <w:sz w:val="24"/>
          <w:szCs w:val="24"/>
          <w:lang w:val="zh-CN" w:eastAsia="zh-CN"/>
        </w:rPr>
        <w:t>的高级别会议。该高级别会议由瑞士联邦总统</w:t>
      </w:r>
      <w:r w:rsidR="000C7846">
        <w:rPr>
          <w:rFonts w:eastAsia="SimSun" w:hAnsi="SimSun" w:hint="eastAsia"/>
          <w:sz w:val="24"/>
          <w:szCs w:val="24"/>
          <w:lang w:val="zh-CN" w:eastAsia="zh-CN"/>
        </w:rPr>
        <w:t>主持</w:t>
      </w:r>
      <w:r w:rsidRPr="00405D41">
        <w:rPr>
          <w:rFonts w:eastAsia="SimSun" w:hAnsi="SimSun"/>
          <w:sz w:val="24"/>
          <w:szCs w:val="24"/>
          <w:lang w:val="zh-CN" w:eastAsia="zh-CN"/>
        </w:rPr>
        <w:t>，将为高级政要和部长提供一个机会，庆祝和讨论迄今为止的成就并审议下一步行动，包括实现《公约》目标的关键优先事项。</w:t>
      </w:r>
    </w:p>
    <w:p w:rsidR="00294318" w:rsidRPr="00405D41" w:rsidRDefault="00294318" w:rsidP="00E722F3">
      <w:pPr>
        <w:pStyle w:val="Normalnumber"/>
        <w:numPr>
          <w:ilvl w:val="0"/>
          <w:numId w:val="7"/>
        </w:numPr>
        <w:tabs>
          <w:tab w:val="clear" w:pos="624"/>
          <w:tab w:val="left" w:pos="567"/>
          <w:tab w:val="left" w:pos="1247"/>
          <w:tab w:val="left" w:pos="1814"/>
          <w:tab w:val="left" w:pos="2381"/>
          <w:tab w:val="left" w:pos="2948"/>
          <w:tab w:val="left" w:pos="3515"/>
          <w:tab w:val="left" w:pos="4082"/>
        </w:tabs>
        <w:jc w:val="both"/>
        <w:rPr>
          <w:rFonts w:eastAsia="SimSun"/>
          <w:sz w:val="24"/>
          <w:szCs w:val="24"/>
          <w:lang w:eastAsia="zh-CN"/>
        </w:rPr>
      </w:pPr>
      <w:r w:rsidRPr="00405D41">
        <w:rPr>
          <w:rFonts w:eastAsia="SimSun" w:hAnsi="SimSun"/>
          <w:sz w:val="24"/>
          <w:szCs w:val="24"/>
          <w:lang w:val="zh-CN" w:eastAsia="zh-CN"/>
        </w:rPr>
        <w:t>代表们受邀利用</w:t>
      </w:r>
      <w:r w:rsidRPr="00405D41">
        <w:rPr>
          <w:rFonts w:eastAsia="SimSun"/>
          <w:sz w:val="24"/>
          <w:szCs w:val="24"/>
          <w:lang w:val="zh-CN" w:eastAsia="zh-CN"/>
        </w:rPr>
        <w:t>9</w:t>
      </w:r>
      <w:r w:rsidRPr="00405D41">
        <w:rPr>
          <w:rFonts w:eastAsia="SimSun" w:hAnsi="SimSun"/>
          <w:sz w:val="24"/>
          <w:szCs w:val="24"/>
          <w:lang w:val="zh-CN" w:eastAsia="zh-CN"/>
        </w:rPr>
        <w:t>月</w:t>
      </w:r>
      <w:r w:rsidRPr="00405D41">
        <w:rPr>
          <w:rFonts w:eastAsia="SimSun"/>
          <w:sz w:val="24"/>
          <w:szCs w:val="24"/>
          <w:lang w:val="zh-CN" w:eastAsia="zh-CN"/>
        </w:rPr>
        <w:t>23</w:t>
      </w:r>
      <w:r w:rsidRPr="00405D41">
        <w:rPr>
          <w:rFonts w:eastAsia="SimSun" w:hAnsi="SimSun"/>
          <w:sz w:val="24"/>
          <w:szCs w:val="24"/>
          <w:lang w:val="zh-CN" w:eastAsia="zh-CN"/>
        </w:rPr>
        <w:t>日星期六下午和</w:t>
      </w:r>
      <w:r w:rsidRPr="00405D41">
        <w:rPr>
          <w:rFonts w:eastAsia="SimSun"/>
          <w:sz w:val="24"/>
          <w:szCs w:val="24"/>
          <w:lang w:val="zh-CN" w:eastAsia="zh-CN"/>
        </w:rPr>
        <w:t>9</w:t>
      </w:r>
      <w:r w:rsidRPr="00405D41">
        <w:rPr>
          <w:rFonts w:eastAsia="SimSun" w:hAnsi="SimSun"/>
          <w:sz w:val="24"/>
          <w:szCs w:val="24"/>
          <w:lang w:val="zh-CN" w:eastAsia="zh-CN"/>
        </w:rPr>
        <w:t>月</w:t>
      </w:r>
      <w:r w:rsidRPr="00405D41">
        <w:rPr>
          <w:rFonts w:eastAsia="SimSun"/>
          <w:sz w:val="24"/>
          <w:szCs w:val="24"/>
          <w:lang w:val="zh-CN" w:eastAsia="zh-CN"/>
        </w:rPr>
        <w:t>24</w:t>
      </w:r>
      <w:r w:rsidRPr="00405D41">
        <w:rPr>
          <w:rFonts w:eastAsia="SimSun" w:hAnsi="SimSun"/>
          <w:sz w:val="24"/>
          <w:szCs w:val="24"/>
          <w:lang w:val="zh-CN" w:eastAsia="zh-CN"/>
        </w:rPr>
        <w:t>日星期日上午开展区域讨论和可能的区域间讨论，以筹备</w:t>
      </w:r>
      <w:r w:rsidRPr="00405D41">
        <w:rPr>
          <w:rFonts w:eastAsia="SimSun"/>
          <w:sz w:val="24"/>
          <w:szCs w:val="24"/>
          <w:lang w:val="zh-CN" w:eastAsia="zh-CN"/>
        </w:rPr>
        <w:t>9</w:t>
      </w:r>
      <w:r w:rsidRPr="00405D41">
        <w:rPr>
          <w:rFonts w:eastAsia="SimSun" w:hAnsi="SimSun"/>
          <w:sz w:val="24"/>
          <w:szCs w:val="24"/>
          <w:lang w:val="zh-CN" w:eastAsia="zh-CN"/>
        </w:rPr>
        <w:t>月</w:t>
      </w:r>
      <w:r w:rsidRPr="00405D41">
        <w:rPr>
          <w:rFonts w:eastAsia="SimSun"/>
          <w:sz w:val="24"/>
          <w:szCs w:val="24"/>
          <w:lang w:val="zh-CN" w:eastAsia="zh-CN"/>
        </w:rPr>
        <w:t>24</w:t>
      </w:r>
      <w:r w:rsidRPr="00405D41">
        <w:rPr>
          <w:rFonts w:eastAsia="SimSun" w:hAnsi="SimSun"/>
          <w:sz w:val="24"/>
          <w:szCs w:val="24"/>
          <w:lang w:val="zh-CN" w:eastAsia="zh-CN"/>
        </w:rPr>
        <w:t>日星期日下午的会议开幕。</w:t>
      </w:r>
      <w:r w:rsidR="005F1825" w:rsidRPr="00405D41">
        <w:rPr>
          <w:rFonts w:eastAsia="SimSun" w:hAnsi="SimSun"/>
          <w:sz w:val="24"/>
          <w:szCs w:val="24"/>
          <w:lang w:val="zh-CN" w:eastAsia="zh-CN"/>
        </w:rPr>
        <w:t>各区域将</w:t>
      </w:r>
      <w:r w:rsidR="005F1825">
        <w:rPr>
          <w:rFonts w:eastAsia="SimSun" w:hAnsi="SimSun" w:hint="eastAsia"/>
          <w:sz w:val="24"/>
          <w:szCs w:val="24"/>
          <w:lang w:val="zh-CN" w:eastAsia="zh-CN"/>
        </w:rPr>
        <w:t>借</w:t>
      </w:r>
      <w:r w:rsidRPr="00405D41">
        <w:rPr>
          <w:rFonts w:eastAsia="SimSun" w:hAnsi="SimSun"/>
          <w:sz w:val="24"/>
          <w:szCs w:val="24"/>
          <w:lang w:val="zh-CN" w:eastAsia="zh-CN"/>
        </w:rPr>
        <w:t>这一扩大区域讨论的机会审议具有重要意义的关键问题，并作为第一次会议召开前</w:t>
      </w:r>
      <w:r w:rsidR="007B2115">
        <w:rPr>
          <w:rFonts w:eastAsia="SimSun" w:hAnsi="SimSun" w:hint="eastAsia"/>
          <w:sz w:val="24"/>
          <w:szCs w:val="24"/>
          <w:lang w:val="zh-CN" w:eastAsia="zh-CN"/>
        </w:rPr>
        <w:t>将</w:t>
      </w:r>
      <w:r w:rsidRPr="00405D41">
        <w:rPr>
          <w:rFonts w:eastAsia="SimSun" w:hAnsi="SimSun"/>
          <w:sz w:val="24"/>
          <w:szCs w:val="24"/>
          <w:lang w:val="zh-CN" w:eastAsia="zh-CN"/>
        </w:rPr>
        <w:t>于</w:t>
      </w:r>
      <w:r w:rsidRPr="00405D41">
        <w:rPr>
          <w:rFonts w:eastAsia="SimSun"/>
          <w:sz w:val="24"/>
          <w:szCs w:val="24"/>
          <w:lang w:val="zh-CN" w:eastAsia="zh-CN"/>
        </w:rPr>
        <w:t>7</w:t>
      </w:r>
      <w:r w:rsidRPr="00405D41">
        <w:rPr>
          <w:rFonts w:eastAsia="SimSun" w:hAnsi="SimSun"/>
          <w:sz w:val="24"/>
          <w:szCs w:val="24"/>
          <w:lang w:val="zh-CN" w:eastAsia="zh-CN"/>
        </w:rPr>
        <w:t>月举行的全面区域磋商的后续行动。</w:t>
      </w:r>
      <w:r w:rsidR="009B1270">
        <w:rPr>
          <w:rFonts w:eastAsia="SimSun" w:hAnsi="SimSun" w:hint="eastAsia"/>
          <w:sz w:val="24"/>
          <w:szCs w:val="24"/>
          <w:lang w:val="zh-CN" w:eastAsia="zh-CN"/>
        </w:rPr>
        <w:t>我们认为，</w:t>
      </w:r>
      <w:r w:rsidRPr="00405D41">
        <w:rPr>
          <w:rFonts w:eastAsia="SimSun" w:hAnsi="SimSun"/>
          <w:sz w:val="24"/>
          <w:szCs w:val="24"/>
          <w:lang w:val="zh-CN" w:eastAsia="zh-CN"/>
        </w:rPr>
        <w:t>此类讨论对于确保缔约方大会筹备通过各项决定时可以听取所有国家的观点至关重要，尤其对于缔约方大会第一次会议而言。我们将按需要留出会议室</w:t>
      </w:r>
      <w:proofErr w:type="gramStart"/>
      <w:r w:rsidRPr="00405D41">
        <w:rPr>
          <w:rFonts w:eastAsia="SimSun" w:hAnsi="SimSun"/>
          <w:sz w:val="24"/>
          <w:szCs w:val="24"/>
          <w:lang w:val="zh-CN" w:eastAsia="zh-CN"/>
        </w:rPr>
        <w:t>供举行</w:t>
      </w:r>
      <w:proofErr w:type="gramEnd"/>
      <w:r w:rsidRPr="00405D41">
        <w:rPr>
          <w:rFonts w:eastAsia="SimSun" w:hAnsi="SimSun"/>
          <w:sz w:val="24"/>
          <w:szCs w:val="24"/>
          <w:lang w:val="zh-CN" w:eastAsia="zh-CN"/>
        </w:rPr>
        <w:t>此类讨论。</w:t>
      </w:r>
    </w:p>
    <w:p w:rsidR="00294318" w:rsidRPr="00181569" w:rsidRDefault="00825694" w:rsidP="008C65AE">
      <w:pPr>
        <w:pStyle w:val="CH2"/>
        <w:keepLines w:val="0"/>
        <w:tabs>
          <w:tab w:val="left" w:pos="9450"/>
        </w:tabs>
        <w:spacing w:before="120"/>
        <w:ind w:right="-45"/>
        <w:outlineLvl w:val="0"/>
        <w:rPr>
          <w:rFonts w:eastAsia="SimHei"/>
          <w:spacing w:val="-6"/>
          <w:sz w:val="28"/>
          <w:szCs w:val="28"/>
          <w:lang w:val="zh-CN" w:eastAsia="zh-CN"/>
        </w:rPr>
      </w:pPr>
      <w:r w:rsidRPr="00405D41">
        <w:rPr>
          <w:rFonts w:eastAsia="SimHei" w:hint="eastAsia"/>
          <w:lang w:val="zh-CN" w:eastAsia="zh-CN"/>
        </w:rPr>
        <w:tab/>
      </w:r>
      <w:r w:rsidRPr="00405D41">
        <w:rPr>
          <w:rFonts w:eastAsia="SimHei" w:hint="eastAsia"/>
          <w:lang w:val="zh-CN" w:eastAsia="zh-CN"/>
        </w:rPr>
        <w:tab/>
      </w:r>
      <w:r w:rsidR="00294318" w:rsidRPr="00181569">
        <w:rPr>
          <w:rFonts w:eastAsia="SimHei"/>
          <w:spacing w:val="-6"/>
          <w:sz w:val="28"/>
          <w:szCs w:val="28"/>
          <w:lang w:val="zh-CN" w:eastAsia="zh-CN"/>
        </w:rPr>
        <w:t>政府间谈判委员会第六届和第七届会议取得的进展以及全权代表会议通过的决定</w:t>
      </w:r>
    </w:p>
    <w:p w:rsidR="00294318" w:rsidRPr="00405D41" w:rsidRDefault="00294318" w:rsidP="00182A2C">
      <w:pPr>
        <w:pStyle w:val="Normalnumber"/>
        <w:numPr>
          <w:ilvl w:val="0"/>
          <w:numId w:val="7"/>
        </w:numPr>
        <w:tabs>
          <w:tab w:val="clear" w:pos="624"/>
          <w:tab w:val="left" w:pos="567"/>
          <w:tab w:val="left" w:pos="1247"/>
          <w:tab w:val="left" w:pos="1814"/>
          <w:tab w:val="left" w:pos="2381"/>
          <w:tab w:val="left" w:pos="2948"/>
          <w:tab w:val="left" w:pos="3515"/>
          <w:tab w:val="left" w:pos="4082"/>
        </w:tabs>
        <w:jc w:val="both"/>
        <w:rPr>
          <w:rFonts w:eastAsia="SimSun"/>
          <w:sz w:val="24"/>
          <w:szCs w:val="24"/>
          <w:lang w:eastAsia="zh-CN"/>
        </w:rPr>
      </w:pPr>
      <w:r w:rsidRPr="00405D41">
        <w:rPr>
          <w:rFonts w:eastAsia="SimSun" w:hAnsi="SimSun"/>
          <w:sz w:val="24"/>
          <w:szCs w:val="24"/>
          <w:lang w:val="zh-CN" w:eastAsia="zh-CN"/>
        </w:rPr>
        <w:t>政府间谈判委员会在将于缔约方大会第一次会议中进一步审议的若干领域取得了良好进展。委员会临时通过了《公约》第三条（汞的供应来源和贸易）和第六条（缔约方提出要求后可以享受的豁免）项下的相关用途表格。委员会还临时通过了第三条（汞的供应来源和贸易）和第八条（排放）所需的指导意见。委员会无法</w:t>
      </w:r>
      <w:r w:rsidR="001773C4">
        <w:rPr>
          <w:rFonts w:eastAsia="SimSun" w:hAnsi="SimSun" w:hint="eastAsia"/>
          <w:sz w:val="24"/>
          <w:szCs w:val="24"/>
          <w:lang w:val="zh-CN" w:eastAsia="zh-CN"/>
        </w:rPr>
        <w:t>达成</w:t>
      </w:r>
      <w:r w:rsidRPr="00405D41">
        <w:rPr>
          <w:rFonts w:eastAsia="SimSun" w:hAnsi="SimSun"/>
          <w:sz w:val="24"/>
          <w:szCs w:val="24"/>
          <w:lang w:val="zh-CN" w:eastAsia="zh-CN"/>
        </w:rPr>
        <w:t>结论的一些技术问题（例如报告）需要开展更多工作，而委员会要求的有关临时储存、废物、受污染场地和成效评估的闭会期间工作将由缔约方大会第一次会议审议。关于财务问题，委员会已将水</w:t>
      </w:r>
      <w:proofErr w:type="gramStart"/>
      <w:r w:rsidRPr="00405D41">
        <w:rPr>
          <w:rFonts w:eastAsia="SimSun" w:hAnsi="SimSun"/>
          <w:sz w:val="24"/>
          <w:szCs w:val="24"/>
          <w:lang w:val="zh-CN" w:eastAsia="zh-CN"/>
        </w:rPr>
        <w:t>俣</w:t>
      </w:r>
      <w:proofErr w:type="gramEnd"/>
      <w:r w:rsidRPr="00405D41">
        <w:rPr>
          <w:rFonts w:eastAsia="SimSun" w:hAnsi="SimSun"/>
          <w:sz w:val="24"/>
          <w:szCs w:val="24"/>
          <w:lang w:val="zh-CN" w:eastAsia="zh-CN"/>
        </w:rPr>
        <w:t>公约缔约方大会和全球环境基金（全环基金）间的谅解备忘录以及面向全环基金的指导意见草案提交给全环基金理事会供其审议。委员会还在支持能力建设和技术援助的具体国际方案方面取得了实质性进展，但仍有少数细节</w:t>
      </w:r>
      <w:r w:rsidR="00E24767">
        <w:rPr>
          <w:rFonts w:eastAsia="SimSun" w:hAnsi="SimSun" w:hint="eastAsia"/>
          <w:sz w:val="24"/>
          <w:szCs w:val="24"/>
          <w:lang w:val="zh-CN" w:eastAsia="zh-CN"/>
        </w:rPr>
        <w:t>有</w:t>
      </w:r>
      <w:r w:rsidRPr="00405D41">
        <w:rPr>
          <w:rFonts w:eastAsia="SimSun" w:hAnsi="SimSun"/>
          <w:sz w:val="24"/>
          <w:szCs w:val="24"/>
          <w:lang w:val="zh-CN" w:eastAsia="zh-CN"/>
        </w:rPr>
        <w:t>待在缔约方大会第一</w:t>
      </w:r>
      <w:r w:rsidRPr="00405D41">
        <w:rPr>
          <w:rFonts w:eastAsia="SimSun" w:hAnsi="SimSun"/>
          <w:sz w:val="24"/>
          <w:szCs w:val="24"/>
          <w:lang w:val="zh-CN" w:eastAsia="zh-CN"/>
        </w:rPr>
        <w:lastRenderedPageBreak/>
        <w:t>次会议上解决。在缔约方大会的行政方面</w:t>
      </w:r>
      <w:r w:rsidR="00182A2C">
        <w:rPr>
          <w:rFonts w:eastAsia="SimSun" w:hAnsi="SimSun" w:hint="eastAsia"/>
          <w:sz w:val="24"/>
          <w:szCs w:val="24"/>
          <w:lang w:val="zh-CN" w:eastAsia="zh-CN"/>
        </w:rPr>
        <w:t>也</w:t>
      </w:r>
      <w:r w:rsidRPr="00405D41">
        <w:rPr>
          <w:rFonts w:eastAsia="SimSun" w:hAnsi="SimSun"/>
          <w:sz w:val="24"/>
          <w:szCs w:val="24"/>
          <w:lang w:val="zh-CN" w:eastAsia="zh-CN"/>
        </w:rPr>
        <w:t>取得了进展，尤其是将由缔约方大会第一次会议通过的议事规则和财务细则。</w:t>
      </w:r>
    </w:p>
    <w:p w:rsidR="00294318" w:rsidRPr="00405D41" w:rsidRDefault="00294318" w:rsidP="00D227A4">
      <w:pPr>
        <w:pStyle w:val="Normalnumber"/>
        <w:numPr>
          <w:ilvl w:val="0"/>
          <w:numId w:val="7"/>
        </w:numPr>
        <w:tabs>
          <w:tab w:val="clear" w:pos="624"/>
          <w:tab w:val="left" w:pos="567"/>
          <w:tab w:val="left" w:pos="1247"/>
          <w:tab w:val="left" w:pos="1814"/>
          <w:tab w:val="left" w:pos="2381"/>
          <w:tab w:val="left" w:pos="2948"/>
          <w:tab w:val="left" w:pos="3515"/>
          <w:tab w:val="left" w:pos="4082"/>
        </w:tabs>
        <w:jc w:val="both"/>
        <w:rPr>
          <w:rFonts w:eastAsia="SimSun"/>
          <w:sz w:val="24"/>
          <w:szCs w:val="24"/>
          <w:lang w:eastAsia="zh-CN"/>
        </w:rPr>
      </w:pPr>
      <w:r w:rsidRPr="00405D41">
        <w:rPr>
          <w:rFonts w:eastAsia="SimSun" w:hAnsi="SimSun"/>
          <w:sz w:val="24"/>
          <w:szCs w:val="24"/>
          <w:lang w:val="zh-CN" w:eastAsia="zh-CN"/>
        </w:rPr>
        <w:t>委员会在其第七届会议上就全权代表会议通过的《最后文件》中强调的问题取得了进展，审议了</w:t>
      </w:r>
      <w:r w:rsidR="00901BDD">
        <w:rPr>
          <w:rFonts w:eastAsia="SimSun" w:hAnsi="SimSun" w:hint="eastAsia"/>
          <w:sz w:val="24"/>
          <w:szCs w:val="24"/>
          <w:lang w:val="zh-CN" w:eastAsia="zh-CN"/>
        </w:rPr>
        <w:t>联合国环境规划署（环境署）</w:t>
      </w:r>
      <w:r w:rsidRPr="00405D41">
        <w:rPr>
          <w:rFonts w:eastAsia="SimSun" w:hAnsi="SimSun"/>
          <w:sz w:val="24"/>
          <w:szCs w:val="24"/>
          <w:lang w:val="zh-CN" w:eastAsia="zh-CN"/>
        </w:rPr>
        <w:t>执行主任关于秘书处职责履行情况的报告，并决定将根据讨论修正的报告提交给缔约方大会第一次会议审议。</w:t>
      </w:r>
    </w:p>
    <w:p w:rsidR="00294318" w:rsidRPr="00181569" w:rsidRDefault="00825694" w:rsidP="008C65AE">
      <w:pPr>
        <w:pStyle w:val="CH2"/>
        <w:keepLines w:val="0"/>
        <w:spacing w:before="120"/>
        <w:outlineLvl w:val="0"/>
        <w:rPr>
          <w:rFonts w:eastAsia="SimHei"/>
          <w:sz w:val="28"/>
          <w:szCs w:val="28"/>
          <w:lang w:val="zh-CN" w:eastAsia="zh-CN"/>
        </w:rPr>
      </w:pPr>
      <w:r w:rsidRPr="00405D41">
        <w:rPr>
          <w:rFonts w:eastAsia="SimHei" w:hint="eastAsia"/>
          <w:lang w:val="zh-CN" w:eastAsia="zh-CN"/>
        </w:rPr>
        <w:tab/>
      </w:r>
      <w:r w:rsidRPr="00405D41">
        <w:rPr>
          <w:rFonts w:eastAsia="SimHei" w:hint="eastAsia"/>
          <w:lang w:val="zh-CN" w:eastAsia="zh-CN"/>
        </w:rPr>
        <w:tab/>
      </w:r>
      <w:r w:rsidR="00294318" w:rsidRPr="00181569">
        <w:rPr>
          <w:rFonts w:eastAsia="SimHei"/>
          <w:sz w:val="28"/>
          <w:szCs w:val="28"/>
          <w:lang w:val="zh-CN" w:eastAsia="zh-CN"/>
        </w:rPr>
        <w:t>筹备缔约方大会第一次会议</w:t>
      </w:r>
    </w:p>
    <w:p w:rsidR="00294318" w:rsidRPr="00405D41" w:rsidRDefault="00294318" w:rsidP="00D227A4">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各代表团将需要非常认真地筹备缔约方大会第一次会议。在该次会议上将会通过若干有关正在开展的执行工作的决定。虽然其中许多决定已经由政府间谈判委员会进行了广泛讨论，会议仍将对某些议题首次进行深入审议。各代表团需要准备通过符合国家政策的各项决定。对于那些尚未加入《公约》的国家，认真审议各项决定至关重要，如果他们认定某项决定可能存在问题，则应与各缔约方合作，以确保所有通过的决定都得以执行。</w:t>
      </w:r>
    </w:p>
    <w:p w:rsidR="00294318" w:rsidRPr="00405D41" w:rsidRDefault="00294318" w:rsidP="00D227A4">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由于第一次会议将包括一场高级别会议，许多代表团内将有部长和其他高级别代表出席。高级别讨论成功的关键在于确保高级别与会者都熟悉情况并参与讨论。有关高级别会议的资料和文件应予以认真审议，各代表团不妨与临时秘书处联络，沟通其高级别代表任何特别感兴趣或关注的领域。</w:t>
      </w:r>
    </w:p>
    <w:p w:rsidR="00294318" w:rsidRPr="00405D41" w:rsidRDefault="00294318" w:rsidP="00D227A4">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缔约方大会将收到大量文件，内容包括涉及缔约方大会未来运作及其资金的行政事项、涉及《公约》活动的执行问题、涉及国家根据《公约》开展的活动的技术问题以及诸如《公约》生效以后供资等政策问题。</w:t>
      </w:r>
    </w:p>
    <w:p w:rsidR="00294318" w:rsidRPr="00405D41" w:rsidRDefault="00294318" w:rsidP="00FA140E">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proofErr w:type="gramStart"/>
      <w:r w:rsidRPr="00405D41">
        <w:rPr>
          <w:rFonts w:eastAsia="SimSun" w:hAnsi="SimSun"/>
          <w:sz w:val="24"/>
          <w:szCs w:val="24"/>
          <w:lang w:val="zh-CN" w:eastAsia="zh-CN"/>
        </w:rPr>
        <w:t>我大力</w:t>
      </w:r>
      <w:proofErr w:type="gramEnd"/>
      <w:r w:rsidRPr="00405D41">
        <w:rPr>
          <w:rFonts w:eastAsia="SimSun" w:hAnsi="SimSun"/>
          <w:sz w:val="24"/>
          <w:szCs w:val="24"/>
          <w:lang w:val="zh-CN" w:eastAsia="zh-CN"/>
        </w:rPr>
        <w:t>鼓励所有各缔约方在前往第一次会议之前先清楚了解这些议题，包括《公约》案文的相关部分，特定国家在国内层面对某些结构和进程的需要，以及所有会议文件。该会议前在区域会议上进行的讨论将在</w:t>
      </w:r>
      <w:r w:rsidR="00FA140E">
        <w:rPr>
          <w:rFonts w:eastAsia="SimSun" w:hAnsi="SimSun" w:hint="eastAsia"/>
          <w:sz w:val="24"/>
          <w:szCs w:val="24"/>
          <w:lang w:val="zh-CN" w:eastAsia="zh-CN"/>
        </w:rPr>
        <w:t>一定</w:t>
      </w:r>
      <w:r w:rsidRPr="00405D41">
        <w:rPr>
          <w:rFonts w:eastAsia="SimSun" w:hAnsi="SimSun"/>
          <w:sz w:val="24"/>
          <w:szCs w:val="24"/>
          <w:lang w:val="zh-CN" w:eastAsia="zh-CN"/>
        </w:rPr>
        <w:t>程度上有助于开展筹备工作。</w:t>
      </w:r>
    </w:p>
    <w:p w:rsidR="00294318" w:rsidRPr="00405D41" w:rsidRDefault="00294318" w:rsidP="00D227A4">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我期望，我们可以酌情考虑关于</w:t>
      </w:r>
      <w:r w:rsidR="00DD635A">
        <w:rPr>
          <w:rFonts w:eastAsia="SimSun" w:hAnsi="SimSun"/>
          <w:sz w:val="24"/>
          <w:szCs w:val="24"/>
          <w:lang w:val="zh-CN" w:eastAsia="zh-CN"/>
        </w:rPr>
        <w:t>化学品和废物专题群组的其他多边环境协定范围内的现有实例和结构，</w:t>
      </w:r>
      <w:r w:rsidR="00DD635A">
        <w:rPr>
          <w:rFonts w:eastAsia="SimSun" w:hAnsi="SimSun" w:hint="eastAsia"/>
          <w:sz w:val="24"/>
          <w:szCs w:val="24"/>
          <w:lang w:val="zh-CN" w:eastAsia="zh-CN"/>
        </w:rPr>
        <w:t>同时</w:t>
      </w:r>
      <w:r w:rsidRPr="00405D41">
        <w:rPr>
          <w:rFonts w:eastAsia="SimSun" w:hAnsi="SimSun"/>
          <w:sz w:val="24"/>
          <w:szCs w:val="24"/>
          <w:lang w:val="zh-CN" w:eastAsia="zh-CN"/>
        </w:rPr>
        <w:t>铭记《水俣公约》的具体要求。我注意到控制危险废物越境转移及其处置巴塞尔公约、关于在国际贸易中对某些危险化学品和农药采用事先知情同意程序的鹿特丹公约，以及关于持久性有机污染物的斯德哥尔摩公约秘书处在编制供缔约方大会第一次会议审议的文件方面所</w:t>
      </w:r>
      <w:proofErr w:type="gramStart"/>
      <w:r w:rsidRPr="00405D41">
        <w:rPr>
          <w:rFonts w:eastAsia="SimSun" w:hAnsi="SimSun"/>
          <w:sz w:val="24"/>
          <w:szCs w:val="24"/>
          <w:lang w:val="zh-CN" w:eastAsia="zh-CN"/>
        </w:rPr>
        <w:t>作出</w:t>
      </w:r>
      <w:proofErr w:type="gramEnd"/>
      <w:r w:rsidRPr="00405D41">
        <w:rPr>
          <w:rFonts w:eastAsia="SimSun" w:hAnsi="SimSun"/>
          <w:sz w:val="24"/>
          <w:szCs w:val="24"/>
          <w:lang w:val="zh-CN" w:eastAsia="zh-CN"/>
        </w:rPr>
        <w:t>的贡献及其与临时秘书处开展的密切合作。其他组织，特别是世界卫生组织和全环基金秘书处，也在适当情况下对这些文件</w:t>
      </w:r>
      <w:proofErr w:type="gramStart"/>
      <w:r w:rsidRPr="00405D41">
        <w:rPr>
          <w:rFonts w:eastAsia="SimSun" w:hAnsi="SimSun"/>
          <w:sz w:val="24"/>
          <w:szCs w:val="24"/>
          <w:lang w:val="zh-CN" w:eastAsia="zh-CN"/>
        </w:rPr>
        <w:t>作出</w:t>
      </w:r>
      <w:proofErr w:type="gramEnd"/>
      <w:r w:rsidRPr="00405D41">
        <w:rPr>
          <w:rFonts w:eastAsia="SimSun" w:hAnsi="SimSun"/>
          <w:sz w:val="24"/>
          <w:szCs w:val="24"/>
          <w:lang w:val="zh-CN" w:eastAsia="zh-CN"/>
        </w:rPr>
        <w:t>了贡献。</w:t>
      </w:r>
    </w:p>
    <w:p w:rsidR="00294318" w:rsidRPr="00405D41" w:rsidRDefault="00294318" w:rsidP="00D227A4">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我强烈鼓励诸位开展必要的国家和区域磋商，并借此机会，在会前会后酌情与其他区域和代表团进行磋商。全方位的会议筹备工作将使我们能够取得最大的进展。</w:t>
      </w:r>
    </w:p>
    <w:p w:rsidR="00294318" w:rsidRPr="00181569" w:rsidRDefault="00294318" w:rsidP="008C65AE">
      <w:pPr>
        <w:pStyle w:val="CH2"/>
        <w:keepNext w:val="0"/>
        <w:keepLines w:val="0"/>
        <w:spacing w:before="120"/>
        <w:outlineLvl w:val="0"/>
        <w:rPr>
          <w:rFonts w:eastAsia="SimHei"/>
          <w:sz w:val="28"/>
          <w:szCs w:val="28"/>
          <w:lang w:eastAsia="zh-CN"/>
        </w:rPr>
      </w:pPr>
      <w:r w:rsidRPr="00405D41">
        <w:rPr>
          <w:rFonts w:eastAsia="SimHei"/>
          <w:lang w:val="zh-CN" w:eastAsia="zh-CN"/>
        </w:rPr>
        <w:tab/>
      </w:r>
      <w:r w:rsidRPr="00405D41">
        <w:rPr>
          <w:rFonts w:eastAsia="SimHei"/>
          <w:lang w:val="zh-CN" w:eastAsia="zh-CN"/>
        </w:rPr>
        <w:tab/>
      </w:r>
      <w:r w:rsidRPr="00181569">
        <w:rPr>
          <w:rFonts w:eastAsia="SimHei" w:hAnsi="SimHei"/>
          <w:sz w:val="28"/>
          <w:szCs w:val="28"/>
          <w:lang w:val="zh-CN" w:eastAsia="zh-CN"/>
        </w:rPr>
        <w:t>缔约方大会第一次会议的工作安排</w:t>
      </w:r>
    </w:p>
    <w:p w:rsidR="00294318" w:rsidRPr="00405D41" w:rsidRDefault="00294318" w:rsidP="009850EC">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由于这将是缔约方大会的首次会议，并且在《公约》生效后的几个月里预计将会有更多修改，因此为该会议安排了一些特殊规定，以维持《公约》及其</w:t>
      </w:r>
      <w:r w:rsidR="001212C1">
        <w:rPr>
          <w:rFonts w:eastAsia="SimSun" w:hAnsi="SimSun" w:hint="eastAsia"/>
          <w:sz w:val="24"/>
          <w:szCs w:val="24"/>
          <w:lang w:val="zh-CN" w:eastAsia="zh-CN"/>
        </w:rPr>
        <w:t>发展</w:t>
      </w:r>
      <w:r w:rsidRPr="00405D41">
        <w:rPr>
          <w:rFonts w:eastAsia="SimSun" w:hAnsi="SimSun"/>
          <w:sz w:val="24"/>
          <w:szCs w:val="24"/>
          <w:lang w:val="zh-CN" w:eastAsia="zh-CN"/>
        </w:rPr>
        <w:t>进程</w:t>
      </w:r>
      <w:r w:rsidR="001212C1">
        <w:rPr>
          <w:rFonts w:eastAsia="SimSun" w:hAnsi="SimSun" w:hint="eastAsia"/>
          <w:sz w:val="24"/>
          <w:szCs w:val="24"/>
          <w:lang w:val="zh-CN" w:eastAsia="zh-CN"/>
        </w:rPr>
        <w:t>一如既往</w:t>
      </w:r>
      <w:r w:rsidRPr="00405D41">
        <w:rPr>
          <w:rFonts w:eastAsia="SimSun" w:hAnsi="SimSun"/>
          <w:sz w:val="24"/>
          <w:szCs w:val="24"/>
          <w:lang w:val="zh-CN" w:eastAsia="zh-CN"/>
        </w:rPr>
        <w:t>的包容性，尽管缔约方大会未来各次会议的结构安排可能会</w:t>
      </w:r>
      <w:r w:rsidR="0063577B">
        <w:rPr>
          <w:rFonts w:eastAsia="SimSun" w:hAnsi="SimSun" w:hint="eastAsia"/>
          <w:sz w:val="24"/>
          <w:szCs w:val="24"/>
          <w:lang w:val="zh-CN" w:eastAsia="zh-CN"/>
        </w:rPr>
        <w:t>符合一般</w:t>
      </w:r>
      <w:r w:rsidR="009850EC">
        <w:rPr>
          <w:rFonts w:eastAsia="SimSun" w:hAnsi="SimSun" w:hint="eastAsia"/>
          <w:sz w:val="24"/>
          <w:szCs w:val="24"/>
          <w:lang w:val="zh-CN" w:eastAsia="zh-CN"/>
        </w:rPr>
        <w:t>习惯</w:t>
      </w:r>
      <w:r w:rsidRPr="00405D41">
        <w:rPr>
          <w:rFonts w:eastAsia="SimSun" w:hAnsi="SimSun"/>
          <w:sz w:val="24"/>
          <w:szCs w:val="24"/>
          <w:lang w:val="zh-CN" w:eastAsia="zh-CN"/>
        </w:rPr>
        <w:t>。例如，在会议期间将有机会开展诸多不同级别的讨论。虽然缔约方大会全体会议将成为开始讨论的正式机制，计划将设立一个会期全体委员会来提供一个更合适的论坛，讨论一般性的总体政策议题。高级别会议的与会者将重点关注重大政策和跨领域议题，特别是审议《公约》的执行对其他关键</w:t>
      </w:r>
      <w:r w:rsidRPr="00405D41">
        <w:rPr>
          <w:rFonts w:eastAsia="SimSun" w:hAnsi="SimSun"/>
          <w:sz w:val="24"/>
          <w:szCs w:val="24"/>
          <w:lang w:val="zh-CN" w:eastAsia="zh-CN"/>
        </w:rPr>
        <w:lastRenderedPageBreak/>
        <w:t>的环境、健康以及可持续发展议题的影响，以及其他议题对《公约》的有效执行及其预期</w:t>
      </w:r>
      <w:r w:rsidR="00225297">
        <w:rPr>
          <w:rFonts w:eastAsia="SimSun" w:hAnsi="SimSun" w:hint="eastAsia"/>
          <w:sz w:val="24"/>
          <w:szCs w:val="24"/>
          <w:lang w:val="zh-CN" w:eastAsia="zh-CN"/>
        </w:rPr>
        <w:t>效应</w:t>
      </w:r>
      <w:r w:rsidRPr="00405D41">
        <w:rPr>
          <w:rFonts w:eastAsia="SimSun" w:hAnsi="SimSun"/>
          <w:sz w:val="24"/>
          <w:szCs w:val="24"/>
          <w:lang w:val="zh-CN" w:eastAsia="zh-CN"/>
        </w:rPr>
        <w:t>（如减少环境中的汞含量）的影响。</w:t>
      </w:r>
    </w:p>
    <w:p w:rsidR="00294318" w:rsidRPr="00405D41" w:rsidRDefault="00C04639" w:rsidP="00C04639">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Pr>
          <w:rFonts w:eastAsia="SimSun" w:hAnsi="SimSun" w:hint="eastAsia"/>
          <w:sz w:val="24"/>
          <w:szCs w:val="24"/>
          <w:lang w:val="zh-CN" w:eastAsia="zh-CN"/>
        </w:rPr>
        <w:t>我们认为，</w:t>
      </w:r>
      <w:r w:rsidR="00294318" w:rsidRPr="00405D41">
        <w:rPr>
          <w:rFonts w:eastAsia="SimSun" w:hAnsi="SimSun"/>
          <w:sz w:val="24"/>
          <w:szCs w:val="24"/>
          <w:lang w:val="zh-CN" w:eastAsia="zh-CN"/>
        </w:rPr>
        <w:t>会期全体委员会是一个特别恰当的平台，因为它在性质上类似于政府间谈判委员会，因此将有助于讨论具体问题，例如技术执行问题和与资金有关的问题。一个类似的机制在联合国环境规划署（环境署）的联合国环境大会及其前身</w:t>
      </w:r>
      <w:r w:rsidR="00294318" w:rsidRPr="00405D41">
        <w:rPr>
          <w:rFonts w:eastAsia="SimSun"/>
          <w:sz w:val="24"/>
          <w:szCs w:val="24"/>
          <w:lang w:val="zh-CN" w:eastAsia="zh-CN"/>
        </w:rPr>
        <w:t>——</w:t>
      </w:r>
      <w:r w:rsidR="00294318" w:rsidRPr="00405D41">
        <w:rPr>
          <w:rFonts w:eastAsia="SimSun" w:hAnsi="SimSun"/>
          <w:sz w:val="24"/>
          <w:szCs w:val="24"/>
          <w:lang w:val="zh-CN" w:eastAsia="zh-CN"/>
        </w:rPr>
        <w:t>环境署理事会的届会以及其他多边环境协定各缔约方大会的第一次会议中成功运行。</w:t>
      </w:r>
    </w:p>
    <w:p w:rsidR="00294318" w:rsidRPr="00405D41" w:rsidRDefault="00294318" w:rsidP="00D227A4">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我们将需要平衡我们在全体委员会中的工作时间和在设立的任何小型工作组中讨论的时间。这一办法将有助于发表所有观点，还能够在小型工作组中更详尽深入地审议具体议题。为达成共识，两种讨论方式都是必需的。</w:t>
      </w:r>
    </w:p>
    <w:p w:rsidR="00294318" w:rsidRPr="00181569" w:rsidRDefault="00825694" w:rsidP="008C65AE">
      <w:pPr>
        <w:pStyle w:val="CH2"/>
        <w:keepNext w:val="0"/>
        <w:keepLines w:val="0"/>
        <w:spacing w:before="120"/>
        <w:outlineLvl w:val="0"/>
        <w:rPr>
          <w:rFonts w:eastAsia="SimHei"/>
          <w:sz w:val="28"/>
          <w:szCs w:val="28"/>
          <w:lang w:val="zh-CN" w:eastAsia="zh-CN"/>
        </w:rPr>
      </w:pPr>
      <w:r w:rsidRPr="00405D41">
        <w:rPr>
          <w:rFonts w:eastAsia="SimHei" w:hint="eastAsia"/>
          <w:lang w:val="zh-CN" w:eastAsia="zh-CN"/>
        </w:rPr>
        <w:tab/>
      </w:r>
      <w:r w:rsidRPr="00405D41">
        <w:rPr>
          <w:rFonts w:eastAsia="SimHei" w:hint="eastAsia"/>
          <w:lang w:val="zh-CN" w:eastAsia="zh-CN"/>
        </w:rPr>
        <w:tab/>
      </w:r>
      <w:r w:rsidR="00294318" w:rsidRPr="00181569">
        <w:rPr>
          <w:rFonts w:eastAsia="SimHei"/>
          <w:sz w:val="28"/>
          <w:szCs w:val="28"/>
          <w:lang w:val="zh-CN" w:eastAsia="zh-CN"/>
        </w:rPr>
        <w:t>小组的用途</w:t>
      </w:r>
    </w:p>
    <w:p w:rsidR="00294318" w:rsidRPr="00405D41" w:rsidRDefault="00294318" w:rsidP="00D227A4">
      <w:pPr>
        <w:pStyle w:val="Normalnumber"/>
        <w:keepNext/>
        <w:keepLines/>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尽管可能有必要设立小组以便更详细地审议某些议题，但我希望尽可能减少此类小组的用途，让尽可能多的议题先通过全体委员会解决，再提交至缔约方大会在全体会议上正式通过。我尤其希望任何政策问题都能在全体委员会得以解决，然后由政府代表组成的小型工作组则能确保</w:t>
      </w:r>
      <w:proofErr w:type="gramStart"/>
      <w:r w:rsidRPr="00405D41">
        <w:rPr>
          <w:rFonts w:eastAsia="SimSun" w:hAnsi="SimSun"/>
          <w:sz w:val="24"/>
          <w:szCs w:val="24"/>
          <w:lang w:val="zh-CN" w:eastAsia="zh-CN"/>
        </w:rPr>
        <w:t>准确</w:t>
      </w:r>
      <w:r w:rsidRPr="00DC5B15">
        <w:rPr>
          <w:rFonts w:eastAsia="SimSun" w:hAnsi="SimSun"/>
          <w:sz w:val="24"/>
          <w:szCs w:val="24"/>
          <w:lang w:val="zh-CN" w:eastAsia="zh-CN"/>
        </w:rPr>
        <w:t>总结</w:t>
      </w:r>
      <w:proofErr w:type="gramEnd"/>
      <w:r w:rsidRPr="00405D41">
        <w:rPr>
          <w:rFonts w:eastAsia="SimSun" w:hAnsi="SimSun"/>
          <w:sz w:val="24"/>
          <w:szCs w:val="24"/>
          <w:lang w:val="zh-CN" w:eastAsia="zh-CN"/>
        </w:rPr>
        <w:t>大型工作组所</w:t>
      </w:r>
      <w:proofErr w:type="gramStart"/>
      <w:r w:rsidRPr="00405D41">
        <w:rPr>
          <w:rFonts w:eastAsia="SimSun" w:hAnsi="SimSun"/>
          <w:sz w:val="24"/>
          <w:szCs w:val="24"/>
          <w:lang w:val="zh-CN" w:eastAsia="zh-CN"/>
        </w:rPr>
        <w:t>作出</w:t>
      </w:r>
      <w:proofErr w:type="gramEnd"/>
      <w:r w:rsidRPr="00405D41">
        <w:rPr>
          <w:rFonts w:eastAsia="SimSun" w:hAnsi="SimSun"/>
          <w:sz w:val="24"/>
          <w:szCs w:val="24"/>
          <w:lang w:val="zh-CN" w:eastAsia="zh-CN"/>
        </w:rPr>
        <w:t>的各项政策选择。小型工作组的审议结果将提交至委员会供其审议并酌情通过。</w:t>
      </w:r>
    </w:p>
    <w:p w:rsidR="00294318" w:rsidRPr="00405D41" w:rsidRDefault="00294318">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val="zh-CN" w:eastAsia="zh-CN"/>
        </w:rPr>
      </w:pPr>
      <w:r w:rsidRPr="00405D41">
        <w:rPr>
          <w:rFonts w:eastAsia="SimSun" w:hAnsi="SimSun"/>
          <w:sz w:val="24"/>
          <w:szCs w:val="24"/>
          <w:lang w:val="zh-CN" w:eastAsia="zh-CN"/>
        </w:rPr>
        <w:t>我和主席团都充分意识到</w:t>
      </w:r>
      <w:r w:rsidR="00DC5B15">
        <w:rPr>
          <w:rFonts w:eastAsia="SimSun" w:hAnsi="SimSun" w:hint="eastAsia"/>
          <w:sz w:val="24"/>
          <w:szCs w:val="24"/>
          <w:lang w:val="zh-CN" w:eastAsia="zh-CN"/>
        </w:rPr>
        <w:t>，如果</w:t>
      </w:r>
      <w:r w:rsidR="00DC5B15" w:rsidRPr="00405D41">
        <w:rPr>
          <w:rFonts w:eastAsia="SimSun" w:hAnsi="SimSun"/>
          <w:sz w:val="24"/>
          <w:szCs w:val="24"/>
          <w:lang w:val="zh-CN" w:eastAsia="zh-CN"/>
        </w:rPr>
        <w:t>一系列</w:t>
      </w:r>
      <w:r w:rsidR="00DC5B15">
        <w:rPr>
          <w:rFonts w:eastAsia="SimSun" w:hAnsi="SimSun" w:hint="eastAsia"/>
          <w:sz w:val="24"/>
          <w:szCs w:val="24"/>
          <w:lang w:val="zh-CN" w:eastAsia="zh-CN"/>
        </w:rPr>
        <w:t>多方面的</w:t>
      </w:r>
      <w:r w:rsidR="00DC5B15" w:rsidRPr="00405D41">
        <w:rPr>
          <w:rFonts w:eastAsia="SimSun" w:hAnsi="SimSun"/>
          <w:sz w:val="24"/>
          <w:szCs w:val="24"/>
          <w:lang w:val="zh-CN" w:eastAsia="zh-CN"/>
        </w:rPr>
        <w:t>讨论同期进行</w:t>
      </w:r>
      <w:r w:rsidR="00DC5B15">
        <w:rPr>
          <w:rFonts w:eastAsia="SimSun" w:hAnsi="SimSun" w:hint="eastAsia"/>
          <w:sz w:val="24"/>
          <w:szCs w:val="24"/>
          <w:lang w:val="zh-CN" w:eastAsia="zh-CN"/>
        </w:rPr>
        <w:t>，</w:t>
      </w:r>
      <w:r w:rsidRPr="00405D41">
        <w:rPr>
          <w:rFonts w:eastAsia="SimSun" w:hAnsi="SimSun"/>
          <w:sz w:val="24"/>
          <w:szCs w:val="24"/>
          <w:lang w:val="zh-CN" w:eastAsia="zh-CN"/>
        </w:rPr>
        <w:t>许多代表团</w:t>
      </w:r>
      <w:r w:rsidR="00DC5B15">
        <w:rPr>
          <w:rFonts w:eastAsia="SimSun" w:hAnsi="SimSun" w:hint="eastAsia"/>
          <w:sz w:val="24"/>
          <w:szCs w:val="24"/>
          <w:lang w:val="zh-CN" w:eastAsia="zh-CN"/>
        </w:rPr>
        <w:t>难以同时</w:t>
      </w:r>
      <w:r w:rsidRPr="00405D41">
        <w:rPr>
          <w:rFonts w:eastAsia="SimSun" w:hAnsi="SimSun"/>
          <w:sz w:val="24"/>
          <w:szCs w:val="24"/>
          <w:lang w:val="zh-CN" w:eastAsia="zh-CN"/>
        </w:rPr>
        <w:t>参与</w:t>
      </w:r>
      <w:r w:rsidR="00DC5B15">
        <w:rPr>
          <w:rFonts w:eastAsia="SimSun" w:hAnsi="SimSun" w:hint="eastAsia"/>
          <w:sz w:val="24"/>
          <w:szCs w:val="24"/>
          <w:lang w:val="zh-CN" w:eastAsia="zh-CN"/>
        </w:rPr>
        <w:t>；</w:t>
      </w:r>
      <w:r w:rsidRPr="00405D41">
        <w:rPr>
          <w:rFonts w:eastAsia="SimSun" w:hAnsi="SimSun"/>
          <w:sz w:val="24"/>
          <w:szCs w:val="24"/>
          <w:lang w:val="zh-CN" w:eastAsia="zh-CN"/>
        </w:rPr>
        <w:t>我们将努力限制同时开展工作的小组数量。在整个会议期间，涉及所需小组数量和性质及其工作安排的决定要与主席团进行磋商。</w:t>
      </w:r>
    </w:p>
    <w:p w:rsidR="00294318" w:rsidRPr="00181569" w:rsidRDefault="00294318" w:rsidP="008C65AE">
      <w:pPr>
        <w:pStyle w:val="CH2"/>
        <w:spacing w:before="120"/>
        <w:outlineLvl w:val="0"/>
        <w:rPr>
          <w:rFonts w:eastAsia="SimHei"/>
          <w:sz w:val="28"/>
          <w:szCs w:val="28"/>
          <w:lang w:eastAsia="zh-CN"/>
        </w:rPr>
      </w:pPr>
      <w:r w:rsidRPr="00405D41">
        <w:rPr>
          <w:rFonts w:eastAsia="SimHei"/>
          <w:lang w:val="zh-CN" w:eastAsia="zh-CN"/>
        </w:rPr>
        <w:tab/>
      </w:r>
      <w:r w:rsidRPr="00405D41">
        <w:rPr>
          <w:rFonts w:eastAsia="SimHei"/>
          <w:lang w:val="zh-CN" w:eastAsia="zh-CN"/>
        </w:rPr>
        <w:tab/>
      </w:r>
      <w:r w:rsidRPr="00181569">
        <w:rPr>
          <w:rFonts w:eastAsia="SimHei" w:hAnsi="SimHei"/>
          <w:sz w:val="28"/>
          <w:szCs w:val="28"/>
          <w:lang w:val="zh-CN" w:eastAsia="zh-CN"/>
        </w:rPr>
        <w:t>缔约方大会第一次会议的预期成果</w:t>
      </w:r>
    </w:p>
    <w:p w:rsidR="00294318" w:rsidRPr="00405D41" w:rsidRDefault="00294318" w:rsidP="00D227A4">
      <w:pPr>
        <w:pStyle w:val="Normalnumber"/>
        <w:keepNext/>
        <w:keepLines/>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第一次会议的主要预期成果是，按照《公约》的规定应由缔约方大会第一次会议予以审</w:t>
      </w:r>
      <w:bookmarkStart w:id="4" w:name="_GoBack"/>
      <w:bookmarkEnd w:id="4"/>
      <w:r w:rsidRPr="00405D41">
        <w:rPr>
          <w:rFonts w:eastAsia="SimSun" w:hAnsi="SimSun"/>
          <w:sz w:val="24"/>
          <w:szCs w:val="24"/>
          <w:lang w:val="zh-CN" w:eastAsia="zh-CN"/>
        </w:rPr>
        <w:t>议或通过的所有议题都最后定案。政府间谈判委员会临时通过针对若干议题开展的工作应当促进该成果，但若干关键议题将需要在此会议上得到解决。此外，就无需在第一次会议上</w:t>
      </w:r>
      <w:proofErr w:type="gramStart"/>
      <w:r w:rsidRPr="00405D41">
        <w:rPr>
          <w:rFonts w:eastAsia="SimSun" w:hAnsi="SimSun"/>
          <w:sz w:val="24"/>
          <w:szCs w:val="24"/>
          <w:lang w:val="zh-CN" w:eastAsia="zh-CN"/>
        </w:rPr>
        <w:t>作出</w:t>
      </w:r>
      <w:proofErr w:type="gramEnd"/>
      <w:r w:rsidRPr="00405D41">
        <w:rPr>
          <w:rFonts w:eastAsia="SimSun" w:hAnsi="SimSun"/>
          <w:sz w:val="24"/>
          <w:szCs w:val="24"/>
          <w:lang w:val="zh-CN" w:eastAsia="zh-CN"/>
        </w:rPr>
        <w:t>决定的若干其他议题达成一致将有助于各缔约方进一步执行《公约》并指导第二次和以后各次会议所讨论事项的下一步工作。</w:t>
      </w:r>
    </w:p>
    <w:p w:rsidR="00294318" w:rsidRPr="00405D41" w:rsidRDefault="00294318">
      <w:pPr>
        <w:pStyle w:val="Normalnumber"/>
        <w:numPr>
          <w:ilvl w:val="0"/>
          <w:numId w:val="7"/>
        </w:numPr>
        <w:tabs>
          <w:tab w:val="clear" w:pos="624"/>
          <w:tab w:val="left" w:pos="1247"/>
          <w:tab w:val="left" w:pos="1814"/>
          <w:tab w:val="left" w:pos="2381"/>
          <w:tab w:val="left" w:pos="2948"/>
          <w:tab w:val="left" w:pos="3515"/>
        </w:tabs>
        <w:jc w:val="both"/>
        <w:rPr>
          <w:rFonts w:eastAsia="SimSun"/>
          <w:sz w:val="24"/>
          <w:szCs w:val="24"/>
          <w:lang w:eastAsia="zh-CN"/>
        </w:rPr>
      </w:pPr>
      <w:r w:rsidRPr="00405D41">
        <w:rPr>
          <w:rFonts w:eastAsia="SimSun" w:hAnsi="SimSun"/>
          <w:sz w:val="24"/>
          <w:szCs w:val="24"/>
          <w:lang w:val="zh-CN" w:eastAsia="zh-CN"/>
        </w:rPr>
        <w:t>最后，我促请所有代表做好准备，本着合作精神和对目标的明确认识，开启《公约》相关工作的新篇章。尽管我们在政府间谈判委员会的共同历程不时充满挑战，但也同样鼓舞人心，尤其是</w:t>
      </w:r>
      <w:r w:rsidR="00861A33">
        <w:rPr>
          <w:rFonts w:eastAsia="SimSun" w:hAnsi="SimSun" w:hint="eastAsia"/>
          <w:sz w:val="24"/>
          <w:szCs w:val="24"/>
          <w:lang w:val="zh-CN" w:eastAsia="zh-CN"/>
        </w:rPr>
        <w:t>这</w:t>
      </w:r>
      <w:r w:rsidR="00FA50EE">
        <w:rPr>
          <w:rFonts w:eastAsia="SimSun" w:hAnsi="SimSun" w:hint="eastAsia"/>
          <w:sz w:val="24"/>
          <w:szCs w:val="24"/>
          <w:lang w:val="zh-CN" w:eastAsia="zh-CN"/>
        </w:rPr>
        <w:t>让</w:t>
      </w:r>
      <w:r w:rsidRPr="00405D41">
        <w:rPr>
          <w:rFonts w:eastAsia="SimSun" w:hAnsi="SimSun"/>
          <w:sz w:val="24"/>
          <w:szCs w:val="24"/>
          <w:lang w:val="zh-CN" w:eastAsia="zh-CN"/>
        </w:rPr>
        <w:t>我们</w:t>
      </w:r>
      <w:r w:rsidR="00C76E05">
        <w:rPr>
          <w:rFonts w:eastAsia="SimSun" w:hAnsi="SimSun" w:hint="eastAsia"/>
          <w:sz w:val="24"/>
          <w:szCs w:val="24"/>
          <w:lang w:val="zh-CN" w:eastAsia="zh-CN"/>
        </w:rPr>
        <w:t>认识</w:t>
      </w:r>
      <w:r w:rsidR="00861A33">
        <w:rPr>
          <w:rFonts w:eastAsia="SimSun" w:hAnsi="SimSun" w:hint="eastAsia"/>
          <w:sz w:val="24"/>
          <w:szCs w:val="24"/>
          <w:lang w:val="zh-CN" w:eastAsia="zh-CN"/>
        </w:rPr>
        <w:t>到，</w:t>
      </w:r>
      <w:r w:rsidRPr="00405D41">
        <w:rPr>
          <w:rFonts w:eastAsia="SimSun" w:hAnsi="SimSun"/>
          <w:sz w:val="24"/>
          <w:szCs w:val="24"/>
          <w:lang w:val="zh-CN" w:eastAsia="zh-CN"/>
        </w:rPr>
        <w:t>一群专注而坚定的人</w:t>
      </w:r>
      <w:r w:rsidR="00861A33">
        <w:rPr>
          <w:rFonts w:eastAsia="SimSun" w:hAnsi="SimSun" w:hint="eastAsia"/>
          <w:sz w:val="24"/>
          <w:szCs w:val="24"/>
          <w:lang w:val="zh-CN" w:eastAsia="zh-CN"/>
        </w:rPr>
        <w:t>本着</w:t>
      </w:r>
      <w:r w:rsidRPr="00405D41">
        <w:rPr>
          <w:rFonts w:eastAsia="SimSun" w:hAnsi="SimSun"/>
          <w:sz w:val="24"/>
          <w:szCs w:val="24"/>
          <w:lang w:val="zh-CN" w:eastAsia="zh-CN"/>
        </w:rPr>
        <w:t>保护我们的遗产、捍卫子孙后代权利的共同目标</w:t>
      </w:r>
      <w:r w:rsidR="00FA50EE">
        <w:rPr>
          <w:rFonts w:eastAsia="SimSun" w:hAnsi="SimSun" w:hint="eastAsia"/>
          <w:sz w:val="24"/>
          <w:szCs w:val="24"/>
          <w:lang w:val="zh-CN" w:eastAsia="zh-CN"/>
        </w:rPr>
        <w:t>可以</w:t>
      </w:r>
      <w:r w:rsidRPr="00405D41">
        <w:rPr>
          <w:rFonts w:eastAsia="SimSun" w:hAnsi="SimSun"/>
          <w:sz w:val="24"/>
          <w:szCs w:val="24"/>
          <w:lang w:val="zh-CN" w:eastAsia="zh-CN"/>
        </w:rPr>
        <w:t>取得巨大</w:t>
      </w:r>
      <w:r w:rsidR="00FA50EE">
        <w:rPr>
          <w:rFonts w:eastAsia="SimSun" w:hAnsi="SimSun" w:hint="eastAsia"/>
          <w:sz w:val="24"/>
          <w:szCs w:val="24"/>
          <w:lang w:val="zh-CN" w:eastAsia="zh-CN"/>
        </w:rPr>
        <w:t>的</w:t>
      </w:r>
      <w:r w:rsidRPr="00405D41">
        <w:rPr>
          <w:rFonts w:eastAsia="SimSun" w:hAnsi="SimSun"/>
          <w:sz w:val="24"/>
          <w:szCs w:val="24"/>
          <w:lang w:val="zh-CN" w:eastAsia="zh-CN"/>
        </w:rPr>
        <w:t>成就。随着我们努力开展《公约》相关的实质性工作来应对全球汞挑战，我期待在日内瓦与你们相见，见证这一旨在</w:t>
      </w:r>
      <w:r w:rsidRPr="00D1361A">
        <w:rPr>
          <w:rFonts w:ascii="SimSun" w:eastAsia="SimSun" w:hAnsi="SimSun"/>
          <w:sz w:val="24"/>
          <w:szCs w:val="24"/>
          <w:lang w:val="zh-CN" w:eastAsia="zh-CN"/>
        </w:rPr>
        <w:t>“</w:t>
      </w:r>
      <w:r w:rsidRPr="00405D41">
        <w:rPr>
          <w:rFonts w:eastAsia="SimSun" w:hAnsi="SimSun"/>
          <w:sz w:val="24"/>
          <w:szCs w:val="24"/>
          <w:lang w:val="zh-CN" w:eastAsia="zh-CN"/>
        </w:rPr>
        <w:t>让汞成为过去</w:t>
      </w:r>
      <w:r w:rsidRPr="00D1361A">
        <w:rPr>
          <w:rFonts w:ascii="SimSun" w:eastAsia="SimSun" w:hAnsi="SimSun"/>
          <w:sz w:val="24"/>
          <w:szCs w:val="24"/>
          <w:lang w:val="zh-CN" w:eastAsia="zh-CN"/>
        </w:rPr>
        <w:t>”</w:t>
      </w:r>
      <w:r w:rsidRPr="00405D41">
        <w:rPr>
          <w:rFonts w:eastAsia="SimSun" w:hAnsi="SimSun"/>
          <w:sz w:val="24"/>
          <w:szCs w:val="24"/>
          <w:lang w:val="zh-CN" w:eastAsia="zh-CN"/>
        </w:rPr>
        <w:t>的历史性事件。</w:t>
      </w:r>
    </w:p>
    <w:p w:rsidR="00294318" w:rsidRPr="00405D41" w:rsidRDefault="00294318" w:rsidP="00294318">
      <w:pPr>
        <w:pStyle w:val="Normalnumber"/>
        <w:numPr>
          <w:ilvl w:val="0"/>
          <w:numId w:val="0"/>
        </w:numPr>
        <w:spacing w:after="0"/>
        <w:ind w:left="1247"/>
        <w:jc w:val="right"/>
        <w:rPr>
          <w:rFonts w:eastAsia="SimSun"/>
          <w:sz w:val="24"/>
          <w:szCs w:val="24"/>
          <w:lang w:eastAsia="zh-CN"/>
        </w:rPr>
      </w:pPr>
    </w:p>
    <w:p w:rsidR="00294318" w:rsidRPr="00405D41" w:rsidRDefault="00294318" w:rsidP="00294318">
      <w:pPr>
        <w:pStyle w:val="Normalnumber"/>
        <w:numPr>
          <w:ilvl w:val="0"/>
          <w:numId w:val="0"/>
        </w:numPr>
        <w:spacing w:after="0"/>
        <w:ind w:left="1247"/>
        <w:jc w:val="right"/>
        <w:rPr>
          <w:rFonts w:eastAsia="SimSun"/>
          <w:sz w:val="24"/>
          <w:szCs w:val="24"/>
          <w:lang w:val="zh-CN" w:eastAsia="zh-CN"/>
        </w:rPr>
      </w:pPr>
      <w:r w:rsidRPr="00405D41">
        <w:rPr>
          <w:rFonts w:eastAsia="SimSun" w:hAnsi="SimSun"/>
          <w:sz w:val="24"/>
          <w:szCs w:val="24"/>
          <w:lang w:val="zh-CN" w:eastAsia="zh-CN"/>
        </w:rPr>
        <w:t>政府间谈判委员会主席</w:t>
      </w:r>
    </w:p>
    <w:p w:rsidR="00775D8D" w:rsidRPr="00405D41" w:rsidRDefault="00294318" w:rsidP="00294318">
      <w:pPr>
        <w:pStyle w:val="Normalnumber"/>
        <w:numPr>
          <w:ilvl w:val="0"/>
          <w:numId w:val="0"/>
        </w:numPr>
        <w:spacing w:after="0"/>
        <w:ind w:left="1247"/>
        <w:jc w:val="right"/>
        <w:rPr>
          <w:rFonts w:eastAsia="SimSun"/>
          <w:sz w:val="24"/>
          <w:szCs w:val="24"/>
          <w:lang w:eastAsia="zh-CN"/>
        </w:rPr>
      </w:pPr>
      <w:r w:rsidRPr="00405D41">
        <w:rPr>
          <w:rFonts w:eastAsia="SimSun" w:hAnsi="SimSun"/>
          <w:sz w:val="24"/>
          <w:szCs w:val="24"/>
          <w:lang w:val="zh-CN" w:eastAsia="zh-CN"/>
        </w:rPr>
        <w:t>费尔南多</w:t>
      </w:r>
      <w:r w:rsidRPr="00405D41">
        <w:rPr>
          <w:rFonts w:eastAsia="SimSun"/>
          <w:sz w:val="24"/>
          <w:szCs w:val="24"/>
          <w:lang w:val="zh-CN" w:eastAsia="zh-CN"/>
        </w:rPr>
        <w:t>·</w:t>
      </w:r>
      <w:r w:rsidRPr="00405D41">
        <w:rPr>
          <w:rFonts w:eastAsia="SimSun" w:hAnsi="SimSun"/>
          <w:sz w:val="24"/>
          <w:szCs w:val="24"/>
          <w:lang w:val="zh-CN" w:eastAsia="zh-CN"/>
        </w:rPr>
        <w:t>卢格里斯</w:t>
      </w:r>
    </w:p>
    <w:p w:rsidR="00483E03" w:rsidRPr="00294318" w:rsidRDefault="00483E03" w:rsidP="00775D8D">
      <w:pPr>
        <w:pStyle w:val="Normal-pool"/>
        <w:rPr>
          <w:rFonts w:eastAsia="SimSun"/>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0832C7" w:rsidRPr="00294318" w:rsidTr="000832C7">
        <w:tc>
          <w:tcPr>
            <w:tcW w:w="1942" w:type="dxa"/>
          </w:tcPr>
          <w:p w:rsidR="000832C7" w:rsidRPr="00294318" w:rsidRDefault="000832C7" w:rsidP="000832C7">
            <w:pPr>
              <w:pStyle w:val="Normal-pool"/>
              <w:spacing w:before="520"/>
              <w:rPr>
                <w:rFonts w:eastAsia="SimSun"/>
                <w:lang w:eastAsia="zh-CN"/>
              </w:rPr>
            </w:pPr>
          </w:p>
        </w:tc>
        <w:tc>
          <w:tcPr>
            <w:tcW w:w="1942" w:type="dxa"/>
          </w:tcPr>
          <w:p w:rsidR="000832C7" w:rsidRPr="00294318" w:rsidRDefault="000832C7" w:rsidP="000832C7">
            <w:pPr>
              <w:pStyle w:val="Normal-pool"/>
              <w:spacing w:before="520"/>
              <w:rPr>
                <w:rFonts w:eastAsia="SimSun"/>
                <w:lang w:eastAsia="zh-CN"/>
              </w:rPr>
            </w:pPr>
          </w:p>
        </w:tc>
        <w:tc>
          <w:tcPr>
            <w:tcW w:w="1942" w:type="dxa"/>
            <w:tcBorders>
              <w:bottom w:val="single" w:sz="4" w:space="0" w:color="auto"/>
            </w:tcBorders>
          </w:tcPr>
          <w:p w:rsidR="000832C7" w:rsidRPr="00294318" w:rsidRDefault="000832C7" w:rsidP="000832C7">
            <w:pPr>
              <w:pStyle w:val="Normal-pool"/>
              <w:spacing w:before="520"/>
              <w:rPr>
                <w:rFonts w:eastAsia="SimSun"/>
                <w:lang w:eastAsia="zh-CN"/>
              </w:rPr>
            </w:pPr>
          </w:p>
        </w:tc>
        <w:tc>
          <w:tcPr>
            <w:tcW w:w="1943" w:type="dxa"/>
          </w:tcPr>
          <w:p w:rsidR="000832C7" w:rsidRPr="00294318" w:rsidRDefault="000832C7" w:rsidP="000832C7">
            <w:pPr>
              <w:pStyle w:val="Normal-pool"/>
              <w:spacing w:before="520"/>
              <w:rPr>
                <w:rFonts w:eastAsia="SimSun"/>
                <w:lang w:eastAsia="zh-CN"/>
              </w:rPr>
            </w:pPr>
          </w:p>
        </w:tc>
        <w:tc>
          <w:tcPr>
            <w:tcW w:w="1943" w:type="dxa"/>
          </w:tcPr>
          <w:p w:rsidR="000832C7" w:rsidRPr="00294318" w:rsidRDefault="000832C7" w:rsidP="000832C7">
            <w:pPr>
              <w:pStyle w:val="Normal-pool"/>
              <w:spacing w:before="520"/>
              <w:rPr>
                <w:rFonts w:eastAsia="SimSun"/>
                <w:lang w:eastAsia="zh-CN"/>
              </w:rPr>
            </w:pPr>
          </w:p>
        </w:tc>
      </w:tr>
    </w:tbl>
    <w:p w:rsidR="00F83855" w:rsidRPr="00294318" w:rsidRDefault="00F83855" w:rsidP="000832C7">
      <w:pPr>
        <w:pStyle w:val="Normal-pool"/>
        <w:rPr>
          <w:rFonts w:eastAsia="SimSun"/>
          <w:lang w:eastAsia="zh-CN"/>
        </w:rPr>
      </w:pPr>
    </w:p>
    <w:sectPr w:rsidR="00F83855" w:rsidRPr="00294318"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28" w:rsidRDefault="00085528">
      <w:r>
        <w:separator/>
      </w:r>
    </w:p>
  </w:endnote>
  <w:endnote w:type="continuationSeparator" w:id="0">
    <w:p w:rsidR="00085528" w:rsidRDefault="0008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723AFE" w:rsidRDefault="00F547B0">
    <w:pPr>
      <w:pStyle w:val="ae"/>
      <w:rPr>
        <w:sz w:val="20"/>
      </w:rPr>
    </w:pPr>
    <w:r w:rsidRPr="00723AFE">
      <w:rPr>
        <w:rStyle w:val="a3"/>
        <w:sz w:val="20"/>
      </w:rPr>
      <w:fldChar w:fldCharType="begin"/>
    </w:r>
    <w:r w:rsidR="00C870D8" w:rsidRPr="00723AFE">
      <w:rPr>
        <w:rStyle w:val="a3"/>
        <w:sz w:val="20"/>
      </w:rPr>
      <w:instrText xml:space="preserve"> PAGE </w:instrText>
    </w:r>
    <w:r w:rsidRPr="00723AFE">
      <w:rPr>
        <w:rStyle w:val="a3"/>
        <w:sz w:val="20"/>
      </w:rPr>
      <w:fldChar w:fldCharType="separate"/>
    </w:r>
    <w:r w:rsidR="00FA4323">
      <w:rPr>
        <w:rStyle w:val="a3"/>
        <w:noProof/>
        <w:sz w:val="20"/>
      </w:rPr>
      <w:t>4</w:t>
    </w:r>
    <w:r w:rsidRPr="00723AFE">
      <w:rPr>
        <w:rStyle w:val="a3"/>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723AFE" w:rsidRDefault="00F547B0" w:rsidP="00035EDE">
    <w:pPr>
      <w:pStyle w:val="ae"/>
      <w:jc w:val="right"/>
      <w:rPr>
        <w:sz w:val="20"/>
      </w:rPr>
    </w:pPr>
    <w:r w:rsidRPr="00723AFE">
      <w:rPr>
        <w:rStyle w:val="a3"/>
        <w:sz w:val="20"/>
      </w:rPr>
      <w:fldChar w:fldCharType="begin"/>
    </w:r>
    <w:r w:rsidR="00C870D8" w:rsidRPr="00723AFE">
      <w:rPr>
        <w:rStyle w:val="a3"/>
        <w:sz w:val="20"/>
      </w:rPr>
      <w:instrText xml:space="preserve"> PAGE </w:instrText>
    </w:r>
    <w:r w:rsidRPr="00723AFE">
      <w:rPr>
        <w:rStyle w:val="a3"/>
        <w:sz w:val="20"/>
      </w:rPr>
      <w:fldChar w:fldCharType="separate"/>
    </w:r>
    <w:r w:rsidR="00FA4323">
      <w:rPr>
        <w:rStyle w:val="a3"/>
        <w:noProof/>
        <w:sz w:val="20"/>
      </w:rPr>
      <w:t>3</w:t>
    </w:r>
    <w:r w:rsidRPr="00723AFE">
      <w:rPr>
        <w:rStyle w:val="a3"/>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723AFE" w:rsidRDefault="00C870D8">
    <w:pPr>
      <w:pStyle w:val="ae"/>
      <w:rPr>
        <w:b/>
        <w:sz w:val="20"/>
      </w:rPr>
    </w:pPr>
    <w:r w:rsidRPr="00723AFE">
      <w:rPr>
        <w:b/>
        <w:sz w:val="20"/>
      </w:rPr>
      <w:t>K170257</w:t>
    </w:r>
    <w:r w:rsidR="00723AFE" w:rsidRPr="00723AFE">
      <w:rPr>
        <w:rFonts w:hint="eastAsia"/>
        <w:b/>
        <w:sz w:val="20"/>
        <w:lang w:eastAsia="zh-CN"/>
      </w:rPr>
      <w:t>6</w:t>
    </w:r>
    <w:r w:rsidRPr="00723AFE">
      <w:rPr>
        <w:b/>
        <w:sz w:val="20"/>
      </w:rPr>
      <w:tab/>
    </w:r>
    <w:r w:rsidR="00DD7A5B">
      <w:rPr>
        <w:b/>
        <w:sz w:val="20"/>
        <w:lang w:eastAsia="zh-CN"/>
      </w:rPr>
      <w:t>0806</w:t>
    </w:r>
    <w:r w:rsidRPr="00723AFE">
      <w:rPr>
        <w:b/>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28" w:rsidRDefault="00085528" w:rsidP="00851756">
      <w:pPr>
        <w:spacing w:before="60"/>
        <w:ind w:left="624"/>
      </w:pPr>
      <w:r>
        <w:separator/>
      </w:r>
    </w:p>
  </w:footnote>
  <w:footnote w:type="continuationSeparator" w:id="0">
    <w:p w:rsidR="00085528" w:rsidRDefault="00085528">
      <w:r>
        <w:continuationSeparator/>
      </w:r>
    </w:p>
  </w:footnote>
  <w:footnote w:id="1">
    <w:p w:rsidR="004341F1" w:rsidRPr="009F5A6B" w:rsidRDefault="004341F1" w:rsidP="009F5A6B">
      <w:pPr>
        <w:tabs>
          <w:tab w:val="left" w:pos="624"/>
        </w:tabs>
        <w:spacing w:before="20" w:after="40"/>
        <w:ind w:left="1247"/>
        <w:jc w:val="both"/>
        <w:rPr>
          <w:rFonts w:eastAsia="SimSun"/>
          <w:lang w:eastAsia="zh-CN"/>
        </w:rPr>
      </w:pPr>
      <w:r w:rsidRPr="009F5A6B">
        <w:rPr>
          <w:rFonts w:eastAsia="SimSun"/>
        </w:rPr>
        <w:t>* UNEP/MC/COP.1/1</w:t>
      </w:r>
      <w:r w:rsidRPr="009F5A6B">
        <w:rPr>
          <w:rFonts w:eastAsia="SimSun" w:hAnsi="SimSun"/>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723AFE" w:rsidRDefault="00C870D8" w:rsidP="001A04AA">
    <w:pPr>
      <w:pStyle w:val="af"/>
      <w:rPr>
        <w:sz w:val="20"/>
      </w:rPr>
    </w:pPr>
    <w:r w:rsidRPr="00723AFE">
      <w:rPr>
        <w:bCs/>
        <w:sz w:val="20"/>
      </w:rPr>
      <w:t>UNEP</w:t>
    </w:r>
    <w:r w:rsidRPr="00723AFE">
      <w:rPr>
        <w:sz w:val="20"/>
      </w:rPr>
      <w:t>/MC/COP.1/2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Pr="00723AFE" w:rsidRDefault="00C870D8" w:rsidP="001A04AA">
    <w:pPr>
      <w:pStyle w:val="af"/>
      <w:jc w:val="right"/>
      <w:rPr>
        <w:sz w:val="20"/>
      </w:rPr>
    </w:pPr>
    <w:r w:rsidRPr="00723AFE">
      <w:rPr>
        <w:bCs/>
        <w:sz w:val="20"/>
      </w:rPr>
      <w:t>UNEP/MC/COP.1/2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8" w:rsidRDefault="00C870D8" w:rsidP="00032E4E">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0">
      <w:lvl w:ilvl="0">
        <w:numFmt w:val="decimal"/>
        <w:pStyle w:val="Normalnumber"/>
        <w:lvlText w:val=""/>
        <w:lvlJc w:val="left"/>
      </w:lvl>
    </w:lvlOverride>
    <w:lvlOverride w:ilvl="1">
      <w:lvl w:ilvl="1">
        <w:start w:val="1"/>
        <w:numFmt w:val="lowerLetter"/>
        <w:lvlText w:val="(%2)"/>
        <w:lvlJc w:val="left"/>
        <w:pPr>
          <w:tabs>
            <w:tab w:val="num" w:pos="1134"/>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3A71"/>
    <w:rsid w:val="000553F1"/>
    <w:rsid w:val="0006035B"/>
    <w:rsid w:val="0006096F"/>
    <w:rsid w:val="000649C5"/>
    <w:rsid w:val="00071886"/>
    <w:rsid w:val="000742BC"/>
    <w:rsid w:val="00075D5E"/>
    <w:rsid w:val="00076CC6"/>
    <w:rsid w:val="00081B24"/>
    <w:rsid w:val="00082A0C"/>
    <w:rsid w:val="00082BFB"/>
    <w:rsid w:val="000832C7"/>
    <w:rsid w:val="00083504"/>
    <w:rsid w:val="00083F19"/>
    <w:rsid w:val="000849CA"/>
    <w:rsid w:val="00085528"/>
    <w:rsid w:val="0009640C"/>
    <w:rsid w:val="000A035D"/>
    <w:rsid w:val="000A33DF"/>
    <w:rsid w:val="000A5627"/>
    <w:rsid w:val="000B22A2"/>
    <w:rsid w:val="000B29D7"/>
    <w:rsid w:val="000B5621"/>
    <w:rsid w:val="000B6C42"/>
    <w:rsid w:val="000B73F9"/>
    <w:rsid w:val="000C2A52"/>
    <w:rsid w:val="000C7846"/>
    <w:rsid w:val="000D24D3"/>
    <w:rsid w:val="000D2620"/>
    <w:rsid w:val="000D33C0"/>
    <w:rsid w:val="000D4CF6"/>
    <w:rsid w:val="000D6941"/>
    <w:rsid w:val="000E04CD"/>
    <w:rsid w:val="000F1B80"/>
    <w:rsid w:val="000F4829"/>
    <w:rsid w:val="000F6535"/>
    <w:rsid w:val="001143B8"/>
    <w:rsid w:val="001202E3"/>
    <w:rsid w:val="001212C1"/>
    <w:rsid w:val="00123699"/>
    <w:rsid w:val="001241FB"/>
    <w:rsid w:val="00126CBE"/>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3C4"/>
    <w:rsid w:val="00177D7F"/>
    <w:rsid w:val="00180C3F"/>
    <w:rsid w:val="00181569"/>
    <w:rsid w:val="00181EC8"/>
    <w:rsid w:val="00182A2C"/>
    <w:rsid w:val="00184349"/>
    <w:rsid w:val="00195F33"/>
    <w:rsid w:val="001A04AA"/>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1F7EC4"/>
    <w:rsid w:val="00200D58"/>
    <w:rsid w:val="002011C1"/>
    <w:rsid w:val="002013BE"/>
    <w:rsid w:val="00201EDC"/>
    <w:rsid w:val="002063A4"/>
    <w:rsid w:val="0021145B"/>
    <w:rsid w:val="00220C23"/>
    <w:rsid w:val="002247F6"/>
    <w:rsid w:val="00225297"/>
    <w:rsid w:val="00225E21"/>
    <w:rsid w:val="002274D8"/>
    <w:rsid w:val="00234E78"/>
    <w:rsid w:val="00243D36"/>
    <w:rsid w:val="00246151"/>
    <w:rsid w:val="0024616E"/>
    <w:rsid w:val="00247707"/>
    <w:rsid w:val="00255632"/>
    <w:rsid w:val="0026018E"/>
    <w:rsid w:val="002623C9"/>
    <w:rsid w:val="002623CD"/>
    <w:rsid w:val="00277CE2"/>
    <w:rsid w:val="0028635C"/>
    <w:rsid w:val="00286740"/>
    <w:rsid w:val="00291EAE"/>
    <w:rsid w:val="002929D8"/>
    <w:rsid w:val="0029400F"/>
    <w:rsid w:val="00294318"/>
    <w:rsid w:val="0029570E"/>
    <w:rsid w:val="002A237D"/>
    <w:rsid w:val="002A4C53"/>
    <w:rsid w:val="002B0672"/>
    <w:rsid w:val="002B247F"/>
    <w:rsid w:val="002B50D4"/>
    <w:rsid w:val="002C145D"/>
    <w:rsid w:val="002C2C3E"/>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37B19"/>
    <w:rsid w:val="0035029C"/>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05D41"/>
    <w:rsid w:val="00410C55"/>
    <w:rsid w:val="00415FE6"/>
    <w:rsid w:val="00416854"/>
    <w:rsid w:val="00417725"/>
    <w:rsid w:val="00420709"/>
    <w:rsid w:val="004341F1"/>
    <w:rsid w:val="004375DD"/>
    <w:rsid w:val="00437F26"/>
    <w:rsid w:val="00444097"/>
    <w:rsid w:val="00445487"/>
    <w:rsid w:val="0044713F"/>
    <w:rsid w:val="00447E0D"/>
    <w:rsid w:val="00453A68"/>
    <w:rsid w:val="00454769"/>
    <w:rsid w:val="00465D27"/>
    <w:rsid w:val="00466991"/>
    <w:rsid w:val="0047064C"/>
    <w:rsid w:val="004822B7"/>
    <w:rsid w:val="00483E03"/>
    <w:rsid w:val="004844FA"/>
    <w:rsid w:val="0049469E"/>
    <w:rsid w:val="00496BB9"/>
    <w:rsid w:val="004A2217"/>
    <w:rsid w:val="004A24F9"/>
    <w:rsid w:val="004A42E1"/>
    <w:rsid w:val="004B162C"/>
    <w:rsid w:val="004B2ABE"/>
    <w:rsid w:val="004B6D45"/>
    <w:rsid w:val="004C3DBE"/>
    <w:rsid w:val="004C5C96"/>
    <w:rsid w:val="004D06A4"/>
    <w:rsid w:val="004F1A81"/>
    <w:rsid w:val="004F3976"/>
    <w:rsid w:val="005050D2"/>
    <w:rsid w:val="00507DCC"/>
    <w:rsid w:val="00511D7B"/>
    <w:rsid w:val="0051272E"/>
    <w:rsid w:val="00514C13"/>
    <w:rsid w:val="00516D71"/>
    <w:rsid w:val="005218D9"/>
    <w:rsid w:val="00521EED"/>
    <w:rsid w:val="0052216E"/>
    <w:rsid w:val="005360CF"/>
    <w:rsid w:val="00536186"/>
    <w:rsid w:val="005379A5"/>
    <w:rsid w:val="00544CBB"/>
    <w:rsid w:val="00545499"/>
    <w:rsid w:val="005656D7"/>
    <w:rsid w:val="00567280"/>
    <w:rsid w:val="00571C42"/>
    <w:rsid w:val="0057315F"/>
    <w:rsid w:val="005738A4"/>
    <w:rsid w:val="00576104"/>
    <w:rsid w:val="005773DA"/>
    <w:rsid w:val="00580923"/>
    <w:rsid w:val="00584860"/>
    <w:rsid w:val="00592B21"/>
    <w:rsid w:val="005A1C3A"/>
    <w:rsid w:val="005B44BF"/>
    <w:rsid w:val="005B66F5"/>
    <w:rsid w:val="005C153A"/>
    <w:rsid w:val="005C4DFD"/>
    <w:rsid w:val="005C67C8"/>
    <w:rsid w:val="005D0249"/>
    <w:rsid w:val="005D18FA"/>
    <w:rsid w:val="005D2120"/>
    <w:rsid w:val="005D25CF"/>
    <w:rsid w:val="005D4FD4"/>
    <w:rsid w:val="005D6E44"/>
    <w:rsid w:val="005D6E8C"/>
    <w:rsid w:val="005E3004"/>
    <w:rsid w:val="005E3C86"/>
    <w:rsid w:val="005F100C"/>
    <w:rsid w:val="005F1825"/>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577B"/>
    <w:rsid w:val="006368F1"/>
    <w:rsid w:val="00641703"/>
    <w:rsid w:val="006431A6"/>
    <w:rsid w:val="00643B4C"/>
    <w:rsid w:val="00643E3A"/>
    <w:rsid w:val="006459F6"/>
    <w:rsid w:val="006501AD"/>
    <w:rsid w:val="00651BFA"/>
    <w:rsid w:val="006534F9"/>
    <w:rsid w:val="00654475"/>
    <w:rsid w:val="00655560"/>
    <w:rsid w:val="00656DF0"/>
    <w:rsid w:val="00661446"/>
    <w:rsid w:val="006656DA"/>
    <w:rsid w:val="00665A4B"/>
    <w:rsid w:val="00665BC5"/>
    <w:rsid w:val="00665D0D"/>
    <w:rsid w:val="00681BAD"/>
    <w:rsid w:val="00684BE1"/>
    <w:rsid w:val="0069005F"/>
    <w:rsid w:val="00692E2A"/>
    <w:rsid w:val="006A5F6D"/>
    <w:rsid w:val="006A76F2"/>
    <w:rsid w:val="006A7DE0"/>
    <w:rsid w:val="006B2F30"/>
    <w:rsid w:val="006B6333"/>
    <w:rsid w:val="006D19D4"/>
    <w:rsid w:val="006D7EFB"/>
    <w:rsid w:val="006E6672"/>
    <w:rsid w:val="006E6722"/>
    <w:rsid w:val="006F0D46"/>
    <w:rsid w:val="006F7AFF"/>
    <w:rsid w:val="007027B9"/>
    <w:rsid w:val="007066B5"/>
    <w:rsid w:val="007145DA"/>
    <w:rsid w:val="00715E88"/>
    <w:rsid w:val="00721A6D"/>
    <w:rsid w:val="00723AFE"/>
    <w:rsid w:val="007334E8"/>
    <w:rsid w:val="00734CAA"/>
    <w:rsid w:val="00741552"/>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934FB"/>
    <w:rsid w:val="007935E6"/>
    <w:rsid w:val="00796D3F"/>
    <w:rsid w:val="007A1683"/>
    <w:rsid w:val="007A3DC0"/>
    <w:rsid w:val="007A5C12"/>
    <w:rsid w:val="007A7CB0"/>
    <w:rsid w:val="007B2115"/>
    <w:rsid w:val="007B68A3"/>
    <w:rsid w:val="007C2541"/>
    <w:rsid w:val="007C633D"/>
    <w:rsid w:val="007D66A8"/>
    <w:rsid w:val="007E003F"/>
    <w:rsid w:val="007E56EC"/>
    <w:rsid w:val="007E5F07"/>
    <w:rsid w:val="007F0CF8"/>
    <w:rsid w:val="007F62CB"/>
    <w:rsid w:val="00805335"/>
    <w:rsid w:val="008142EC"/>
    <w:rsid w:val="008143A1"/>
    <w:rsid w:val="008164F2"/>
    <w:rsid w:val="00821395"/>
    <w:rsid w:val="00825694"/>
    <w:rsid w:val="00830E26"/>
    <w:rsid w:val="00833D15"/>
    <w:rsid w:val="00843576"/>
    <w:rsid w:val="00843B64"/>
    <w:rsid w:val="008473F4"/>
    <w:rsid w:val="008478FC"/>
    <w:rsid w:val="00851756"/>
    <w:rsid w:val="00851C51"/>
    <w:rsid w:val="00856CDB"/>
    <w:rsid w:val="00861A33"/>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5FFF"/>
    <w:rsid w:val="008C65AE"/>
    <w:rsid w:val="008D4EF1"/>
    <w:rsid w:val="008D75E4"/>
    <w:rsid w:val="008D7C99"/>
    <w:rsid w:val="008E0FCB"/>
    <w:rsid w:val="008E1F9F"/>
    <w:rsid w:val="008F6DFE"/>
    <w:rsid w:val="009008EA"/>
    <w:rsid w:val="00901BDD"/>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850EC"/>
    <w:rsid w:val="009907B9"/>
    <w:rsid w:val="00990918"/>
    <w:rsid w:val="009A3A83"/>
    <w:rsid w:val="009B0D04"/>
    <w:rsid w:val="009B1270"/>
    <w:rsid w:val="009B1C44"/>
    <w:rsid w:val="009B30FD"/>
    <w:rsid w:val="009B4A0F"/>
    <w:rsid w:val="009C11D2"/>
    <w:rsid w:val="009C3362"/>
    <w:rsid w:val="009C6C70"/>
    <w:rsid w:val="009C7B0A"/>
    <w:rsid w:val="009D0B63"/>
    <w:rsid w:val="009D2185"/>
    <w:rsid w:val="009D32CE"/>
    <w:rsid w:val="009D5CB8"/>
    <w:rsid w:val="009E307E"/>
    <w:rsid w:val="009F5A6B"/>
    <w:rsid w:val="009F7611"/>
    <w:rsid w:val="00A018C0"/>
    <w:rsid w:val="00A0442E"/>
    <w:rsid w:val="00A056B5"/>
    <w:rsid w:val="00A07870"/>
    <w:rsid w:val="00A07C54"/>
    <w:rsid w:val="00A07F19"/>
    <w:rsid w:val="00A1348D"/>
    <w:rsid w:val="00A13C99"/>
    <w:rsid w:val="00A232EE"/>
    <w:rsid w:val="00A243E5"/>
    <w:rsid w:val="00A2589A"/>
    <w:rsid w:val="00A414F6"/>
    <w:rsid w:val="00A4175F"/>
    <w:rsid w:val="00A43A67"/>
    <w:rsid w:val="00A44411"/>
    <w:rsid w:val="00A469FA"/>
    <w:rsid w:val="00A5066A"/>
    <w:rsid w:val="00A53662"/>
    <w:rsid w:val="00A55B01"/>
    <w:rsid w:val="00A56158"/>
    <w:rsid w:val="00A56B5B"/>
    <w:rsid w:val="00A603FF"/>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0F35"/>
    <w:rsid w:val="00B81E3A"/>
    <w:rsid w:val="00B85CFB"/>
    <w:rsid w:val="00B91EE1"/>
    <w:rsid w:val="00B94602"/>
    <w:rsid w:val="00BA0090"/>
    <w:rsid w:val="00BA1A67"/>
    <w:rsid w:val="00BA6A80"/>
    <w:rsid w:val="00BB3A5D"/>
    <w:rsid w:val="00BB4ABB"/>
    <w:rsid w:val="00BC020D"/>
    <w:rsid w:val="00BC041F"/>
    <w:rsid w:val="00BC5810"/>
    <w:rsid w:val="00BD506D"/>
    <w:rsid w:val="00BE5B5F"/>
    <w:rsid w:val="00BE7993"/>
    <w:rsid w:val="00BF5992"/>
    <w:rsid w:val="00C027FF"/>
    <w:rsid w:val="00C04639"/>
    <w:rsid w:val="00C116AA"/>
    <w:rsid w:val="00C12FD1"/>
    <w:rsid w:val="00C168A7"/>
    <w:rsid w:val="00C172E3"/>
    <w:rsid w:val="00C20A2D"/>
    <w:rsid w:val="00C26F55"/>
    <w:rsid w:val="00C27DCA"/>
    <w:rsid w:val="00C30C63"/>
    <w:rsid w:val="00C30FF3"/>
    <w:rsid w:val="00C36B8B"/>
    <w:rsid w:val="00C415C1"/>
    <w:rsid w:val="00C47DBF"/>
    <w:rsid w:val="00C543FE"/>
    <w:rsid w:val="00C552FF"/>
    <w:rsid w:val="00C558DA"/>
    <w:rsid w:val="00C55AF3"/>
    <w:rsid w:val="00C57E56"/>
    <w:rsid w:val="00C6062B"/>
    <w:rsid w:val="00C724EE"/>
    <w:rsid w:val="00C75781"/>
    <w:rsid w:val="00C76E05"/>
    <w:rsid w:val="00C771A9"/>
    <w:rsid w:val="00C84759"/>
    <w:rsid w:val="00C854BD"/>
    <w:rsid w:val="00C867E8"/>
    <w:rsid w:val="00C870D8"/>
    <w:rsid w:val="00C87AAA"/>
    <w:rsid w:val="00C87EEF"/>
    <w:rsid w:val="00C97BF9"/>
    <w:rsid w:val="00CA2EA3"/>
    <w:rsid w:val="00CA5CA9"/>
    <w:rsid w:val="00CA6C7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361A"/>
    <w:rsid w:val="00D15EC4"/>
    <w:rsid w:val="00D169AF"/>
    <w:rsid w:val="00D227A4"/>
    <w:rsid w:val="00D25249"/>
    <w:rsid w:val="00D37EBA"/>
    <w:rsid w:val="00D411B5"/>
    <w:rsid w:val="00D44172"/>
    <w:rsid w:val="00D47BE3"/>
    <w:rsid w:val="00D63B8C"/>
    <w:rsid w:val="00D651E4"/>
    <w:rsid w:val="00D739CC"/>
    <w:rsid w:val="00D8093D"/>
    <w:rsid w:val="00D8108C"/>
    <w:rsid w:val="00D842AE"/>
    <w:rsid w:val="00D9211C"/>
    <w:rsid w:val="00D92DE0"/>
    <w:rsid w:val="00D92FEF"/>
    <w:rsid w:val="00D93A0F"/>
    <w:rsid w:val="00D9579D"/>
    <w:rsid w:val="00DA1BCA"/>
    <w:rsid w:val="00DA4A45"/>
    <w:rsid w:val="00DB3126"/>
    <w:rsid w:val="00DB34E0"/>
    <w:rsid w:val="00DB5925"/>
    <w:rsid w:val="00DB752B"/>
    <w:rsid w:val="00DC46FF"/>
    <w:rsid w:val="00DC5254"/>
    <w:rsid w:val="00DC569D"/>
    <w:rsid w:val="00DC5AB5"/>
    <w:rsid w:val="00DC5B15"/>
    <w:rsid w:val="00DD0B5A"/>
    <w:rsid w:val="00DD1A4F"/>
    <w:rsid w:val="00DD3107"/>
    <w:rsid w:val="00DD635A"/>
    <w:rsid w:val="00DD7A5B"/>
    <w:rsid w:val="00DD7C2C"/>
    <w:rsid w:val="00DE04F8"/>
    <w:rsid w:val="00DE5BDA"/>
    <w:rsid w:val="00DF433C"/>
    <w:rsid w:val="00E0035A"/>
    <w:rsid w:val="00E06797"/>
    <w:rsid w:val="00E1265B"/>
    <w:rsid w:val="00E13B48"/>
    <w:rsid w:val="00E1404F"/>
    <w:rsid w:val="00E2042D"/>
    <w:rsid w:val="00E21C83"/>
    <w:rsid w:val="00E230AC"/>
    <w:rsid w:val="00E24767"/>
    <w:rsid w:val="00E24ADA"/>
    <w:rsid w:val="00E3071D"/>
    <w:rsid w:val="00E32F59"/>
    <w:rsid w:val="00E41908"/>
    <w:rsid w:val="00E46D9A"/>
    <w:rsid w:val="00E565FF"/>
    <w:rsid w:val="00E65388"/>
    <w:rsid w:val="00E722F3"/>
    <w:rsid w:val="00E76752"/>
    <w:rsid w:val="00E7741D"/>
    <w:rsid w:val="00E808CD"/>
    <w:rsid w:val="00E82928"/>
    <w:rsid w:val="00E8348F"/>
    <w:rsid w:val="00E85B7D"/>
    <w:rsid w:val="00E9121B"/>
    <w:rsid w:val="00E9302E"/>
    <w:rsid w:val="00E94338"/>
    <w:rsid w:val="00E94F86"/>
    <w:rsid w:val="00E9582E"/>
    <w:rsid w:val="00E96942"/>
    <w:rsid w:val="00E976AB"/>
    <w:rsid w:val="00EA0AE2"/>
    <w:rsid w:val="00EA1159"/>
    <w:rsid w:val="00EA39E5"/>
    <w:rsid w:val="00EA57A3"/>
    <w:rsid w:val="00EB3489"/>
    <w:rsid w:val="00EC2813"/>
    <w:rsid w:val="00EC4197"/>
    <w:rsid w:val="00EC5A46"/>
    <w:rsid w:val="00EC63E2"/>
    <w:rsid w:val="00EC7AAA"/>
    <w:rsid w:val="00ED366A"/>
    <w:rsid w:val="00ED6BB7"/>
    <w:rsid w:val="00EE1723"/>
    <w:rsid w:val="00EF22B3"/>
    <w:rsid w:val="00EF5D53"/>
    <w:rsid w:val="00F03B69"/>
    <w:rsid w:val="00F0731B"/>
    <w:rsid w:val="00F07A50"/>
    <w:rsid w:val="00F113DA"/>
    <w:rsid w:val="00F12DA4"/>
    <w:rsid w:val="00F1495C"/>
    <w:rsid w:val="00F25465"/>
    <w:rsid w:val="00F266FC"/>
    <w:rsid w:val="00F3037A"/>
    <w:rsid w:val="00F3465A"/>
    <w:rsid w:val="00F37DC8"/>
    <w:rsid w:val="00F439B3"/>
    <w:rsid w:val="00F547B0"/>
    <w:rsid w:val="00F650C3"/>
    <w:rsid w:val="00F65D85"/>
    <w:rsid w:val="00F6700B"/>
    <w:rsid w:val="00F8091E"/>
    <w:rsid w:val="00F83855"/>
    <w:rsid w:val="00F8615C"/>
    <w:rsid w:val="00F8673E"/>
    <w:rsid w:val="00F969E5"/>
    <w:rsid w:val="00FA140E"/>
    <w:rsid w:val="00FA1D9B"/>
    <w:rsid w:val="00FA4323"/>
    <w:rsid w:val="00FA4972"/>
    <w:rsid w:val="00FA50EE"/>
    <w:rsid w:val="00FA6617"/>
    <w:rsid w:val="00FA6BB0"/>
    <w:rsid w:val="00FA6CEB"/>
    <w:rsid w:val="00FB2DBD"/>
    <w:rsid w:val="00FB53D9"/>
    <w:rsid w:val="00FC1728"/>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qFormat/>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Char"/>
    <w:uiPriority w:val="99"/>
    <w:rsid w:val="000D6941"/>
    <w:pPr>
      <w:spacing w:before="20" w:after="40"/>
      <w:ind w:left="1247"/>
    </w:pPr>
    <w:rPr>
      <w:sz w:val="18"/>
    </w:rPr>
  </w:style>
  <w:style w:type="character" w:styleId="a7">
    <w:name w:val="annotation reference"/>
    <w:rsid w:val="003929B8"/>
    <w:rPr>
      <w:sz w:val="1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uiPriority w:val="99"/>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qFormat/>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
    <w:next w:val="ad"/>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d">
    <w:name w:val="Subtitle"/>
    <w:basedOn w:val="a"/>
    <w:next w:val="a"/>
    <w:link w:val="Char3"/>
    <w:qFormat/>
    <w:rsid w:val="00312543"/>
    <w:pPr>
      <w:spacing w:after="60"/>
      <w:jc w:val="center"/>
      <w:outlineLvl w:val="1"/>
    </w:pPr>
    <w:rPr>
      <w:rFonts w:ascii="Cambria" w:eastAsia="SimSun" w:hAnsi="Cambria"/>
      <w:sz w:val="24"/>
      <w:szCs w:val="24"/>
    </w:rPr>
  </w:style>
  <w:style w:type="character" w:customStyle="1" w:styleId="Char3">
    <w:name w:val="副标题 Char"/>
    <w:link w:val="ad"/>
    <w:rsid w:val="00312543"/>
    <w:rPr>
      <w:rFonts w:ascii="Cambria" w:eastAsia="SimSun" w:hAnsi="Cambria" w:cs="Times New Roman"/>
      <w:sz w:val="24"/>
      <w:szCs w:val="24"/>
      <w:lang w:eastAsia="en-US"/>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e">
    <w:name w:val="footer"/>
    <w:basedOn w:val="a"/>
    <w:semiHidden/>
    <w:rsid w:val="00821395"/>
    <w:pPr>
      <w:tabs>
        <w:tab w:val="center" w:pos="4320"/>
        <w:tab w:val="right" w:pos="8640"/>
      </w:tabs>
      <w:spacing w:before="60" w:after="120"/>
    </w:pPr>
    <w:rPr>
      <w:sz w:val="18"/>
    </w:rPr>
  </w:style>
  <w:style w:type="paragraph" w:styleId="af">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0">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qFormat/>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1">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qFormat/>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Char"/>
    <w:uiPriority w:val="99"/>
    <w:rsid w:val="000D6941"/>
    <w:pPr>
      <w:spacing w:before="20" w:after="40"/>
      <w:ind w:left="1247"/>
    </w:pPr>
    <w:rPr>
      <w:sz w:val="18"/>
    </w:rPr>
  </w:style>
  <w:style w:type="character" w:styleId="a7">
    <w:name w:val="annotation reference"/>
    <w:rsid w:val="003929B8"/>
    <w:rPr>
      <w:sz w:val="1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uiPriority w:val="99"/>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qFormat/>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
    <w:next w:val="ad"/>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d">
    <w:name w:val="Subtitle"/>
    <w:basedOn w:val="a"/>
    <w:next w:val="a"/>
    <w:link w:val="Char3"/>
    <w:qFormat/>
    <w:rsid w:val="00312543"/>
    <w:pPr>
      <w:spacing w:after="60"/>
      <w:jc w:val="center"/>
      <w:outlineLvl w:val="1"/>
    </w:pPr>
    <w:rPr>
      <w:rFonts w:ascii="Cambria" w:eastAsia="SimSun" w:hAnsi="Cambria"/>
      <w:sz w:val="24"/>
      <w:szCs w:val="24"/>
    </w:rPr>
  </w:style>
  <w:style w:type="character" w:customStyle="1" w:styleId="Char3">
    <w:name w:val="副标题 Char"/>
    <w:link w:val="ad"/>
    <w:rsid w:val="00312543"/>
    <w:rPr>
      <w:rFonts w:ascii="Cambria" w:eastAsia="SimSun" w:hAnsi="Cambria" w:cs="Times New Roman"/>
      <w:sz w:val="24"/>
      <w:szCs w:val="24"/>
      <w:lang w:eastAsia="en-US"/>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e">
    <w:name w:val="footer"/>
    <w:basedOn w:val="a"/>
    <w:semiHidden/>
    <w:rsid w:val="00821395"/>
    <w:pPr>
      <w:tabs>
        <w:tab w:val="center" w:pos="4320"/>
        <w:tab w:val="right" w:pos="8640"/>
      </w:tabs>
      <w:spacing w:before="60" w:after="120"/>
    </w:pPr>
    <w:rPr>
      <w:sz w:val="18"/>
    </w:rPr>
  </w:style>
  <w:style w:type="paragraph" w:styleId="af">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0">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qFormat/>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1">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B470-1882-49A4-BD4E-B4A98473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4213</Words>
  <Characters>146</Characters>
  <Application>Microsoft Office Word</Application>
  <DocSecurity>0</DocSecurity>
  <Lines>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 Liu</dc:creator>
  <cp:lastModifiedBy>Jie Duan</cp:lastModifiedBy>
  <cp:revision>14</cp:revision>
  <cp:lastPrinted>2017-06-08T13:16:00Z</cp:lastPrinted>
  <dcterms:created xsi:type="dcterms:W3CDTF">2017-06-08T08:44:00Z</dcterms:created>
  <dcterms:modified xsi:type="dcterms:W3CDTF">2017-06-08T13:16:00Z</dcterms:modified>
</cp:coreProperties>
</file>