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276303" w:rsidRPr="00276303" w14:paraId="188ABE25" w14:textId="77777777" w:rsidTr="0050791F">
        <w:trPr>
          <w:cantSplit/>
          <w:trHeight w:val="850"/>
          <w:jc w:val="right"/>
        </w:trPr>
        <w:tc>
          <w:tcPr>
            <w:tcW w:w="1550" w:type="dxa"/>
          </w:tcPr>
          <w:p w14:paraId="7C6880F5" w14:textId="77777777" w:rsidR="00276303" w:rsidRPr="00276303" w:rsidRDefault="00276303" w:rsidP="00BF362A">
            <w:pPr>
              <w:spacing w:after="0" w:line="240" w:lineRule="auto"/>
              <w:ind w:left="90"/>
              <w:jc w:val="left"/>
              <w:rPr>
                <w:rFonts w:ascii="SimHei" w:eastAsia="SimHei" w:hAnsi="SimHei"/>
                <w:b/>
                <w:noProof/>
                <w:sz w:val="32"/>
                <w:szCs w:val="32"/>
                <w:lang w:val="en-GB"/>
              </w:rPr>
            </w:pPr>
            <w:r w:rsidRPr="00276303">
              <w:rPr>
                <w:rFonts w:ascii="SimHei" w:eastAsia="SimHei" w:hAnsi="SimHei" w:cs="Arial" w:hint="eastAsia"/>
                <w:b/>
                <w:noProof/>
                <w:sz w:val="32"/>
                <w:szCs w:val="32"/>
                <w:lang w:val="en-GB"/>
              </w:rPr>
              <w:t>联合国</w:t>
            </w:r>
          </w:p>
        </w:tc>
        <w:tc>
          <w:tcPr>
            <w:tcW w:w="4751" w:type="dxa"/>
          </w:tcPr>
          <w:p w14:paraId="50282573" w14:textId="77777777" w:rsidR="00276303" w:rsidRPr="00276303" w:rsidRDefault="00276303" w:rsidP="00276303">
            <w:pPr>
              <w:spacing w:after="0" w:line="240" w:lineRule="auto"/>
              <w:jc w:val="left"/>
              <w:rPr>
                <w:rFonts w:ascii="Univers" w:eastAsiaTheme="minorEastAsia" w:hAnsi="Univers"/>
                <w:b/>
                <w:sz w:val="27"/>
                <w:szCs w:val="27"/>
                <w:lang w:val="en-GB" w:eastAsia="en-US"/>
              </w:rPr>
            </w:pPr>
          </w:p>
        </w:tc>
        <w:tc>
          <w:tcPr>
            <w:tcW w:w="3411" w:type="dxa"/>
          </w:tcPr>
          <w:p w14:paraId="2F317CBA" w14:textId="77777777" w:rsidR="00276303" w:rsidRPr="00276303" w:rsidRDefault="00276303" w:rsidP="00276303">
            <w:pPr>
              <w:spacing w:after="0" w:line="240" w:lineRule="auto"/>
              <w:jc w:val="right"/>
              <w:rPr>
                <w:rFonts w:ascii="Arial" w:eastAsiaTheme="minorEastAsia" w:hAnsi="Arial" w:cs="Arial"/>
                <w:b/>
                <w:sz w:val="64"/>
                <w:szCs w:val="64"/>
                <w:lang w:val="en-GB" w:eastAsia="en-US"/>
              </w:rPr>
            </w:pPr>
            <w:r w:rsidRPr="00276303">
              <w:rPr>
                <w:rFonts w:ascii="Arial" w:eastAsiaTheme="minorEastAsia" w:hAnsi="Arial" w:cs="Arial"/>
                <w:b/>
                <w:sz w:val="64"/>
                <w:szCs w:val="64"/>
                <w:lang w:val="en-GB" w:eastAsia="en-US"/>
              </w:rPr>
              <w:t>MC</w:t>
            </w:r>
          </w:p>
        </w:tc>
      </w:tr>
      <w:tr w:rsidR="00276303" w:rsidRPr="00276303" w14:paraId="35BB1DA1" w14:textId="77777777" w:rsidTr="0050791F">
        <w:trPr>
          <w:cantSplit/>
          <w:trHeight w:val="281"/>
          <w:jc w:val="right"/>
        </w:trPr>
        <w:tc>
          <w:tcPr>
            <w:tcW w:w="1550" w:type="dxa"/>
            <w:tcBorders>
              <w:bottom w:val="single" w:sz="4" w:space="0" w:color="auto"/>
            </w:tcBorders>
          </w:tcPr>
          <w:p w14:paraId="1DAD4B5D" w14:textId="77777777" w:rsidR="00276303" w:rsidRPr="00276303" w:rsidRDefault="00276303" w:rsidP="00276303">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1C30F1EC" w14:textId="77777777" w:rsidR="00276303" w:rsidRPr="00276303" w:rsidRDefault="00276303" w:rsidP="00276303">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14:paraId="1CBDBAFC" w14:textId="31A571DE" w:rsidR="00276303" w:rsidRPr="00276303" w:rsidRDefault="00276303" w:rsidP="00276303">
            <w:pPr>
              <w:spacing w:after="0" w:line="240" w:lineRule="auto"/>
              <w:ind w:left="269"/>
              <w:jc w:val="left"/>
              <w:rPr>
                <w:rFonts w:eastAsiaTheme="minorEastAsia"/>
                <w:noProof/>
                <w:sz w:val="18"/>
                <w:szCs w:val="18"/>
                <w:lang w:val="en-GB" w:eastAsia="en-US"/>
              </w:rPr>
            </w:pPr>
            <w:r w:rsidRPr="00276303">
              <w:rPr>
                <w:rFonts w:eastAsiaTheme="minorEastAsia"/>
                <w:b/>
                <w:bCs/>
                <w:sz w:val="28"/>
                <w:szCs w:val="20"/>
                <w:lang w:val="en-GB" w:eastAsia="en-US"/>
              </w:rPr>
              <w:t>UNEP</w:t>
            </w:r>
            <w:bookmarkStart w:id="0" w:name="OLE_LINK1"/>
            <w:bookmarkStart w:id="1" w:name="OLE_LINK2"/>
            <w:r w:rsidRPr="00276303">
              <w:rPr>
                <w:rFonts w:eastAsiaTheme="minorEastAsia"/>
                <w:b/>
                <w:bCs/>
                <w:sz w:val="28"/>
                <w:szCs w:val="20"/>
                <w:lang w:val="en-GB" w:eastAsia="en-US"/>
              </w:rPr>
              <w:t>/</w:t>
            </w:r>
            <w:r w:rsidRPr="00276303">
              <w:rPr>
                <w:rFonts w:eastAsiaTheme="minorEastAsia"/>
                <w:sz w:val="20"/>
                <w:szCs w:val="20"/>
                <w:lang w:val="en-GB" w:eastAsia="en-US"/>
              </w:rPr>
              <w:t>MC/</w:t>
            </w:r>
            <w:bookmarkEnd w:id="0"/>
            <w:bookmarkEnd w:id="1"/>
            <w:r w:rsidRPr="00276303">
              <w:rPr>
                <w:rFonts w:eastAsiaTheme="minorEastAsia"/>
                <w:sz w:val="20"/>
                <w:szCs w:val="20"/>
                <w:lang w:val="en-GB" w:eastAsia="en-US"/>
              </w:rPr>
              <w:t>COP.1/1</w:t>
            </w:r>
            <w:r w:rsidR="002010B5">
              <w:rPr>
                <w:rFonts w:eastAsiaTheme="minorEastAsia"/>
                <w:sz w:val="20"/>
                <w:szCs w:val="20"/>
                <w:lang w:val="en-GB" w:eastAsia="en-US"/>
              </w:rPr>
              <w:t>8</w:t>
            </w:r>
            <w:r w:rsidR="00177E83">
              <w:rPr>
                <w:rFonts w:eastAsiaTheme="minorEastAsia"/>
                <w:sz w:val="20"/>
                <w:szCs w:val="20"/>
                <w:lang w:val="en-GB" w:eastAsia="en-US"/>
              </w:rPr>
              <w:t>/Rev.1</w:t>
            </w:r>
          </w:p>
        </w:tc>
      </w:tr>
      <w:bookmarkStart w:id="2" w:name="_MON_1021710482"/>
      <w:bookmarkEnd w:id="2"/>
      <w:bookmarkStart w:id="3" w:name="_MON_1021710510"/>
      <w:bookmarkEnd w:id="3"/>
      <w:tr w:rsidR="00276303" w:rsidRPr="00276303" w14:paraId="3F21B9FA" w14:textId="77777777" w:rsidTr="0050791F">
        <w:trPr>
          <w:cantSplit/>
          <w:trHeight w:val="2549"/>
          <w:jc w:val="right"/>
        </w:trPr>
        <w:tc>
          <w:tcPr>
            <w:tcW w:w="1550" w:type="dxa"/>
            <w:tcBorders>
              <w:top w:val="single" w:sz="4" w:space="0" w:color="auto"/>
              <w:bottom w:val="single" w:sz="24" w:space="0" w:color="auto"/>
            </w:tcBorders>
          </w:tcPr>
          <w:p w14:paraId="666C7949" w14:textId="77777777" w:rsidR="00276303" w:rsidRPr="00276303" w:rsidRDefault="00276303" w:rsidP="00276303">
            <w:pPr>
              <w:spacing w:after="0" w:line="240" w:lineRule="auto"/>
              <w:jc w:val="left"/>
              <w:rPr>
                <w:rFonts w:eastAsiaTheme="minorEastAsia"/>
                <w:noProof/>
                <w:sz w:val="20"/>
                <w:szCs w:val="20"/>
                <w:lang w:val="en-GB" w:eastAsia="en-US"/>
              </w:rPr>
            </w:pPr>
            <w:r w:rsidRPr="00276303">
              <w:rPr>
                <w:rFonts w:eastAsiaTheme="minorEastAsia"/>
                <w:noProof/>
                <w:sz w:val="20"/>
                <w:szCs w:val="20"/>
                <w:lang w:val="en-GB" w:eastAsia="en-US"/>
              </w:rPr>
              <w:object w:dxaOrig="1831" w:dyaOrig="1726" w14:anchorId="26433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61.15pt" o:ole="" fillcolor="window">
                  <v:imagedata r:id="rId9" o:title=""/>
                </v:shape>
                <o:OLEObject Type="Embed" ProgID="Word.Picture.8" ShapeID="_x0000_i1025" DrawAspect="Content" ObjectID="_1566221993" r:id="rId10"/>
              </w:object>
            </w:r>
            <w:r w:rsidRPr="00276303">
              <w:rPr>
                <w:rFonts w:eastAsiaTheme="minorEastAsia"/>
                <w:noProof/>
                <w:sz w:val="20"/>
                <w:szCs w:val="20"/>
              </w:rPr>
              <w:drawing>
                <wp:inline distT="0" distB="0" distL="0" distR="0" wp14:anchorId="20D6D4A9" wp14:editId="6CA91C2D">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6A75D084" w14:textId="77777777" w:rsidR="00276303" w:rsidRPr="00276303" w:rsidRDefault="00276303" w:rsidP="00276303">
            <w:pPr>
              <w:spacing w:after="0" w:line="240" w:lineRule="auto"/>
              <w:jc w:val="left"/>
              <w:rPr>
                <w:rFonts w:ascii="Arial" w:eastAsiaTheme="minorEastAsia" w:hAnsi="Arial" w:cs="Arial"/>
                <w:b/>
                <w:sz w:val="32"/>
                <w:szCs w:val="32"/>
                <w:lang w:val="en-GB"/>
              </w:rPr>
            </w:pPr>
          </w:p>
          <w:p w14:paraId="44CD407A" w14:textId="77777777" w:rsidR="00276303" w:rsidRPr="00276303" w:rsidRDefault="00276303" w:rsidP="00276303">
            <w:pPr>
              <w:spacing w:after="0" w:line="240" w:lineRule="auto"/>
              <w:jc w:val="left"/>
              <w:rPr>
                <w:rFonts w:ascii="Arial" w:eastAsiaTheme="minorEastAsia" w:hAnsi="Arial" w:cs="Arial"/>
                <w:b/>
                <w:sz w:val="32"/>
                <w:szCs w:val="32"/>
                <w:lang w:val="en-GB"/>
              </w:rPr>
            </w:pPr>
          </w:p>
          <w:p w14:paraId="112F7113" w14:textId="77777777" w:rsidR="00276303" w:rsidRPr="00276303" w:rsidRDefault="00276303" w:rsidP="00276303">
            <w:pPr>
              <w:spacing w:after="0" w:line="240" w:lineRule="auto"/>
              <w:jc w:val="left"/>
              <w:rPr>
                <w:rFonts w:ascii="Arial" w:eastAsiaTheme="minorEastAsia" w:hAnsi="Arial" w:cs="Arial"/>
                <w:b/>
                <w:sz w:val="32"/>
                <w:szCs w:val="32"/>
                <w:lang w:val="en-GB"/>
              </w:rPr>
            </w:pPr>
          </w:p>
          <w:p w14:paraId="641196D4" w14:textId="77777777" w:rsidR="00276303" w:rsidRPr="00276303" w:rsidRDefault="00276303" w:rsidP="00276303">
            <w:pPr>
              <w:spacing w:after="0" w:line="240" w:lineRule="auto"/>
              <w:jc w:val="left"/>
              <w:rPr>
                <w:rFonts w:ascii="Arial" w:eastAsiaTheme="minorEastAsia" w:hAnsi="Arial" w:cs="Arial"/>
                <w:b/>
                <w:sz w:val="32"/>
                <w:szCs w:val="32"/>
                <w:lang w:val="en-GB"/>
              </w:rPr>
            </w:pPr>
          </w:p>
          <w:p w14:paraId="11D4344F" w14:textId="77777777" w:rsidR="00276303" w:rsidRPr="00276303" w:rsidRDefault="00276303" w:rsidP="00276303">
            <w:pPr>
              <w:spacing w:after="0" w:line="240" w:lineRule="auto"/>
              <w:jc w:val="left"/>
              <w:rPr>
                <w:rFonts w:ascii="SimHei" w:eastAsia="SimHei" w:hAnsi="SimHei" w:cs="Arial"/>
                <w:b/>
                <w:sz w:val="32"/>
                <w:szCs w:val="32"/>
                <w:lang w:val="en-GB"/>
              </w:rPr>
            </w:pPr>
            <w:r w:rsidRPr="00276303">
              <w:rPr>
                <w:rFonts w:ascii="SimHei" w:eastAsia="SimHei" w:hAnsi="SimHei" w:cs="Arial" w:hint="eastAsia"/>
                <w:b/>
                <w:sz w:val="32"/>
                <w:szCs w:val="32"/>
                <w:lang w:val="en-GB"/>
              </w:rPr>
              <w:t>联合国</w:t>
            </w:r>
          </w:p>
          <w:p w14:paraId="14E786C1" w14:textId="77777777" w:rsidR="00276303" w:rsidRPr="00276303" w:rsidRDefault="00276303" w:rsidP="00276303">
            <w:pPr>
              <w:spacing w:after="0" w:line="240" w:lineRule="auto"/>
              <w:jc w:val="left"/>
              <w:rPr>
                <w:rFonts w:ascii="Arial" w:eastAsiaTheme="minorEastAsia" w:hAnsi="Arial" w:cs="Arial"/>
                <w:b/>
                <w:sz w:val="28"/>
                <w:szCs w:val="20"/>
                <w:lang w:val="en-GB"/>
              </w:rPr>
            </w:pPr>
            <w:r w:rsidRPr="00276303">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14:paraId="11295B9B" w14:textId="0DFA3155" w:rsidR="00276303" w:rsidRPr="00276303" w:rsidRDefault="00276303" w:rsidP="00276303">
            <w:pPr>
              <w:spacing w:before="120" w:after="0" w:line="240" w:lineRule="auto"/>
              <w:ind w:left="269"/>
              <w:jc w:val="left"/>
              <w:rPr>
                <w:rFonts w:eastAsiaTheme="minorEastAsia"/>
                <w:sz w:val="20"/>
                <w:szCs w:val="20"/>
                <w:lang w:val="en-GB" w:eastAsia="en-US"/>
              </w:rPr>
            </w:pPr>
            <w:r w:rsidRPr="00276303">
              <w:rPr>
                <w:rFonts w:eastAsiaTheme="minorEastAsia"/>
                <w:sz w:val="20"/>
                <w:szCs w:val="20"/>
                <w:lang w:val="en-GB" w:eastAsia="en-US"/>
              </w:rPr>
              <w:t>Distr.: General</w:t>
            </w:r>
            <w:r w:rsidRPr="00276303">
              <w:rPr>
                <w:rFonts w:eastAsiaTheme="minorEastAsia"/>
                <w:sz w:val="20"/>
                <w:szCs w:val="20"/>
                <w:lang w:val="en-GB" w:eastAsia="en-US"/>
              </w:rPr>
              <w:br w:type="textWrapping" w:clear="all"/>
            </w:r>
            <w:r w:rsidR="002010B5">
              <w:t xml:space="preserve">5 </w:t>
            </w:r>
            <w:r w:rsidR="00177E83">
              <w:t>September</w:t>
            </w:r>
            <w:r w:rsidR="002010B5">
              <w:t xml:space="preserve"> </w:t>
            </w:r>
            <w:r w:rsidR="002010B5" w:rsidRPr="00D25175">
              <w:t>2017</w:t>
            </w:r>
          </w:p>
          <w:p w14:paraId="7AABF357" w14:textId="77777777" w:rsidR="00276303" w:rsidRPr="00276303" w:rsidRDefault="00276303" w:rsidP="00276303">
            <w:pPr>
              <w:spacing w:after="0" w:line="240" w:lineRule="auto"/>
              <w:ind w:left="269"/>
              <w:jc w:val="left"/>
              <w:rPr>
                <w:rFonts w:eastAsiaTheme="minorEastAsia"/>
                <w:sz w:val="20"/>
                <w:szCs w:val="20"/>
                <w:lang w:val="en-GB"/>
              </w:rPr>
            </w:pPr>
          </w:p>
          <w:p w14:paraId="31A34CFD" w14:textId="77777777" w:rsidR="00276303" w:rsidRPr="00276303" w:rsidRDefault="00276303" w:rsidP="00276303">
            <w:pPr>
              <w:spacing w:after="0" w:line="240" w:lineRule="auto"/>
              <w:ind w:left="269"/>
              <w:jc w:val="left"/>
              <w:rPr>
                <w:rFonts w:eastAsiaTheme="minorEastAsia"/>
                <w:sz w:val="20"/>
                <w:szCs w:val="20"/>
                <w:lang w:val="en-GB"/>
              </w:rPr>
            </w:pPr>
            <w:r w:rsidRPr="00276303">
              <w:rPr>
                <w:rFonts w:eastAsiaTheme="minorEastAsia" w:hint="eastAsia"/>
                <w:sz w:val="20"/>
                <w:szCs w:val="20"/>
                <w:lang w:val="en-GB"/>
              </w:rPr>
              <w:t>Chinese</w:t>
            </w:r>
          </w:p>
          <w:p w14:paraId="60CD4D77" w14:textId="77777777" w:rsidR="00276303" w:rsidRPr="00276303" w:rsidRDefault="00276303" w:rsidP="00276303">
            <w:pPr>
              <w:spacing w:after="0" w:line="240" w:lineRule="auto"/>
              <w:ind w:left="269"/>
              <w:jc w:val="left"/>
              <w:rPr>
                <w:rFonts w:eastAsiaTheme="minorEastAsia"/>
                <w:sz w:val="20"/>
                <w:szCs w:val="20"/>
                <w:lang w:val="en-GB" w:eastAsia="en-US"/>
              </w:rPr>
            </w:pPr>
            <w:r w:rsidRPr="00276303">
              <w:rPr>
                <w:rFonts w:eastAsiaTheme="minorEastAsia"/>
                <w:sz w:val="20"/>
                <w:szCs w:val="20"/>
                <w:lang w:val="en-GB" w:eastAsia="en-US"/>
              </w:rPr>
              <w:t>Original: English</w:t>
            </w:r>
          </w:p>
        </w:tc>
      </w:tr>
    </w:tbl>
    <w:p w14:paraId="0BE88D4E" w14:textId="77777777" w:rsidR="00276303" w:rsidRPr="00276303" w:rsidRDefault="00276303" w:rsidP="006D6715">
      <w:pPr>
        <w:tabs>
          <w:tab w:val="left" w:pos="4082"/>
        </w:tabs>
        <w:suppressAutoHyphens/>
        <w:spacing w:after="0" w:line="240" w:lineRule="auto"/>
        <w:ind w:left="90" w:right="5103"/>
        <w:jc w:val="left"/>
        <w:rPr>
          <w:rFonts w:ascii="SimHei" w:eastAsia="SimHei" w:hAnsi="SimHei"/>
          <w:b/>
          <w:sz w:val="24"/>
          <w:szCs w:val="24"/>
          <w:lang w:val="zh-CN"/>
        </w:rPr>
      </w:pPr>
      <w:r w:rsidRPr="00276303">
        <w:rPr>
          <w:rFonts w:ascii="SimHei" w:eastAsia="SimHei" w:hAnsi="SimHei"/>
          <w:b/>
          <w:sz w:val="24"/>
          <w:szCs w:val="24"/>
          <w:lang w:val="zh-CN"/>
        </w:rPr>
        <w:t>关于汞的水</w:t>
      </w:r>
      <w:proofErr w:type="gramStart"/>
      <w:r w:rsidRPr="00276303">
        <w:rPr>
          <w:rFonts w:ascii="SimHei" w:eastAsia="SimHei" w:hAnsi="SimHei"/>
          <w:b/>
          <w:sz w:val="24"/>
          <w:szCs w:val="24"/>
          <w:lang w:val="zh-CN"/>
        </w:rPr>
        <w:t>俣</w:t>
      </w:r>
      <w:proofErr w:type="gramEnd"/>
      <w:r w:rsidRPr="00276303">
        <w:rPr>
          <w:rFonts w:ascii="SimHei" w:eastAsia="SimHei" w:hAnsi="SimHei"/>
          <w:b/>
          <w:sz w:val="24"/>
          <w:szCs w:val="24"/>
          <w:lang w:val="zh-CN"/>
        </w:rPr>
        <w:t>公约缔约方大会</w:t>
      </w:r>
    </w:p>
    <w:p w14:paraId="7381A8DF" w14:textId="77777777" w:rsidR="00276303" w:rsidRPr="00276303" w:rsidRDefault="00276303" w:rsidP="006D6715">
      <w:pPr>
        <w:tabs>
          <w:tab w:val="left" w:pos="4082"/>
        </w:tabs>
        <w:suppressAutoHyphens/>
        <w:spacing w:after="0" w:line="240" w:lineRule="auto"/>
        <w:ind w:left="90" w:right="5103"/>
        <w:jc w:val="left"/>
        <w:rPr>
          <w:rFonts w:ascii="SimHei" w:eastAsia="SimHei" w:hAnsi="SimHei"/>
          <w:b/>
          <w:sz w:val="24"/>
          <w:szCs w:val="24"/>
          <w:lang w:val="en-GB"/>
        </w:rPr>
      </w:pPr>
      <w:r w:rsidRPr="00276303">
        <w:rPr>
          <w:rFonts w:ascii="SimHei" w:eastAsia="SimHei" w:hAnsi="SimHei"/>
          <w:b/>
          <w:sz w:val="24"/>
          <w:szCs w:val="24"/>
          <w:lang w:val="zh-CN"/>
        </w:rPr>
        <w:t>第一次会议</w:t>
      </w:r>
    </w:p>
    <w:p w14:paraId="5038746A" w14:textId="77777777" w:rsidR="00276303" w:rsidRPr="00276303" w:rsidRDefault="00276303" w:rsidP="006D6715">
      <w:pPr>
        <w:keepNext/>
        <w:keepLines/>
        <w:tabs>
          <w:tab w:val="left" w:pos="4082"/>
        </w:tabs>
        <w:suppressAutoHyphens/>
        <w:spacing w:after="0" w:line="240" w:lineRule="auto"/>
        <w:ind w:left="90" w:right="5103"/>
        <w:jc w:val="left"/>
        <w:rPr>
          <w:sz w:val="24"/>
          <w:szCs w:val="24"/>
          <w:lang w:val="en-GB"/>
        </w:rPr>
      </w:pPr>
      <w:r w:rsidRPr="00276303">
        <w:rPr>
          <w:sz w:val="24"/>
          <w:szCs w:val="24"/>
          <w:lang w:val="zh-CN"/>
        </w:rPr>
        <w:t>2017</w:t>
      </w:r>
      <w:r w:rsidRPr="00276303">
        <w:rPr>
          <w:sz w:val="24"/>
          <w:szCs w:val="24"/>
          <w:lang w:val="zh-CN"/>
        </w:rPr>
        <w:t>年</w:t>
      </w:r>
      <w:r w:rsidRPr="00276303">
        <w:rPr>
          <w:sz w:val="24"/>
          <w:szCs w:val="24"/>
          <w:lang w:val="zh-CN"/>
        </w:rPr>
        <w:t>9</w:t>
      </w:r>
      <w:r w:rsidRPr="00276303">
        <w:rPr>
          <w:sz w:val="24"/>
          <w:szCs w:val="24"/>
          <w:lang w:val="zh-CN"/>
        </w:rPr>
        <w:t>月</w:t>
      </w:r>
      <w:r w:rsidRPr="00276303">
        <w:rPr>
          <w:rFonts w:hint="eastAsia"/>
          <w:sz w:val="24"/>
          <w:szCs w:val="24"/>
          <w:lang w:val="zh-CN"/>
        </w:rPr>
        <w:t>24</w:t>
      </w:r>
      <w:r w:rsidRPr="00276303">
        <w:rPr>
          <w:rFonts w:hint="eastAsia"/>
          <w:sz w:val="24"/>
          <w:szCs w:val="24"/>
          <w:lang w:val="zh-CN"/>
        </w:rPr>
        <w:t>日至</w:t>
      </w:r>
      <w:r w:rsidRPr="00276303">
        <w:rPr>
          <w:sz w:val="24"/>
          <w:szCs w:val="24"/>
          <w:lang w:val="zh-CN"/>
        </w:rPr>
        <w:t>29</w:t>
      </w:r>
      <w:r w:rsidRPr="00276303">
        <w:rPr>
          <w:sz w:val="24"/>
          <w:szCs w:val="24"/>
          <w:lang w:val="zh-CN"/>
        </w:rPr>
        <w:t>日</w:t>
      </w:r>
      <w:r w:rsidRPr="00276303">
        <w:rPr>
          <w:rFonts w:hint="eastAsia"/>
          <w:sz w:val="24"/>
          <w:szCs w:val="24"/>
          <w:lang w:val="zh-CN"/>
        </w:rPr>
        <w:t>，</w:t>
      </w:r>
      <w:r w:rsidRPr="00276303">
        <w:rPr>
          <w:sz w:val="24"/>
          <w:szCs w:val="24"/>
          <w:lang w:val="zh-CN"/>
        </w:rPr>
        <w:t>日内瓦</w:t>
      </w:r>
    </w:p>
    <w:p w14:paraId="55E86FDE" w14:textId="092DDF50" w:rsidR="00690CDE" w:rsidRPr="00276303" w:rsidRDefault="00690CDE" w:rsidP="006D6715">
      <w:pPr>
        <w:keepNext/>
        <w:keepLines/>
        <w:tabs>
          <w:tab w:val="left" w:pos="4082"/>
        </w:tabs>
        <w:suppressAutoHyphens/>
        <w:spacing w:after="0" w:line="240" w:lineRule="auto"/>
        <w:ind w:left="90" w:right="5103"/>
        <w:jc w:val="left"/>
        <w:rPr>
          <w:sz w:val="24"/>
          <w:szCs w:val="24"/>
          <w:lang w:val="zh-CN"/>
        </w:rPr>
      </w:pPr>
      <w:r w:rsidRPr="00276303">
        <w:rPr>
          <w:sz w:val="24"/>
          <w:szCs w:val="24"/>
          <w:lang w:val="zh-CN"/>
        </w:rPr>
        <w:t>临时议程</w:t>
      </w:r>
      <w:r w:rsidRPr="00276303">
        <w:rPr>
          <w:sz w:val="24"/>
          <w:szCs w:val="24"/>
          <w:lang w:val="zh-CN"/>
        </w:rPr>
        <w:footnoteReference w:customMarkFollows="1" w:id="1"/>
        <w:t>*</w:t>
      </w:r>
      <w:r w:rsidRPr="00276303">
        <w:rPr>
          <w:sz w:val="24"/>
          <w:szCs w:val="24"/>
          <w:lang w:val="zh-CN"/>
        </w:rPr>
        <w:t>项目</w:t>
      </w:r>
      <w:r w:rsidRPr="00276303">
        <w:rPr>
          <w:sz w:val="24"/>
          <w:szCs w:val="24"/>
          <w:lang w:val="zh-CN"/>
        </w:rPr>
        <w:t>5(c)</w:t>
      </w:r>
      <w:r w:rsidRPr="00276303">
        <w:rPr>
          <w:sz w:val="24"/>
          <w:szCs w:val="24"/>
          <w:lang w:val="zh-CN"/>
        </w:rPr>
        <w:t>㈢</w:t>
      </w:r>
    </w:p>
    <w:p w14:paraId="647A44E3" w14:textId="77777777" w:rsidR="00D71982" w:rsidRDefault="002A67C5" w:rsidP="00BF362A">
      <w:pPr>
        <w:tabs>
          <w:tab w:val="left" w:pos="4082"/>
        </w:tabs>
        <w:suppressAutoHyphens/>
        <w:spacing w:before="60" w:after="0" w:line="240" w:lineRule="auto"/>
        <w:ind w:left="86" w:right="4810"/>
        <w:jc w:val="left"/>
        <w:rPr>
          <w:rFonts w:ascii="SimHei" w:eastAsia="SimHei" w:hAnsi="SimHei"/>
          <w:b/>
          <w:sz w:val="24"/>
          <w:szCs w:val="24"/>
          <w:lang w:val="zh-CN"/>
        </w:rPr>
      </w:pPr>
      <w:r w:rsidRPr="00276303">
        <w:rPr>
          <w:rFonts w:ascii="SimHei" w:eastAsia="SimHei" w:hAnsi="SimHei"/>
          <w:b/>
          <w:sz w:val="24"/>
          <w:szCs w:val="24"/>
          <w:lang w:val="zh-CN"/>
        </w:rPr>
        <w:t>供缔约方大会第一次会议采取行动的事项：政府间谈判委员会建议的事项：</w:t>
      </w:r>
    </w:p>
    <w:p w14:paraId="11A1EE7E" w14:textId="388F1736" w:rsidR="002A6422" w:rsidRPr="00276303" w:rsidRDefault="002A67C5" w:rsidP="00720683">
      <w:pPr>
        <w:tabs>
          <w:tab w:val="left" w:pos="4082"/>
        </w:tabs>
        <w:suppressAutoHyphens/>
        <w:spacing w:after="0" w:line="240" w:lineRule="auto"/>
        <w:ind w:left="90" w:right="4816"/>
        <w:jc w:val="left"/>
        <w:rPr>
          <w:rFonts w:ascii="SimHei" w:eastAsia="SimHei" w:hAnsi="SimHei"/>
          <w:b/>
          <w:sz w:val="24"/>
          <w:szCs w:val="24"/>
          <w:lang w:val="zh-CN"/>
        </w:rPr>
      </w:pPr>
      <w:r w:rsidRPr="00276303">
        <w:rPr>
          <w:rFonts w:ascii="SimHei" w:eastAsia="SimHei" w:hAnsi="SimHei"/>
          <w:b/>
          <w:sz w:val="24"/>
          <w:szCs w:val="24"/>
          <w:lang w:val="zh-CN"/>
        </w:rPr>
        <w:t>常设秘书处的实际地点</w:t>
      </w:r>
    </w:p>
    <w:p w14:paraId="0C470615" w14:textId="77777777" w:rsidR="002A6422" w:rsidRPr="00276303" w:rsidRDefault="002A6422" w:rsidP="00EA06BC">
      <w:pPr>
        <w:pStyle w:val="BBTitle"/>
        <w:rPr>
          <w:rFonts w:ascii="SimHei" w:eastAsia="SimHei" w:hAnsi="SimHei"/>
          <w:sz w:val="32"/>
          <w:lang w:eastAsia="zh-CN"/>
        </w:rPr>
      </w:pPr>
      <w:r w:rsidRPr="00276303">
        <w:rPr>
          <w:rFonts w:ascii="SimHei" w:eastAsia="SimHei" w:hAnsi="SimHei"/>
          <w:sz w:val="32"/>
          <w:lang w:val="zh-CN" w:eastAsia="zh-CN"/>
        </w:rPr>
        <w:t>关于汞的水</w:t>
      </w:r>
      <w:proofErr w:type="gramStart"/>
      <w:r w:rsidRPr="00276303">
        <w:rPr>
          <w:rFonts w:ascii="SimHei" w:eastAsia="SimHei" w:hAnsi="SimHei"/>
          <w:sz w:val="32"/>
          <w:lang w:val="zh-CN" w:eastAsia="zh-CN"/>
        </w:rPr>
        <w:t>俣</w:t>
      </w:r>
      <w:proofErr w:type="gramEnd"/>
      <w:r w:rsidRPr="00276303">
        <w:rPr>
          <w:rFonts w:ascii="SimHei" w:eastAsia="SimHei" w:hAnsi="SimHei"/>
          <w:sz w:val="32"/>
          <w:lang w:val="zh-CN" w:eastAsia="zh-CN"/>
        </w:rPr>
        <w:t>公约常设秘书处的实际地点</w:t>
      </w:r>
    </w:p>
    <w:p w14:paraId="1BC110D9" w14:textId="77777777" w:rsidR="002A6422" w:rsidRPr="00A36BCB" w:rsidRDefault="002A6422" w:rsidP="00EA06BC">
      <w:pPr>
        <w:pStyle w:val="CH2"/>
        <w:rPr>
          <w:rFonts w:ascii="SimHei" w:eastAsia="SimHei" w:hAnsi="SimHei"/>
        </w:rPr>
      </w:pPr>
      <w:r w:rsidRPr="00276303">
        <w:rPr>
          <w:rFonts w:ascii="SimHei" w:eastAsia="SimHei" w:hAnsi="SimHei"/>
          <w:sz w:val="28"/>
          <w:lang w:val="zh-CN" w:eastAsia="zh-CN"/>
        </w:rPr>
        <w:tab/>
      </w:r>
      <w:r w:rsidRPr="00276303">
        <w:rPr>
          <w:rFonts w:ascii="SimHei" w:eastAsia="SimHei" w:hAnsi="SimHei"/>
          <w:sz w:val="28"/>
          <w:lang w:val="zh-CN" w:eastAsia="zh-CN"/>
        </w:rPr>
        <w:tab/>
      </w:r>
      <w:proofErr w:type="spellStart"/>
      <w:r w:rsidRPr="00A36BCB">
        <w:rPr>
          <w:rFonts w:ascii="SimHei" w:eastAsia="SimHei" w:hAnsi="SimHei"/>
          <w:lang w:val="zh-CN"/>
        </w:rPr>
        <w:t>秘书处的说明</w:t>
      </w:r>
      <w:proofErr w:type="spellEnd"/>
    </w:p>
    <w:p w14:paraId="24218981" w14:textId="52A066BF" w:rsidR="00E614AC" w:rsidRPr="002010B5" w:rsidRDefault="002A6422" w:rsidP="00D50146">
      <w:pPr>
        <w:pStyle w:val="Normalnumber"/>
        <w:tabs>
          <w:tab w:val="clear" w:pos="1134"/>
          <w:tab w:val="clear" w:pos="1247"/>
          <w:tab w:val="clear" w:pos="1814"/>
          <w:tab w:val="clear" w:pos="2381"/>
          <w:tab w:val="clear" w:pos="2948"/>
          <w:tab w:val="clear" w:pos="3515"/>
          <w:tab w:val="clear" w:pos="4082"/>
          <w:tab w:val="num" w:pos="624"/>
        </w:tabs>
        <w:jc w:val="both"/>
        <w:rPr>
          <w:sz w:val="24"/>
          <w:lang w:eastAsia="zh-CN"/>
        </w:rPr>
      </w:pPr>
      <w:r w:rsidRPr="00912F66">
        <w:rPr>
          <w:spacing w:val="-8"/>
          <w:sz w:val="24"/>
          <w:lang w:val="zh-CN" w:eastAsia="zh-CN"/>
        </w:rPr>
        <w:t>在其关于过渡时期安排的决议（</w:t>
      </w:r>
      <w:r w:rsidRPr="00912F66">
        <w:rPr>
          <w:spacing w:val="-8"/>
          <w:sz w:val="24"/>
          <w:lang w:val="zh-CN" w:eastAsia="zh-CN"/>
        </w:rPr>
        <w:t>UNEP(DTIE)/Hg/CONF/4</w:t>
      </w:r>
      <w:r w:rsidRPr="00912F66">
        <w:rPr>
          <w:spacing w:val="-8"/>
          <w:sz w:val="24"/>
          <w:lang w:val="zh-CN" w:eastAsia="zh-CN"/>
        </w:rPr>
        <w:t>，附件一）第</w:t>
      </w:r>
      <w:r w:rsidRPr="00912F66">
        <w:rPr>
          <w:spacing w:val="-8"/>
          <w:sz w:val="24"/>
          <w:lang w:val="zh-CN" w:eastAsia="zh-CN"/>
        </w:rPr>
        <w:t>9</w:t>
      </w:r>
      <w:r w:rsidRPr="002010B5">
        <w:rPr>
          <w:sz w:val="24"/>
          <w:lang w:val="zh-CN" w:eastAsia="zh-CN"/>
        </w:rPr>
        <w:t>段，关于汞的水</w:t>
      </w:r>
      <w:proofErr w:type="gramStart"/>
      <w:r w:rsidRPr="002010B5">
        <w:rPr>
          <w:sz w:val="24"/>
          <w:lang w:val="zh-CN" w:eastAsia="zh-CN"/>
        </w:rPr>
        <w:t>俣</w:t>
      </w:r>
      <w:proofErr w:type="gramEnd"/>
      <w:r w:rsidRPr="002010B5">
        <w:rPr>
          <w:sz w:val="24"/>
          <w:lang w:val="zh-CN" w:eastAsia="zh-CN"/>
        </w:rPr>
        <w:t>公约全权代表会议请：</w:t>
      </w:r>
    </w:p>
    <w:p w14:paraId="58B017AB" w14:textId="01BAFC03" w:rsidR="002A6422" w:rsidRPr="002010B5" w:rsidRDefault="002A6422" w:rsidP="00D71982">
      <w:pPr>
        <w:pStyle w:val="Normalnumber"/>
        <w:numPr>
          <w:ilvl w:val="0"/>
          <w:numId w:val="0"/>
        </w:numPr>
        <w:ind w:left="1871" w:right="-2"/>
        <w:jc w:val="both"/>
        <w:rPr>
          <w:sz w:val="24"/>
          <w:lang w:eastAsia="zh-CN"/>
        </w:rPr>
      </w:pPr>
      <w:r w:rsidRPr="002010B5">
        <w:rPr>
          <w:rFonts w:asciiTheme="minorEastAsia" w:eastAsiaTheme="minorEastAsia" w:hAnsiTheme="minorEastAsia"/>
          <w:sz w:val="24"/>
          <w:lang w:val="zh-CN" w:eastAsia="zh-CN"/>
        </w:rPr>
        <w:t>“</w:t>
      </w:r>
      <w:r w:rsidRPr="002010B5">
        <w:rPr>
          <w:sz w:val="24"/>
          <w:lang w:val="zh-CN" w:eastAsia="zh-CN"/>
        </w:rPr>
        <w:t>[</w:t>
      </w:r>
      <w:r w:rsidRPr="002010B5">
        <w:rPr>
          <w:sz w:val="24"/>
          <w:lang w:val="zh-CN" w:eastAsia="zh-CN"/>
        </w:rPr>
        <w:t>联合国环境规划署</w:t>
      </w:r>
      <w:r w:rsidRPr="002010B5">
        <w:rPr>
          <w:sz w:val="24"/>
          <w:lang w:val="zh-CN" w:eastAsia="zh-CN"/>
        </w:rPr>
        <w:t>]</w:t>
      </w:r>
      <w:r w:rsidRPr="002010B5">
        <w:rPr>
          <w:sz w:val="24"/>
          <w:lang w:val="zh-CN" w:eastAsia="zh-CN"/>
        </w:rPr>
        <w:t>执行主任在缔约方大会第一次会议之前提交并请委员会审议关于执行主任如何履行公约常设秘书处职能的提案的报告，其中包括针对以下问题的备选方案分析：成效；成本效益；秘书处的不同设立地点；将秘书处并入控制危险废物越境转移及其处置巴塞尔公约、关于在国际贸易中对某些危险化学品和农药采用事先知情同意程</w:t>
      </w:r>
      <w:r w:rsidR="002010B5">
        <w:rPr>
          <w:sz w:val="24"/>
          <w:lang w:val="zh-CN" w:eastAsia="zh-CN"/>
        </w:rPr>
        <w:t>序的鹿特丹公约及关于持久性有机污染物的斯德哥尔摩公约秘书处；</w:t>
      </w:r>
      <w:r w:rsidRPr="002010B5">
        <w:rPr>
          <w:sz w:val="24"/>
          <w:lang w:val="zh-CN" w:eastAsia="zh-CN"/>
        </w:rPr>
        <w:t>利用临时秘书处等</w:t>
      </w:r>
      <w:r w:rsidRPr="002010B5">
        <w:rPr>
          <w:rFonts w:asciiTheme="minorEastAsia" w:eastAsiaTheme="minorEastAsia" w:hAnsiTheme="minorEastAsia"/>
          <w:sz w:val="24"/>
          <w:lang w:val="zh-CN" w:eastAsia="zh-CN"/>
        </w:rPr>
        <w:t>”</w:t>
      </w:r>
      <w:r w:rsidRPr="002010B5">
        <w:rPr>
          <w:sz w:val="24"/>
          <w:lang w:val="zh-CN" w:eastAsia="zh-CN"/>
        </w:rPr>
        <w:t>。</w:t>
      </w:r>
    </w:p>
    <w:p w14:paraId="7688D5DB" w14:textId="50812E63" w:rsidR="002A6422" w:rsidRPr="002010B5" w:rsidRDefault="002A6422" w:rsidP="00D50146">
      <w:pPr>
        <w:pStyle w:val="Normalnumber"/>
        <w:tabs>
          <w:tab w:val="clear" w:pos="1134"/>
          <w:tab w:val="clear" w:pos="1247"/>
          <w:tab w:val="clear" w:pos="1814"/>
          <w:tab w:val="clear" w:pos="2381"/>
          <w:tab w:val="clear" w:pos="2948"/>
          <w:tab w:val="clear" w:pos="3515"/>
          <w:tab w:val="clear" w:pos="4082"/>
          <w:tab w:val="num" w:pos="624"/>
        </w:tabs>
        <w:jc w:val="both"/>
        <w:rPr>
          <w:sz w:val="24"/>
          <w:lang w:eastAsia="zh-CN"/>
        </w:rPr>
      </w:pPr>
      <w:r w:rsidRPr="002010B5">
        <w:rPr>
          <w:sz w:val="24"/>
          <w:lang w:val="zh-CN" w:eastAsia="zh-CN"/>
        </w:rPr>
        <w:t>应全权代表会议请求，执行主任通过临时秘书处，经过与巴塞尔、鹿特丹和斯德哥尔摩公约秘书处密切磋商，编写了一份关于执行主任如何履行公约常设秘书处职能的提案的报告，供政府间谈判委员会第七届会议审议。</w:t>
      </w:r>
    </w:p>
    <w:p w14:paraId="7A81317C" w14:textId="6B712382" w:rsidR="002A6422" w:rsidRPr="002010B5" w:rsidRDefault="002A6422" w:rsidP="00D50146">
      <w:pPr>
        <w:pStyle w:val="Normalnumber"/>
        <w:tabs>
          <w:tab w:val="clear" w:pos="1134"/>
          <w:tab w:val="clear" w:pos="1247"/>
          <w:tab w:val="clear" w:pos="1814"/>
          <w:tab w:val="clear" w:pos="2381"/>
          <w:tab w:val="clear" w:pos="2948"/>
          <w:tab w:val="clear" w:pos="3515"/>
          <w:tab w:val="clear" w:pos="4082"/>
          <w:tab w:val="num" w:pos="624"/>
        </w:tabs>
        <w:jc w:val="both"/>
        <w:rPr>
          <w:sz w:val="24"/>
          <w:lang w:eastAsia="zh-CN"/>
        </w:rPr>
      </w:pPr>
      <w:r w:rsidRPr="002010B5">
        <w:rPr>
          <w:sz w:val="24"/>
          <w:lang w:val="zh-CN" w:eastAsia="zh-CN"/>
        </w:rPr>
        <w:t>执行主任的报告最初提交给政府间谈判委员会第七届会议（</w:t>
      </w:r>
      <w:r w:rsidRPr="002010B5">
        <w:rPr>
          <w:sz w:val="24"/>
          <w:lang w:val="zh-CN" w:eastAsia="zh-CN"/>
        </w:rPr>
        <w:t>UNEP(DTIE)/Hg/INC.7/15</w:t>
      </w:r>
      <w:r w:rsidRPr="002010B5">
        <w:rPr>
          <w:sz w:val="24"/>
          <w:lang w:val="zh-CN" w:eastAsia="zh-CN"/>
        </w:rPr>
        <w:t>），而后为缔约方大会第一次会议</w:t>
      </w:r>
      <w:proofErr w:type="gramStart"/>
      <w:r w:rsidRPr="002010B5">
        <w:rPr>
          <w:sz w:val="24"/>
          <w:lang w:val="zh-CN" w:eastAsia="zh-CN"/>
        </w:rPr>
        <w:t>作出</w:t>
      </w:r>
      <w:proofErr w:type="gramEnd"/>
      <w:r w:rsidRPr="002010B5">
        <w:rPr>
          <w:sz w:val="24"/>
          <w:lang w:val="zh-CN" w:eastAsia="zh-CN"/>
        </w:rPr>
        <w:t>修订（</w:t>
      </w:r>
      <w:r w:rsidR="007F22BC">
        <w:rPr>
          <w:sz w:val="24"/>
          <w:lang w:val="zh-CN" w:eastAsia="zh-CN"/>
        </w:rPr>
        <w:t>UNEP/MC/COP.1/14</w:t>
      </w:r>
      <w:r w:rsidRPr="002010B5">
        <w:rPr>
          <w:sz w:val="24"/>
          <w:lang w:val="zh-CN" w:eastAsia="zh-CN"/>
        </w:rPr>
        <w:t>），该报告确定了可考虑设立水</w:t>
      </w:r>
      <w:proofErr w:type="gramStart"/>
      <w:r w:rsidRPr="002010B5">
        <w:rPr>
          <w:sz w:val="24"/>
          <w:lang w:val="zh-CN" w:eastAsia="zh-CN"/>
        </w:rPr>
        <w:t>俣</w:t>
      </w:r>
      <w:proofErr w:type="gramEnd"/>
      <w:r w:rsidRPr="002010B5">
        <w:rPr>
          <w:sz w:val="24"/>
          <w:lang w:val="zh-CN" w:eastAsia="zh-CN"/>
        </w:rPr>
        <w:t>公约常设秘书处的六个地点：曼谷、日内瓦、内罗毕、日本大阪、维也纳、华盛顿特区。</w:t>
      </w:r>
    </w:p>
    <w:p w14:paraId="495456DC" w14:textId="5937DA13" w:rsidR="002A6422" w:rsidRPr="002010B5" w:rsidRDefault="00EA06BC" w:rsidP="00EA06BC">
      <w:pPr>
        <w:pStyle w:val="CH2"/>
        <w:rPr>
          <w:rFonts w:ascii="SimHei" w:eastAsia="SimHei" w:hAnsi="SimHei"/>
          <w:lang w:eastAsia="zh-CN"/>
        </w:rPr>
      </w:pPr>
      <w:r w:rsidRPr="002010B5">
        <w:rPr>
          <w:rFonts w:ascii="SimHei" w:eastAsia="SimHei" w:hAnsi="SimHei"/>
          <w:lang w:val="zh-CN" w:eastAsia="zh-CN"/>
        </w:rPr>
        <w:tab/>
      </w:r>
      <w:r w:rsidRPr="002010B5">
        <w:rPr>
          <w:rFonts w:ascii="SimHei" w:eastAsia="SimHei" w:hAnsi="SimHei"/>
          <w:lang w:val="zh-CN" w:eastAsia="zh-CN"/>
        </w:rPr>
        <w:tab/>
        <w:t>建议缔约方大会采取的行动</w:t>
      </w:r>
    </w:p>
    <w:p w14:paraId="439516A8" w14:textId="738B14BC" w:rsidR="002A6422" w:rsidRPr="002010B5" w:rsidRDefault="002A6422" w:rsidP="00F80545">
      <w:pPr>
        <w:pStyle w:val="Normalnumber"/>
        <w:tabs>
          <w:tab w:val="clear" w:pos="1134"/>
          <w:tab w:val="clear" w:pos="1247"/>
          <w:tab w:val="clear" w:pos="1814"/>
          <w:tab w:val="clear" w:pos="2381"/>
          <w:tab w:val="clear" w:pos="2948"/>
          <w:tab w:val="clear" w:pos="3515"/>
          <w:tab w:val="clear" w:pos="4082"/>
          <w:tab w:val="num" w:pos="624"/>
        </w:tabs>
        <w:jc w:val="both"/>
        <w:rPr>
          <w:sz w:val="24"/>
          <w:szCs w:val="24"/>
          <w:lang w:eastAsia="zh-CN"/>
        </w:rPr>
      </w:pPr>
      <w:r w:rsidRPr="002010B5">
        <w:rPr>
          <w:sz w:val="24"/>
          <w:szCs w:val="24"/>
          <w:lang w:val="zh-CN" w:eastAsia="zh-CN"/>
        </w:rPr>
        <w:t>缔约方大会不妨审议常设秘书处的所在地，并按照</w:t>
      </w:r>
      <w:proofErr w:type="gramStart"/>
      <w:r w:rsidRPr="002010B5">
        <w:rPr>
          <w:sz w:val="24"/>
          <w:szCs w:val="24"/>
          <w:lang w:val="zh-CN" w:eastAsia="zh-CN"/>
        </w:rPr>
        <w:t>本说明</w:t>
      </w:r>
      <w:proofErr w:type="gramEnd"/>
      <w:r w:rsidRPr="002010B5">
        <w:rPr>
          <w:sz w:val="24"/>
          <w:szCs w:val="24"/>
          <w:lang w:val="zh-CN" w:eastAsia="zh-CN"/>
        </w:rPr>
        <w:t>附件所载决定草案通过一项措辞大致相同的决定。</w:t>
      </w:r>
    </w:p>
    <w:p w14:paraId="73BEF989" w14:textId="77777777" w:rsidR="003B36C1" w:rsidRDefault="003B36C1" w:rsidP="00EA06BC">
      <w:pPr>
        <w:pStyle w:val="ZZAnxheader"/>
        <w:rPr>
          <w:rFonts w:ascii="SimHei" w:eastAsia="SimHei" w:hAnsi="SimHei"/>
          <w:lang w:val="zh-CN" w:eastAsia="zh-CN"/>
        </w:rPr>
      </w:pPr>
    </w:p>
    <w:p w14:paraId="6D9D2B09" w14:textId="77777777" w:rsidR="003B36C1" w:rsidRDefault="003B36C1" w:rsidP="00EA06BC">
      <w:pPr>
        <w:pStyle w:val="ZZAnxheader"/>
        <w:rPr>
          <w:rFonts w:ascii="SimHei" w:eastAsia="SimHei" w:hAnsi="SimHei"/>
          <w:lang w:val="zh-CN" w:eastAsia="zh-CN"/>
        </w:rPr>
      </w:pPr>
    </w:p>
    <w:p w14:paraId="79BBEBAF" w14:textId="77777777" w:rsidR="003B36C1" w:rsidRDefault="003B36C1" w:rsidP="00EA06BC">
      <w:pPr>
        <w:pStyle w:val="ZZAnxheader"/>
        <w:rPr>
          <w:rFonts w:ascii="SimHei" w:eastAsia="SimHei" w:hAnsi="SimHei"/>
          <w:lang w:val="zh-CN" w:eastAsia="zh-CN"/>
        </w:rPr>
      </w:pPr>
    </w:p>
    <w:p w14:paraId="42D19A1D" w14:textId="77777777" w:rsidR="003B36C1" w:rsidRDefault="003B36C1" w:rsidP="00EA06BC">
      <w:pPr>
        <w:pStyle w:val="ZZAnxheader"/>
        <w:rPr>
          <w:rFonts w:ascii="SimHei" w:eastAsia="SimHei" w:hAnsi="SimHei"/>
          <w:lang w:val="zh-CN" w:eastAsia="zh-CN"/>
        </w:rPr>
      </w:pPr>
    </w:p>
    <w:p w14:paraId="78BA5872" w14:textId="77777777" w:rsidR="003B36C1" w:rsidRDefault="003B36C1" w:rsidP="00EA06BC">
      <w:pPr>
        <w:pStyle w:val="ZZAnxheader"/>
        <w:rPr>
          <w:rFonts w:ascii="SimHei" w:eastAsia="SimHei" w:hAnsi="SimHei"/>
          <w:lang w:val="zh-CN" w:eastAsia="zh-CN"/>
        </w:rPr>
      </w:pPr>
    </w:p>
    <w:p w14:paraId="69282C53" w14:textId="77777777" w:rsidR="003B36C1" w:rsidRDefault="003B36C1" w:rsidP="00EA06BC">
      <w:pPr>
        <w:pStyle w:val="ZZAnxheader"/>
        <w:rPr>
          <w:rFonts w:ascii="SimHei" w:eastAsia="SimHei" w:hAnsi="SimHei"/>
          <w:lang w:val="zh-CN" w:eastAsia="zh-CN"/>
        </w:rPr>
      </w:pPr>
    </w:p>
    <w:p w14:paraId="56720277" w14:textId="77777777" w:rsidR="003B36C1" w:rsidRDefault="003B36C1" w:rsidP="00EA06BC">
      <w:pPr>
        <w:pStyle w:val="ZZAnxheader"/>
        <w:rPr>
          <w:rFonts w:ascii="SimHei" w:eastAsia="SimHei" w:hAnsi="SimHei"/>
          <w:lang w:val="zh-CN" w:eastAsia="zh-CN"/>
        </w:rPr>
      </w:pPr>
    </w:p>
    <w:p w14:paraId="07121B34" w14:textId="77777777" w:rsidR="003B36C1" w:rsidRDefault="003B36C1" w:rsidP="00EA06BC">
      <w:pPr>
        <w:pStyle w:val="ZZAnxheader"/>
        <w:rPr>
          <w:rFonts w:ascii="SimHei" w:eastAsia="SimHei" w:hAnsi="SimHei"/>
          <w:lang w:val="zh-CN" w:eastAsia="zh-CN"/>
        </w:rPr>
      </w:pPr>
    </w:p>
    <w:p w14:paraId="02D52261" w14:textId="77777777" w:rsidR="003B36C1" w:rsidRDefault="003B36C1" w:rsidP="00EA06BC">
      <w:pPr>
        <w:pStyle w:val="ZZAnxheader"/>
        <w:rPr>
          <w:rFonts w:ascii="SimHei" w:eastAsia="SimHei" w:hAnsi="SimHei"/>
          <w:lang w:val="zh-CN" w:eastAsia="zh-CN"/>
        </w:rPr>
      </w:pPr>
    </w:p>
    <w:p w14:paraId="28EF54A9" w14:textId="77777777" w:rsidR="003B36C1" w:rsidRDefault="003B36C1" w:rsidP="00EA06BC">
      <w:pPr>
        <w:pStyle w:val="ZZAnxheader"/>
        <w:rPr>
          <w:rFonts w:ascii="SimHei" w:eastAsia="SimHei" w:hAnsi="SimHei"/>
          <w:lang w:val="zh-CN" w:eastAsia="zh-CN"/>
        </w:rPr>
      </w:pPr>
    </w:p>
    <w:p w14:paraId="696120A9" w14:textId="77777777" w:rsidR="003B36C1" w:rsidRDefault="003B36C1" w:rsidP="00EA06BC">
      <w:pPr>
        <w:pStyle w:val="ZZAnxheader"/>
        <w:rPr>
          <w:rFonts w:ascii="SimHei" w:eastAsia="SimHei" w:hAnsi="SimHei"/>
          <w:lang w:val="zh-CN" w:eastAsia="zh-CN"/>
        </w:rPr>
      </w:pPr>
    </w:p>
    <w:p w14:paraId="132E2A36" w14:textId="77777777" w:rsidR="003B36C1" w:rsidRDefault="003B36C1" w:rsidP="00EA06BC">
      <w:pPr>
        <w:pStyle w:val="ZZAnxheader"/>
        <w:rPr>
          <w:rFonts w:ascii="SimHei" w:eastAsia="SimHei" w:hAnsi="SimHei"/>
          <w:lang w:val="zh-CN" w:eastAsia="zh-CN"/>
        </w:rPr>
      </w:pPr>
    </w:p>
    <w:p w14:paraId="2E4F86F1" w14:textId="77777777" w:rsidR="003B36C1" w:rsidRDefault="003B36C1" w:rsidP="00EA06BC">
      <w:pPr>
        <w:pStyle w:val="ZZAnxheader"/>
        <w:rPr>
          <w:rFonts w:ascii="SimHei" w:eastAsia="SimHei" w:hAnsi="SimHei"/>
          <w:lang w:val="zh-CN" w:eastAsia="zh-CN"/>
        </w:rPr>
      </w:pPr>
    </w:p>
    <w:p w14:paraId="264C92C0" w14:textId="77777777" w:rsidR="003B36C1" w:rsidRDefault="003B36C1" w:rsidP="00EA06BC">
      <w:pPr>
        <w:pStyle w:val="ZZAnxheader"/>
        <w:rPr>
          <w:rFonts w:ascii="SimHei" w:eastAsia="SimHei" w:hAnsi="SimHei"/>
          <w:lang w:val="zh-CN" w:eastAsia="zh-CN"/>
        </w:rPr>
      </w:pPr>
    </w:p>
    <w:p w14:paraId="5B22BA32" w14:textId="77777777" w:rsidR="003B36C1" w:rsidRDefault="003B36C1" w:rsidP="00EA06BC">
      <w:pPr>
        <w:pStyle w:val="ZZAnxheader"/>
        <w:rPr>
          <w:rFonts w:ascii="SimHei" w:eastAsia="SimHei" w:hAnsi="SimHei"/>
          <w:lang w:val="zh-CN" w:eastAsia="zh-CN"/>
        </w:rPr>
      </w:pPr>
    </w:p>
    <w:p w14:paraId="51B04F42" w14:textId="77777777" w:rsidR="003B36C1" w:rsidRDefault="003B36C1" w:rsidP="00EA06BC">
      <w:pPr>
        <w:pStyle w:val="ZZAnxheader"/>
        <w:rPr>
          <w:rFonts w:ascii="SimHei" w:eastAsia="SimHei" w:hAnsi="SimHei"/>
          <w:lang w:val="zh-CN" w:eastAsia="zh-CN"/>
        </w:rPr>
      </w:pPr>
    </w:p>
    <w:p w14:paraId="3322391B" w14:textId="77777777" w:rsidR="003B36C1" w:rsidRDefault="003B36C1" w:rsidP="00EA06BC">
      <w:pPr>
        <w:pStyle w:val="ZZAnxheader"/>
        <w:rPr>
          <w:rFonts w:ascii="SimHei" w:eastAsia="SimHei" w:hAnsi="SimHei"/>
          <w:lang w:val="zh-CN" w:eastAsia="zh-CN"/>
        </w:rPr>
      </w:pPr>
    </w:p>
    <w:p w14:paraId="3E807DE0" w14:textId="77777777" w:rsidR="003B36C1" w:rsidRDefault="003B36C1" w:rsidP="00EA06BC">
      <w:pPr>
        <w:pStyle w:val="ZZAnxheader"/>
        <w:rPr>
          <w:rFonts w:ascii="SimHei" w:eastAsia="SimHei" w:hAnsi="SimHei"/>
          <w:lang w:val="zh-CN" w:eastAsia="zh-CN"/>
        </w:rPr>
      </w:pPr>
    </w:p>
    <w:p w14:paraId="0B32C41A" w14:textId="77777777" w:rsidR="003B36C1" w:rsidRDefault="003B36C1" w:rsidP="00EA06BC">
      <w:pPr>
        <w:pStyle w:val="ZZAnxheader"/>
        <w:rPr>
          <w:rFonts w:ascii="SimHei" w:eastAsia="SimHei" w:hAnsi="SimHei"/>
          <w:lang w:val="zh-CN" w:eastAsia="zh-CN"/>
        </w:rPr>
      </w:pPr>
    </w:p>
    <w:p w14:paraId="161FBBE6" w14:textId="77777777" w:rsidR="003B36C1" w:rsidRDefault="003B36C1" w:rsidP="00EA06BC">
      <w:pPr>
        <w:pStyle w:val="ZZAnxheader"/>
        <w:rPr>
          <w:rFonts w:ascii="SimHei" w:eastAsia="SimHei" w:hAnsi="SimHei"/>
          <w:lang w:val="zh-CN" w:eastAsia="zh-CN"/>
        </w:rPr>
      </w:pPr>
    </w:p>
    <w:p w14:paraId="32EACA9A" w14:textId="77777777" w:rsidR="003B36C1" w:rsidRDefault="003B36C1" w:rsidP="00EA06BC">
      <w:pPr>
        <w:pStyle w:val="ZZAnxheader"/>
        <w:rPr>
          <w:rFonts w:ascii="SimHei" w:eastAsia="SimHei" w:hAnsi="SimHei"/>
          <w:lang w:val="zh-CN" w:eastAsia="zh-CN"/>
        </w:rPr>
      </w:pPr>
    </w:p>
    <w:p w14:paraId="1AF9AE61" w14:textId="77777777" w:rsidR="003B36C1" w:rsidRDefault="003B36C1" w:rsidP="00EA06BC">
      <w:pPr>
        <w:pStyle w:val="ZZAnxheader"/>
        <w:rPr>
          <w:rFonts w:ascii="SimHei" w:eastAsia="SimHei" w:hAnsi="SimHei"/>
          <w:lang w:val="zh-CN" w:eastAsia="zh-CN"/>
        </w:rPr>
      </w:pPr>
    </w:p>
    <w:p w14:paraId="4412E5E8" w14:textId="77777777" w:rsidR="003B36C1" w:rsidRDefault="003B36C1" w:rsidP="00EA06BC">
      <w:pPr>
        <w:pStyle w:val="ZZAnxheader"/>
        <w:rPr>
          <w:rFonts w:ascii="SimHei" w:eastAsia="SimHei" w:hAnsi="SimHei"/>
          <w:lang w:val="zh-CN" w:eastAsia="zh-CN"/>
        </w:rPr>
      </w:pPr>
    </w:p>
    <w:p w14:paraId="117449BD" w14:textId="77777777" w:rsidR="003B36C1" w:rsidRDefault="003B36C1" w:rsidP="00EA06BC">
      <w:pPr>
        <w:pStyle w:val="ZZAnxheader"/>
        <w:rPr>
          <w:rFonts w:ascii="SimHei" w:eastAsia="SimHei" w:hAnsi="SimHei"/>
          <w:lang w:val="zh-CN" w:eastAsia="zh-CN"/>
        </w:rPr>
      </w:pPr>
    </w:p>
    <w:p w14:paraId="3D80F298" w14:textId="77777777" w:rsidR="003B36C1" w:rsidRDefault="003B36C1" w:rsidP="00EA06BC">
      <w:pPr>
        <w:pStyle w:val="ZZAnxheader"/>
        <w:rPr>
          <w:rFonts w:ascii="SimHei" w:eastAsia="SimHei" w:hAnsi="SimHei"/>
          <w:lang w:val="zh-CN" w:eastAsia="zh-CN"/>
        </w:rPr>
      </w:pPr>
    </w:p>
    <w:p w14:paraId="609C35C6" w14:textId="77777777" w:rsidR="003B36C1" w:rsidRDefault="003B36C1" w:rsidP="00EA06BC">
      <w:pPr>
        <w:pStyle w:val="ZZAnxheader"/>
        <w:rPr>
          <w:rFonts w:ascii="SimHei" w:eastAsia="SimHei" w:hAnsi="SimHei"/>
          <w:lang w:val="zh-CN" w:eastAsia="zh-CN"/>
        </w:rPr>
      </w:pPr>
    </w:p>
    <w:p w14:paraId="36E2994B" w14:textId="77777777" w:rsidR="003B36C1" w:rsidRDefault="003B36C1" w:rsidP="00EA06BC">
      <w:pPr>
        <w:pStyle w:val="ZZAnxheader"/>
        <w:rPr>
          <w:rFonts w:ascii="SimHei" w:eastAsia="SimHei" w:hAnsi="SimHei"/>
          <w:lang w:val="zh-CN" w:eastAsia="zh-CN"/>
        </w:rPr>
      </w:pPr>
    </w:p>
    <w:p w14:paraId="5A867F64" w14:textId="77777777" w:rsidR="003B36C1" w:rsidRDefault="003B36C1" w:rsidP="00EA06BC">
      <w:pPr>
        <w:pStyle w:val="ZZAnxheader"/>
        <w:rPr>
          <w:rFonts w:ascii="SimHei" w:eastAsia="SimHei" w:hAnsi="SimHei"/>
          <w:lang w:val="zh-CN" w:eastAsia="zh-CN"/>
        </w:rPr>
      </w:pPr>
    </w:p>
    <w:p w14:paraId="7224F41B" w14:textId="77777777" w:rsidR="003B36C1" w:rsidRDefault="003B36C1" w:rsidP="00EA06BC">
      <w:pPr>
        <w:pStyle w:val="ZZAnxheader"/>
        <w:rPr>
          <w:rFonts w:ascii="SimHei" w:eastAsia="SimHei" w:hAnsi="SimHei"/>
          <w:lang w:val="zh-CN" w:eastAsia="zh-CN"/>
        </w:rPr>
      </w:pPr>
    </w:p>
    <w:p w14:paraId="59A3B3C0" w14:textId="77777777" w:rsidR="003B36C1" w:rsidRDefault="003B36C1" w:rsidP="00EA06BC">
      <w:pPr>
        <w:pStyle w:val="ZZAnxheader"/>
        <w:rPr>
          <w:rFonts w:ascii="SimHei" w:eastAsia="SimHei" w:hAnsi="SimHei"/>
          <w:lang w:val="zh-CN" w:eastAsia="zh-CN"/>
        </w:rPr>
      </w:pPr>
    </w:p>
    <w:p w14:paraId="628E5EA9" w14:textId="77777777" w:rsidR="003B36C1" w:rsidRDefault="003B36C1" w:rsidP="00EA06BC">
      <w:pPr>
        <w:pStyle w:val="ZZAnxheader"/>
        <w:rPr>
          <w:rFonts w:ascii="SimHei" w:eastAsia="SimHei" w:hAnsi="SimHei"/>
          <w:lang w:val="zh-CN" w:eastAsia="zh-CN"/>
        </w:rPr>
      </w:pPr>
    </w:p>
    <w:p w14:paraId="0A1989D5" w14:textId="77777777" w:rsidR="003B36C1" w:rsidRDefault="003B36C1" w:rsidP="00EA06BC">
      <w:pPr>
        <w:pStyle w:val="ZZAnxheader"/>
        <w:rPr>
          <w:rFonts w:ascii="SimHei" w:eastAsia="SimHei" w:hAnsi="SimHei"/>
          <w:lang w:val="zh-CN" w:eastAsia="zh-CN"/>
        </w:rPr>
      </w:pPr>
    </w:p>
    <w:p w14:paraId="4F4C4EB0" w14:textId="77777777" w:rsidR="003B36C1" w:rsidRDefault="003B36C1" w:rsidP="00EA06BC">
      <w:pPr>
        <w:pStyle w:val="ZZAnxheader"/>
        <w:rPr>
          <w:rFonts w:ascii="SimHei" w:eastAsia="SimHei" w:hAnsi="SimHei"/>
          <w:lang w:val="zh-CN" w:eastAsia="zh-CN"/>
        </w:rPr>
      </w:pPr>
    </w:p>
    <w:p w14:paraId="54E0384B" w14:textId="77777777" w:rsidR="003B36C1" w:rsidRDefault="003B36C1" w:rsidP="00EA06BC">
      <w:pPr>
        <w:pStyle w:val="ZZAnxheader"/>
        <w:rPr>
          <w:rFonts w:ascii="SimHei" w:eastAsia="SimHei" w:hAnsi="SimHei"/>
          <w:lang w:val="zh-CN" w:eastAsia="zh-CN"/>
        </w:rPr>
      </w:pPr>
    </w:p>
    <w:p w14:paraId="26F8E886" w14:textId="77777777" w:rsidR="003B36C1" w:rsidRDefault="003B36C1" w:rsidP="00EA06BC">
      <w:pPr>
        <w:pStyle w:val="ZZAnxheader"/>
        <w:rPr>
          <w:rFonts w:ascii="SimHei" w:eastAsia="SimHei" w:hAnsi="SimHei"/>
          <w:lang w:val="zh-CN" w:eastAsia="zh-CN"/>
        </w:rPr>
      </w:pPr>
    </w:p>
    <w:p w14:paraId="7E2B6EF8" w14:textId="77777777" w:rsidR="003B36C1" w:rsidRDefault="003B36C1" w:rsidP="00EA06BC">
      <w:pPr>
        <w:pStyle w:val="ZZAnxheader"/>
        <w:rPr>
          <w:rFonts w:ascii="SimHei" w:eastAsia="SimHei" w:hAnsi="SimHei"/>
          <w:lang w:val="zh-CN" w:eastAsia="zh-CN"/>
        </w:rPr>
      </w:pPr>
    </w:p>
    <w:p w14:paraId="254BF1EC" w14:textId="4F0E99B4" w:rsidR="002A6422" w:rsidRPr="003B36C1" w:rsidRDefault="002A6422" w:rsidP="00EA06BC">
      <w:pPr>
        <w:pStyle w:val="ZZAnxheader"/>
        <w:rPr>
          <w:rFonts w:ascii="SimHei" w:eastAsia="SimHei" w:hAnsi="SimHei"/>
          <w:szCs w:val="28"/>
          <w:lang w:eastAsia="zh-CN"/>
        </w:rPr>
      </w:pPr>
      <w:r w:rsidRPr="003B36C1">
        <w:rPr>
          <w:rFonts w:ascii="SimHei" w:eastAsia="SimHei" w:hAnsi="SimHei"/>
          <w:lang w:val="zh-CN" w:eastAsia="zh-CN"/>
        </w:rPr>
        <w:t>附件</w:t>
      </w:r>
      <w:bookmarkStart w:id="4" w:name="_GoBack"/>
      <w:bookmarkEnd w:id="4"/>
    </w:p>
    <w:p w14:paraId="4A0B07D8" w14:textId="636F000B" w:rsidR="002A6422" w:rsidRPr="003B36C1" w:rsidRDefault="002A6422" w:rsidP="0085420A">
      <w:pPr>
        <w:pStyle w:val="ZZAnxtitle"/>
        <w:jc w:val="both"/>
        <w:rPr>
          <w:rFonts w:eastAsia="SimHei"/>
          <w:lang w:eastAsia="zh-CN"/>
        </w:rPr>
      </w:pPr>
      <w:r w:rsidRPr="003B36C1">
        <w:rPr>
          <w:rFonts w:eastAsia="SimHei"/>
          <w:lang w:val="zh-CN" w:eastAsia="zh-CN"/>
        </w:rPr>
        <w:t>决定草案</w:t>
      </w:r>
      <w:r w:rsidRPr="003B36C1">
        <w:rPr>
          <w:rFonts w:eastAsia="SimHei"/>
          <w:lang w:val="zh-CN" w:eastAsia="zh-CN"/>
        </w:rPr>
        <w:t>MC-1/[XX]</w:t>
      </w:r>
      <w:r w:rsidRPr="003B36C1">
        <w:rPr>
          <w:rFonts w:eastAsia="SimHei"/>
          <w:lang w:val="zh-CN" w:eastAsia="zh-CN"/>
        </w:rPr>
        <w:t>：关于汞的水</w:t>
      </w:r>
      <w:proofErr w:type="gramStart"/>
      <w:r w:rsidRPr="003B36C1">
        <w:rPr>
          <w:rFonts w:eastAsia="SimHei"/>
          <w:lang w:val="zh-CN" w:eastAsia="zh-CN"/>
        </w:rPr>
        <w:t>俣</w:t>
      </w:r>
      <w:proofErr w:type="gramEnd"/>
      <w:r w:rsidRPr="003B36C1">
        <w:rPr>
          <w:rFonts w:eastAsia="SimHei"/>
          <w:lang w:val="zh-CN" w:eastAsia="zh-CN"/>
        </w:rPr>
        <w:t>公约常设秘书处的实际地点</w:t>
      </w:r>
    </w:p>
    <w:p w14:paraId="2438CC00" w14:textId="34617F76" w:rsidR="002A6422" w:rsidRPr="003B36C1" w:rsidRDefault="002A6422" w:rsidP="0085420A">
      <w:pPr>
        <w:pStyle w:val="NormalNonumber"/>
        <w:tabs>
          <w:tab w:val="clear" w:pos="1247"/>
          <w:tab w:val="clear" w:pos="1814"/>
          <w:tab w:val="clear" w:pos="2381"/>
          <w:tab w:val="clear" w:pos="2948"/>
          <w:tab w:val="clear" w:pos="3515"/>
          <w:tab w:val="clear" w:pos="4082"/>
        </w:tabs>
        <w:ind w:firstLine="624"/>
        <w:jc w:val="both"/>
        <w:rPr>
          <w:rFonts w:ascii="KaiTi" w:eastAsia="KaiTi" w:hAnsi="KaiTi"/>
          <w:i/>
          <w:sz w:val="24"/>
          <w:lang w:eastAsia="zh-CN"/>
        </w:rPr>
      </w:pPr>
      <w:r w:rsidRPr="003B36C1">
        <w:rPr>
          <w:rFonts w:ascii="KaiTi" w:eastAsia="KaiTi" w:hAnsi="KaiTi"/>
          <w:sz w:val="24"/>
          <w:lang w:val="zh-CN" w:eastAsia="zh-CN"/>
        </w:rPr>
        <w:lastRenderedPageBreak/>
        <w:t>缔约方大会</w:t>
      </w:r>
    </w:p>
    <w:p w14:paraId="69703437" w14:textId="4E949141" w:rsidR="002A6422" w:rsidRPr="003B36C1" w:rsidRDefault="002A6422" w:rsidP="0085420A">
      <w:pPr>
        <w:pStyle w:val="Normal-pool"/>
        <w:tabs>
          <w:tab w:val="clear" w:pos="1247"/>
          <w:tab w:val="clear" w:pos="1814"/>
          <w:tab w:val="clear" w:pos="2381"/>
          <w:tab w:val="clear" w:pos="2948"/>
          <w:tab w:val="clear" w:pos="3515"/>
          <w:tab w:val="clear" w:pos="4082"/>
          <w:tab w:val="left" w:pos="9090"/>
        </w:tabs>
        <w:spacing w:after="120"/>
        <w:ind w:left="1247" w:firstLine="624"/>
        <w:jc w:val="both"/>
        <w:rPr>
          <w:sz w:val="24"/>
          <w:lang w:eastAsia="zh-CN"/>
        </w:rPr>
      </w:pPr>
      <w:r w:rsidRPr="003B36C1">
        <w:rPr>
          <w:rFonts w:ascii="KaiTi" w:eastAsia="KaiTi" w:hAnsi="KaiTi"/>
          <w:sz w:val="24"/>
          <w:lang w:val="zh-CN" w:eastAsia="zh-CN"/>
        </w:rPr>
        <w:t>决定</w:t>
      </w:r>
      <w:r w:rsidR="009D7376">
        <w:rPr>
          <w:rFonts w:hint="eastAsia"/>
          <w:sz w:val="24"/>
          <w:lang w:val="en-US" w:eastAsia="zh-CN"/>
        </w:rPr>
        <w:t>向</w:t>
      </w:r>
      <w:r w:rsidR="009D7376">
        <w:rPr>
          <w:sz w:val="24"/>
          <w:lang w:val="en-US" w:eastAsia="zh-CN"/>
        </w:rPr>
        <w:t>联合国</w:t>
      </w:r>
      <w:r w:rsidR="009D7376">
        <w:rPr>
          <w:rFonts w:hint="eastAsia"/>
          <w:sz w:val="24"/>
          <w:lang w:val="en-US" w:eastAsia="zh-CN"/>
        </w:rPr>
        <w:t>环境</w:t>
      </w:r>
      <w:r w:rsidR="009D7376">
        <w:rPr>
          <w:sz w:val="24"/>
          <w:lang w:val="en-US" w:eastAsia="zh-CN"/>
        </w:rPr>
        <w:t>规划署</w:t>
      </w:r>
      <w:r w:rsidR="009D7376">
        <w:rPr>
          <w:rFonts w:hint="eastAsia"/>
          <w:sz w:val="24"/>
          <w:lang w:val="en-US" w:eastAsia="zh-CN"/>
        </w:rPr>
        <w:t>执行主任</w:t>
      </w:r>
      <w:r w:rsidR="009D7376">
        <w:rPr>
          <w:sz w:val="24"/>
          <w:lang w:val="en-US" w:eastAsia="zh-CN"/>
        </w:rPr>
        <w:t>建议，</w:t>
      </w:r>
      <w:r w:rsidRPr="003B36C1">
        <w:rPr>
          <w:sz w:val="24"/>
          <w:lang w:val="zh-CN" w:eastAsia="zh-CN"/>
        </w:rPr>
        <w:t>关于汞的水</w:t>
      </w:r>
      <w:proofErr w:type="gramStart"/>
      <w:r w:rsidRPr="003B36C1">
        <w:rPr>
          <w:sz w:val="24"/>
          <w:lang w:val="zh-CN" w:eastAsia="zh-CN"/>
        </w:rPr>
        <w:t>俣</w:t>
      </w:r>
      <w:proofErr w:type="gramEnd"/>
      <w:r w:rsidRPr="003B36C1">
        <w:rPr>
          <w:sz w:val="24"/>
          <w:lang w:val="zh-CN" w:eastAsia="zh-CN"/>
        </w:rPr>
        <w:t>公约秘书处应设在</w:t>
      </w:r>
      <w:r w:rsidRPr="003B36C1">
        <w:rPr>
          <w:sz w:val="24"/>
          <w:lang w:val="zh-CN" w:eastAsia="zh-CN"/>
        </w:rPr>
        <w:t>[</w:t>
      </w:r>
      <w:r w:rsidRPr="003B36C1">
        <w:rPr>
          <w:sz w:val="24"/>
          <w:lang w:val="zh-CN" w:eastAsia="zh-CN"/>
        </w:rPr>
        <w:t>曼谷</w:t>
      </w:r>
      <w:r w:rsidRPr="003B36C1">
        <w:rPr>
          <w:sz w:val="24"/>
          <w:lang w:val="zh-CN" w:eastAsia="zh-CN"/>
        </w:rPr>
        <w:t>][</w:t>
      </w:r>
      <w:r w:rsidRPr="003B36C1">
        <w:rPr>
          <w:sz w:val="24"/>
          <w:lang w:val="zh-CN" w:eastAsia="zh-CN"/>
        </w:rPr>
        <w:t>日内瓦</w:t>
      </w:r>
      <w:r w:rsidRPr="003B36C1">
        <w:rPr>
          <w:sz w:val="24"/>
          <w:lang w:val="zh-CN" w:eastAsia="zh-CN"/>
        </w:rPr>
        <w:t>][</w:t>
      </w:r>
      <w:r w:rsidRPr="003B36C1">
        <w:rPr>
          <w:sz w:val="24"/>
          <w:lang w:val="zh-CN" w:eastAsia="zh-CN"/>
        </w:rPr>
        <w:t>内罗毕</w:t>
      </w:r>
      <w:r w:rsidRPr="003B36C1">
        <w:rPr>
          <w:sz w:val="24"/>
          <w:lang w:val="zh-CN" w:eastAsia="zh-CN"/>
        </w:rPr>
        <w:t>][</w:t>
      </w:r>
      <w:r w:rsidR="0085420A">
        <w:rPr>
          <w:sz w:val="24"/>
          <w:lang w:val="zh-CN" w:eastAsia="zh-CN"/>
        </w:rPr>
        <w:t>日本</w:t>
      </w:r>
      <w:r w:rsidR="00045307">
        <w:rPr>
          <w:rFonts w:hint="eastAsia"/>
          <w:sz w:val="24"/>
          <w:lang w:val="zh-CN" w:eastAsia="zh-CN"/>
        </w:rPr>
        <w:t>大</w:t>
      </w:r>
      <w:r w:rsidRPr="003B36C1">
        <w:rPr>
          <w:sz w:val="24"/>
          <w:lang w:val="zh-CN" w:eastAsia="zh-CN"/>
        </w:rPr>
        <w:t>阪</w:t>
      </w:r>
      <w:r w:rsidRPr="003B36C1">
        <w:rPr>
          <w:sz w:val="24"/>
          <w:lang w:val="zh-CN" w:eastAsia="zh-CN"/>
        </w:rPr>
        <w:t>][</w:t>
      </w:r>
      <w:r w:rsidRPr="003B36C1">
        <w:rPr>
          <w:sz w:val="24"/>
          <w:lang w:val="zh-CN" w:eastAsia="zh-CN"/>
        </w:rPr>
        <w:t>维也纳</w:t>
      </w:r>
      <w:r w:rsidRPr="003B36C1">
        <w:rPr>
          <w:sz w:val="24"/>
          <w:lang w:val="zh-CN" w:eastAsia="zh-CN"/>
        </w:rPr>
        <w:t>][</w:t>
      </w:r>
      <w:r w:rsidRPr="003B36C1">
        <w:rPr>
          <w:sz w:val="24"/>
          <w:lang w:val="zh-CN" w:eastAsia="zh-CN"/>
        </w:rPr>
        <w:t>华盛顿特区</w:t>
      </w:r>
      <w:r w:rsidRPr="003B36C1">
        <w:rPr>
          <w:sz w:val="24"/>
          <w:lang w:val="zh-CN" w:eastAsia="zh-CN"/>
        </w:rPr>
        <w:t>]</w:t>
      </w:r>
      <w:r w:rsidRPr="003B36C1">
        <w:rPr>
          <w:sz w:val="24"/>
          <w:lang w:val="zh-CN" w:eastAsia="zh-CN"/>
        </w:rPr>
        <w:t>。</w:t>
      </w:r>
    </w:p>
    <w:p w14:paraId="215C4E95" w14:textId="621577CE" w:rsidR="00D013F5" w:rsidRPr="003B36C1" w:rsidRDefault="00D013F5" w:rsidP="0085420A">
      <w:pPr>
        <w:pStyle w:val="Normal-pool"/>
        <w:jc w:val="both"/>
        <w:rPr>
          <w:sz w:val="24"/>
          <w:lang w:eastAsia="zh-CN"/>
        </w:rPr>
      </w:pPr>
    </w:p>
    <w:tbl>
      <w:tblPr>
        <w:tblW w:w="0" w:type="auto"/>
        <w:tblLayout w:type="fixed"/>
        <w:tblLook w:val="04A0" w:firstRow="1" w:lastRow="0" w:firstColumn="1" w:lastColumn="0" w:noHBand="0" w:noVBand="1"/>
      </w:tblPr>
      <w:tblGrid>
        <w:gridCol w:w="1942"/>
        <w:gridCol w:w="1942"/>
        <w:gridCol w:w="1942"/>
        <w:gridCol w:w="1943"/>
        <w:gridCol w:w="1943"/>
      </w:tblGrid>
      <w:tr w:rsidR="00E976AB" w:rsidRPr="003B36C1" w14:paraId="6DB0CABC" w14:textId="77777777" w:rsidTr="00990918">
        <w:tc>
          <w:tcPr>
            <w:tcW w:w="1942" w:type="dxa"/>
            <w:shd w:val="clear" w:color="auto" w:fill="auto"/>
          </w:tcPr>
          <w:p w14:paraId="6D3F7C2C" w14:textId="77777777" w:rsidR="00E976AB" w:rsidRPr="003B36C1" w:rsidRDefault="00E976AB" w:rsidP="00990918">
            <w:pPr>
              <w:pStyle w:val="Normal-pool"/>
              <w:spacing w:before="520"/>
              <w:rPr>
                <w:sz w:val="24"/>
                <w:lang w:eastAsia="zh-CN"/>
              </w:rPr>
            </w:pPr>
          </w:p>
        </w:tc>
        <w:tc>
          <w:tcPr>
            <w:tcW w:w="1942" w:type="dxa"/>
            <w:shd w:val="clear" w:color="auto" w:fill="auto"/>
          </w:tcPr>
          <w:p w14:paraId="378BA037" w14:textId="77777777" w:rsidR="00E976AB" w:rsidRPr="003B36C1" w:rsidRDefault="00E976AB" w:rsidP="00990918">
            <w:pPr>
              <w:pStyle w:val="Normal-pool"/>
              <w:spacing w:before="520"/>
              <w:rPr>
                <w:sz w:val="24"/>
                <w:lang w:eastAsia="zh-CN"/>
              </w:rPr>
            </w:pPr>
          </w:p>
        </w:tc>
        <w:tc>
          <w:tcPr>
            <w:tcW w:w="1942" w:type="dxa"/>
            <w:tcBorders>
              <w:bottom w:val="single" w:sz="4" w:space="0" w:color="auto"/>
            </w:tcBorders>
            <w:shd w:val="clear" w:color="auto" w:fill="auto"/>
          </w:tcPr>
          <w:p w14:paraId="028E3E1E" w14:textId="77777777" w:rsidR="00E976AB" w:rsidRPr="003B36C1" w:rsidRDefault="00E976AB" w:rsidP="00990918">
            <w:pPr>
              <w:pStyle w:val="Normal-pool"/>
              <w:spacing w:before="520"/>
              <w:rPr>
                <w:sz w:val="24"/>
                <w:lang w:eastAsia="zh-CN"/>
              </w:rPr>
            </w:pPr>
          </w:p>
        </w:tc>
        <w:tc>
          <w:tcPr>
            <w:tcW w:w="1943" w:type="dxa"/>
            <w:shd w:val="clear" w:color="auto" w:fill="auto"/>
          </w:tcPr>
          <w:p w14:paraId="25F1BA19" w14:textId="77777777" w:rsidR="00E976AB" w:rsidRPr="003B36C1" w:rsidRDefault="00E976AB" w:rsidP="00990918">
            <w:pPr>
              <w:pStyle w:val="Normal-pool"/>
              <w:spacing w:before="520"/>
              <w:rPr>
                <w:sz w:val="24"/>
                <w:lang w:eastAsia="zh-CN"/>
              </w:rPr>
            </w:pPr>
          </w:p>
        </w:tc>
        <w:tc>
          <w:tcPr>
            <w:tcW w:w="1943" w:type="dxa"/>
            <w:shd w:val="clear" w:color="auto" w:fill="auto"/>
          </w:tcPr>
          <w:p w14:paraId="457D2993" w14:textId="77777777" w:rsidR="00E976AB" w:rsidRPr="003B36C1" w:rsidRDefault="00E976AB" w:rsidP="00990918">
            <w:pPr>
              <w:pStyle w:val="Normal-pool"/>
              <w:spacing w:before="520"/>
              <w:rPr>
                <w:sz w:val="24"/>
                <w:lang w:eastAsia="zh-CN"/>
              </w:rPr>
            </w:pPr>
          </w:p>
        </w:tc>
      </w:tr>
    </w:tbl>
    <w:p w14:paraId="325E8270" w14:textId="77777777" w:rsidR="00032E4E" w:rsidRPr="00D25175" w:rsidRDefault="00032E4E" w:rsidP="00D013F5">
      <w:pPr>
        <w:pStyle w:val="Normal-pool"/>
        <w:rPr>
          <w:lang w:eastAsia="zh-CN"/>
        </w:rPr>
      </w:pPr>
    </w:p>
    <w:sectPr w:rsidR="00032E4E" w:rsidRPr="00D25175"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9E3EE" w14:textId="77777777" w:rsidR="00963E5D" w:rsidRDefault="00963E5D">
      <w:r>
        <w:separator/>
      </w:r>
    </w:p>
  </w:endnote>
  <w:endnote w:type="continuationSeparator" w:id="0">
    <w:p w14:paraId="7EF2ADE0" w14:textId="77777777" w:rsidR="00963E5D" w:rsidRDefault="0096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AA827" w14:textId="6686986A" w:rsidR="00EA06BC" w:rsidRPr="007E1366" w:rsidRDefault="00EA06BC">
    <w:pPr>
      <w:pStyle w:val="Footer"/>
      <w:rPr>
        <w:b w:val="0"/>
        <w:sz w:val="20"/>
        <w:szCs w:val="20"/>
      </w:rPr>
    </w:pPr>
    <w:r w:rsidRPr="007E1366">
      <w:rPr>
        <w:rStyle w:val="PageNumber"/>
        <w:b/>
        <w:sz w:val="20"/>
        <w:szCs w:val="20"/>
      </w:rPr>
      <w:fldChar w:fldCharType="begin"/>
    </w:r>
    <w:r w:rsidRPr="007E1366">
      <w:rPr>
        <w:rStyle w:val="PageNumber"/>
        <w:b/>
        <w:sz w:val="20"/>
        <w:szCs w:val="20"/>
      </w:rPr>
      <w:instrText xml:space="preserve"> PAGE </w:instrText>
    </w:r>
    <w:r w:rsidRPr="007E1366">
      <w:rPr>
        <w:rStyle w:val="PageNumber"/>
        <w:b/>
        <w:sz w:val="20"/>
        <w:szCs w:val="20"/>
      </w:rPr>
      <w:fldChar w:fldCharType="separate"/>
    </w:r>
    <w:r w:rsidR="00BF362A">
      <w:rPr>
        <w:rStyle w:val="PageNumber"/>
        <w:b/>
        <w:sz w:val="20"/>
        <w:szCs w:val="20"/>
      </w:rPr>
      <w:t>2</w:t>
    </w:r>
    <w:r w:rsidRPr="007E1366">
      <w:rPr>
        <w:rStyle w:val="PageNumbe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48B7" w14:textId="17171031" w:rsidR="00EA06BC" w:rsidRPr="007E1366" w:rsidRDefault="00EA06BC" w:rsidP="00035EDE">
    <w:pPr>
      <w:pStyle w:val="Footer"/>
      <w:jc w:val="right"/>
      <w:rPr>
        <w:b w:val="0"/>
        <w:sz w:val="20"/>
        <w:szCs w:val="20"/>
      </w:rPr>
    </w:pPr>
    <w:r w:rsidRPr="007E1366">
      <w:rPr>
        <w:rStyle w:val="PageNumber"/>
        <w:b/>
        <w:sz w:val="20"/>
        <w:szCs w:val="20"/>
      </w:rPr>
      <w:fldChar w:fldCharType="begin"/>
    </w:r>
    <w:r w:rsidRPr="007E1366">
      <w:rPr>
        <w:rStyle w:val="PageNumber"/>
        <w:b/>
        <w:sz w:val="20"/>
        <w:szCs w:val="20"/>
      </w:rPr>
      <w:instrText xml:space="preserve"> PAGE </w:instrText>
    </w:r>
    <w:r w:rsidRPr="007E1366">
      <w:rPr>
        <w:rStyle w:val="PageNumber"/>
        <w:b/>
        <w:sz w:val="20"/>
        <w:szCs w:val="20"/>
      </w:rPr>
      <w:fldChar w:fldCharType="separate"/>
    </w:r>
    <w:r w:rsidR="00BF362A">
      <w:rPr>
        <w:rStyle w:val="PageNumber"/>
        <w:b/>
        <w:sz w:val="20"/>
        <w:szCs w:val="20"/>
      </w:rPr>
      <w:t>3</w:t>
    </w:r>
    <w:r w:rsidRPr="007E1366">
      <w:rPr>
        <w:rStyle w:val="PageNumbe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9573" w14:textId="2DB6C39D" w:rsidR="00EA06BC" w:rsidRPr="00AF27EC" w:rsidRDefault="002010B5">
    <w:pPr>
      <w:pStyle w:val="Footer"/>
      <w:rPr>
        <w:sz w:val="20"/>
        <w:szCs w:val="20"/>
      </w:rPr>
    </w:pPr>
    <w:r w:rsidRPr="00AF27EC">
      <w:rPr>
        <w:sz w:val="20"/>
        <w:szCs w:val="20"/>
        <w:lang w:val="zh-CN"/>
      </w:rPr>
      <w:t>K1707</w:t>
    </w:r>
    <w:r w:rsidR="00AB3A60">
      <w:rPr>
        <w:sz w:val="20"/>
        <w:szCs w:val="20"/>
      </w:rPr>
      <w:t>629</w:t>
    </w:r>
    <w:r w:rsidRPr="00AF27EC">
      <w:rPr>
        <w:sz w:val="20"/>
        <w:szCs w:val="20"/>
        <w:lang w:val="zh-CN"/>
      </w:rPr>
      <w:t xml:space="preserve">      </w:t>
    </w:r>
    <w:r w:rsidRPr="002553EE">
      <w:rPr>
        <w:sz w:val="20"/>
        <w:szCs w:val="20"/>
        <w:lang w:val="zh-CN"/>
      </w:rPr>
      <w:t xml:space="preserve"> </w:t>
    </w:r>
    <w:r w:rsidR="00A66C3D" w:rsidRPr="00BF362A">
      <w:rPr>
        <w:rFonts w:eastAsiaTheme="minorEastAsia"/>
        <w:sz w:val="20"/>
        <w:szCs w:val="20"/>
      </w:rPr>
      <w:t>06</w:t>
    </w:r>
    <w:r w:rsidR="00EA06BC" w:rsidRPr="00BF362A">
      <w:rPr>
        <w:sz w:val="20"/>
        <w:szCs w:val="20"/>
        <w:lang w:val="zh-CN"/>
      </w:rPr>
      <w:t>0</w:t>
    </w:r>
    <w:r w:rsidR="00AB3A60" w:rsidRPr="00BF362A">
      <w:rPr>
        <w:sz w:val="20"/>
        <w:szCs w:val="20"/>
      </w:rPr>
      <w:t>9</w:t>
    </w:r>
    <w:r w:rsidR="00EA06BC" w:rsidRPr="00BF362A">
      <w:rPr>
        <w:sz w:val="20"/>
        <w:szCs w:val="20"/>
        <w:lang w:val="zh-CN"/>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B44AA" w14:textId="77777777" w:rsidR="00963E5D" w:rsidRDefault="00963E5D" w:rsidP="00D50146">
      <w:pPr>
        <w:spacing w:after="0" w:line="240" w:lineRule="auto"/>
        <w:ind w:left="619"/>
      </w:pPr>
      <w:r>
        <w:separator/>
      </w:r>
    </w:p>
  </w:footnote>
  <w:footnote w:type="continuationSeparator" w:id="0">
    <w:p w14:paraId="2500E3A9" w14:textId="77777777" w:rsidR="00963E5D" w:rsidRDefault="00963E5D">
      <w:r>
        <w:continuationSeparator/>
      </w:r>
    </w:p>
  </w:footnote>
  <w:footnote w:id="1">
    <w:p w14:paraId="34F4157C" w14:textId="224A2CD7" w:rsidR="00EA06BC" w:rsidRPr="00D50146" w:rsidRDefault="002010B5" w:rsidP="00D50146">
      <w:pPr>
        <w:tabs>
          <w:tab w:val="clear" w:pos="1247"/>
          <w:tab w:val="clear" w:pos="1814"/>
          <w:tab w:val="clear" w:pos="2381"/>
          <w:tab w:val="clear" w:pos="2948"/>
          <w:tab w:val="clear" w:pos="3515"/>
          <w:tab w:val="left" w:pos="624"/>
        </w:tabs>
        <w:spacing w:before="20" w:after="40" w:line="240" w:lineRule="auto"/>
        <w:ind w:left="1253"/>
        <w:rPr>
          <w:sz w:val="20"/>
          <w:szCs w:val="20"/>
        </w:rPr>
      </w:pPr>
      <w:r w:rsidRPr="00D50146">
        <w:rPr>
          <w:sz w:val="20"/>
          <w:szCs w:val="20"/>
          <w:lang w:val="zh-CN"/>
        </w:rPr>
        <w:t>* UNEP/MC/COP.1/1</w:t>
      </w:r>
      <w:r w:rsidRPr="00D50146">
        <w:rPr>
          <w:rFonts w:hint="eastAsia"/>
          <w:sz w:val="20"/>
          <w:szCs w:val="20"/>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4E3A" w14:textId="2B9BA20A" w:rsidR="00EA06BC" w:rsidRPr="00C474B4" w:rsidRDefault="00EA06BC" w:rsidP="001646EA">
    <w:pPr>
      <w:pStyle w:val="Header"/>
      <w:rPr>
        <w:sz w:val="20"/>
        <w:szCs w:val="20"/>
      </w:rPr>
    </w:pPr>
    <w:r w:rsidRPr="00C474B4">
      <w:rPr>
        <w:bCs/>
        <w:sz w:val="20"/>
        <w:szCs w:val="20"/>
      </w:rPr>
      <w:t>UNEP</w:t>
    </w:r>
    <w:r w:rsidRPr="00C474B4">
      <w:rPr>
        <w:sz w:val="20"/>
        <w:szCs w:val="20"/>
      </w:rPr>
      <w:t>/MC/COP.1/18</w:t>
    </w:r>
    <w:r w:rsidR="00EB5F31">
      <w:rPr>
        <w:sz w:val="20"/>
        <w:szCs w:val="20"/>
      </w:rPr>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1C51" w14:textId="348926A5" w:rsidR="00EA06BC" w:rsidRPr="007E1366" w:rsidRDefault="00EA06BC" w:rsidP="00F7137B">
    <w:pPr>
      <w:pStyle w:val="Header"/>
      <w:jc w:val="right"/>
      <w:rPr>
        <w:sz w:val="20"/>
        <w:szCs w:val="20"/>
      </w:rPr>
    </w:pPr>
    <w:r w:rsidRPr="007E1366">
      <w:rPr>
        <w:bCs/>
        <w:sz w:val="20"/>
        <w:szCs w:val="20"/>
      </w:rPr>
      <w:t>UNEP</w:t>
    </w:r>
    <w:r w:rsidRPr="007E1366">
      <w:rPr>
        <w:sz w:val="20"/>
        <w:szCs w:val="20"/>
      </w:rPr>
      <w:t>/MC/COP.1/</w:t>
    </w:r>
    <w:r w:rsidR="007E1366">
      <w:rPr>
        <w:sz w:val="20"/>
        <w:szCs w:val="20"/>
      </w:rPr>
      <w:t>18</w:t>
    </w:r>
    <w:r w:rsidR="00035302">
      <w:rPr>
        <w:sz w:val="20"/>
        <w:szCs w:val="20"/>
      </w:rPr>
      <w:t>/Rev.1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28784" w14:textId="6188F6D3" w:rsidR="00EA06BC" w:rsidRDefault="00EA06BC"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4B0D"/>
    <w:multiLevelType w:val="hybridMultilevel"/>
    <w:tmpl w:val="12E64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4"/>
  </w:num>
  <w:num w:numId="2">
    <w:abstractNumId w:val="1"/>
  </w:num>
  <w:num w:numId="3">
    <w:abstractNumId w:val="3"/>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rPr>
      </w:lvl>
    </w:lvlOverride>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5"/>
  </w:num>
  <w:num w:numId="25">
    <w:abstractNumId w:val="0"/>
  </w:num>
  <w:num w:numId="26">
    <w:abstractNumId w:val="4"/>
  </w:num>
  <w:num w:numId="27">
    <w:abstractNumId w:val="4"/>
  </w:num>
  <w:num w:numId="28">
    <w:abstractNumId w:val="4"/>
  </w:num>
  <w:num w:numId="29">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en Liu">
    <w15:presenceInfo w15:providerId="AD" w15:userId="S-1-5-21-3409425046-721531827-225666627-15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activeWritingStyle w:appName="MSWord" w:lang="zh-CN"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077AD"/>
    <w:rsid w:val="00011A16"/>
    <w:rsid w:val="000149E6"/>
    <w:rsid w:val="00023DA9"/>
    <w:rsid w:val="000247B0"/>
    <w:rsid w:val="00026997"/>
    <w:rsid w:val="00026A08"/>
    <w:rsid w:val="00032E4E"/>
    <w:rsid w:val="00033E0B"/>
    <w:rsid w:val="00035302"/>
    <w:rsid w:val="00035EDE"/>
    <w:rsid w:val="00045307"/>
    <w:rsid w:val="000509B4"/>
    <w:rsid w:val="0006035B"/>
    <w:rsid w:val="0006096F"/>
    <w:rsid w:val="000649C5"/>
    <w:rsid w:val="00071886"/>
    <w:rsid w:val="000742BC"/>
    <w:rsid w:val="00076CC6"/>
    <w:rsid w:val="00082A0C"/>
    <w:rsid w:val="00083504"/>
    <w:rsid w:val="0009640C"/>
    <w:rsid w:val="000B22A2"/>
    <w:rsid w:val="000B73F9"/>
    <w:rsid w:val="000C2A52"/>
    <w:rsid w:val="000C2A88"/>
    <w:rsid w:val="000D33C0"/>
    <w:rsid w:val="000D4CF6"/>
    <w:rsid w:val="000D6941"/>
    <w:rsid w:val="000F4829"/>
    <w:rsid w:val="001202E3"/>
    <w:rsid w:val="00123699"/>
    <w:rsid w:val="001241FB"/>
    <w:rsid w:val="0013059D"/>
    <w:rsid w:val="001320C0"/>
    <w:rsid w:val="00136187"/>
    <w:rsid w:val="00141A55"/>
    <w:rsid w:val="0014293F"/>
    <w:rsid w:val="0014397D"/>
    <w:rsid w:val="001446A3"/>
    <w:rsid w:val="00145027"/>
    <w:rsid w:val="00152B6B"/>
    <w:rsid w:val="00155395"/>
    <w:rsid w:val="00155A2F"/>
    <w:rsid w:val="00156B6B"/>
    <w:rsid w:val="00160D74"/>
    <w:rsid w:val="001646EA"/>
    <w:rsid w:val="00167313"/>
    <w:rsid w:val="00167D02"/>
    <w:rsid w:val="001759D8"/>
    <w:rsid w:val="00177D7F"/>
    <w:rsid w:val="00177E83"/>
    <w:rsid w:val="00180C3F"/>
    <w:rsid w:val="00181EC8"/>
    <w:rsid w:val="00184349"/>
    <w:rsid w:val="00195F33"/>
    <w:rsid w:val="001A4F5E"/>
    <w:rsid w:val="001B1617"/>
    <w:rsid w:val="001B504B"/>
    <w:rsid w:val="001B6F98"/>
    <w:rsid w:val="001C191A"/>
    <w:rsid w:val="001D3874"/>
    <w:rsid w:val="001D7E75"/>
    <w:rsid w:val="001E0D73"/>
    <w:rsid w:val="001E2CB0"/>
    <w:rsid w:val="001E45BD"/>
    <w:rsid w:val="001E56D2"/>
    <w:rsid w:val="001E7D56"/>
    <w:rsid w:val="001F75DE"/>
    <w:rsid w:val="00200D58"/>
    <w:rsid w:val="002010B5"/>
    <w:rsid w:val="002011C1"/>
    <w:rsid w:val="002013BE"/>
    <w:rsid w:val="00201EDC"/>
    <w:rsid w:val="002063A4"/>
    <w:rsid w:val="0021145B"/>
    <w:rsid w:val="00220C23"/>
    <w:rsid w:val="002247F6"/>
    <w:rsid w:val="00225E21"/>
    <w:rsid w:val="00234E78"/>
    <w:rsid w:val="00243D36"/>
    <w:rsid w:val="00246151"/>
    <w:rsid w:val="00247707"/>
    <w:rsid w:val="002553EE"/>
    <w:rsid w:val="0026018E"/>
    <w:rsid w:val="00276303"/>
    <w:rsid w:val="00286740"/>
    <w:rsid w:val="002910B3"/>
    <w:rsid w:val="00291EAE"/>
    <w:rsid w:val="002929D8"/>
    <w:rsid w:val="002A237D"/>
    <w:rsid w:val="002A4C53"/>
    <w:rsid w:val="002A6422"/>
    <w:rsid w:val="002A67C5"/>
    <w:rsid w:val="002B0672"/>
    <w:rsid w:val="002B247F"/>
    <w:rsid w:val="002B50D4"/>
    <w:rsid w:val="002B58BF"/>
    <w:rsid w:val="002C145D"/>
    <w:rsid w:val="002C2C3E"/>
    <w:rsid w:val="002C533E"/>
    <w:rsid w:val="002D027F"/>
    <w:rsid w:val="002D3E15"/>
    <w:rsid w:val="002D7A85"/>
    <w:rsid w:val="002D7B60"/>
    <w:rsid w:val="002F4761"/>
    <w:rsid w:val="002F5C79"/>
    <w:rsid w:val="002F68EE"/>
    <w:rsid w:val="003019E2"/>
    <w:rsid w:val="00310BEB"/>
    <w:rsid w:val="00312C63"/>
    <w:rsid w:val="0031413F"/>
    <w:rsid w:val="00314854"/>
    <w:rsid w:val="003148BB"/>
    <w:rsid w:val="00317976"/>
    <w:rsid w:val="00320F2F"/>
    <w:rsid w:val="0032457E"/>
    <w:rsid w:val="00325D38"/>
    <w:rsid w:val="0035277E"/>
    <w:rsid w:val="00355EA9"/>
    <w:rsid w:val="003578DE"/>
    <w:rsid w:val="00361688"/>
    <w:rsid w:val="003768F6"/>
    <w:rsid w:val="003877D5"/>
    <w:rsid w:val="003929B8"/>
    <w:rsid w:val="00393432"/>
    <w:rsid w:val="00396257"/>
    <w:rsid w:val="00397EB8"/>
    <w:rsid w:val="003A4FD0"/>
    <w:rsid w:val="003A69D1"/>
    <w:rsid w:val="003A7705"/>
    <w:rsid w:val="003A77F1"/>
    <w:rsid w:val="003B1545"/>
    <w:rsid w:val="003B36C1"/>
    <w:rsid w:val="003C3219"/>
    <w:rsid w:val="003C409D"/>
    <w:rsid w:val="003C5583"/>
    <w:rsid w:val="003C5BA6"/>
    <w:rsid w:val="003C74CF"/>
    <w:rsid w:val="003D3752"/>
    <w:rsid w:val="003E1B6A"/>
    <w:rsid w:val="003E35DA"/>
    <w:rsid w:val="003E455D"/>
    <w:rsid w:val="003F0E85"/>
    <w:rsid w:val="00410C55"/>
    <w:rsid w:val="00416854"/>
    <w:rsid w:val="00417725"/>
    <w:rsid w:val="0042266F"/>
    <w:rsid w:val="0043555E"/>
    <w:rsid w:val="00437F26"/>
    <w:rsid w:val="00444097"/>
    <w:rsid w:val="00445487"/>
    <w:rsid w:val="00447E0D"/>
    <w:rsid w:val="00453EA8"/>
    <w:rsid w:val="00454769"/>
    <w:rsid w:val="00466991"/>
    <w:rsid w:val="0047064C"/>
    <w:rsid w:val="004822B7"/>
    <w:rsid w:val="0049469E"/>
    <w:rsid w:val="004A2217"/>
    <w:rsid w:val="004A24F9"/>
    <w:rsid w:val="004A42E1"/>
    <w:rsid w:val="004B162C"/>
    <w:rsid w:val="004B2ABE"/>
    <w:rsid w:val="004C3DBE"/>
    <w:rsid w:val="004C5C96"/>
    <w:rsid w:val="004D06A4"/>
    <w:rsid w:val="004D62D2"/>
    <w:rsid w:val="004F1A81"/>
    <w:rsid w:val="005050D2"/>
    <w:rsid w:val="005218D9"/>
    <w:rsid w:val="005308AB"/>
    <w:rsid w:val="00536186"/>
    <w:rsid w:val="00544CBB"/>
    <w:rsid w:val="00546349"/>
    <w:rsid w:val="00551B65"/>
    <w:rsid w:val="00556704"/>
    <w:rsid w:val="005656D7"/>
    <w:rsid w:val="0057085C"/>
    <w:rsid w:val="005727B5"/>
    <w:rsid w:val="0057315F"/>
    <w:rsid w:val="00576104"/>
    <w:rsid w:val="00583CBA"/>
    <w:rsid w:val="00586418"/>
    <w:rsid w:val="00592B21"/>
    <w:rsid w:val="005B44BF"/>
    <w:rsid w:val="005C67C8"/>
    <w:rsid w:val="005D0249"/>
    <w:rsid w:val="005D18FA"/>
    <w:rsid w:val="005D4FD4"/>
    <w:rsid w:val="005D69A7"/>
    <w:rsid w:val="005D6E8C"/>
    <w:rsid w:val="005E3004"/>
    <w:rsid w:val="005F100C"/>
    <w:rsid w:val="005F68DA"/>
    <w:rsid w:val="005F7419"/>
    <w:rsid w:val="00601BC9"/>
    <w:rsid w:val="0060773B"/>
    <w:rsid w:val="00613FD6"/>
    <w:rsid w:val="006157B5"/>
    <w:rsid w:val="00617224"/>
    <w:rsid w:val="00626FC6"/>
    <w:rsid w:val="006303B4"/>
    <w:rsid w:val="00630ADC"/>
    <w:rsid w:val="00633D3D"/>
    <w:rsid w:val="00641703"/>
    <w:rsid w:val="006431A6"/>
    <w:rsid w:val="00643E3A"/>
    <w:rsid w:val="006459F6"/>
    <w:rsid w:val="006501AD"/>
    <w:rsid w:val="00651BFA"/>
    <w:rsid w:val="00652BC5"/>
    <w:rsid w:val="00654475"/>
    <w:rsid w:val="00656DF0"/>
    <w:rsid w:val="0066132F"/>
    <w:rsid w:val="00665A4B"/>
    <w:rsid w:val="00690CDE"/>
    <w:rsid w:val="00692E2A"/>
    <w:rsid w:val="0069496A"/>
    <w:rsid w:val="006A76F2"/>
    <w:rsid w:val="006B7D29"/>
    <w:rsid w:val="006D19D4"/>
    <w:rsid w:val="006D5644"/>
    <w:rsid w:val="006D6715"/>
    <w:rsid w:val="006D7EFB"/>
    <w:rsid w:val="006E6672"/>
    <w:rsid w:val="006E6722"/>
    <w:rsid w:val="006F7AFF"/>
    <w:rsid w:val="007027B9"/>
    <w:rsid w:val="007066B5"/>
    <w:rsid w:val="007145DA"/>
    <w:rsid w:val="00715E88"/>
    <w:rsid w:val="00720683"/>
    <w:rsid w:val="00734CAA"/>
    <w:rsid w:val="00740EE2"/>
    <w:rsid w:val="00742680"/>
    <w:rsid w:val="0075533C"/>
    <w:rsid w:val="00757581"/>
    <w:rsid w:val="007602F5"/>
    <w:rsid w:val="00760D36"/>
    <w:rsid w:val="007611A0"/>
    <w:rsid w:val="00772574"/>
    <w:rsid w:val="00773E54"/>
    <w:rsid w:val="00787688"/>
    <w:rsid w:val="007935E6"/>
    <w:rsid w:val="00796D3F"/>
    <w:rsid w:val="007A1683"/>
    <w:rsid w:val="007A5C12"/>
    <w:rsid w:val="007A7CB0"/>
    <w:rsid w:val="007B68A3"/>
    <w:rsid w:val="007C2541"/>
    <w:rsid w:val="007D5958"/>
    <w:rsid w:val="007D66A8"/>
    <w:rsid w:val="007E003F"/>
    <w:rsid w:val="007E1366"/>
    <w:rsid w:val="007F0CF8"/>
    <w:rsid w:val="007F22BC"/>
    <w:rsid w:val="007F62CB"/>
    <w:rsid w:val="008142EC"/>
    <w:rsid w:val="008164F2"/>
    <w:rsid w:val="00821395"/>
    <w:rsid w:val="008233CE"/>
    <w:rsid w:val="00830E26"/>
    <w:rsid w:val="00843576"/>
    <w:rsid w:val="00843B64"/>
    <w:rsid w:val="008478FC"/>
    <w:rsid w:val="00851C51"/>
    <w:rsid w:val="0085420A"/>
    <w:rsid w:val="008558AF"/>
    <w:rsid w:val="00867BFF"/>
    <w:rsid w:val="00871542"/>
    <w:rsid w:val="00872BF6"/>
    <w:rsid w:val="0088480A"/>
    <w:rsid w:val="0088757A"/>
    <w:rsid w:val="0089431B"/>
    <w:rsid w:val="00895668"/>
    <w:rsid w:val="008957DD"/>
    <w:rsid w:val="00897D98"/>
    <w:rsid w:val="008A6DF2"/>
    <w:rsid w:val="008A7807"/>
    <w:rsid w:val="008B4CC9"/>
    <w:rsid w:val="008C0B15"/>
    <w:rsid w:val="008D75E4"/>
    <w:rsid w:val="008D7C99"/>
    <w:rsid w:val="008E0FCB"/>
    <w:rsid w:val="008F6DFE"/>
    <w:rsid w:val="0090529F"/>
    <w:rsid w:val="00912F66"/>
    <w:rsid w:val="0092178C"/>
    <w:rsid w:val="00930B88"/>
    <w:rsid w:val="00935376"/>
    <w:rsid w:val="00940DCC"/>
    <w:rsid w:val="0094179A"/>
    <w:rsid w:val="0094459E"/>
    <w:rsid w:val="00944DBC"/>
    <w:rsid w:val="00950977"/>
    <w:rsid w:val="00951A7B"/>
    <w:rsid w:val="00955512"/>
    <w:rsid w:val="009564A6"/>
    <w:rsid w:val="00957EF8"/>
    <w:rsid w:val="00963E5D"/>
    <w:rsid w:val="00966A53"/>
    <w:rsid w:val="00967621"/>
    <w:rsid w:val="00967E6A"/>
    <w:rsid w:val="00972997"/>
    <w:rsid w:val="009907B9"/>
    <w:rsid w:val="00990918"/>
    <w:rsid w:val="009A3A83"/>
    <w:rsid w:val="009B4A0F"/>
    <w:rsid w:val="009C11D2"/>
    <w:rsid w:val="009C6C70"/>
    <w:rsid w:val="009C7B0A"/>
    <w:rsid w:val="009D0B63"/>
    <w:rsid w:val="009D4D79"/>
    <w:rsid w:val="009D5CB8"/>
    <w:rsid w:val="009D7376"/>
    <w:rsid w:val="009E307E"/>
    <w:rsid w:val="009F0D21"/>
    <w:rsid w:val="009F11A8"/>
    <w:rsid w:val="00A06D1E"/>
    <w:rsid w:val="00A07870"/>
    <w:rsid w:val="00A07C54"/>
    <w:rsid w:val="00A07F19"/>
    <w:rsid w:val="00A1348D"/>
    <w:rsid w:val="00A13C99"/>
    <w:rsid w:val="00A232EE"/>
    <w:rsid w:val="00A36BCB"/>
    <w:rsid w:val="00A4175F"/>
    <w:rsid w:val="00A44411"/>
    <w:rsid w:val="00A469FA"/>
    <w:rsid w:val="00A53662"/>
    <w:rsid w:val="00A55B01"/>
    <w:rsid w:val="00A56B5B"/>
    <w:rsid w:val="00A603FF"/>
    <w:rsid w:val="00A619B6"/>
    <w:rsid w:val="00A648CA"/>
    <w:rsid w:val="00A657DD"/>
    <w:rsid w:val="00A666A6"/>
    <w:rsid w:val="00A66C3D"/>
    <w:rsid w:val="00A675FD"/>
    <w:rsid w:val="00A72437"/>
    <w:rsid w:val="00A72B75"/>
    <w:rsid w:val="00A8048B"/>
    <w:rsid w:val="00A80611"/>
    <w:rsid w:val="00AA5BF4"/>
    <w:rsid w:val="00AB3A60"/>
    <w:rsid w:val="00AB5340"/>
    <w:rsid w:val="00AC0A89"/>
    <w:rsid w:val="00AC7C96"/>
    <w:rsid w:val="00AE0812"/>
    <w:rsid w:val="00AE237D"/>
    <w:rsid w:val="00AE502A"/>
    <w:rsid w:val="00AE5A23"/>
    <w:rsid w:val="00AF0010"/>
    <w:rsid w:val="00AF0027"/>
    <w:rsid w:val="00AF27EC"/>
    <w:rsid w:val="00AF2C1F"/>
    <w:rsid w:val="00AF7C07"/>
    <w:rsid w:val="00B06C64"/>
    <w:rsid w:val="00B11CAC"/>
    <w:rsid w:val="00B15A29"/>
    <w:rsid w:val="00B16396"/>
    <w:rsid w:val="00B22C93"/>
    <w:rsid w:val="00B27589"/>
    <w:rsid w:val="00B405B7"/>
    <w:rsid w:val="00B52222"/>
    <w:rsid w:val="00B531DA"/>
    <w:rsid w:val="00B54895"/>
    <w:rsid w:val="00B54FE7"/>
    <w:rsid w:val="00B647C6"/>
    <w:rsid w:val="00B655F9"/>
    <w:rsid w:val="00B66901"/>
    <w:rsid w:val="00B66F60"/>
    <w:rsid w:val="00B71E6D"/>
    <w:rsid w:val="00B72070"/>
    <w:rsid w:val="00B779E1"/>
    <w:rsid w:val="00B81E3A"/>
    <w:rsid w:val="00B85CFB"/>
    <w:rsid w:val="00B86D6E"/>
    <w:rsid w:val="00B914E9"/>
    <w:rsid w:val="00B91EE1"/>
    <w:rsid w:val="00B94602"/>
    <w:rsid w:val="00BA0090"/>
    <w:rsid w:val="00BA1A67"/>
    <w:rsid w:val="00BA6A80"/>
    <w:rsid w:val="00BB4ABB"/>
    <w:rsid w:val="00BC62BA"/>
    <w:rsid w:val="00BE252F"/>
    <w:rsid w:val="00BE5B5F"/>
    <w:rsid w:val="00BE7993"/>
    <w:rsid w:val="00BF362A"/>
    <w:rsid w:val="00C161DE"/>
    <w:rsid w:val="00C26F55"/>
    <w:rsid w:val="00C30C63"/>
    <w:rsid w:val="00C30FF3"/>
    <w:rsid w:val="00C36B8B"/>
    <w:rsid w:val="00C415C1"/>
    <w:rsid w:val="00C474B4"/>
    <w:rsid w:val="00C47DBF"/>
    <w:rsid w:val="00C504EC"/>
    <w:rsid w:val="00C552FF"/>
    <w:rsid w:val="00C558DA"/>
    <w:rsid w:val="00C55AF3"/>
    <w:rsid w:val="00C771A9"/>
    <w:rsid w:val="00C84759"/>
    <w:rsid w:val="00C93096"/>
    <w:rsid w:val="00CA5CA9"/>
    <w:rsid w:val="00CA6C7F"/>
    <w:rsid w:val="00CB007D"/>
    <w:rsid w:val="00CB1B9C"/>
    <w:rsid w:val="00CB60CA"/>
    <w:rsid w:val="00CC0FC7"/>
    <w:rsid w:val="00CC10A6"/>
    <w:rsid w:val="00CC4B23"/>
    <w:rsid w:val="00CC6BBD"/>
    <w:rsid w:val="00CD5EB8"/>
    <w:rsid w:val="00CD7044"/>
    <w:rsid w:val="00CE08B9"/>
    <w:rsid w:val="00CE3515"/>
    <w:rsid w:val="00CE524C"/>
    <w:rsid w:val="00CF141F"/>
    <w:rsid w:val="00CF4777"/>
    <w:rsid w:val="00CF65C8"/>
    <w:rsid w:val="00D013F5"/>
    <w:rsid w:val="00D05E3F"/>
    <w:rsid w:val="00D067BB"/>
    <w:rsid w:val="00D13133"/>
    <w:rsid w:val="00D1352A"/>
    <w:rsid w:val="00D1638E"/>
    <w:rsid w:val="00D169AF"/>
    <w:rsid w:val="00D200EF"/>
    <w:rsid w:val="00D25175"/>
    <w:rsid w:val="00D25249"/>
    <w:rsid w:val="00D26854"/>
    <w:rsid w:val="00D422E6"/>
    <w:rsid w:val="00D44172"/>
    <w:rsid w:val="00D47BE3"/>
    <w:rsid w:val="00D50146"/>
    <w:rsid w:val="00D5596C"/>
    <w:rsid w:val="00D63B8C"/>
    <w:rsid w:val="00D71982"/>
    <w:rsid w:val="00D739CC"/>
    <w:rsid w:val="00D806F9"/>
    <w:rsid w:val="00D8093D"/>
    <w:rsid w:val="00D8108C"/>
    <w:rsid w:val="00D842AE"/>
    <w:rsid w:val="00D9211C"/>
    <w:rsid w:val="00D92DE0"/>
    <w:rsid w:val="00D92FEF"/>
    <w:rsid w:val="00D931F9"/>
    <w:rsid w:val="00D93A0F"/>
    <w:rsid w:val="00DA1BCA"/>
    <w:rsid w:val="00DA3663"/>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32F59"/>
    <w:rsid w:val="00E41908"/>
    <w:rsid w:val="00E46D9A"/>
    <w:rsid w:val="00E565FF"/>
    <w:rsid w:val="00E614AC"/>
    <w:rsid w:val="00E65388"/>
    <w:rsid w:val="00E7741D"/>
    <w:rsid w:val="00E808CD"/>
    <w:rsid w:val="00E8348F"/>
    <w:rsid w:val="00E85B7D"/>
    <w:rsid w:val="00E9121B"/>
    <w:rsid w:val="00E9302E"/>
    <w:rsid w:val="00E976AB"/>
    <w:rsid w:val="00EA06BC"/>
    <w:rsid w:val="00EA0AE2"/>
    <w:rsid w:val="00EA39E5"/>
    <w:rsid w:val="00EA57A3"/>
    <w:rsid w:val="00EA7A84"/>
    <w:rsid w:val="00EB5F31"/>
    <w:rsid w:val="00EC2813"/>
    <w:rsid w:val="00EC5A46"/>
    <w:rsid w:val="00EC63E2"/>
    <w:rsid w:val="00ED0225"/>
    <w:rsid w:val="00ED366A"/>
    <w:rsid w:val="00ED6BB7"/>
    <w:rsid w:val="00EF22B3"/>
    <w:rsid w:val="00F02BC0"/>
    <w:rsid w:val="00F03B69"/>
    <w:rsid w:val="00F07A50"/>
    <w:rsid w:val="00F113DA"/>
    <w:rsid w:val="00F2297D"/>
    <w:rsid w:val="00F266FC"/>
    <w:rsid w:val="00F3037A"/>
    <w:rsid w:val="00F3465A"/>
    <w:rsid w:val="00F34B1A"/>
    <w:rsid w:val="00F37DC8"/>
    <w:rsid w:val="00F439B3"/>
    <w:rsid w:val="00F650C3"/>
    <w:rsid w:val="00F65D85"/>
    <w:rsid w:val="00F6700B"/>
    <w:rsid w:val="00F7137B"/>
    <w:rsid w:val="00F80545"/>
    <w:rsid w:val="00F8091E"/>
    <w:rsid w:val="00F8615C"/>
    <w:rsid w:val="00F969E5"/>
    <w:rsid w:val="00FA4972"/>
    <w:rsid w:val="00FA6BB0"/>
    <w:rsid w:val="00FB2DBD"/>
    <w:rsid w:val="00FD48DF"/>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4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uiPriority w:val="99"/>
    <w:rsid w:val="000D6941"/>
    <w:pPr>
      <w:spacing w:before="20" w:after="0" w:line="210" w:lineRule="exact"/>
      <w:ind w:left="475" w:hanging="475"/>
      <w:jc w:val="left"/>
    </w:pPr>
    <w:rPr>
      <w:noProof/>
      <w:spacing w:val="5"/>
      <w:w w:val="104"/>
      <w:kern w:val="14"/>
      <w:sz w:val="18"/>
      <w:szCs w:val="20"/>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paragraph" w:customStyle="1" w:styleId="Decisionparagraphs">
    <w:name w:val="Decision paragraphs"/>
    <w:basedOn w:val="Normal"/>
    <w:next w:val="Normal"/>
    <w:uiPriority w:val="99"/>
    <w:rsid w:val="00690CDE"/>
    <w:pPr>
      <w:tabs>
        <w:tab w:val="clear" w:pos="1247"/>
        <w:tab w:val="clear" w:pos="1814"/>
        <w:tab w:val="clear" w:pos="2381"/>
        <w:tab w:val="clear" w:pos="2948"/>
        <w:tab w:val="clear" w:pos="3515"/>
      </w:tabs>
      <w:autoSpaceDE w:val="0"/>
      <w:autoSpaceDN w:val="0"/>
      <w:adjustRightInd w:val="0"/>
    </w:pPr>
    <w:rPr>
      <w:sz w:val="24"/>
      <w:szCs w:val="24"/>
    </w:rPr>
  </w:style>
  <w:style w:type="character" w:customStyle="1" w:styleId="ZZAnxtitleChar">
    <w:name w:val="ZZ_Anx_title Char"/>
    <w:link w:val="ZZAnxtitle"/>
    <w:rsid w:val="00690CDE"/>
    <w:rPr>
      <w:b/>
      <w:bCs/>
      <w:sz w:val="28"/>
      <w:szCs w:val="26"/>
      <w:lang w:eastAsia="en-US"/>
    </w:rPr>
  </w:style>
  <w:style w:type="character" w:customStyle="1" w:styleId="ZZAnxheaderChar">
    <w:name w:val="ZZ_Anx_header Char"/>
    <w:link w:val="ZZAnxheader"/>
    <w:rsid w:val="00690CDE"/>
    <w:rPr>
      <w:b/>
      <w:bCs/>
      <w:sz w:val="28"/>
      <w:szCs w:val="22"/>
      <w:lang w:eastAsia="en-US"/>
    </w:rPr>
  </w:style>
  <w:style w:type="character" w:customStyle="1" w:styleId="CH2Char">
    <w:name w:val="CH2 Char"/>
    <w:link w:val="CH2"/>
    <w:rsid w:val="002A6422"/>
    <w:rPr>
      <w:b/>
      <w:sz w:val="24"/>
      <w:szCs w:val="24"/>
      <w:lang w:eastAsia="en-US"/>
    </w:rPr>
  </w:style>
  <w:style w:type="character" w:customStyle="1" w:styleId="Normal-poolChar">
    <w:name w:val="Normal-pool Char"/>
    <w:link w:val="Normal-pool"/>
    <w:uiPriority w:val="99"/>
    <w:rsid w:val="002A6422"/>
    <w:rPr>
      <w:lang w:eastAsia="en-US"/>
    </w:rPr>
  </w:style>
  <w:style w:type="character" w:customStyle="1" w:styleId="NormalnumberChar">
    <w:name w:val="Normal_number Char"/>
    <w:link w:val="Normalnumber"/>
    <w:locked/>
    <w:rsid w:val="002A642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uiPriority w:val="99"/>
    <w:rsid w:val="000D6941"/>
    <w:pPr>
      <w:spacing w:before="20" w:after="0" w:line="210" w:lineRule="exact"/>
      <w:ind w:left="475" w:hanging="475"/>
      <w:jc w:val="left"/>
    </w:pPr>
    <w:rPr>
      <w:noProof/>
      <w:spacing w:val="5"/>
      <w:w w:val="104"/>
      <w:kern w:val="14"/>
      <w:sz w:val="18"/>
      <w:szCs w:val="20"/>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paragraph" w:customStyle="1" w:styleId="Decisionparagraphs">
    <w:name w:val="Decision paragraphs"/>
    <w:basedOn w:val="Normal"/>
    <w:next w:val="Normal"/>
    <w:uiPriority w:val="99"/>
    <w:rsid w:val="00690CDE"/>
    <w:pPr>
      <w:tabs>
        <w:tab w:val="clear" w:pos="1247"/>
        <w:tab w:val="clear" w:pos="1814"/>
        <w:tab w:val="clear" w:pos="2381"/>
        <w:tab w:val="clear" w:pos="2948"/>
        <w:tab w:val="clear" w:pos="3515"/>
      </w:tabs>
      <w:autoSpaceDE w:val="0"/>
      <w:autoSpaceDN w:val="0"/>
      <w:adjustRightInd w:val="0"/>
    </w:pPr>
    <w:rPr>
      <w:sz w:val="24"/>
      <w:szCs w:val="24"/>
    </w:rPr>
  </w:style>
  <w:style w:type="character" w:customStyle="1" w:styleId="ZZAnxtitleChar">
    <w:name w:val="ZZ_Anx_title Char"/>
    <w:link w:val="ZZAnxtitle"/>
    <w:rsid w:val="00690CDE"/>
    <w:rPr>
      <w:b/>
      <w:bCs/>
      <w:sz w:val="28"/>
      <w:szCs w:val="26"/>
      <w:lang w:eastAsia="en-US"/>
    </w:rPr>
  </w:style>
  <w:style w:type="character" w:customStyle="1" w:styleId="ZZAnxheaderChar">
    <w:name w:val="ZZ_Anx_header Char"/>
    <w:link w:val="ZZAnxheader"/>
    <w:rsid w:val="00690CDE"/>
    <w:rPr>
      <w:b/>
      <w:bCs/>
      <w:sz w:val="28"/>
      <w:szCs w:val="22"/>
      <w:lang w:eastAsia="en-US"/>
    </w:rPr>
  </w:style>
  <w:style w:type="character" w:customStyle="1" w:styleId="CH2Char">
    <w:name w:val="CH2 Char"/>
    <w:link w:val="CH2"/>
    <w:rsid w:val="002A6422"/>
    <w:rPr>
      <w:b/>
      <w:sz w:val="24"/>
      <w:szCs w:val="24"/>
      <w:lang w:eastAsia="en-US"/>
    </w:rPr>
  </w:style>
  <w:style w:type="character" w:customStyle="1" w:styleId="Normal-poolChar">
    <w:name w:val="Normal-pool Char"/>
    <w:link w:val="Normal-pool"/>
    <w:uiPriority w:val="99"/>
    <w:rsid w:val="002A6422"/>
    <w:rPr>
      <w:lang w:eastAsia="en-US"/>
    </w:rPr>
  </w:style>
  <w:style w:type="character" w:customStyle="1" w:styleId="NormalnumberChar">
    <w:name w:val="Normal_number Char"/>
    <w:link w:val="Normalnumber"/>
    <w:locked/>
    <w:rsid w:val="002A64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61DD-736A-46B8-8B79-1CD375F0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Wei Li</cp:lastModifiedBy>
  <cp:revision>17</cp:revision>
  <cp:lastPrinted>2016-07-18T09:51:00Z</cp:lastPrinted>
  <dcterms:created xsi:type="dcterms:W3CDTF">2017-09-06T13:49:00Z</dcterms:created>
  <dcterms:modified xsi:type="dcterms:W3CDTF">2017-09-06T13:53:00Z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7/18/2017 8:37:20 AM</vt:lpwstr>
  </property>
  <property fmtid="{D5CDD505-2E9C-101B-9397-08002B2CF9AE}" pid="5" name="OriginalDocID">
    <vt:lpwstr>999efa9b-9786-450e-ac9a-5ae3f3d5b723</vt:lpwstr>
  </property>
</Properties>
</file>