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66119" w:rsidRPr="00A66119" w14:paraId="7D426F61" w14:textId="77777777" w:rsidTr="00DE1C57">
        <w:trPr>
          <w:cantSplit/>
          <w:trHeight w:val="850"/>
          <w:jc w:val="right"/>
        </w:trPr>
        <w:tc>
          <w:tcPr>
            <w:tcW w:w="1550" w:type="dxa"/>
          </w:tcPr>
          <w:p w14:paraId="20CA29A4" w14:textId="77777777" w:rsidR="00A66119" w:rsidRPr="00A66119" w:rsidRDefault="00A66119" w:rsidP="00A66119">
            <w:pPr>
              <w:spacing w:after="0" w:line="240" w:lineRule="auto"/>
              <w:jc w:val="left"/>
              <w:rPr>
                <w:rFonts w:ascii="黑体" w:eastAsia="黑体" w:hAnsi="黑体"/>
                <w:b/>
                <w:noProof/>
                <w:sz w:val="32"/>
                <w:szCs w:val="32"/>
                <w:lang w:val="en-GB"/>
              </w:rPr>
            </w:pPr>
            <w:r w:rsidRPr="00A66119">
              <w:rPr>
                <w:rFonts w:ascii="黑体" w:eastAsia="黑体" w:hAnsi="黑体" w:cs="Arial" w:hint="eastAsia"/>
                <w:b/>
                <w:noProof/>
                <w:sz w:val="32"/>
                <w:szCs w:val="32"/>
                <w:lang w:val="en-GB"/>
              </w:rPr>
              <w:t>联合国</w:t>
            </w:r>
          </w:p>
        </w:tc>
        <w:tc>
          <w:tcPr>
            <w:tcW w:w="4751" w:type="dxa"/>
          </w:tcPr>
          <w:p w14:paraId="06AC2F21" w14:textId="77777777" w:rsidR="00A66119" w:rsidRPr="00A66119" w:rsidRDefault="00A66119" w:rsidP="00A66119">
            <w:pPr>
              <w:spacing w:after="0" w:line="240" w:lineRule="auto"/>
              <w:jc w:val="left"/>
              <w:rPr>
                <w:rFonts w:ascii="Univers" w:eastAsiaTheme="minorEastAsia" w:hAnsi="Univers"/>
                <w:b/>
                <w:sz w:val="27"/>
                <w:szCs w:val="27"/>
                <w:lang w:val="en-GB" w:eastAsia="en-US"/>
              </w:rPr>
            </w:pPr>
          </w:p>
        </w:tc>
        <w:tc>
          <w:tcPr>
            <w:tcW w:w="3411" w:type="dxa"/>
          </w:tcPr>
          <w:p w14:paraId="1698C175" w14:textId="77777777" w:rsidR="00A66119" w:rsidRPr="00A66119" w:rsidRDefault="00A66119" w:rsidP="00A66119">
            <w:pPr>
              <w:spacing w:after="0" w:line="240" w:lineRule="auto"/>
              <w:jc w:val="right"/>
              <w:rPr>
                <w:rFonts w:ascii="Arial" w:eastAsiaTheme="minorEastAsia" w:hAnsi="Arial" w:cs="Arial"/>
                <w:b/>
                <w:sz w:val="64"/>
                <w:szCs w:val="64"/>
                <w:lang w:val="en-GB" w:eastAsia="en-US"/>
              </w:rPr>
            </w:pPr>
            <w:r w:rsidRPr="00A66119">
              <w:rPr>
                <w:rFonts w:ascii="Arial" w:eastAsiaTheme="minorEastAsia" w:hAnsi="Arial" w:cs="Arial"/>
                <w:b/>
                <w:sz w:val="64"/>
                <w:szCs w:val="64"/>
                <w:lang w:val="en-GB" w:eastAsia="en-US"/>
              </w:rPr>
              <w:t>MC</w:t>
            </w:r>
          </w:p>
        </w:tc>
      </w:tr>
      <w:tr w:rsidR="00A66119" w:rsidRPr="00A66119" w14:paraId="6650C5B4" w14:textId="77777777" w:rsidTr="00DE1C57">
        <w:trPr>
          <w:cantSplit/>
          <w:trHeight w:val="281"/>
          <w:jc w:val="right"/>
        </w:trPr>
        <w:tc>
          <w:tcPr>
            <w:tcW w:w="1550" w:type="dxa"/>
            <w:tcBorders>
              <w:bottom w:val="single" w:sz="4" w:space="0" w:color="auto"/>
            </w:tcBorders>
          </w:tcPr>
          <w:p w14:paraId="78B7E02F" w14:textId="77777777" w:rsidR="00A66119" w:rsidRPr="00A66119" w:rsidRDefault="00A66119" w:rsidP="00A66119">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41206655" w14:textId="77777777" w:rsidR="00A66119" w:rsidRPr="00A66119" w:rsidRDefault="00A66119" w:rsidP="00A66119">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3029D14" w14:textId="544A9AAF" w:rsidR="00A66119" w:rsidRPr="00A66119" w:rsidRDefault="00A66119" w:rsidP="00A862D9">
            <w:pPr>
              <w:spacing w:after="0" w:line="240" w:lineRule="auto"/>
              <w:ind w:leftChars="-5" w:left="-2" w:hangingChars="3" w:hanging="8"/>
              <w:jc w:val="left"/>
              <w:rPr>
                <w:rFonts w:eastAsiaTheme="minorEastAsia"/>
                <w:noProof/>
                <w:sz w:val="18"/>
                <w:szCs w:val="18"/>
                <w:lang w:val="en-GB"/>
              </w:rPr>
            </w:pPr>
            <w:r w:rsidRPr="00A66119">
              <w:rPr>
                <w:rFonts w:eastAsiaTheme="minorEastAsia"/>
                <w:b/>
                <w:bCs/>
                <w:sz w:val="28"/>
                <w:szCs w:val="20"/>
                <w:lang w:val="en-GB" w:eastAsia="en-US"/>
              </w:rPr>
              <w:t>UNEP</w:t>
            </w:r>
            <w:bookmarkStart w:id="0" w:name="OLE_LINK1"/>
            <w:bookmarkStart w:id="1" w:name="OLE_LINK2"/>
            <w:r w:rsidRPr="00A66119">
              <w:rPr>
                <w:rFonts w:eastAsiaTheme="minorEastAsia"/>
                <w:b/>
                <w:bCs/>
                <w:sz w:val="28"/>
                <w:szCs w:val="20"/>
                <w:lang w:val="en-GB" w:eastAsia="en-US"/>
              </w:rPr>
              <w:t>/</w:t>
            </w:r>
            <w:r w:rsidRPr="00A66119">
              <w:rPr>
                <w:rFonts w:eastAsiaTheme="minorEastAsia"/>
                <w:sz w:val="20"/>
                <w:szCs w:val="20"/>
                <w:lang w:val="en-GB" w:eastAsia="en-US"/>
              </w:rPr>
              <w:t>MC/</w:t>
            </w:r>
            <w:bookmarkEnd w:id="0"/>
            <w:bookmarkEnd w:id="1"/>
            <w:r w:rsidRPr="00A66119">
              <w:rPr>
                <w:rFonts w:eastAsiaTheme="minorEastAsia"/>
                <w:sz w:val="20"/>
                <w:szCs w:val="20"/>
                <w:lang w:val="en-GB" w:eastAsia="en-US"/>
              </w:rPr>
              <w:t>COP.1/1</w:t>
            </w:r>
            <w:r w:rsidR="00734D9B">
              <w:rPr>
                <w:rFonts w:eastAsiaTheme="minorEastAsia" w:hint="eastAsia"/>
                <w:sz w:val="20"/>
                <w:szCs w:val="20"/>
                <w:lang w:val="en-GB"/>
              </w:rPr>
              <w:t>1</w:t>
            </w:r>
          </w:p>
        </w:tc>
      </w:tr>
      <w:bookmarkStart w:id="2" w:name="_MON_1021710510"/>
      <w:bookmarkEnd w:id="2"/>
      <w:bookmarkStart w:id="3" w:name="_MON_1021710482"/>
      <w:bookmarkEnd w:id="3"/>
      <w:tr w:rsidR="00A66119" w:rsidRPr="00A66119" w14:paraId="47F3BE70" w14:textId="77777777" w:rsidTr="00DE1C57">
        <w:trPr>
          <w:cantSplit/>
          <w:trHeight w:val="2549"/>
          <w:jc w:val="right"/>
        </w:trPr>
        <w:tc>
          <w:tcPr>
            <w:tcW w:w="1550" w:type="dxa"/>
            <w:tcBorders>
              <w:top w:val="single" w:sz="4" w:space="0" w:color="auto"/>
              <w:bottom w:val="single" w:sz="24" w:space="0" w:color="auto"/>
            </w:tcBorders>
          </w:tcPr>
          <w:p w14:paraId="43BD887F" w14:textId="77777777" w:rsidR="00A66119" w:rsidRPr="00A66119" w:rsidRDefault="00A66119" w:rsidP="00A66119">
            <w:pPr>
              <w:spacing w:after="0" w:line="240" w:lineRule="auto"/>
              <w:jc w:val="left"/>
              <w:rPr>
                <w:rFonts w:eastAsiaTheme="minorEastAsia"/>
                <w:noProof/>
                <w:sz w:val="20"/>
                <w:szCs w:val="20"/>
                <w:lang w:val="en-GB" w:eastAsia="en-US"/>
              </w:rPr>
            </w:pPr>
            <w:r w:rsidRPr="00A66119">
              <w:rPr>
                <w:rFonts w:eastAsiaTheme="minorEastAsia"/>
                <w:noProof/>
                <w:sz w:val="20"/>
                <w:szCs w:val="20"/>
                <w:lang w:val="en-GB" w:eastAsia="en-US"/>
              </w:rPr>
              <w:object w:dxaOrig="1831" w:dyaOrig="1726" w14:anchorId="4CEFA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8pt" o:ole="" fillcolor="window">
                  <v:imagedata r:id="rId8" o:title=""/>
                </v:shape>
                <o:OLEObject Type="Embed" ProgID="Word.Picture.8" ShapeID="_x0000_i1025" DrawAspect="Content" ObjectID="_1559546651" r:id="rId9"/>
              </w:object>
            </w:r>
            <w:r w:rsidRPr="00A66119">
              <w:rPr>
                <w:rFonts w:eastAsiaTheme="minorEastAsia"/>
                <w:noProof/>
                <w:sz w:val="20"/>
                <w:szCs w:val="20"/>
              </w:rPr>
              <w:drawing>
                <wp:inline distT="0" distB="0" distL="0" distR="0" wp14:anchorId="2F6ED410" wp14:editId="49CA3929">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592A3E83" w14:textId="77777777" w:rsidR="00A66119" w:rsidRPr="00A66119" w:rsidRDefault="00A66119" w:rsidP="00A66119">
            <w:pPr>
              <w:spacing w:after="0" w:line="240" w:lineRule="auto"/>
              <w:jc w:val="left"/>
              <w:rPr>
                <w:rFonts w:ascii="Arial" w:eastAsiaTheme="minorEastAsia" w:hAnsi="Arial" w:cs="Arial"/>
                <w:b/>
                <w:sz w:val="32"/>
                <w:szCs w:val="32"/>
                <w:lang w:val="en-GB"/>
              </w:rPr>
            </w:pPr>
          </w:p>
          <w:p w14:paraId="44AD0147" w14:textId="77777777" w:rsidR="00A66119" w:rsidRPr="00A66119" w:rsidRDefault="00A66119" w:rsidP="00A66119">
            <w:pPr>
              <w:spacing w:after="0" w:line="240" w:lineRule="auto"/>
              <w:jc w:val="left"/>
              <w:rPr>
                <w:rFonts w:ascii="Arial" w:eastAsiaTheme="minorEastAsia" w:hAnsi="Arial" w:cs="Arial"/>
                <w:b/>
                <w:sz w:val="32"/>
                <w:szCs w:val="32"/>
                <w:lang w:val="en-GB"/>
              </w:rPr>
            </w:pPr>
          </w:p>
          <w:p w14:paraId="3C16EAE4" w14:textId="77777777" w:rsidR="00A66119" w:rsidRPr="00A66119" w:rsidRDefault="00A66119" w:rsidP="00A66119">
            <w:pPr>
              <w:spacing w:after="0" w:line="240" w:lineRule="auto"/>
              <w:jc w:val="left"/>
              <w:rPr>
                <w:rFonts w:ascii="Arial" w:eastAsiaTheme="minorEastAsia" w:hAnsi="Arial" w:cs="Arial"/>
                <w:b/>
                <w:sz w:val="32"/>
                <w:szCs w:val="32"/>
                <w:lang w:val="en-GB"/>
              </w:rPr>
            </w:pPr>
          </w:p>
          <w:p w14:paraId="563E0E75" w14:textId="77777777" w:rsidR="00A66119" w:rsidRPr="00A66119" w:rsidRDefault="00A66119" w:rsidP="00A66119">
            <w:pPr>
              <w:spacing w:after="0" w:line="240" w:lineRule="auto"/>
              <w:jc w:val="left"/>
              <w:rPr>
                <w:rFonts w:ascii="Arial" w:eastAsiaTheme="minorEastAsia" w:hAnsi="Arial" w:cs="Arial"/>
                <w:b/>
                <w:sz w:val="32"/>
                <w:szCs w:val="32"/>
                <w:lang w:val="en-GB"/>
              </w:rPr>
            </w:pPr>
          </w:p>
          <w:p w14:paraId="25BD9258" w14:textId="77777777" w:rsidR="00A66119" w:rsidRPr="00A66119" w:rsidRDefault="00A66119" w:rsidP="00A66119">
            <w:pPr>
              <w:spacing w:after="0" w:line="240" w:lineRule="auto"/>
              <w:jc w:val="left"/>
              <w:rPr>
                <w:rFonts w:ascii="黑体" w:eastAsia="黑体" w:hAnsi="黑体" w:cs="Arial"/>
                <w:b/>
                <w:sz w:val="32"/>
                <w:szCs w:val="32"/>
                <w:lang w:val="en-GB"/>
              </w:rPr>
            </w:pPr>
            <w:r w:rsidRPr="00A66119">
              <w:rPr>
                <w:rFonts w:ascii="黑体" w:eastAsia="黑体" w:hAnsi="黑体" w:cs="Arial" w:hint="eastAsia"/>
                <w:b/>
                <w:sz w:val="32"/>
                <w:szCs w:val="32"/>
                <w:lang w:val="en-GB"/>
              </w:rPr>
              <w:t>联合国</w:t>
            </w:r>
          </w:p>
          <w:p w14:paraId="74A40CC3" w14:textId="77777777" w:rsidR="00A66119" w:rsidRPr="00A66119" w:rsidRDefault="00A66119" w:rsidP="00A66119">
            <w:pPr>
              <w:spacing w:after="0" w:line="240" w:lineRule="auto"/>
              <w:jc w:val="left"/>
              <w:rPr>
                <w:rFonts w:ascii="Arial" w:eastAsiaTheme="minorEastAsia" w:hAnsi="Arial" w:cs="Arial"/>
                <w:b/>
                <w:sz w:val="28"/>
                <w:szCs w:val="20"/>
                <w:lang w:val="en-GB"/>
              </w:rPr>
            </w:pPr>
            <w:r w:rsidRPr="00A66119">
              <w:rPr>
                <w:rFonts w:ascii="黑体" w:eastAsia="黑体" w:hAnsi="黑体" w:cs="Arial" w:hint="eastAsia"/>
                <w:b/>
                <w:sz w:val="32"/>
                <w:szCs w:val="32"/>
                <w:lang w:val="en-GB"/>
              </w:rPr>
              <w:t>环境规划署</w:t>
            </w:r>
          </w:p>
        </w:tc>
        <w:tc>
          <w:tcPr>
            <w:tcW w:w="3411" w:type="dxa"/>
            <w:tcBorders>
              <w:top w:val="single" w:sz="4" w:space="0" w:color="auto"/>
              <w:bottom w:val="single" w:sz="24" w:space="0" w:color="auto"/>
            </w:tcBorders>
          </w:tcPr>
          <w:p w14:paraId="548A8A07" w14:textId="21695E2C" w:rsidR="00A66119" w:rsidRPr="00A66119" w:rsidRDefault="00A66119" w:rsidP="00A862D9">
            <w:pPr>
              <w:spacing w:before="120" w:after="0" w:line="240" w:lineRule="auto"/>
              <w:ind w:leftChars="-5" w:hangingChars="5" w:hanging="10"/>
              <w:jc w:val="left"/>
              <w:rPr>
                <w:rFonts w:eastAsiaTheme="minorEastAsia"/>
                <w:sz w:val="20"/>
                <w:szCs w:val="20"/>
                <w:lang w:val="en-GB" w:eastAsia="en-US"/>
              </w:rPr>
            </w:pPr>
            <w:r w:rsidRPr="00A66119">
              <w:rPr>
                <w:rFonts w:eastAsiaTheme="minorEastAsia"/>
                <w:sz w:val="20"/>
                <w:szCs w:val="20"/>
                <w:lang w:val="en-GB" w:eastAsia="en-US"/>
              </w:rPr>
              <w:t>Distr.: General</w:t>
            </w:r>
            <w:r w:rsidRPr="00A66119">
              <w:rPr>
                <w:rFonts w:eastAsiaTheme="minorEastAsia"/>
                <w:sz w:val="20"/>
                <w:szCs w:val="20"/>
                <w:lang w:val="en-GB" w:eastAsia="en-US"/>
              </w:rPr>
              <w:br w:type="textWrapping" w:clear="all"/>
            </w:r>
            <w:r w:rsidR="00734D9B" w:rsidRPr="00D16981">
              <w:t>23 May 2017</w:t>
            </w:r>
          </w:p>
          <w:p w14:paraId="61DE0BAD" w14:textId="77777777" w:rsidR="00A66119" w:rsidRPr="00A862D9" w:rsidRDefault="00A66119" w:rsidP="00A862D9">
            <w:pPr>
              <w:spacing w:after="0" w:line="240" w:lineRule="auto"/>
              <w:ind w:leftChars="-5" w:left="4" w:hangingChars="5" w:hanging="14"/>
              <w:jc w:val="left"/>
              <w:rPr>
                <w:rFonts w:eastAsiaTheme="minorEastAsia"/>
                <w:sz w:val="28"/>
                <w:szCs w:val="28"/>
                <w:lang w:val="en-GB"/>
              </w:rPr>
            </w:pPr>
          </w:p>
          <w:p w14:paraId="1E72E396" w14:textId="77777777" w:rsidR="00A66119" w:rsidRPr="00A66119" w:rsidRDefault="00A66119" w:rsidP="00A862D9">
            <w:pPr>
              <w:spacing w:after="0" w:line="240" w:lineRule="auto"/>
              <w:ind w:leftChars="-5" w:hangingChars="5" w:hanging="10"/>
              <w:jc w:val="left"/>
              <w:rPr>
                <w:rFonts w:eastAsiaTheme="minorEastAsia"/>
                <w:sz w:val="20"/>
                <w:szCs w:val="20"/>
                <w:lang w:val="en-GB"/>
              </w:rPr>
            </w:pPr>
            <w:r w:rsidRPr="00A66119">
              <w:rPr>
                <w:rFonts w:eastAsiaTheme="minorEastAsia" w:hint="eastAsia"/>
                <w:sz w:val="20"/>
                <w:szCs w:val="20"/>
                <w:lang w:val="en-GB"/>
              </w:rPr>
              <w:t>Chinese</w:t>
            </w:r>
          </w:p>
          <w:p w14:paraId="3891AF02" w14:textId="77777777" w:rsidR="00A66119" w:rsidRPr="00A66119" w:rsidRDefault="00A66119" w:rsidP="00A862D9">
            <w:pPr>
              <w:spacing w:after="0" w:line="240" w:lineRule="auto"/>
              <w:ind w:leftChars="-5" w:hangingChars="5" w:hanging="10"/>
              <w:jc w:val="left"/>
              <w:rPr>
                <w:rFonts w:eastAsiaTheme="minorEastAsia"/>
                <w:sz w:val="20"/>
                <w:szCs w:val="20"/>
                <w:lang w:val="en-GB" w:eastAsia="en-US"/>
              </w:rPr>
            </w:pPr>
            <w:r w:rsidRPr="00A66119">
              <w:rPr>
                <w:rFonts w:eastAsiaTheme="minorEastAsia"/>
                <w:sz w:val="20"/>
                <w:szCs w:val="20"/>
                <w:lang w:val="en-GB" w:eastAsia="en-US"/>
              </w:rPr>
              <w:t>Original: English</w:t>
            </w:r>
          </w:p>
        </w:tc>
      </w:tr>
    </w:tbl>
    <w:p w14:paraId="6CDD98F0" w14:textId="77777777" w:rsidR="00A66119" w:rsidRPr="00A66119" w:rsidRDefault="00A66119" w:rsidP="00A66119">
      <w:pPr>
        <w:tabs>
          <w:tab w:val="left" w:pos="4082"/>
        </w:tabs>
        <w:suppressAutoHyphens/>
        <w:spacing w:after="0" w:line="240" w:lineRule="auto"/>
        <w:ind w:right="5103"/>
        <w:jc w:val="left"/>
        <w:rPr>
          <w:rFonts w:ascii="黑体" w:eastAsia="黑体" w:hAnsi="黑体"/>
          <w:b/>
          <w:sz w:val="24"/>
          <w:szCs w:val="24"/>
          <w:lang w:val="zh-CN"/>
        </w:rPr>
      </w:pPr>
      <w:r w:rsidRPr="00A66119">
        <w:rPr>
          <w:rFonts w:ascii="黑体" w:eastAsia="黑体" w:hAnsi="黑体"/>
          <w:b/>
          <w:sz w:val="24"/>
          <w:szCs w:val="24"/>
          <w:lang w:val="zh-CN"/>
        </w:rPr>
        <w:t>关于汞的水俣公约缔约方大会</w:t>
      </w:r>
    </w:p>
    <w:p w14:paraId="0C412F9E" w14:textId="77777777" w:rsidR="00A66119" w:rsidRPr="00A66119" w:rsidRDefault="00A66119" w:rsidP="00A66119">
      <w:pPr>
        <w:tabs>
          <w:tab w:val="left" w:pos="4082"/>
        </w:tabs>
        <w:suppressAutoHyphens/>
        <w:spacing w:after="0" w:line="240" w:lineRule="auto"/>
        <w:ind w:right="5103"/>
        <w:jc w:val="left"/>
        <w:rPr>
          <w:rFonts w:ascii="黑体" w:eastAsia="黑体" w:hAnsi="黑体"/>
          <w:b/>
          <w:sz w:val="24"/>
          <w:szCs w:val="24"/>
          <w:lang w:val="en-GB"/>
        </w:rPr>
      </w:pPr>
      <w:r w:rsidRPr="00A66119">
        <w:rPr>
          <w:rFonts w:ascii="黑体" w:eastAsia="黑体" w:hAnsi="黑体"/>
          <w:b/>
          <w:sz w:val="24"/>
          <w:szCs w:val="24"/>
          <w:lang w:val="zh-CN"/>
        </w:rPr>
        <w:t>第一次会议</w:t>
      </w:r>
    </w:p>
    <w:p w14:paraId="3BCC809D" w14:textId="77777777" w:rsidR="00A66119" w:rsidRPr="00A66119" w:rsidRDefault="00A66119" w:rsidP="00A66119">
      <w:pPr>
        <w:keepNext/>
        <w:keepLines/>
        <w:tabs>
          <w:tab w:val="left" w:pos="4082"/>
        </w:tabs>
        <w:suppressAutoHyphens/>
        <w:spacing w:after="0" w:line="240" w:lineRule="auto"/>
        <w:ind w:right="5103"/>
        <w:jc w:val="left"/>
        <w:rPr>
          <w:sz w:val="24"/>
          <w:szCs w:val="24"/>
          <w:lang w:val="en-GB"/>
        </w:rPr>
      </w:pPr>
      <w:r w:rsidRPr="00A66119">
        <w:rPr>
          <w:sz w:val="24"/>
          <w:szCs w:val="24"/>
          <w:lang w:val="zh-CN"/>
        </w:rPr>
        <w:t>2017</w:t>
      </w:r>
      <w:r w:rsidRPr="00A66119">
        <w:rPr>
          <w:sz w:val="24"/>
          <w:szCs w:val="24"/>
          <w:lang w:val="zh-CN"/>
        </w:rPr>
        <w:t>年</w:t>
      </w:r>
      <w:r w:rsidRPr="00A66119">
        <w:rPr>
          <w:sz w:val="24"/>
          <w:szCs w:val="24"/>
          <w:lang w:val="zh-CN"/>
        </w:rPr>
        <w:t>9</w:t>
      </w:r>
      <w:r w:rsidRPr="00A66119">
        <w:rPr>
          <w:sz w:val="24"/>
          <w:szCs w:val="24"/>
          <w:lang w:val="zh-CN"/>
        </w:rPr>
        <w:t>月</w:t>
      </w:r>
      <w:r w:rsidRPr="00A66119">
        <w:rPr>
          <w:rFonts w:hint="eastAsia"/>
          <w:sz w:val="24"/>
          <w:szCs w:val="24"/>
          <w:lang w:val="zh-CN"/>
        </w:rPr>
        <w:t>24</w:t>
      </w:r>
      <w:r w:rsidRPr="00A66119">
        <w:rPr>
          <w:rFonts w:hint="eastAsia"/>
          <w:sz w:val="24"/>
          <w:szCs w:val="24"/>
          <w:lang w:val="zh-CN"/>
        </w:rPr>
        <w:t>日至</w:t>
      </w:r>
      <w:r w:rsidRPr="00A66119">
        <w:rPr>
          <w:sz w:val="24"/>
          <w:szCs w:val="24"/>
          <w:lang w:val="zh-CN"/>
        </w:rPr>
        <w:t>29</w:t>
      </w:r>
      <w:r w:rsidRPr="00A66119">
        <w:rPr>
          <w:sz w:val="24"/>
          <w:szCs w:val="24"/>
          <w:lang w:val="zh-CN"/>
        </w:rPr>
        <w:t>日</w:t>
      </w:r>
      <w:r w:rsidRPr="00A66119">
        <w:rPr>
          <w:rFonts w:hint="eastAsia"/>
          <w:sz w:val="24"/>
          <w:szCs w:val="24"/>
          <w:lang w:val="zh-CN"/>
        </w:rPr>
        <w:t>，</w:t>
      </w:r>
      <w:r w:rsidRPr="00A66119">
        <w:rPr>
          <w:sz w:val="24"/>
          <w:szCs w:val="24"/>
          <w:lang w:val="zh-CN"/>
        </w:rPr>
        <w:t>日内瓦</w:t>
      </w:r>
    </w:p>
    <w:p w14:paraId="6313ABE2" w14:textId="77777777" w:rsidR="004040D6" w:rsidRPr="00A66119" w:rsidRDefault="004040D6" w:rsidP="00A66119">
      <w:pPr>
        <w:keepNext/>
        <w:keepLines/>
        <w:tabs>
          <w:tab w:val="left" w:pos="4082"/>
        </w:tabs>
        <w:suppressAutoHyphens/>
        <w:spacing w:after="0" w:line="240" w:lineRule="auto"/>
        <w:ind w:right="5103"/>
        <w:jc w:val="left"/>
        <w:rPr>
          <w:sz w:val="24"/>
          <w:szCs w:val="24"/>
          <w:lang w:val="zh-CN"/>
        </w:rPr>
      </w:pPr>
      <w:r w:rsidRPr="00A66119">
        <w:rPr>
          <w:sz w:val="24"/>
          <w:szCs w:val="24"/>
          <w:lang w:val="zh-CN"/>
        </w:rPr>
        <w:t>临时议程</w:t>
      </w:r>
      <w:r w:rsidRPr="00A66119">
        <w:rPr>
          <w:sz w:val="24"/>
          <w:szCs w:val="24"/>
          <w:lang w:val="zh-CN"/>
        </w:rPr>
        <w:footnoteReference w:customMarkFollows="1" w:id="1"/>
        <w:t>*</w:t>
      </w:r>
      <w:r w:rsidRPr="00A66119">
        <w:rPr>
          <w:sz w:val="24"/>
          <w:szCs w:val="24"/>
          <w:lang w:val="zh-CN"/>
        </w:rPr>
        <w:t>项目</w:t>
      </w:r>
      <w:r w:rsidRPr="00A66119">
        <w:rPr>
          <w:sz w:val="24"/>
          <w:szCs w:val="24"/>
          <w:lang w:val="zh-CN"/>
        </w:rPr>
        <w:t>5 (a) (</w:t>
      </w:r>
      <w:r w:rsidRPr="00A66119">
        <w:rPr>
          <w:sz w:val="24"/>
          <w:szCs w:val="24"/>
          <w:lang w:val="zh-CN"/>
        </w:rPr>
        <w:t>六</w:t>
      </w:r>
      <w:r w:rsidRPr="00A66119">
        <w:rPr>
          <w:sz w:val="24"/>
          <w:szCs w:val="24"/>
          <w:lang w:val="zh-CN"/>
        </w:rPr>
        <w:t>)</w:t>
      </w:r>
    </w:p>
    <w:p w14:paraId="04B5F61D" w14:textId="14333E15" w:rsidR="004040D6" w:rsidRPr="00A66119" w:rsidRDefault="004040D6" w:rsidP="00A14217">
      <w:pPr>
        <w:pStyle w:val="AATitle2"/>
        <w:spacing w:before="60" w:after="0"/>
        <w:ind w:right="4814"/>
        <w:rPr>
          <w:rFonts w:eastAsia="黑体"/>
          <w:sz w:val="24"/>
          <w:lang w:eastAsia="zh-CN"/>
        </w:rPr>
      </w:pPr>
      <w:r w:rsidRPr="00A66119">
        <w:rPr>
          <w:rFonts w:eastAsia="黑体"/>
          <w:sz w:val="24"/>
          <w:lang w:val="zh-CN" w:eastAsia="zh-CN"/>
        </w:rPr>
        <w:t>供缔约方大会第一次会议采取行动的事项：《公约》规定的事项：第</w:t>
      </w:r>
      <w:r w:rsidRPr="00A66119">
        <w:rPr>
          <w:rFonts w:eastAsia="黑体"/>
          <w:sz w:val="24"/>
          <w:lang w:val="zh-CN" w:eastAsia="zh-CN"/>
        </w:rPr>
        <w:t>21</w:t>
      </w:r>
      <w:r w:rsidRPr="00A66119">
        <w:rPr>
          <w:rFonts w:eastAsia="黑体"/>
          <w:sz w:val="24"/>
          <w:lang w:val="zh-CN" w:eastAsia="zh-CN"/>
        </w:rPr>
        <w:t>条第</w:t>
      </w:r>
      <w:r w:rsidRPr="00A66119">
        <w:rPr>
          <w:rFonts w:eastAsia="黑体"/>
          <w:sz w:val="24"/>
          <w:lang w:val="zh-CN" w:eastAsia="zh-CN"/>
        </w:rPr>
        <w:t>3</w:t>
      </w:r>
      <w:r w:rsidRPr="00A66119">
        <w:rPr>
          <w:rFonts w:eastAsia="黑体"/>
          <w:sz w:val="24"/>
          <w:lang w:val="zh-CN" w:eastAsia="zh-CN"/>
        </w:rPr>
        <w:t>款所述的缔约方应遵守的报告时间与格式</w:t>
      </w:r>
    </w:p>
    <w:p w14:paraId="53AF776C" w14:textId="652910B6" w:rsidR="004040D6" w:rsidRPr="00A66119" w:rsidRDefault="004040D6" w:rsidP="004B573B">
      <w:pPr>
        <w:pStyle w:val="BBTitle"/>
        <w:rPr>
          <w:rFonts w:eastAsia="黑体"/>
          <w:sz w:val="32"/>
          <w:lang w:eastAsia="zh-CN"/>
        </w:rPr>
      </w:pPr>
      <w:r w:rsidRPr="00A66119">
        <w:rPr>
          <w:rFonts w:eastAsia="黑体"/>
          <w:sz w:val="32"/>
          <w:lang w:val="zh-CN" w:eastAsia="zh-CN"/>
        </w:rPr>
        <w:t>第</w:t>
      </w:r>
      <w:r w:rsidRPr="00A66119">
        <w:rPr>
          <w:rFonts w:eastAsia="黑体"/>
          <w:sz w:val="32"/>
          <w:lang w:val="zh-CN" w:eastAsia="zh-CN"/>
        </w:rPr>
        <w:t>21</w:t>
      </w:r>
      <w:r w:rsidRPr="00A66119">
        <w:rPr>
          <w:rFonts w:eastAsia="黑体"/>
          <w:sz w:val="32"/>
          <w:lang w:val="zh-CN" w:eastAsia="zh-CN"/>
        </w:rPr>
        <w:t>条第</w:t>
      </w:r>
      <w:r w:rsidRPr="00A66119">
        <w:rPr>
          <w:rFonts w:eastAsia="黑体"/>
          <w:sz w:val="32"/>
          <w:lang w:val="zh-CN" w:eastAsia="zh-CN"/>
        </w:rPr>
        <w:t>3</w:t>
      </w:r>
      <w:r w:rsidRPr="00A66119">
        <w:rPr>
          <w:rFonts w:eastAsia="黑体"/>
          <w:sz w:val="32"/>
          <w:lang w:val="zh-CN" w:eastAsia="zh-CN"/>
        </w:rPr>
        <w:t>款所述的缔约方应遵守的报告时间与格式</w:t>
      </w:r>
    </w:p>
    <w:p w14:paraId="0D854F9E" w14:textId="77777777" w:rsidR="004040D6" w:rsidRPr="00A14217" w:rsidRDefault="004040D6" w:rsidP="00A862D9">
      <w:pPr>
        <w:pStyle w:val="CH2"/>
        <w:keepNext w:val="0"/>
        <w:keepLines w:val="0"/>
        <w:spacing w:before="240"/>
        <w:rPr>
          <w:rFonts w:ascii="黑体" w:eastAsia="黑体" w:hAnsi="黑体" w:cs="Arial"/>
          <w:sz w:val="28"/>
          <w:szCs w:val="28"/>
        </w:rPr>
      </w:pPr>
      <w:r w:rsidRPr="00A66119">
        <w:rPr>
          <w:rFonts w:ascii="黑体" w:eastAsia="黑体" w:hAnsi="黑体" w:cs="Arial"/>
          <w:lang w:val="zh-CN" w:eastAsia="zh-CN"/>
        </w:rPr>
        <w:tab/>
      </w:r>
      <w:r w:rsidRPr="00A66119">
        <w:rPr>
          <w:rFonts w:ascii="黑体" w:eastAsia="黑体" w:hAnsi="黑体" w:cs="Arial"/>
          <w:lang w:val="zh-CN" w:eastAsia="zh-CN"/>
        </w:rPr>
        <w:tab/>
      </w:r>
      <w:proofErr w:type="spellStart"/>
      <w:r w:rsidRPr="00A14217">
        <w:rPr>
          <w:rFonts w:ascii="黑体" w:eastAsia="黑体" w:hAnsi="黑体" w:cs="Arial"/>
          <w:sz w:val="28"/>
          <w:szCs w:val="28"/>
          <w:lang w:val="zh-CN"/>
        </w:rPr>
        <w:t>秘书处的说明</w:t>
      </w:r>
      <w:proofErr w:type="spellEnd"/>
    </w:p>
    <w:p w14:paraId="4E4C0AA8" w14:textId="1C929EC0" w:rsidR="004040D6" w:rsidRPr="00734D9B" w:rsidRDefault="004040D6" w:rsidP="00BA02AC">
      <w:pPr>
        <w:pStyle w:val="Normalnumber"/>
        <w:numPr>
          <w:ilvl w:val="0"/>
          <w:numId w:val="9"/>
        </w:numPr>
        <w:tabs>
          <w:tab w:val="clear" w:pos="1134"/>
          <w:tab w:val="clear" w:pos="4082"/>
          <w:tab w:val="num" w:pos="567"/>
        </w:tabs>
        <w:jc w:val="both"/>
        <w:rPr>
          <w:sz w:val="24"/>
          <w:szCs w:val="24"/>
          <w:lang w:eastAsia="zh-CN"/>
        </w:rPr>
      </w:pPr>
      <w:r w:rsidRPr="00734D9B">
        <w:rPr>
          <w:sz w:val="24"/>
          <w:szCs w:val="24"/>
          <w:lang w:val="zh-CN" w:eastAsia="zh-CN"/>
        </w:rPr>
        <w:t>《关于汞的水俣公约》第</w:t>
      </w:r>
      <w:r w:rsidRPr="00734D9B">
        <w:rPr>
          <w:sz w:val="24"/>
          <w:szCs w:val="24"/>
          <w:lang w:val="zh-CN" w:eastAsia="zh-CN"/>
        </w:rPr>
        <w:t>21</w:t>
      </w:r>
      <w:r w:rsidRPr="00734D9B">
        <w:rPr>
          <w:sz w:val="24"/>
          <w:szCs w:val="24"/>
          <w:lang w:val="zh-CN" w:eastAsia="zh-CN"/>
        </w:rPr>
        <w:t>条第</w:t>
      </w:r>
      <w:r w:rsidRPr="00734D9B">
        <w:rPr>
          <w:sz w:val="24"/>
          <w:szCs w:val="24"/>
          <w:lang w:val="zh-CN" w:eastAsia="zh-CN"/>
        </w:rPr>
        <w:t>1</w:t>
      </w:r>
      <w:r w:rsidRPr="00734D9B">
        <w:rPr>
          <w:sz w:val="24"/>
          <w:szCs w:val="24"/>
          <w:lang w:val="zh-CN" w:eastAsia="zh-CN"/>
        </w:rPr>
        <w:t>款要求各缔约方向缔约方大会</w:t>
      </w:r>
      <w:r w:rsidR="002A6C71">
        <w:rPr>
          <w:rFonts w:hint="eastAsia"/>
          <w:sz w:val="24"/>
          <w:szCs w:val="24"/>
          <w:lang w:val="zh-CN" w:eastAsia="zh-CN"/>
        </w:rPr>
        <w:t>报告</w:t>
      </w:r>
      <w:r w:rsidRPr="00734D9B">
        <w:rPr>
          <w:sz w:val="24"/>
          <w:szCs w:val="24"/>
          <w:lang w:val="zh-CN" w:eastAsia="zh-CN"/>
        </w:rPr>
        <w:t>为实施《公约》各项条款而采取的措施以及</w:t>
      </w:r>
      <w:r w:rsidR="00371E50">
        <w:rPr>
          <w:rFonts w:hint="eastAsia"/>
          <w:sz w:val="24"/>
          <w:szCs w:val="24"/>
          <w:lang w:val="zh-CN" w:eastAsia="zh-CN"/>
        </w:rPr>
        <w:t>此类</w:t>
      </w:r>
      <w:r w:rsidRPr="00734D9B">
        <w:rPr>
          <w:sz w:val="24"/>
          <w:szCs w:val="24"/>
          <w:lang w:val="zh-CN" w:eastAsia="zh-CN"/>
        </w:rPr>
        <w:t>措施在实现《公约》目标方面的成效和可能遇到的挑战。第</w:t>
      </w:r>
      <w:r w:rsidRPr="00734D9B">
        <w:rPr>
          <w:sz w:val="24"/>
          <w:szCs w:val="24"/>
          <w:lang w:val="zh-CN" w:eastAsia="zh-CN"/>
        </w:rPr>
        <w:t>21</w:t>
      </w:r>
      <w:r w:rsidRPr="00734D9B">
        <w:rPr>
          <w:sz w:val="24"/>
          <w:szCs w:val="24"/>
          <w:lang w:val="zh-CN" w:eastAsia="zh-CN"/>
        </w:rPr>
        <w:t>条第</w:t>
      </w:r>
      <w:r w:rsidRPr="00734D9B">
        <w:rPr>
          <w:sz w:val="24"/>
          <w:szCs w:val="24"/>
          <w:lang w:val="zh-CN" w:eastAsia="zh-CN"/>
        </w:rPr>
        <w:t>2</w:t>
      </w:r>
      <w:r w:rsidRPr="00734D9B">
        <w:rPr>
          <w:sz w:val="24"/>
          <w:szCs w:val="24"/>
          <w:lang w:val="zh-CN" w:eastAsia="zh-CN"/>
        </w:rPr>
        <w:t>款明确规定，各缔约方应在</w:t>
      </w:r>
      <w:r w:rsidR="00790C37">
        <w:rPr>
          <w:rFonts w:hint="eastAsia"/>
          <w:sz w:val="24"/>
          <w:szCs w:val="24"/>
          <w:lang w:val="zh-CN" w:eastAsia="zh-CN"/>
        </w:rPr>
        <w:t>报告</w:t>
      </w:r>
      <w:r w:rsidRPr="00734D9B">
        <w:rPr>
          <w:sz w:val="24"/>
          <w:szCs w:val="24"/>
          <w:lang w:val="zh-CN" w:eastAsia="zh-CN"/>
        </w:rPr>
        <w:t>中纳入《公约》第</w:t>
      </w:r>
      <w:r w:rsidRPr="00734D9B">
        <w:rPr>
          <w:sz w:val="24"/>
          <w:szCs w:val="24"/>
          <w:lang w:val="zh-CN" w:eastAsia="zh-CN"/>
        </w:rPr>
        <w:t>3</w:t>
      </w:r>
      <w:r w:rsidR="00C3106D">
        <w:rPr>
          <w:sz w:val="24"/>
          <w:szCs w:val="24"/>
          <w:lang w:val="zh-CN" w:eastAsia="zh-CN"/>
        </w:rPr>
        <w:t>、</w:t>
      </w:r>
      <w:r w:rsidRPr="00734D9B">
        <w:rPr>
          <w:sz w:val="24"/>
          <w:szCs w:val="24"/>
          <w:lang w:val="zh-CN" w:eastAsia="zh-CN"/>
        </w:rPr>
        <w:t>5</w:t>
      </w:r>
      <w:r w:rsidR="00C3106D">
        <w:rPr>
          <w:sz w:val="24"/>
          <w:szCs w:val="24"/>
          <w:lang w:val="zh-CN" w:eastAsia="zh-CN"/>
        </w:rPr>
        <w:t>、</w:t>
      </w:r>
      <w:r w:rsidRPr="00734D9B">
        <w:rPr>
          <w:sz w:val="24"/>
          <w:szCs w:val="24"/>
          <w:lang w:val="zh-CN" w:eastAsia="zh-CN"/>
        </w:rPr>
        <w:t>7</w:t>
      </w:r>
      <w:r w:rsidR="00C3106D">
        <w:rPr>
          <w:sz w:val="24"/>
          <w:szCs w:val="24"/>
          <w:lang w:val="zh-CN" w:eastAsia="zh-CN"/>
        </w:rPr>
        <w:t>、</w:t>
      </w:r>
      <w:r w:rsidRPr="00734D9B">
        <w:rPr>
          <w:sz w:val="24"/>
          <w:szCs w:val="24"/>
          <w:lang w:val="zh-CN" w:eastAsia="zh-CN"/>
        </w:rPr>
        <w:t>8</w:t>
      </w:r>
      <w:r w:rsidR="00C3106D">
        <w:rPr>
          <w:sz w:val="24"/>
          <w:szCs w:val="24"/>
          <w:lang w:val="zh-CN" w:eastAsia="zh-CN"/>
        </w:rPr>
        <w:t>和</w:t>
      </w:r>
      <w:r w:rsidRPr="00734D9B">
        <w:rPr>
          <w:sz w:val="24"/>
          <w:szCs w:val="24"/>
          <w:lang w:val="zh-CN" w:eastAsia="zh-CN"/>
        </w:rPr>
        <w:t>9</w:t>
      </w:r>
      <w:r w:rsidRPr="00734D9B">
        <w:rPr>
          <w:sz w:val="24"/>
          <w:szCs w:val="24"/>
          <w:lang w:val="zh-CN" w:eastAsia="zh-CN"/>
        </w:rPr>
        <w:t>条</w:t>
      </w:r>
      <w:r w:rsidR="002456E2">
        <w:rPr>
          <w:rFonts w:hint="eastAsia"/>
          <w:sz w:val="24"/>
          <w:szCs w:val="24"/>
          <w:lang w:val="zh-CN" w:eastAsia="zh-CN"/>
        </w:rPr>
        <w:t>所</w:t>
      </w:r>
      <w:r w:rsidRPr="00734D9B">
        <w:rPr>
          <w:sz w:val="24"/>
          <w:szCs w:val="24"/>
          <w:lang w:val="zh-CN" w:eastAsia="zh-CN"/>
        </w:rPr>
        <w:t>要求的信息。第</w:t>
      </w:r>
      <w:r w:rsidRPr="00734D9B">
        <w:rPr>
          <w:sz w:val="24"/>
          <w:szCs w:val="24"/>
          <w:lang w:val="zh-CN" w:eastAsia="zh-CN"/>
        </w:rPr>
        <w:t>3</w:t>
      </w:r>
      <w:r w:rsidRPr="00734D9B">
        <w:rPr>
          <w:sz w:val="24"/>
          <w:szCs w:val="24"/>
          <w:lang w:val="zh-CN" w:eastAsia="zh-CN"/>
        </w:rPr>
        <w:t>款规定，缔约方大会</w:t>
      </w:r>
      <w:r w:rsidR="000C1883" w:rsidRPr="00734D9B">
        <w:rPr>
          <w:sz w:val="24"/>
          <w:szCs w:val="24"/>
          <w:lang w:val="zh-CN" w:eastAsia="zh-CN"/>
        </w:rPr>
        <w:t>应考虑与其他相关化学品公约和废物公约的协同</w:t>
      </w:r>
      <w:r w:rsidR="000C1883">
        <w:rPr>
          <w:rFonts w:hint="eastAsia"/>
          <w:sz w:val="24"/>
          <w:szCs w:val="24"/>
          <w:lang w:val="zh-CN" w:eastAsia="zh-CN"/>
        </w:rPr>
        <w:t>报告</w:t>
      </w:r>
      <w:r w:rsidR="000C1883" w:rsidRPr="00734D9B">
        <w:rPr>
          <w:sz w:val="24"/>
          <w:szCs w:val="24"/>
          <w:lang w:val="zh-CN" w:eastAsia="zh-CN"/>
        </w:rPr>
        <w:t>是否可取</w:t>
      </w:r>
      <w:r w:rsidR="000C1883">
        <w:rPr>
          <w:rFonts w:hint="eastAsia"/>
          <w:sz w:val="24"/>
          <w:szCs w:val="24"/>
          <w:lang w:val="zh-CN" w:eastAsia="zh-CN"/>
        </w:rPr>
        <w:t>，在其</w:t>
      </w:r>
      <w:r w:rsidRPr="00734D9B">
        <w:rPr>
          <w:sz w:val="24"/>
          <w:szCs w:val="24"/>
          <w:lang w:val="zh-CN" w:eastAsia="zh-CN"/>
        </w:rPr>
        <w:t>第一次会议</w:t>
      </w:r>
      <w:r w:rsidR="00445476">
        <w:rPr>
          <w:rFonts w:hint="eastAsia"/>
          <w:sz w:val="24"/>
          <w:szCs w:val="24"/>
          <w:lang w:val="zh-CN" w:eastAsia="zh-CN"/>
        </w:rPr>
        <w:t>上</w:t>
      </w:r>
      <w:r w:rsidRPr="00734D9B">
        <w:rPr>
          <w:sz w:val="24"/>
          <w:szCs w:val="24"/>
          <w:lang w:val="zh-CN" w:eastAsia="zh-CN"/>
        </w:rPr>
        <w:t>决定缔约方应遵守的</w:t>
      </w:r>
      <w:r w:rsidR="008931DF">
        <w:rPr>
          <w:rFonts w:hint="eastAsia"/>
          <w:sz w:val="24"/>
          <w:szCs w:val="24"/>
          <w:lang w:val="zh-CN" w:eastAsia="zh-CN"/>
        </w:rPr>
        <w:t>报告</w:t>
      </w:r>
      <w:r w:rsidRPr="00734D9B">
        <w:rPr>
          <w:sz w:val="24"/>
          <w:szCs w:val="24"/>
          <w:lang w:val="zh-CN" w:eastAsia="zh-CN"/>
        </w:rPr>
        <w:t>时间</w:t>
      </w:r>
      <w:r w:rsidR="006303B3">
        <w:rPr>
          <w:rFonts w:hint="eastAsia"/>
          <w:sz w:val="24"/>
          <w:szCs w:val="24"/>
          <w:lang w:val="zh-CN" w:eastAsia="zh-CN"/>
        </w:rPr>
        <w:t>与</w:t>
      </w:r>
      <w:r w:rsidRPr="00734D9B">
        <w:rPr>
          <w:sz w:val="24"/>
          <w:szCs w:val="24"/>
          <w:lang w:val="zh-CN" w:eastAsia="zh-CN"/>
        </w:rPr>
        <w:t>格式。</w:t>
      </w:r>
    </w:p>
    <w:p w14:paraId="5641B9F4" w14:textId="44EE3ECE" w:rsidR="004040D6" w:rsidRPr="00734D9B" w:rsidRDefault="004040D6" w:rsidP="00BA02AC">
      <w:pPr>
        <w:pStyle w:val="Normalnumber"/>
        <w:numPr>
          <w:ilvl w:val="0"/>
          <w:numId w:val="9"/>
        </w:numPr>
        <w:tabs>
          <w:tab w:val="clear" w:pos="1134"/>
          <w:tab w:val="clear" w:pos="4082"/>
          <w:tab w:val="num" w:pos="567"/>
        </w:tabs>
        <w:jc w:val="both"/>
        <w:rPr>
          <w:sz w:val="24"/>
          <w:szCs w:val="24"/>
          <w:lang w:eastAsia="zh-CN"/>
        </w:rPr>
      </w:pPr>
      <w:r w:rsidRPr="00A14217">
        <w:rPr>
          <w:spacing w:val="-6"/>
          <w:sz w:val="24"/>
          <w:szCs w:val="24"/>
          <w:lang w:val="zh-CN" w:eastAsia="zh-CN"/>
        </w:rPr>
        <w:t>在其关于过渡时期安排的决议（</w:t>
      </w:r>
      <w:r w:rsidR="001034B8">
        <w:rPr>
          <w:rFonts w:hint="eastAsia"/>
          <w:spacing w:val="-6"/>
          <w:sz w:val="24"/>
          <w:szCs w:val="24"/>
          <w:lang w:val="zh-CN" w:eastAsia="zh-CN"/>
        </w:rPr>
        <w:t>见</w:t>
      </w:r>
      <w:r w:rsidRPr="00A14217">
        <w:rPr>
          <w:spacing w:val="-6"/>
          <w:sz w:val="24"/>
          <w:szCs w:val="24"/>
          <w:lang w:val="zh-CN" w:eastAsia="zh-CN"/>
        </w:rPr>
        <w:t>UNEP(DTIE)/Hg/CONF/4</w:t>
      </w:r>
      <w:r w:rsidRPr="00A14217">
        <w:rPr>
          <w:spacing w:val="-6"/>
          <w:sz w:val="24"/>
          <w:szCs w:val="24"/>
          <w:lang w:val="zh-CN" w:eastAsia="zh-CN"/>
        </w:rPr>
        <w:t>，附件一）的第</w:t>
      </w:r>
      <w:r w:rsidRPr="00A14217">
        <w:rPr>
          <w:spacing w:val="-6"/>
          <w:sz w:val="24"/>
          <w:szCs w:val="24"/>
          <w:lang w:val="zh-CN" w:eastAsia="zh-CN"/>
        </w:rPr>
        <w:t>6</w:t>
      </w:r>
      <w:r w:rsidRPr="00734D9B">
        <w:rPr>
          <w:sz w:val="24"/>
          <w:szCs w:val="24"/>
          <w:lang w:val="zh-CN" w:eastAsia="zh-CN"/>
        </w:rPr>
        <w:t>段中，水俣公约全权代表大会要求拟定一项具有法律约束力的全球性汞问题文书政府间谈判委员会重点处理《公约》要求缔约方大会第一次会议做出决定的事项。按照这一要求，委员会在其第六和第七届会议上审议了报告时间</w:t>
      </w:r>
      <w:r w:rsidR="00E455F0">
        <w:rPr>
          <w:rFonts w:hint="eastAsia"/>
          <w:sz w:val="24"/>
          <w:szCs w:val="24"/>
          <w:lang w:val="zh-CN" w:eastAsia="zh-CN"/>
        </w:rPr>
        <w:t>与</w:t>
      </w:r>
      <w:r w:rsidRPr="00734D9B">
        <w:rPr>
          <w:sz w:val="24"/>
          <w:szCs w:val="24"/>
          <w:lang w:val="zh-CN" w:eastAsia="zh-CN"/>
        </w:rPr>
        <w:t>格式的问题。</w:t>
      </w:r>
    </w:p>
    <w:p w14:paraId="3287A733" w14:textId="5E4E9254" w:rsidR="004040D6" w:rsidRPr="00734D9B" w:rsidRDefault="004040D6" w:rsidP="00BA02AC">
      <w:pPr>
        <w:pStyle w:val="Normalnumber"/>
        <w:numPr>
          <w:ilvl w:val="0"/>
          <w:numId w:val="9"/>
        </w:numPr>
        <w:tabs>
          <w:tab w:val="clear" w:pos="1134"/>
          <w:tab w:val="clear" w:pos="4082"/>
          <w:tab w:val="num" w:pos="567"/>
        </w:tabs>
        <w:jc w:val="both"/>
        <w:rPr>
          <w:sz w:val="24"/>
          <w:szCs w:val="24"/>
          <w:lang w:eastAsia="zh-CN"/>
        </w:rPr>
      </w:pPr>
      <w:bookmarkStart w:id="4" w:name="WhereIWas"/>
      <w:r w:rsidRPr="00734D9B">
        <w:rPr>
          <w:sz w:val="24"/>
          <w:szCs w:val="24"/>
          <w:lang w:val="zh-CN" w:eastAsia="zh-CN"/>
        </w:rPr>
        <w:t>在报告时间方面，继其第六届会议审议该问题后，委员会请秘书处汇编关于其他多边环境协定</w:t>
      </w:r>
      <w:r w:rsidR="000C106C">
        <w:rPr>
          <w:rFonts w:hint="eastAsia"/>
          <w:sz w:val="24"/>
          <w:szCs w:val="24"/>
          <w:lang w:val="zh-CN" w:eastAsia="zh-CN"/>
        </w:rPr>
        <w:t>下</w:t>
      </w:r>
      <w:r w:rsidRPr="00734D9B">
        <w:rPr>
          <w:sz w:val="24"/>
          <w:szCs w:val="24"/>
          <w:lang w:val="zh-CN" w:eastAsia="zh-CN"/>
        </w:rPr>
        <w:t>报告频率的资料，包括《控制危险废物越境转移及其处置巴塞尔公约》、《关于在国际贸易中对某些危险化学品和农药采用事先知情同意程序的鹿特丹公约》和《关于持久性有机污染物的斯德哥尔摩公约》以及关于其他此类协定下提交报告的任何现有数据。委员会在第七届会议上审议了上述汇编资料，并再次讨论了报告频</w:t>
      </w:r>
      <w:bookmarkStart w:id="5" w:name="_GoBack"/>
      <w:bookmarkEnd w:id="5"/>
      <w:r w:rsidRPr="00734D9B">
        <w:rPr>
          <w:sz w:val="24"/>
          <w:szCs w:val="24"/>
          <w:lang w:val="zh-CN" w:eastAsia="zh-CN"/>
        </w:rPr>
        <w:t>率的问题，包括在一个联络小组里开展了讨论。但是，委员会未就这一问题作出最后决定，并同意由缔约方大会进一步审议此事项。</w:t>
      </w:r>
      <w:bookmarkEnd w:id="4"/>
    </w:p>
    <w:p w14:paraId="1926160A" w14:textId="21B65BFB" w:rsidR="004040D6" w:rsidRPr="00734D9B" w:rsidRDefault="004040D6" w:rsidP="00BA02AC">
      <w:pPr>
        <w:pStyle w:val="Normalnumber"/>
        <w:keepNext/>
        <w:keepLines/>
        <w:numPr>
          <w:ilvl w:val="0"/>
          <w:numId w:val="9"/>
        </w:numPr>
        <w:tabs>
          <w:tab w:val="clear" w:pos="1134"/>
          <w:tab w:val="clear" w:pos="4082"/>
          <w:tab w:val="num" w:pos="567"/>
        </w:tabs>
        <w:jc w:val="both"/>
        <w:rPr>
          <w:sz w:val="24"/>
          <w:szCs w:val="24"/>
          <w:lang w:eastAsia="zh-CN"/>
        </w:rPr>
      </w:pPr>
      <w:r w:rsidRPr="00734D9B">
        <w:rPr>
          <w:sz w:val="24"/>
          <w:szCs w:val="24"/>
          <w:lang w:val="zh-CN" w:eastAsia="zh-CN"/>
        </w:rPr>
        <w:lastRenderedPageBreak/>
        <w:t>在报告格式方面，委员会在第六届会议上借鉴其他关于化学品和废物群</w:t>
      </w:r>
      <w:r w:rsidR="00D60CEE">
        <w:rPr>
          <w:rFonts w:hint="eastAsia"/>
          <w:sz w:val="24"/>
          <w:szCs w:val="24"/>
          <w:lang w:val="zh-CN" w:eastAsia="zh-CN"/>
        </w:rPr>
        <w:t>组</w:t>
      </w:r>
      <w:r w:rsidRPr="00734D9B">
        <w:rPr>
          <w:sz w:val="24"/>
          <w:szCs w:val="24"/>
          <w:lang w:val="zh-CN" w:eastAsia="zh-CN"/>
        </w:rPr>
        <w:t>的公约的经验，审议和修订了一份由秘书处编写的提案草案。在第七届会议上，委员会在一个联络小组里进一步审议和</w:t>
      </w:r>
      <w:r w:rsidR="000C106C">
        <w:rPr>
          <w:sz w:val="24"/>
          <w:szCs w:val="24"/>
          <w:lang w:val="zh-CN" w:eastAsia="zh-CN"/>
        </w:rPr>
        <w:t>修正了报告格式草案修订版。尽管在若干问题上取得了良好的进展，但</w:t>
      </w:r>
      <w:r w:rsidRPr="00734D9B">
        <w:rPr>
          <w:sz w:val="24"/>
          <w:szCs w:val="24"/>
          <w:lang w:val="zh-CN" w:eastAsia="zh-CN"/>
        </w:rPr>
        <w:t>委员会无法解决所有未决问题，因此决定将以会议报告附件所载的报告格式草案修订版（</w:t>
      </w:r>
      <w:r w:rsidRPr="00734D9B">
        <w:rPr>
          <w:sz w:val="24"/>
          <w:szCs w:val="24"/>
          <w:lang w:val="zh-CN" w:eastAsia="zh-CN"/>
        </w:rPr>
        <w:t>UNEP(DTIE)/Hg/INC.7/22</w:t>
      </w:r>
      <w:r w:rsidR="0028693A">
        <w:rPr>
          <w:lang w:eastAsia="zh-CN"/>
        </w:rPr>
        <w:t>/Rev.1</w:t>
      </w:r>
      <w:r w:rsidRPr="00734D9B">
        <w:rPr>
          <w:sz w:val="24"/>
          <w:szCs w:val="24"/>
          <w:lang w:val="zh-CN" w:eastAsia="zh-CN"/>
        </w:rPr>
        <w:t>，附件七）为基础继续就这一事项开展工作。未达成一致的案文被放置于方括号内。</w:t>
      </w:r>
    </w:p>
    <w:p w14:paraId="65282E2F" w14:textId="3216F7C7" w:rsidR="004040D6" w:rsidRPr="00734D9B" w:rsidRDefault="002A0877" w:rsidP="00BA02AC">
      <w:pPr>
        <w:pStyle w:val="Normalnumber"/>
        <w:numPr>
          <w:ilvl w:val="0"/>
          <w:numId w:val="9"/>
        </w:numPr>
        <w:tabs>
          <w:tab w:val="clear" w:pos="1134"/>
          <w:tab w:val="clear" w:pos="4082"/>
          <w:tab w:val="num" w:pos="567"/>
        </w:tabs>
        <w:jc w:val="both"/>
        <w:rPr>
          <w:sz w:val="24"/>
          <w:szCs w:val="24"/>
          <w:lang w:eastAsia="zh-CN"/>
        </w:rPr>
      </w:pPr>
      <w:r w:rsidRPr="00734D9B">
        <w:rPr>
          <w:sz w:val="24"/>
          <w:szCs w:val="24"/>
          <w:lang w:val="zh-CN" w:eastAsia="zh-CN"/>
        </w:rPr>
        <w:t xml:space="preserve"> </w:t>
      </w:r>
      <w:r w:rsidRPr="00734D9B">
        <w:rPr>
          <w:sz w:val="24"/>
          <w:szCs w:val="24"/>
          <w:lang w:val="zh-CN" w:eastAsia="zh-CN"/>
        </w:rPr>
        <w:t>有若干问题尚未解决。特别是，针对与《公约》第</w:t>
      </w:r>
      <w:r w:rsidRPr="00734D9B">
        <w:rPr>
          <w:sz w:val="24"/>
          <w:szCs w:val="24"/>
          <w:lang w:val="zh-CN" w:eastAsia="zh-CN"/>
        </w:rPr>
        <w:t>3</w:t>
      </w:r>
      <w:r w:rsidRPr="00734D9B">
        <w:rPr>
          <w:sz w:val="24"/>
          <w:szCs w:val="24"/>
          <w:lang w:val="zh-CN" w:eastAsia="zh-CN"/>
        </w:rPr>
        <w:t>、</w:t>
      </w:r>
      <w:r w:rsidRPr="00734D9B">
        <w:rPr>
          <w:sz w:val="24"/>
          <w:szCs w:val="24"/>
          <w:lang w:val="zh-CN" w:eastAsia="zh-CN"/>
        </w:rPr>
        <w:t>4</w:t>
      </w:r>
      <w:r w:rsidRPr="00734D9B">
        <w:rPr>
          <w:sz w:val="24"/>
          <w:szCs w:val="24"/>
          <w:lang w:val="zh-CN" w:eastAsia="zh-CN"/>
        </w:rPr>
        <w:t>、</w:t>
      </w:r>
      <w:r w:rsidRPr="00734D9B">
        <w:rPr>
          <w:sz w:val="24"/>
          <w:szCs w:val="24"/>
          <w:lang w:val="zh-CN" w:eastAsia="zh-CN"/>
        </w:rPr>
        <w:t>7</w:t>
      </w:r>
      <w:r w:rsidRPr="00734D9B">
        <w:rPr>
          <w:sz w:val="24"/>
          <w:szCs w:val="24"/>
          <w:lang w:val="zh-CN" w:eastAsia="zh-CN"/>
        </w:rPr>
        <w:t>、</w:t>
      </w:r>
      <w:r w:rsidRPr="00734D9B">
        <w:rPr>
          <w:sz w:val="24"/>
          <w:szCs w:val="24"/>
          <w:lang w:val="zh-CN" w:eastAsia="zh-CN"/>
        </w:rPr>
        <w:t>8</w:t>
      </w:r>
      <w:r w:rsidRPr="00734D9B">
        <w:rPr>
          <w:sz w:val="24"/>
          <w:szCs w:val="24"/>
          <w:lang w:val="zh-CN" w:eastAsia="zh-CN"/>
        </w:rPr>
        <w:t>、</w:t>
      </w:r>
      <w:r w:rsidRPr="00734D9B">
        <w:rPr>
          <w:sz w:val="24"/>
          <w:szCs w:val="24"/>
          <w:lang w:val="zh-CN" w:eastAsia="zh-CN"/>
        </w:rPr>
        <w:t>9</w:t>
      </w:r>
      <w:r w:rsidRPr="00734D9B">
        <w:rPr>
          <w:sz w:val="24"/>
          <w:szCs w:val="24"/>
          <w:lang w:val="zh-CN" w:eastAsia="zh-CN"/>
        </w:rPr>
        <w:t>、</w:t>
      </w:r>
      <w:r w:rsidRPr="00734D9B">
        <w:rPr>
          <w:sz w:val="24"/>
          <w:szCs w:val="24"/>
          <w:lang w:val="zh-CN" w:eastAsia="zh-CN"/>
        </w:rPr>
        <w:t>13</w:t>
      </w:r>
      <w:r w:rsidRPr="00734D9B">
        <w:rPr>
          <w:sz w:val="24"/>
          <w:szCs w:val="24"/>
          <w:lang w:val="zh-CN" w:eastAsia="zh-CN"/>
        </w:rPr>
        <w:t>、</w:t>
      </w:r>
      <w:r w:rsidRPr="00734D9B">
        <w:rPr>
          <w:sz w:val="24"/>
          <w:szCs w:val="24"/>
          <w:lang w:val="zh-CN" w:eastAsia="zh-CN"/>
        </w:rPr>
        <w:t>14</w:t>
      </w:r>
      <w:r w:rsidRPr="00734D9B">
        <w:rPr>
          <w:sz w:val="24"/>
          <w:szCs w:val="24"/>
          <w:lang w:val="zh-CN" w:eastAsia="zh-CN"/>
        </w:rPr>
        <w:t>和</w:t>
      </w:r>
      <w:r w:rsidRPr="00734D9B">
        <w:rPr>
          <w:sz w:val="24"/>
          <w:szCs w:val="24"/>
          <w:lang w:val="zh-CN" w:eastAsia="zh-CN"/>
        </w:rPr>
        <w:t xml:space="preserve">16 </w:t>
      </w:r>
      <w:r w:rsidRPr="00734D9B">
        <w:rPr>
          <w:sz w:val="24"/>
          <w:szCs w:val="24"/>
          <w:lang w:val="zh-CN" w:eastAsia="zh-CN"/>
        </w:rPr>
        <w:t>条相关的某些定性信息的报告，以及有关报告格式和可作改进方面的评论意见，</w:t>
      </w:r>
      <w:r w:rsidR="009A6D57" w:rsidRPr="00734D9B">
        <w:rPr>
          <w:sz w:val="24"/>
          <w:szCs w:val="24"/>
          <w:lang w:val="zh-CN" w:eastAsia="zh-CN"/>
        </w:rPr>
        <w:t>缔约方大会将</w:t>
      </w:r>
      <w:r w:rsidR="009A6D57">
        <w:rPr>
          <w:rFonts w:hint="eastAsia"/>
          <w:sz w:val="24"/>
          <w:szCs w:val="24"/>
          <w:lang w:val="zh-CN" w:eastAsia="zh-CN"/>
        </w:rPr>
        <w:t>需要</w:t>
      </w:r>
      <w:r w:rsidR="009A6D57" w:rsidRPr="00734D9B">
        <w:rPr>
          <w:sz w:val="24"/>
          <w:szCs w:val="24"/>
          <w:lang w:val="zh-CN" w:eastAsia="zh-CN"/>
        </w:rPr>
        <w:t>决定，</w:t>
      </w:r>
      <w:r w:rsidRPr="00734D9B">
        <w:rPr>
          <w:sz w:val="24"/>
          <w:szCs w:val="24"/>
          <w:lang w:val="zh-CN" w:eastAsia="zh-CN"/>
        </w:rPr>
        <w:t>是否应作硬性要求抑或允许自行酌定（在目前的案文中，上述问题以方括号内</w:t>
      </w:r>
      <w:r w:rsidRPr="00734D9B">
        <w:rPr>
          <w:sz w:val="24"/>
          <w:szCs w:val="24"/>
          <w:lang w:val="zh-CN" w:eastAsia="zh-CN"/>
        </w:rPr>
        <w:t>“</w:t>
      </w:r>
      <w:r w:rsidRPr="00734D9B">
        <w:rPr>
          <w:sz w:val="24"/>
          <w:szCs w:val="24"/>
          <w:lang w:val="zh-CN" w:eastAsia="zh-CN"/>
        </w:rPr>
        <w:t>补充</w:t>
      </w:r>
      <w:r w:rsidRPr="00734D9B">
        <w:rPr>
          <w:sz w:val="24"/>
          <w:szCs w:val="24"/>
          <w:lang w:val="zh-CN" w:eastAsia="zh-CN"/>
        </w:rPr>
        <w:t>”</w:t>
      </w:r>
      <w:r w:rsidRPr="00734D9B">
        <w:rPr>
          <w:sz w:val="24"/>
          <w:szCs w:val="24"/>
          <w:lang w:val="zh-CN" w:eastAsia="zh-CN"/>
        </w:rPr>
        <w:t>字眼加以说明，或用灰色高亮显示）。</w:t>
      </w:r>
    </w:p>
    <w:p w14:paraId="5180B5E3" w14:textId="362C4F9B" w:rsidR="004040D6" w:rsidRPr="000C106C" w:rsidRDefault="004040D6" w:rsidP="00F30CEB">
      <w:pPr>
        <w:pStyle w:val="CH2"/>
        <w:spacing w:before="240"/>
        <w:jc w:val="both"/>
        <w:rPr>
          <w:rFonts w:ascii="黑体" w:eastAsia="黑体" w:hAnsi="黑体"/>
          <w:sz w:val="28"/>
          <w:lang w:eastAsia="zh-CN"/>
        </w:rPr>
      </w:pPr>
      <w:r w:rsidRPr="000C106C">
        <w:rPr>
          <w:rFonts w:ascii="黑体" w:eastAsia="黑体" w:hAnsi="黑体"/>
          <w:sz w:val="28"/>
          <w:lang w:val="zh-CN" w:eastAsia="zh-CN"/>
        </w:rPr>
        <w:tab/>
      </w:r>
      <w:r w:rsidRPr="000C106C">
        <w:rPr>
          <w:rFonts w:ascii="黑体" w:eastAsia="黑体" w:hAnsi="黑体"/>
          <w:sz w:val="28"/>
          <w:lang w:val="zh-CN" w:eastAsia="zh-CN"/>
        </w:rPr>
        <w:tab/>
        <w:t>建议缔约方大会采取的行动</w:t>
      </w:r>
    </w:p>
    <w:p w14:paraId="51CEA61F" w14:textId="108B0EF5" w:rsidR="004040D6" w:rsidRPr="00734D9B" w:rsidRDefault="004040D6" w:rsidP="00BA02AC">
      <w:pPr>
        <w:pStyle w:val="Normalnumber"/>
        <w:numPr>
          <w:ilvl w:val="0"/>
          <w:numId w:val="9"/>
        </w:numPr>
        <w:tabs>
          <w:tab w:val="clear" w:pos="1134"/>
          <w:tab w:val="clear" w:pos="4082"/>
          <w:tab w:val="num" w:pos="567"/>
        </w:tabs>
        <w:jc w:val="both"/>
        <w:rPr>
          <w:sz w:val="24"/>
          <w:szCs w:val="24"/>
          <w:lang w:eastAsia="zh-CN"/>
        </w:rPr>
      </w:pPr>
      <w:r w:rsidRPr="00734D9B">
        <w:rPr>
          <w:sz w:val="24"/>
          <w:szCs w:val="24"/>
          <w:lang w:val="zh-CN" w:eastAsia="zh-CN"/>
        </w:rPr>
        <w:t>关于缔约方应遵守的报告时间与格式的决定草案载于本说明附件一，而委员会第七届会议上由联络小组商定的报告格式草案以未经正式编辑的形式转载于本说明附件二。</w:t>
      </w:r>
    </w:p>
    <w:p w14:paraId="7FC7D93C" w14:textId="00D5BEE8" w:rsidR="004040D6" w:rsidRPr="00734D9B" w:rsidRDefault="004040D6" w:rsidP="00BA02AC">
      <w:pPr>
        <w:pStyle w:val="Normalnumber"/>
        <w:numPr>
          <w:ilvl w:val="0"/>
          <w:numId w:val="9"/>
        </w:numPr>
        <w:tabs>
          <w:tab w:val="clear" w:pos="1134"/>
          <w:tab w:val="clear" w:pos="4082"/>
          <w:tab w:val="num" w:pos="567"/>
        </w:tabs>
        <w:jc w:val="both"/>
        <w:rPr>
          <w:sz w:val="24"/>
          <w:szCs w:val="24"/>
          <w:lang w:eastAsia="zh-CN"/>
        </w:rPr>
      </w:pPr>
      <w:r w:rsidRPr="00734D9B">
        <w:rPr>
          <w:sz w:val="24"/>
          <w:szCs w:val="24"/>
          <w:lang w:val="zh-CN" w:eastAsia="zh-CN"/>
        </w:rPr>
        <w:t>缔约方大会不妨审议并商定报告时间，包括缔约方提交第一</w:t>
      </w:r>
      <w:r w:rsidR="00E95408">
        <w:rPr>
          <w:sz w:val="24"/>
          <w:szCs w:val="24"/>
          <w:lang w:val="zh-CN" w:eastAsia="zh-CN"/>
        </w:rPr>
        <w:t>次报告</w:t>
      </w:r>
      <w:r w:rsidRPr="00734D9B">
        <w:rPr>
          <w:sz w:val="24"/>
          <w:szCs w:val="24"/>
          <w:lang w:val="zh-CN" w:eastAsia="zh-CN"/>
        </w:rPr>
        <w:t>的日期和报告的频率，</w:t>
      </w:r>
      <w:r w:rsidR="009A6D57">
        <w:rPr>
          <w:rFonts w:hint="eastAsia"/>
          <w:sz w:val="24"/>
          <w:szCs w:val="24"/>
          <w:lang w:val="zh-CN" w:eastAsia="zh-CN"/>
        </w:rPr>
        <w:t>并</w:t>
      </w:r>
      <w:r w:rsidRPr="00734D9B">
        <w:rPr>
          <w:sz w:val="24"/>
          <w:szCs w:val="24"/>
          <w:lang w:val="zh-CN" w:eastAsia="zh-CN"/>
        </w:rPr>
        <w:t>审议</w:t>
      </w:r>
      <w:r w:rsidR="009A6D57">
        <w:rPr>
          <w:rFonts w:hint="eastAsia"/>
          <w:sz w:val="24"/>
          <w:szCs w:val="24"/>
          <w:lang w:val="zh-CN" w:eastAsia="zh-CN"/>
        </w:rPr>
        <w:t>和</w:t>
      </w:r>
      <w:r w:rsidRPr="00734D9B">
        <w:rPr>
          <w:sz w:val="24"/>
          <w:szCs w:val="24"/>
          <w:lang w:val="zh-CN" w:eastAsia="zh-CN"/>
        </w:rPr>
        <w:t>通过报告格式。</w:t>
      </w:r>
    </w:p>
    <w:p w14:paraId="30E5DB2B" w14:textId="77777777" w:rsidR="004040D6" w:rsidRPr="00D16981" w:rsidRDefault="004040D6" w:rsidP="00A14217">
      <w:pPr>
        <w:pStyle w:val="Normalnumber"/>
        <w:numPr>
          <w:ilvl w:val="0"/>
          <w:numId w:val="0"/>
        </w:numPr>
        <w:ind w:left="1247"/>
        <w:jc w:val="both"/>
        <w:rPr>
          <w:lang w:eastAsia="zh-CN"/>
        </w:rPr>
      </w:pPr>
    </w:p>
    <w:p w14:paraId="7D15CA92" w14:textId="77777777" w:rsidR="004040D6" w:rsidRPr="00D16981" w:rsidRDefault="004040D6" w:rsidP="00A14217">
      <w:pPr>
        <w:pStyle w:val="Normalnumber"/>
        <w:numPr>
          <w:ilvl w:val="0"/>
          <w:numId w:val="0"/>
        </w:numPr>
        <w:ind w:left="1247"/>
        <w:jc w:val="both"/>
        <w:rPr>
          <w:lang w:eastAsia="zh-CN"/>
        </w:rPr>
        <w:sectPr w:rsidR="004040D6" w:rsidRPr="00D16981" w:rsidSect="004040D6">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0" w:h="16840"/>
          <w:pgMar w:top="907" w:right="992" w:bottom="1418" w:left="1418" w:header="539" w:footer="975" w:gutter="0"/>
          <w:cols w:space="720"/>
          <w:titlePg/>
          <w:rtlGutter/>
        </w:sectPr>
      </w:pPr>
    </w:p>
    <w:p w14:paraId="48094DF5" w14:textId="4EE400ED" w:rsidR="004040D6" w:rsidRPr="00DD4BD2" w:rsidRDefault="004040D6" w:rsidP="00A14217">
      <w:pPr>
        <w:pStyle w:val="ZZAnxheader"/>
        <w:jc w:val="both"/>
        <w:rPr>
          <w:rFonts w:ascii="黑体" w:eastAsia="黑体" w:hAnsi="黑体"/>
          <w:sz w:val="32"/>
          <w:lang w:eastAsia="zh-CN"/>
        </w:rPr>
      </w:pPr>
      <w:r w:rsidRPr="00DD4BD2">
        <w:rPr>
          <w:rFonts w:ascii="黑体" w:eastAsia="黑体" w:hAnsi="黑体"/>
          <w:sz w:val="32"/>
          <w:lang w:val="zh-CN" w:eastAsia="zh-CN"/>
        </w:rPr>
        <w:lastRenderedPageBreak/>
        <w:t>附件一</w:t>
      </w:r>
    </w:p>
    <w:p w14:paraId="280080DA" w14:textId="72031D91" w:rsidR="004040D6" w:rsidRPr="00DD4BD2" w:rsidRDefault="00487B8D" w:rsidP="00A14217">
      <w:pPr>
        <w:pStyle w:val="ZZAnxtitle"/>
        <w:jc w:val="both"/>
        <w:rPr>
          <w:rFonts w:eastAsia="黑体"/>
          <w:sz w:val="32"/>
          <w:lang w:eastAsia="zh-CN"/>
        </w:rPr>
      </w:pPr>
      <w:r w:rsidRPr="00DD4BD2">
        <w:rPr>
          <w:rFonts w:eastAsia="黑体"/>
          <w:sz w:val="32"/>
          <w:lang w:val="zh-CN" w:eastAsia="zh-CN"/>
        </w:rPr>
        <w:t>决定草案</w:t>
      </w:r>
      <w:r w:rsidR="00722556" w:rsidRPr="00DD4BD2">
        <w:rPr>
          <w:rFonts w:eastAsia="黑体"/>
          <w:sz w:val="32"/>
          <w:lang w:val="zh-CN" w:eastAsia="zh-CN"/>
        </w:rPr>
        <w:t xml:space="preserve">MC </w:t>
      </w:r>
      <w:r w:rsidR="00505459">
        <w:rPr>
          <w:rFonts w:eastAsia="黑体"/>
          <w:sz w:val="32"/>
          <w:lang w:val="zh-CN" w:eastAsia="zh-CN"/>
        </w:rPr>
        <w:t>–</w:t>
      </w:r>
      <w:r w:rsidR="00505459">
        <w:rPr>
          <w:rFonts w:eastAsia="黑体" w:hint="eastAsia"/>
          <w:sz w:val="32"/>
          <w:lang w:val="zh-CN" w:eastAsia="zh-CN"/>
        </w:rPr>
        <w:t>[</w:t>
      </w:r>
      <w:r w:rsidR="00722556" w:rsidRPr="00DD4BD2">
        <w:rPr>
          <w:rFonts w:eastAsia="黑体"/>
          <w:sz w:val="32"/>
          <w:lang w:val="zh-CN" w:eastAsia="zh-CN"/>
        </w:rPr>
        <w:t>1/X</w:t>
      </w:r>
      <w:r w:rsidR="00505459">
        <w:rPr>
          <w:rFonts w:eastAsia="黑体" w:hint="eastAsia"/>
          <w:sz w:val="32"/>
          <w:lang w:val="zh-CN" w:eastAsia="zh-CN"/>
        </w:rPr>
        <w:t>X]</w:t>
      </w:r>
      <w:r w:rsidRPr="00DD4BD2">
        <w:rPr>
          <w:rFonts w:eastAsia="黑体"/>
          <w:sz w:val="32"/>
          <w:lang w:val="zh-CN" w:eastAsia="zh-CN"/>
        </w:rPr>
        <w:t>：缔约方报告时间与格式</w:t>
      </w:r>
    </w:p>
    <w:p w14:paraId="365C04A9" w14:textId="77777777" w:rsidR="004040D6" w:rsidRPr="00FD633B" w:rsidRDefault="004040D6" w:rsidP="00A14217">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楷体" w:eastAsia="楷体" w:hAnsi="楷体"/>
          <w:i/>
          <w:sz w:val="24"/>
          <w:szCs w:val="24"/>
        </w:rPr>
      </w:pPr>
      <w:proofErr w:type="spellStart"/>
      <w:r w:rsidRPr="00FD633B">
        <w:rPr>
          <w:rFonts w:ascii="楷体" w:eastAsia="楷体" w:hAnsi="楷体"/>
          <w:sz w:val="24"/>
          <w:szCs w:val="24"/>
          <w:lang w:val="zh-CN"/>
        </w:rPr>
        <w:t>缔约方大会</w:t>
      </w:r>
      <w:proofErr w:type="spellEnd"/>
    </w:p>
    <w:p w14:paraId="032B9C98" w14:textId="33E4A309" w:rsidR="004040D6" w:rsidRPr="00DD4BD2" w:rsidRDefault="004040D6" w:rsidP="00BA02AC">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jc w:val="both"/>
        <w:rPr>
          <w:i/>
          <w:sz w:val="24"/>
          <w:szCs w:val="24"/>
          <w:lang w:eastAsia="zh-CN"/>
        </w:rPr>
      </w:pPr>
      <w:r w:rsidRPr="00FD633B">
        <w:rPr>
          <w:rFonts w:ascii="楷体" w:eastAsia="楷体" w:hAnsi="楷体"/>
          <w:sz w:val="24"/>
          <w:szCs w:val="24"/>
          <w:lang w:val="zh-CN" w:eastAsia="zh-CN"/>
        </w:rPr>
        <w:t>决定</w:t>
      </w:r>
      <w:r w:rsidRPr="00DD4BD2">
        <w:rPr>
          <w:sz w:val="24"/>
          <w:szCs w:val="24"/>
          <w:lang w:val="zh-CN" w:eastAsia="zh-CN"/>
        </w:rPr>
        <w:t>各缔约方应根据《公约》第</w:t>
      </w:r>
      <w:r w:rsidRPr="00DD4BD2">
        <w:rPr>
          <w:sz w:val="24"/>
          <w:szCs w:val="24"/>
          <w:lang w:val="zh-CN" w:eastAsia="zh-CN"/>
        </w:rPr>
        <w:t>21</w:t>
      </w:r>
      <w:r w:rsidRPr="00DD4BD2">
        <w:rPr>
          <w:sz w:val="24"/>
          <w:szCs w:val="24"/>
          <w:lang w:val="zh-CN" w:eastAsia="zh-CN"/>
        </w:rPr>
        <w:t>条规定在</w:t>
      </w:r>
      <w:r w:rsidRPr="00DD4BD2">
        <w:rPr>
          <w:sz w:val="24"/>
          <w:szCs w:val="24"/>
          <w:lang w:val="zh-CN" w:eastAsia="zh-CN"/>
        </w:rPr>
        <w:t>[</w:t>
      </w:r>
      <w:r w:rsidRPr="00FD633B">
        <w:rPr>
          <w:rFonts w:ascii="楷体" w:eastAsia="楷体" w:hAnsi="楷体"/>
          <w:sz w:val="24"/>
          <w:szCs w:val="24"/>
          <w:lang w:val="zh-CN" w:eastAsia="zh-CN"/>
        </w:rPr>
        <w:t>待补</w:t>
      </w:r>
      <w:r w:rsidRPr="00DD4BD2">
        <w:rPr>
          <w:sz w:val="24"/>
          <w:szCs w:val="24"/>
          <w:lang w:val="zh-CN" w:eastAsia="zh-CN"/>
        </w:rPr>
        <w:t>]</w:t>
      </w:r>
      <w:r w:rsidRPr="00DD4BD2">
        <w:rPr>
          <w:sz w:val="24"/>
          <w:szCs w:val="24"/>
          <w:lang w:val="zh-CN" w:eastAsia="zh-CN"/>
        </w:rPr>
        <w:t>之前提交其第一</w:t>
      </w:r>
      <w:r w:rsidR="00E95408">
        <w:rPr>
          <w:sz w:val="24"/>
          <w:szCs w:val="24"/>
          <w:lang w:val="zh-CN" w:eastAsia="zh-CN"/>
        </w:rPr>
        <w:t>次报告</w:t>
      </w:r>
      <w:r w:rsidRPr="00DD4BD2">
        <w:rPr>
          <w:sz w:val="24"/>
          <w:szCs w:val="24"/>
          <w:lang w:val="zh-CN" w:eastAsia="zh-CN"/>
        </w:rPr>
        <w:t>，供缔约方大会将于</w:t>
      </w:r>
      <w:r w:rsidRPr="00DD4BD2">
        <w:rPr>
          <w:sz w:val="24"/>
          <w:szCs w:val="24"/>
          <w:lang w:val="zh-CN" w:eastAsia="zh-CN"/>
        </w:rPr>
        <w:t>[</w:t>
      </w:r>
      <w:r w:rsidRPr="00FD633B">
        <w:rPr>
          <w:rFonts w:ascii="楷体" w:eastAsia="楷体" w:hAnsi="楷体"/>
          <w:sz w:val="24"/>
          <w:szCs w:val="24"/>
          <w:lang w:val="zh-CN" w:eastAsia="zh-CN"/>
        </w:rPr>
        <w:t>待补</w:t>
      </w:r>
      <w:r w:rsidRPr="00DD4BD2">
        <w:rPr>
          <w:sz w:val="24"/>
          <w:szCs w:val="24"/>
          <w:lang w:val="zh-CN" w:eastAsia="zh-CN"/>
        </w:rPr>
        <w:t>]</w:t>
      </w:r>
      <w:r w:rsidRPr="00DD4BD2">
        <w:rPr>
          <w:sz w:val="24"/>
          <w:szCs w:val="24"/>
          <w:lang w:val="zh-CN" w:eastAsia="zh-CN"/>
        </w:rPr>
        <w:t>举行的第</w:t>
      </w:r>
      <w:r w:rsidRPr="00DD4BD2">
        <w:rPr>
          <w:sz w:val="24"/>
          <w:szCs w:val="24"/>
          <w:lang w:val="zh-CN" w:eastAsia="zh-CN"/>
        </w:rPr>
        <w:t>[</w:t>
      </w:r>
      <w:r w:rsidRPr="00FD633B">
        <w:rPr>
          <w:rFonts w:ascii="楷体" w:eastAsia="楷体" w:hAnsi="楷体"/>
          <w:sz w:val="24"/>
          <w:szCs w:val="24"/>
          <w:lang w:val="zh-CN" w:eastAsia="zh-CN"/>
        </w:rPr>
        <w:t>待补</w:t>
      </w:r>
      <w:r w:rsidRPr="00DD4BD2">
        <w:rPr>
          <w:sz w:val="24"/>
          <w:szCs w:val="24"/>
          <w:lang w:val="zh-CN" w:eastAsia="zh-CN"/>
        </w:rPr>
        <w:t>]</w:t>
      </w:r>
      <w:r w:rsidRPr="00DD4BD2">
        <w:rPr>
          <w:sz w:val="24"/>
          <w:szCs w:val="24"/>
          <w:lang w:val="zh-CN" w:eastAsia="zh-CN"/>
        </w:rPr>
        <w:t>次会议审议；</w:t>
      </w:r>
      <w:bookmarkStart w:id="6" w:name="SearchTerm"/>
      <w:bookmarkEnd w:id="6"/>
    </w:p>
    <w:p w14:paraId="3B23147D" w14:textId="51F1B557" w:rsidR="004040D6" w:rsidRPr="00DD4BD2" w:rsidRDefault="00EF46A8" w:rsidP="00BA02AC">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jc w:val="both"/>
        <w:rPr>
          <w:i/>
          <w:sz w:val="24"/>
          <w:szCs w:val="24"/>
          <w:lang w:eastAsia="zh-CN"/>
        </w:rPr>
      </w:pPr>
      <w:r w:rsidRPr="00FD633B">
        <w:rPr>
          <w:rFonts w:ascii="楷体" w:eastAsia="楷体" w:hAnsi="楷体"/>
          <w:sz w:val="24"/>
          <w:szCs w:val="24"/>
          <w:lang w:val="zh-CN" w:eastAsia="zh-CN"/>
        </w:rPr>
        <w:t>又决定</w:t>
      </w:r>
      <w:r w:rsidRPr="00DD4BD2">
        <w:rPr>
          <w:sz w:val="24"/>
          <w:szCs w:val="24"/>
          <w:lang w:val="zh-CN" w:eastAsia="zh-CN"/>
        </w:rPr>
        <w:t>各缔约方此后应每</w:t>
      </w:r>
      <w:r w:rsidRPr="00DD4BD2">
        <w:rPr>
          <w:sz w:val="24"/>
          <w:szCs w:val="24"/>
          <w:lang w:val="zh-CN" w:eastAsia="zh-CN"/>
        </w:rPr>
        <w:t>[</w:t>
      </w:r>
      <w:r w:rsidRPr="00FD633B">
        <w:rPr>
          <w:rFonts w:ascii="楷体" w:eastAsia="楷体" w:hAnsi="楷体"/>
          <w:sz w:val="24"/>
          <w:szCs w:val="24"/>
          <w:lang w:val="zh-CN" w:eastAsia="zh-CN"/>
        </w:rPr>
        <w:t>待补</w:t>
      </w:r>
      <w:r w:rsidRPr="00DD4BD2">
        <w:rPr>
          <w:sz w:val="24"/>
          <w:szCs w:val="24"/>
          <w:lang w:val="zh-CN" w:eastAsia="zh-CN"/>
        </w:rPr>
        <w:t>]</w:t>
      </w:r>
      <w:r w:rsidRPr="00DD4BD2">
        <w:rPr>
          <w:sz w:val="24"/>
          <w:szCs w:val="24"/>
          <w:lang w:val="zh-CN" w:eastAsia="zh-CN"/>
        </w:rPr>
        <w:t>年提交随后的报告，供缔约方大会将于</w:t>
      </w:r>
      <w:r w:rsidRPr="00DD4BD2">
        <w:rPr>
          <w:sz w:val="24"/>
          <w:szCs w:val="24"/>
          <w:lang w:val="zh-CN" w:eastAsia="zh-CN"/>
        </w:rPr>
        <w:t>[</w:t>
      </w:r>
      <w:r w:rsidRPr="00FD633B">
        <w:rPr>
          <w:rFonts w:ascii="楷体" w:eastAsia="楷体" w:hAnsi="楷体"/>
          <w:sz w:val="24"/>
          <w:szCs w:val="24"/>
          <w:lang w:val="zh-CN" w:eastAsia="zh-CN"/>
        </w:rPr>
        <w:t>待补</w:t>
      </w:r>
      <w:r w:rsidRPr="00DD4BD2">
        <w:rPr>
          <w:sz w:val="24"/>
          <w:szCs w:val="24"/>
          <w:lang w:val="zh-CN" w:eastAsia="zh-CN"/>
        </w:rPr>
        <w:t>]</w:t>
      </w:r>
      <w:r w:rsidRPr="00DD4BD2">
        <w:rPr>
          <w:sz w:val="24"/>
          <w:szCs w:val="24"/>
          <w:lang w:val="zh-CN" w:eastAsia="zh-CN"/>
        </w:rPr>
        <w:t>举行的会议审议；</w:t>
      </w:r>
    </w:p>
    <w:p w14:paraId="4BD5CBC4" w14:textId="40C6AE56" w:rsidR="004040D6" w:rsidRPr="00DD4BD2" w:rsidRDefault="004040D6" w:rsidP="00BA02AC">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jc w:val="both"/>
        <w:rPr>
          <w:iCs/>
          <w:sz w:val="24"/>
          <w:szCs w:val="24"/>
          <w:lang w:eastAsia="zh-CN"/>
        </w:rPr>
      </w:pPr>
      <w:r w:rsidRPr="00FD633B">
        <w:rPr>
          <w:rFonts w:ascii="楷体" w:eastAsia="楷体" w:hAnsi="楷体"/>
          <w:sz w:val="24"/>
          <w:szCs w:val="24"/>
          <w:lang w:val="zh-CN" w:eastAsia="zh-CN"/>
        </w:rPr>
        <w:t>通过</w:t>
      </w:r>
      <w:r w:rsidRPr="00DD4BD2">
        <w:rPr>
          <w:sz w:val="24"/>
          <w:szCs w:val="24"/>
          <w:lang w:val="zh-CN" w:eastAsia="zh-CN"/>
        </w:rPr>
        <w:t>载于本决定附件的根据第</w:t>
      </w:r>
      <w:r w:rsidRPr="00DD4BD2">
        <w:rPr>
          <w:sz w:val="24"/>
          <w:szCs w:val="24"/>
          <w:lang w:val="zh-CN" w:eastAsia="zh-CN"/>
        </w:rPr>
        <w:t>21</w:t>
      </w:r>
      <w:r w:rsidRPr="00DD4BD2">
        <w:rPr>
          <w:sz w:val="24"/>
          <w:szCs w:val="24"/>
          <w:lang w:val="zh-CN" w:eastAsia="zh-CN"/>
        </w:rPr>
        <w:t>条规定进行报告的格式修订版；</w:t>
      </w:r>
    </w:p>
    <w:p w14:paraId="63F6EC34" w14:textId="5FD6DC97" w:rsidR="004040D6" w:rsidRPr="00DD4BD2" w:rsidRDefault="004040D6" w:rsidP="00BA02AC">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jc w:val="both"/>
        <w:rPr>
          <w:i/>
          <w:sz w:val="24"/>
          <w:szCs w:val="24"/>
          <w:lang w:eastAsia="zh-CN"/>
        </w:rPr>
      </w:pPr>
      <w:r w:rsidRPr="00FD633B">
        <w:rPr>
          <w:rFonts w:ascii="楷体" w:eastAsia="楷体" w:hAnsi="楷体"/>
          <w:sz w:val="24"/>
          <w:szCs w:val="24"/>
          <w:lang w:val="zh-CN" w:eastAsia="zh-CN"/>
        </w:rPr>
        <w:t>鼓励</w:t>
      </w:r>
      <w:r w:rsidRPr="00DD4BD2">
        <w:rPr>
          <w:sz w:val="24"/>
          <w:szCs w:val="24"/>
          <w:lang w:val="zh-CN" w:eastAsia="zh-CN"/>
        </w:rPr>
        <w:t>各缔约方在根据第</w:t>
      </w:r>
      <w:r w:rsidRPr="00DD4BD2">
        <w:rPr>
          <w:sz w:val="24"/>
          <w:szCs w:val="24"/>
          <w:lang w:val="zh-CN" w:eastAsia="zh-CN"/>
        </w:rPr>
        <w:t>21</w:t>
      </w:r>
      <w:r w:rsidRPr="00DD4BD2">
        <w:rPr>
          <w:sz w:val="24"/>
          <w:szCs w:val="24"/>
          <w:lang w:val="zh-CN" w:eastAsia="zh-CN"/>
        </w:rPr>
        <w:t>条规定提交报告时向秘书处提供其报告的电子版本；</w:t>
      </w:r>
    </w:p>
    <w:p w14:paraId="12D0641B" w14:textId="6852B4EA" w:rsidR="004040D6" w:rsidRPr="00DD4BD2" w:rsidRDefault="004040D6" w:rsidP="00BA02AC">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jc w:val="both"/>
        <w:rPr>
          <w:i/>
          <w:sz w:val="24"/>
          <w:szCs w:val="24"/>
          <w:lang w:eastAsia="zh-CN"/>
        </w:rPr>
      </w:pPr>
      <w:r w:rsidRPr="00FD633B">
        <w:rPr>
          <w:rFonts w:ascii="楷体" w:eastAsia="楷体" w:hAnsi="楷体"/>
          <w:sz w:val="24"/>
          <w:szCs w:val="24"/>
          <w:lang w:val="zh-CN" w:eastAsia="zh-CN"/>
        </w:rPr>
        <w:t>请</w:t>
      </w:r>
      <w:r w:rsidRPr="00DD4BD2">
        <w:rPr>
          <w:sz w:val="24"/>
          <w:szCs w:val="24"/>
          <w:lang w:val="zh-CN" w:eastAsia="zh-CN"/>
        </w:rPr>
        <w:t>秘书处向</w:t>
      </w:r>
      <w:r w:rsidR="00616110">
        <w:rPr>
          <w:rFonts w:hint="eastAsia"/>
          <w:sz w:val="24"/>
          <w:szCs w:val="24"/>
          <w:lang w:val="zh-CN" w:eastAsia="zh-CN"/>
        </w:rPr>
        <w:t>各</w:t>
      </w:r>
      <w:r w:rsidRPr="00DD4BD2">
        <w:rPr>
          <w:sz w:val="24"/>
          <w:szCs w:val="24"/>
          <w:lang w:val="zh-CN" w:eastAsia="zh-CN"/>
        </w:rPr>
        <w:t>缔约方提供上述报告格式；</w:t>
      </w:r>
    </w:p>
    <w:p w14:paraId="5F9D11C9" w14:textId="7C922FCB" w:rsidR="004040D6" w:rsidRPr="0009223F" w:rsidRDefault="006E75EC" w:rsidP="00BA02AC">
      <w:pPr>
        <w:pStyle w:val="Normal-pool"/>
        <w:numPr>
          <w:ilvl w:val="0"/>
          <w:numId w:val="8"/>
        </w:numPr>
        <w:tabs>
          <w:tab w:val="clear" w:pos="1247"/>
          <w:tab w:val="clear" w:pos="1814"/>
          <w:tab w:val="clear" w:pos="2381"/>
          <w:tab w:val="clear" w:pos="2948"/>
          <w:tab w:val="clear" w:pos="3515"/>
          <w:tab w:val="clear" w:pos="4082"/>
          <w:tab w:val="left" w:pos="624"/>
          <w:tab w:val="left" w:pos="1843"/>
        </w:tabs>
        <w:spacing w:after="120"/>
        <w:ind w:left="1247" w:firstLine="624"/>
        <w:jc w:val="both"/>
        <w:rPr>
          <w:i/>
          <w:sz w:val="24"/>
          <w:szCs w:val="24"/>
          <w:lang w:eastAsia="zh-CN"/>
        </w:rPr>
      </w:pPr>
      <w:r>
        <w:rPr>
          <w:rFonts w:ascii="楷体" w:eastAsia="楷体" w:hAnsi="楷体" w:hint="eastAsia"/>
          <w:sz w:val="24"/>
          <w:szCs w:val="24"/>
          <w:lang w:val="zh-CN" w:eastAsia="zh-CN"/>
        </w:rPr>
        <w:t>又</w:t>
      </w:r>
      <w:r w:rsidR="004040D6" w:rsidRPr="00FD633B">
        <w:rPr>
          <w:rFonts w:ascii="楷体" w:eastAsia="楷体" w:hAnsi="楷体"/>
          <w:sz w:val="24"/>
          <w:szCs w:val="24"/>
          <w:lang w:val="zh-CN" w:eastAsia="zh-CN"/>
        </w:rPr>
        <w:t>请</w:t>
      </w:r>
      <w:r w:rsidR="004040D6" w:rsidRPr="00DD4BD2">
        <w:rPr>
          <w:sz w:val="24"/>
          <w:szCs w:val="24"/>
          <w:lang w:val="zh-CN" w:eastAsia="zh-CN"/>
        </w:rPr>
        <w:t>秘书处在各缔约方提交首</w:t>
      </w:r>
      <w:r w:rsidR="00E95408">
        <w:rPr>
          <w:rFonts w:hint="eastAsia"/>
          <w:sz w:val="24"/>
          <w:szCs w:val="24"/>
          <w:lang w:val="zh-CN" w:eastAsia="zh-CN"/>
        </w:rPr>
        <w:t>次报告</w:t>
      </w:r>
      <w:r w:rsidR="004040D6" w:rsidRPr="00DD4BD2">
        <w:rPr>
          <w:sz w:val="24"/>
          <w:szCs w:val="24"/>
          <w:lang w:val="zh-CN" w:eastAsia="zh-CN"/>
        </w:rPr>
        <w:t>之后，提供缔约方</w:t>
      </w:r>
      <w:proofErr w:type="gramStart"/>
      <w:r w:rsidR="004040D6" w:rsidRPr="00DD4BD2">
        <w:rPr>
          <w:sz w:val="24"/>
          <w:szCs w:val="24"/>
          <w:lang w:val="zh-CN" w:eastAsia="zh-CN"/>
        </w:rPr>
        <w:t>先前报告</w:t>
      </w:r>
      <w:proofErr w:type="gramEnd"/>
      <w:r w:rsidR="004040D6" w:rsidRPr="00DD4BD2">
        <w:rPr>
          <w:sz w:val="24"/>
          <w:szCs w:val="24"/>
          <w:lang w:val="zh-CN" w:eastAsia="zh-CN"/>
        </w:rPr>
        <w:t>的电子版，以便酌情对其进行更新。</w:t>
      </w:r>
    </w:p>
    <w:p w14:paraId="7D3EBF37"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6B3AA91F"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44770C1D"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26188622"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15DE98C7"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1797B647"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32388D2C"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3E8CA07C"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33F5842C"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6CDC5EA1"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5D272DBD"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4312910A"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3A52FD42"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1CCA918A"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223E1654"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42EB5B06"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5A0FCC18"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2B15A989"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7915A710"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4EB6F6CA"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5C268576"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4CDAF727" w14:textId="77777777" w:rsidR="0009223F" w:rsidRDefault="0009223F" w:rsidP="0009223F">
      <w:pPr>
        <w:pStyle w:val="Normal-pool"/>
        <w:tabs>
          <w:tab w:val="clear" w:pos="1247"/>
          <w:tab w:val="clear" w:pos="1814"/>
          <w:tab w:val="clear" w:pos="2381"/>
          <w:tab w:val="clear" w:pos="2948"/>
          <w:tab w:val="clear" w:pos="3515"/>
          <w:tab w:val="clear" w:pos="4082"/>
          <w:tab w:val="left" w:pos="624"/>
          <w:tab w:val="left" w:pos="1843"/>
        </w:tabs>
        <w:spacing w:after="120"/>
        <w:rPr>
          <w:sz w:val="24"/>
          <w:szCs w:val="24"/>
          <w:lang w:val="zh-CN" w:eastAsia="zh-CN"/>
        </w:rPr>
      </w:pPr>
    </w:p>
    <w:p w14:paraId="22A27E7C" w14:textId="2BB8A44E" w:rsidR="0009223F" w:rsidRPr="00DD4BD2" w:rsidRDefault="0009223F" w:rsidP="0009223F">
      <w:pPr>
        <w:pStyle w:val="ZZAnxheader"/>
        <w:rPr>
          <w:rFonts w:ascii="黑体" w:eastAsia="黑体" w:hAnsi="黑体"/>
          <w:sz w:val="32"/>
          <w:lang w:eastAsia="zh-CN"/>
        </w:rPr>
      </w:pPr>
      <w:r>
        <w:rPr>
          <w:rFonts w:ascii="黑体" w:eastAsia="黑体" w:hAnsi="黑体"/>
          <w:sz w:val="32"/>
          <w:lang w:val="zh-CN" w:eastAsia="zh-CN"/>
        </w:rPr>
        <w:lastRenderedPageBreak/>
        <w:t>附件</w:t>
      </w:r>
      <w:r>
        <w:rPr>
          <w:rFonts w:ascii="黑体" w:eastAsia="黑体" w:hAnsi="黑体" w:hint="eastAsia"/>
          <w:sz w:val="32"/>
          <w:lang w:val="zh-CN" w:eastAsia="zh-CN"/>
        </w:rPr>
        <w:t>二</w:t>
      </w:r>
    </w:p>
    <w:p w14:paraId="4DE8CC69" w14:textId="48D846F8" w:rsidR="0009223F" w:rsidRPr="00942CBD" w:rsidRDefault="00FD633B" w:rsidP="00FD633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20" w:after="240" w:line="240" w:lineRule="auto"/>
        <w:ind w:left="1264" w:right="23" w:hanging="1264"/>
        <w:rPr>
          <w:b/>
          <w:sz w:val="32"/>
          <w:szCs w:val="32"/>
        </w:rPr>
      </w:pPr>
      <w:r>
        <w:rPr>
          <w:rFonts w:hint="eastAsia"/>
          <w:b/>
          <w:sz w:val="32"/>
          <w:szCs w:val="32"/>
        </w:rPr>
        <w:t xml:space="preserve">       </w:t>
      </w:r>
      <w:r w:rsidR="0009223F" w:rsidRPr="00942CBD">
        <w:rPr>
          <w:rFonts w:hint="eastAsia"/>
          <w:b/>
          <w:sz w:val="32"/>
          <w:szCs w:val="32"/>
        </w:rPr>
        <w:t>《关于汞的水俣公约》报告格式草案</w:t>
      </w:r>
    </w:p>
    <w:p w14:paraId="76F6B654" w14:textId="15F4644F" w:rsidR="0009223F" w:rsidRPr="00FD633B" w:rsidRDefault="0009223F" w:rsidP="00F30CE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4" w:right="28" w:hanging="1264"/>
        <w:rPr>
          <w:b/>
          <w:spacing w:val="10"/>
          <w:szCs w:val="28"/>
        </w:rPr>
      </w:pPr>
      <w:r w:rsidRPr="00942CBD">
        <w:rPr>
          <w:sz w:val="32"/>
          <w:szCs w:val="32"/>
        </w:rPr>
        <w:tab/>
      </w:r>
      <w:r w:rsidRPr="00FD633B">
        <w:rPr>
          <w:spacing w:val="10"/>
          <w:szCs w:val="28"/>
        </w:rPr>
        <w:tab/>
      </w:r>
      <w:r w:rsidR="00722556" w:rsidRPr="00FD633B">
        <w:rPr>
          <w:rFonts w:hint="eastAsia"/>
          <w:b/>
          <w:spacing w:val="10"/>
          <w:szCs w:val="28"/>
        </w:rPr>
        <w:t>报告</w:t>
      </w:r>
      <w:r w:rsidRPr="00FD633B">
        <w:rPr>
          <w:rFonts w:hint="eastAsia"/>
          <w:b/>
          <w:spacing w:val="10"/>
          <w:szCs w:val="28"/>
        </w:rPr>
        <w:t>为</w:t>
      </w:r>
      <w:r w:rsidR="00722556" w:rsidRPr="00FD633B">
        <w:rPr>
          <w:rFonts w:hint="eastAsia"/>
          <w:b/>
          <w:spacing w:val="10"/>
          <w:szCs w:val="28"/>
        </w:rPr>
        <w:t>实施</w:t>
      </w:r>
      <w:r w:rsidRPr="00FD633B">
        <w:rPr>
          <w:rFonts w:hint="eastAsia"/>
          <w:b/>
          <w:spacing w:val="10"/>
          <w:szCs w:val="28"/>
        </w:rPr>
        <w:t>《公约》条款</w:t>
      </w:r>
      <w:r w:rsidR="00371E50" w:rsidRPr="00FD633B">
        <w:rPr>
          <w:rFonts w:hint="eastAsia"/>
          <w:b/>
          <w:spacing w:val="10"/>
          <w:szCs w:val="28"/>
        </w:rPr>
        <w:t>而</w:t>
      </w:r>
      <w:r w:rsidRPr="00FD633B">
        <w:rPr>
          <w:rFonts w:hint="eastAsia"/>
          <w:b/>
          <w:spacing w:val="10"/>
          <w:szCs w:val="28"/>
        </w:rPr>
        <w:t>采取的措施、此类措施的成效</w:t>
      </w:r>
      <w:r w:rsidR="00371E50" w:rsidRPr="00FD633B">
        <w:rPr>
          <w:rFonts w:hint="eastAsia"/>
          <w:b/>
          <w:spacing w:val="10"/>
          <w:szCs w:val="28"/>
        </w:rPr>
        <w:t>以</w:t>
      </w:r>
      <w:r w:rsidRPr="00FD633B">
        <w:rPr>
          <w:rFonts w:hint="eastAsia"/>
          <w:b/>
          <w:spacing w:val="10"/>
          <w:szCs w:val="28"/>
        </w:rPr>
        <w:t>及所遇</w:t>
      </w:r>
      <w:r w:rsidR="00371E50" w:rsidRPr="00FD633B">
        <w:rPr>
          <w:rFonts w:hint="eastAsia"/>
          <w:b/>
          <w:spacing w:val="10"/>
          <w:szCs w:val="28"/>
        </w:rPr>
        <w:t>到的</w:t>
      </w:r>
      <w:r w:rsidRPr="00FD633B">
        <w:rPr>
          <w:rFonts w:hint="eastAsia"/>
          <w:b/>
          <w:spacing w:val="10"/>
          <w:szCs w:val="28"/>
        </w:rPr>
        <w:t>挑战</w:t>
      </w:r>
    </w:p>
    <w:tbl>
      <w:tblPr>
        <w:tblW w:w="0" w:type="auto"/>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09223F" w:rsidRPr="00A13B82" w14:paraId="6FE322E4" w14:textId="77777777" w:rsidTr="00DE1C57">
        <w:tc>
          <w:tcPr>
            <w:tcW w:w="8195" w:type="dxa"/>
            <w:shd w:val="clear" w:color="auto" w:fill="auto"/>
          </w:tcPr>
          <w:tbl>
            <w:tblPr>
              <w:tblStyle w:val="af1"/>
              <w:tblW w:w="0" w:type="auto"/>
              <w:tblLayout w:type="fixed"/>
              <w:tblLook w:val="04A0" w:firstRow="1" w:lastRow="0" w:firstColumn="1" w:lastColumn="0" w:noHBand="0" w:noVBand="1"/>
            </w:tblPr>
            <w:tblGrid>
              <w:gridCol w:w="8170"/>
            </w:tblGrid>
            <w:tr w:rsidR="0009223F" w:rsidRPr="004970E1" w14:paraId="11E55565" w14:textId="77777777" w:rsidTr="00DE1C57">
              <w:tc>
                <w:tcPr>
                  <w:tcW w:w="8170" w:type="dxa"/>
                  <w:shd w:val="clear" w:color="auto" w:fill="F2F2F2" w:themeFill="background1" w:themeFillShade="F2"/>
                </w:tcPr>
                <w:p w14:paraId="71BD9AB7" w14:textId="77777777" w:rsidR="0009223F" w:rsidRPr="001A467C" w:rsidRDefault="0009223F" w:rsidP="00F30CE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before="120" w:after="120" w:line="240" w:lineRule="auto"/>
                    <w:ind w:left="0" w:right="0"/>
                    <w:rPr>
                      <w:rFonts w:ascii="黑体" w:eastAsia="黑体" w:hAnsi="黑体"/>
                      <w:b/>
                      <w:spacing w:val="-5"/>
                      <w:sz w:val="28"/>
                      <w:szCs w:val="28"/>
                    </w:rPr>
                  </w:pPr>
                  <w:r w:rsidRPr="001A467C">
                    <w:rPr>
                      <w:rFonts w:ascii="黑体" w:eastAsia="黑体" w:hAnsi="黑体" w:hint="eastAsia"/>
                      <w:b/>
                      <w:spacing w:val="-5"/>
                      <w:sz w:val="28"/>
                      <w:szCs w:val="28"/>
                    </w:rPr>
                    <w:t>说明</w:t>
                  </w:r>
                </w:p>
              </w:tc>
            </w:tr>
          </w:tbl>
          <w:p w14:paraId="2609C15C" w14:textId="6354E666"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根据《关于汞的水俣公约》第二十一条，《公约》的各缔约方应向缔约方大会报告其为执行《公约》条款而采取的措施、此类措施在实现《公约》目标方面</w:t>
            </w:r>
            <w:r w:rsidR="00E55A8D" w:rsidRPr="004970E1">
              <w:rPr>
                <w:rFonts w:hint="eastAsia"/>
                <w:spacing w:val="-5"/>
                <w:sz w:val="24"/>
                <w:szCs w:val="24"/>
              </w:rPr>
              <w:t>的成效以及</w:t>
            </w:r>
            <w:r w:rsidRPr="004970E1">
              <w:rPr>
                <w:rFonts w:hint="eastAsia"/>
                <w:spacing w:val="-5"/>
                <w:sz w:val="24"/>
                <w:szCs w:val="24"/>
              </w:rPr>
              <w:t>可能遇到的挑战。</w:t>
            </w:r>
          </w:p>
          <w:p w14:paraId="5F4BACB4" w14:textId="07F625D9"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要求缔约方用附带的报告格式，依据第二十一条提交报告。格式的电子版可从公约的主页</w:t>
            </w:r>
            <w:r w:rsidR="00E55A8D" w:rsidRPr="004970E1">
              <w:rPr>
                <w:rFonts w:hint="eastAsia"/>
                <w:spacing w:val="-5"/>
                <w:sz w:val="24"/>
                <w:szCs w:val="24"/>
              </w:rPr>
              <w:t>下载</w:t>
            </w:r>
            <w:r w:rsidRPr="004970E1">
              <w:rPr>
                <w:rFonts w:hint="eastAsia"/>
                <w:spacing w:val="-5"/>
                <w:sz w:val="24"/>
                <w:szCs w:val="24"/>
              </w:rPr>
              <w:t>：</w:t>
            </w:r>
            <w:r w:rsidRPr="004970E1">
              <w:rPr>
                <w:rFonts w:hint="eastAsia"/>
                <w:spacing w:val="-5"/>
                <w:sz w:val="24"/>
                <w:szCs w:val="24"/>
              </w:rPr>
              <w:t>http://www.mercuryconvention.org</w:t>
            </w:r>
            <w:r w:rsidRPr="004970E1">
              <w:rPr>
                <w:rFonts w:hint="eastAsia"/>
                <w:spacing w:val="-5"/>
                <w:sz w:val="24"/>
                <w:szCs w:val="24"/>
              </w:rPr>
              <w:t>。也可向秘书处索取打印文本和光盘形式的电子版</w:t>
            </w:r>
            <w:r w:rsidRPr="004970E1">
              <w:rPr>
                <w:rFonts w:hint="eastAsia"/>
                <w:spacing w:val="-5"/>
                <w:sz w:val="24"/>
                <w:szCs w:val="24"/>
              </w:rPr>
              <w:t>(</w:t>
            </w:r>
            <w:r w:rsidRPr="004970E1">
              <w:rPr>
                <w:rFonts w:hint="eastAsia"/>
                <w:spacing w:val="-5"/>
                <w:sz w:val="24"/>
                <w:szCs w:val="24"/>
              </w:rPr>
              <w:t>详细联系方式见下文</w:t>
            </w:r>
            <w:r w:rsidRPr="004970E1">
              <w:rPr>
                <w:rFonts w:hint="eastAsia"/>
                <w:spacing w:val="-5"/>
                <w:sz w:val="24"/>
                <w:szCs w:val="24"/>
              </w:rPr>
              <w:t>)</w:t>
            </w:r>
            <w:r w:rsidRPr="004970E1">
              <w:rPr>
                <w:rFonts w:hint="eastAsia"/>
                <w:spacing w:val="-5"/>
                <w:sz w:val="24"/>
                <w:szCs w:val="24"/>
              </w:rPr>
              <w:t>。缔约方首次报告提交之后，秘书处将发出缔约方先前的国家报告的电子版以便视情况更新。</w:t>
            </w:r>
          </w:p>
          <w:p w14:paraId="752D5DC3" w14:textId="38C6B5D0"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报告格式的</w:t>
            </w:r>
            <w:r w:rsidRPr="004970E1">
              <w:rPr>
                <w:rFonts w:hint="eastAsia"/>
                <w:spacing w:val="-5"/>
                <w:sz w:val="24"/>
                <w:szCs w:val="24"/>
              </w:rPr>
              <w:t>A</w:t>
            </w:r>
            <w:r w:rsidRPr="004970E1">
              <w:rPr>
                <w:rFonts w:hint="eastAsia"/>
                <w:spacing w:val="-5"/>
                <w:sz w:val="24"/>
                <w:szCs w:val="24"/>
              </w:rPr>
              <w:t>部分要求提供提交报告的缔约方的一般信息</w:t>
            </w:r>
            <w:r w:rsidRPr="004970E1">
              <w:rPr>
                <w:rFonts w:hint="eastAsia"/>
                <w:spacing w:val="-36"/>
                <w:sz w:val="24"/>
                <w:szCs w:val="24"/>
              </w:rPr>
              <w:t>，</w:t>
            </w:r>
            <w:r w:rsidRPr="004970E1">
              <w:rPr>
                <w:rFonts w:hint="eastAsia"/>
                <w:spacing w:val="-5"/>
                <w:sz w:val="24"/>
                <w:szCs w:val="24"/>
              </w:rPr>
              <w:t>如代表缔约方提交报告的国家协调人的姓名和详细联系方式</w:t>
            </w:r>
            <w:r w:rsidRPr="004970E1">
              <w:rPr>
                <w:rFonts w:hint="eastAsia"/>
                <w:spacing w:val="-36"/>
                <w:sz w:val="24"/>
                <w:szCs w:val="24"/>
              </w:rPr>
              <w:t>。</w:t>
            </w:r>
            <w:r w:rsidRPr="004970E1">
              <w:rPr>
                <w:rFonts w:hint="eastAsia"/>
                <w:spacing w:val="-5"/>
                <w:sz w:val="24"/>
                <w:szCs w:val="24"/>
              </w:rPr>
              <w:t>该国家协调人应由缔约方依据《公约》第十七条第四款指定</w:t>
            </w:r>
            <w:r w:rsidRPr="004970E1">
              <w:rPr>
                <w:rFonts w:hint="eastAsia"/>
                <w:spacing w:val="-36"/>
                <w:sz w:val="24"/>
                <w:szCs w:val="24"/>
              </w:rPr>
              <w:t>。</w:t>
            </w:r>
            <w:r w:rsidRPr="004970E1">
              <w:rPr>
                <w:rFonts w:hint="eastAsia"/>
                <w:spacing w:val="-5"/>
                <w:sz w:val="24"/>
                <w:szCs w:val="24"/>
              </w:rPr>
              <w:t>务必提供全部相关信息</w:t>
            </w:r>
            <w:r w:rsidRPr="004970E1">
              <w:rPr>
                <w:rFonts w:hint="eastAsia"/>
                <w:spacing w:val="-36"/>
                <w:sz w:val="24"/>
                <w:szCs w:val="24"/>
              </w:rPr>
              <w:t>，</w:t>
            </w:r>
            <w:r w:rsidRPr="004970E1">
              <w:rPr>
                <w:rFonts w:hint="eastAsia"/>
                <w:spacing w:val="-5"/>
                <w:sz w:val="24"/>
                <w:szCs w:val="24"/>
              </w:rPr>
              <w:t>以协助秘书处认定已完成的报告。</w:t>
            </w:r>
          </w:p>
          <w:p w14:paraId="68730304" w14:textId="132564BA"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格式的</w:t>
            </w:r>
            <w:r w:rsidRPr="004970E1">
              <w:rPr>
                <w:rFonts w:hint="eastAsia"/>
                <w:spacing w:val="-5"/>
                <w:sz w:val="24"/>
                <w:szCs w:val="24"/>
              </w:rPr>
              <w:t>B</w:t>
            </w:r>
            <w:r w:rsidRPr="004970E1">
              <w:rPr>
                <w:rFonts w:hint="eastAsia"/>
                <w:spacing w:val="-5"/>
                <w:sz w:val="24"/>
                <w:szCs w:val="24"/>
              </w:rPr>
              <w:t>部分要求提供关于缔约方采取措施执行《水俣公约》相关条款，以及关于此类措施对于实现《公约》目标的成效方面的信息。</w:t>
            </w:r>
            <w:r w:rsidRPr="004970E1">
              <w:rPr>
                <w:rFonts w:hint="eastAsia"/>
                <w:spacing w:val="-5"/>
                <w:sz w:val="24"/>
                <w:szCs w:val="24"/>
              </w:rPr>
              <w:t>[</w:t>
            </w:r>
            <w:r w:rsidRPr="004970E1">
              <w:rPr>
                <w:rFonts w:hint="eastAsia"/>
                <w:spacing w:val="-5"/>
                <w:sz w:val="24"/>
                <w:szCs w:val="24"/>
              </w:rPr>
              <w:t>请注意，注明为“补充资料”的问题属于选答题，不过，我们强烈鼓励缔约方在拥有相关资料的情况下，完成这些方面</w:t>
            </w:r>
            <w:r w:rsidRPr="004970E1">
              <w:rPr>
                <w:rFonts w:hint="eastAsia"/>
                <w:spacing w:val="-5"/>
                <w:sz w:val="24"/>
                <w:szCs w:val="24"/>
              </w:rPr>
              <w:t>]</w:t>
            </w:r>
            <w:r w:rsidRPr="004970E1">
              <w:rPr>
                <w:rFonts w:hint="eastAsia"/>
                <w:spacing w:val="-5"/>
                <w:sz w:val="24"/>
                <w:szCs w:val="24"/>
              </w:rPr>
              <w:t>。</w:t>
            </w:r>
          </w:p>
          <w:p w14:paraId="1F478FFD" w14:textId="56CF2A9C"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请注意，缔约方描述的执行措施的成效与按第二十二条进行的条约成效评估有所不同。对执行措施成效的描述应基于缔约方的具体情况和能力，但尽管如此，每个缔约方的报告应尽量连贯一致。如果要求提供的信息不详，或缔约方想提供进一步的信息，则应注明并解释原因。</w:t>
            </w:r>
          </w:p>
          <w:p w14:paraId="176BA718" w14:textId="480EAC8F"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C</w:t>
            </w:r>
            <w:r w:rsidRPr="004970E1">
              <w:rPr>
                <w:rFonts w:hint="eastAsia"/>
                <w:spacing w:val="-5"/>
                <w:sz w:val="24"/>
                <w:szCs w:val="24"/>
              </w:rPr>
              <w:t>部分提供机会来评述在实现《公约目标》方面可能遇到的挑战。</w:t>
            </w:r>
          </w:p>
          <w:p w14:paraId="17F5F074" w14:textId="49AFDA50"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D</w:t>
            </w:r>
            <w:r w:rsidRPr="004970E1">
              <w:rPr>
                <w:rFonts w:hint="eastAsia"/>
                <w:spacing w:val="-5"/>
                <w:sz w:val="24"/>
                <w:szCs w:val="24"/>
              </w:rPr>
              <w:t>部分提供机会来评述报告格式和可能的改进意见。</w:t>
            </w:r>
          </w:p>
          <w:p w14:paraId="51165679" w14:textId="0E98E512"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可以附加除所要求提供的信息以外的补充信息。</w:t>
            </w:r>
          </w:p>
          <w:p w14:paraId="610052F8" w14:textId="5CE37455"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填写完毕的报告格式必须经由水俣公约秘书处提交给缔约方大会。可按以下地址向秘书处寻求进一步信息和协助：</w:t>
            </w:r>
          </w:p>
          <w:p w14:paraId="647BED53" w14:textId="313FBDBF" w:rsidR="0009223F" w:rsidRPr="00FD633B"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5"/>
                <w:tab w:val="left" w:pos="965"/>
                <w:tab w:val="left" w:pos="1440"/>
                <w:tab w:val="left" w:pos="1915"/>
                <w:tab w:val="left" w:pos="2405"/>
                <w:tab w:val="left" w:pos="2880"/>
                <w:tab w:val="left" w:pos="3355"/>
              </w:tabs>
              <w:spacing w:after="120" w:line="240" w:lineRule="auto"/>
              <w:ind w:left="113" w:right="113"/>
              <w:rPr>
                <w:rFonts w:ascii="黑体" w:eastAsia="黑体" w:hAnsi="黑体"/>
                <w:b/>
                <w:spacing w:val="-5"/>
                <w:sz w:val="24"/>
                <w:szCs w:val="24"/>
              </w:rPr>
            </w:pPr>
            <w:r w:rsidRPr="004970E1">
              <w:rPr>
                <w:spacing w:val="-5"/>
                <w:sz w:val="24"/>
                <w:szCs w:val="24"/>
              </w:rPr>
              <w:tab/>
            </w:r>
            <w:r w:rsidR="00FD633B">
              <w:rPr>
                <w:rFonts w:hint="eastAsia"/>
                <w:spacing w:val="-5"/>
                <w:sz w:val="24"/>
                <w:szCs w:val="24"/>
              </w:rPr>
              <w:t xml:space="preserve"> </w:t>
            </w:r>
            <w:r w:rsidRPr="00FD633B">
              <w:rPr>
                <w:rFonts w:ascii="黑体" w:eastAsia="黑体" w:hAnsi="黑体" w:hint="eastAsia"/>
                <w:b/>
                <w:spacing w:val="-5"/>
                <w:sz w:val="24"/>
                <w:szCs w:val="24"/>
              </w:rPr>
              <w:t>水俣公约秘书处</w:t>
            </w:r>
          </w:p>
          <w:p w14:paraId="014C8550" w14:textId="558DC686" w:rsidR="0009223F" w:rsidRPr="004970E1"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00FD633B">
              <w:rPr>
                <w:rFonts w:hint="eastAsia"/>
                <w:spacing w:val="-5"/>
                <w:sz w:val="24"/>
                <w:szCs w:val="24"/>
              </w:rPr>
              <w:t xml:space="preserve"> </w:t>
            </w:r>
            <w:r w:rsidRPr="004970E1">
              <w:rPr>
                <w:rFonts w:hint="eastAsia"/>
                <w:spacing w:val="-5"/>
                <w:sz w:val="24"/>
                <w:szCs w:val="24"/>
              </w:rPr>
              <w:t>联合国环境规划署</w:t>
            </w:r>
          </w:p>
          <w:p w14:paraId="6FA300B6" w14:textId="77777777" w:rsidR="0009223F" w:rsidRPr="00FD633B"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ascii="楷体" w:eastAsia="楷体" w:hAnsi="楷体"/>
                <w:spacing w:val="-5"/>
                <w:sz w:val="24"/>
                <w:szCs w:val="24"/>
              </w:rPr>
            </w:pPr>
            <w:r w:rsidRPr="00FD6BC8">
              <w:rPr>
                <w:rFonts w:ascii="KaiTi" w:eastAsia="KaiTi" w:hAnsi="KaiTi"/>
                <w:spacing w:val="-5"/>
                <w:sz w:val="24"/>
                <w:szCs w:val="24"/>
              </w:rPr>
              <w:tab/>
            </w:r>
            <w:r w:rsidRPr="00FD633B">
              <w:rPr>
                <w:rFonts w:ascii="楷体" w:eastAsia="楷体" w:hAnsi="楷体" w:hint="eastAsia"/>
                <w:spacing w:val="-5"/>
                <w:sz w:val="24"/>
                <w:szCs w:val="24"/>
              </w:rPr>
              <w:t>待补</w:t>
            </w:r>
          </w:p>
          <w:p w14:paraId="5B5F3E3A" w14:textId="77777777" w:rsidR="0009223F" w:rsidRPr="00A13B82"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rPr>
            </w:pPr>
            <w:r w:rsidRPr="004970E1">
              <w:rPr>
                <w:spacing w:val="-5"/>
                <w:sz w:val="24"/>
                <w:szCs w:val="24"/>
              </w:rPr>
              <w:tab/>
            </w:r>
            <w:r w:rsidRPr="004970E1">
              <w:rPr>
                <w:rFonts w:hint="eastAsia"/>
                <w:spacing w:val="-5"/>
                <w:sz w:val="24"/>
                <w:szCs w:val="24"/>
              </w:rPr>
              <w:t>互联网主页：</w:t>
            </w:r>
            <w:r w:rsidRPr="004970E1">
              <w:rPr>
                <w:rFonts w:hint="eastAsia"/>
                <w:spacing w:val="-5"/>
                <w:sz w:val="24"/>
                <w:szCs w:val="24"/>
              </w:rPr>
              <w:t>www.mercuryconvention.org</w:t>
            </w:r>
          </w:p>
        </w:tc>
      </w:tr>
    </w:tbl>
    <w:p w14:paraId="77BE6D46" w14:textId="34A393A6" w:rsidR="0009223F" w:rsidRPr="002E0DA2" w:rsidRDefault="0009223F" w:rsidP="0009223F">
      <w:pPr>
        <w:pStyle w:val="H1"/>
        <w:tabs>
          <w:tab w:val="right" w:pos="1020"/>
          <w:tab w:val="left" w:pos="1080"/>
          <w:tab w:val="left" w:pos="1695"/>
          <w:tab w:val="left" w:pos="1980"/>
          <w:tab w:val="left" w:pos="2126"/>
          <w:tab w:val="left" w:pos="2520"/>
          <w:tab w:val="left" w:pos="2557"/>
          <w:tab w:val="left" w:pos="2988"/>
          <w:tab w:val="left" w:pos="3419"/>
          <w:tab w:val="left" w:pos="3849"/>
          <w:tab w:val="left" w:pos="4280"/>
          <w:tab w:val="left" w:pos="4711"/>
          <w:tab w:val="left" w:pos="5142"/>
          <w:tab w:val="left" w:pos="5573"/>
          <w:tab w:val="left" w:pos="6004"/>
        </w:tabs>
        <w:spacing w:before="80" w:after="120" w:line="240" w:lineRule="auto"/>
        <w:ind w:left="1080" w:right="1267"/>
        <w:rPr>
          <w:rFonts w:ascii="Times New Roman"/>
          <w:b/>
          <w:sz w:val="28"/>
          <w:szCs w:val="28"/>
        </w:rPr>
      </w:pPr>
      <w:r w:rsidRPr="002E0DA2">
        <w:rPr>
          <w:rFonts w:ascii="Times New Roman"/>
          <w:b/>
          <w:sz w:val="28"/>
          <w:szCs w:val="28"/>
        </w:rPr>
        <w:lastRenderedPageBreak/>
        <w:t>A</w:t>
      </w:r>
      <w:r w:rsidRPr="002E0DA2">
        <w:rPr>
          <w:rFonts w:ascii="Times New Roman"/>
          <w:b/>
          <w:sz w:val="28"/>
          <w:szCs w:val="28"/>
        </w:rPr>
        <w:t>部分</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4633"/>
      </w:tblGrid>
      <w:tr w:rsidR="0009223F" w14:paraId="728A7458" w14:textId="77777777" w:rsidTr="00F30CEB">
        <w:trPr>
          <w:trHeight w:val="1149"/>
        </w:trPr>
        <w:tc>
          <w:tcPr>
            <w:tcW w:w="8357" w:type="dxa"/>
            <w:gridSpan w:val="2"/>
            <w:shd w:val="clear" w:color="auto" w:fill="F2F2F2" w:themeFill="background1" w:themeFillShade="F2"/>
            <w:vAlign w:val="center"/>
          </w:tcPr>
          <w:p w14:paraId="5F731E93" w14:textId="77777777" w:rsidR="0009223F" w:rsidRDefault="0009223F" w:rsidP="00DE1C57">
            <w:pPr>
              <w:pStyle w:val="H1"/>
              <w:ind w:left="527" w:right="338" w:hanging="1782"/>
            </w:pPr>
            <w:r w:rsidRPr="00FD0B56">
              <w:rPr>
                <w:rFonts w:hint="eastAsia"/>
              </w:rPr>
              <w:t>关于</w:t>
            </w:r>
          </w:p>
          <w:p w14:paraId="5E68C8E3" w14:textId="77777777" w:rsidR="0009223F" w:rsidRPr="002B3736" w:rsidRDefault="0009223F" w:rsidP="00F30CEB">
            <w:pPr>
              <w:pStyle w:val="H1"/>
              <w:keepNext w:val="0"/>
              <w:keepLines w:val="0"/>
              <w:widowControl w:val="0"/>
              <w:suppressAutoHyphens w:val="0"/>
              <w:spacing w:before="40" w:after="40" w:line="240" w:lineRule="auto"/>
              <w:ind w:left="-374" w:right="-87" w:hanging="881"/>
              <w:jc w:val="center"/>
              <w:outlineLvl w:val="9"/>
              <w:rPr>
                <w:rFonts w:ascii="宋体" w:eastAsia="宋体" w:hAnsi="宋体"/>
              </w:rPr>
            </w:pPr>
            <w:r w:rsidRPr="002B3736">
              <w:rPr>
                <w:rFonts w:ascii="宋体" w:eastAsia="宋体" w:hAnsi="宋体" w:hint="eastAsia"/>
              </w:rPr>
              <w:t>汞的水俣公约</w:t>
            </w:r>
          </w:p>
          <w:p w14:paraId="74EFA459" w14:textId="77777777" w:rsidR="0009223F" w:rsidRPr="002B3736" w:rsidRDefault="0009223F" w:rsidP="00F30CEB">
            <w:pPr>
              <w:pStyle w:val="H1"/>
              <w:keepNext w:val="0"/>
              <w:keepLines w:val="0"/>
              <w:widowControl w:val="0"/>
              <w:tabs>
                <w:tab w:val="right" w:pos="1020"/>
                <w:tab w:val="left" w:pos="1264"/>
                <w:tab w:val="left" w:pos="1695"/>
                <w:tab w:val="left" w:pos="2024"/>
                <w:tab w:val="left" w:pos="2557"/>
                <w:tab w:val="left" w:pos="2988"/>
                <w:tab w:val="left" w:pos="3419"/>
                <w:tab w:val="left" w:pos="3849"/>
                <w:tab w:val="left" w:pos="4280"/>
                <w:tab w:val="left" w:pos="4711"/>
                <w:tab w:val="left" w:pos="5142"/>
                <w:tab w:val="left" w:pos="5573"/>
                <w:tab w:val="left" w:pos="6004"/>
              </w:tabs>
              <w:suppressAutoHyphens w:val="0"/>
              <w:spacing w:before="40" w:after="40" w:line="240" w:lineRule="auto"/>
              <w:ind w:left="1270" w:right="340" w:hanging="1264"/>
              <w:jc w:val="center"/>
              <w:outlineLvl w:val="9"/>
              <w:rPr>
                <w:rFonts w:ascii="宋体" w:eastAsia="宋体" w:hAnsi="宋体"/>
              </w:rPr>
            </w:pPr>
            <w:r w:rsidRPr="002B3736">
              <w:rPr>
                <w:rFonts w:ascii="宋体" w:eastAsia="宋体" w:hAnsi="宋体" w:hint="eastAsia"/>
              </w:rPr>
              <w:t>根据第二十一条提交的国家报告</w:t>
            </w:r>
          </w:p>
          <w:p w14:paraId="2880DC26" w14:textId="77777777" w:rsidR="0009223F" w:rsidRDefault="0009223F" w:rsidP="00DE1C57">
            <w:pPr>
              <w:pStyle w:val="H1"/>
              <w:tabs>
                <w:tab w:val="left" w:pos="1980"/>
                <w:tab w:val="left" w:pos="2520"/>
                <w:tab w:val="left" w:pos="2592"/>
                <w:tab w:val="left" w:pos="3024"/>
                <w:tab w:val="left" w:pos="3456"/>
                <w:tab w:val="left" w:pos="3888"/>
              </w:tabs>
              <w:spacing w:line="20" w:lineRule="exact"/>
              <w:ind w:left="14" w:right="1253" w:hanging="1267"/>
            </w:pPr>
            <w:r>
              <w:tab/>
            </w:r>
          </w:p>
        </w:tc>
      </w:tr>
      <w:tr w:rsidR="0009223F" w:rsidRPr="007843D4" w14:paraId="07E21B3D" w14:textId="77777777" w:rsidTr="00A900DF">
        <w:tblPrEx>
          <w:tblCellMar>
            <w:left w:w="0" w:type="dxa"/>
            <w:right w:w="0" w:type="dxa"/>
          </w:tblCellMar>
        </w:tblPrEx>
        <w:tc>
          <w:tcPr>
            <w:tcW w:w="8357" w:type="dxa"/>
            <w:gridSpan w:val="2"/>
            <w:shd w:val="clear" w:color="auto" w:fill="F2F2F2" w:themeFill="background1" w:themeFillShade="F2"/>
          </w:tcPr>
          <w:p w14:paraId="449E4C4E"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
                <w:tab w:val="left" w:pos="495"/>
                <w:tab w:val="left" w:pos="1152"/>
              </w:tabs>
              <w:spacing w:after="120"/>
              <w:ind w:left="0" w:right="113"/>
              <w:rPr>
                <w:rFonts w:ascii="黑体" w:eastAsia="黑体" w:hAnsi="黑体"/>
                <w:sz w:val="24"/>
                <w:szCs w:val="24"/>
              </w:rPr>
            </w:pPr>
            <w:r w:rsidRPr="00186424">
              <w:rPr>
                <w:sz w:val="24"/>
                <w:szCs w:val="24"/>
              </w:rPr>
              <w:t xml:space="preserve"> </w:t>
            </w:r>
            <w:r w:rsidRPr="00C742BA">
              <w:rPr>
                <w:rFonts w:hint="eastAsia"/>
                <w:sz w:val="24"/>
                <w:szCs w:val="24"/>
                <w:shd w:val="clear" w:color="auto" w:fill="F2F2F2" w:themeFill="background1" w:themeFillShade="F2"/>
              </w:rPr>
              <w:t>1.</w:t>
            </w:r>
            <w:r w:rsidRPr="00C742BA">
              <w:rPr>
                <w:sz w:val="24"/>
                <w:szCs w:val="24"/>
                <w:shd w:val="clear" w:color="auto" w:fill="F2F2F2" w:themeFill="background1" w:themeFillShade="F2"/>
              </w:rPr>
              <w:tab/>
            </w:r>
            <w:r w:rsidRPr="00C742BA">
              <w:rPr>
                <w:rFonts w:hint="eastAsia"/>
                <w:sz w:val="24"/>
                <w:szCs w:val="24"/>
                <w:shd w:val="clear" w:color="auto" w:fill="F2F2F2" w:themeFill="background1" w:themeFillShade="F2"/>
              </w:rPr>
              <w:t>缔约方的资料</w:t>
            </w:r>
          </w:p>
        </w:tc>
      </w:tr>
      <w:tr w:rsidR="0009223F" w14:paraId="5CFC64E0" w14:textId="77777777" w:rsidTr="00A900DF">
        <w:tblPrEx>
          <w:tblCellMar>
            <w:left w:w="0" w:type="dxa"/>
            <w:right w:w="0" w:type="dxa"/>
          </w:tblCellMar>
        </w:tblPrEx>
        <w:tc>
          <w:tcPr>
            <w:tcW w:w="3640" w:type="dxa"/>
            <w:shd w:val="clear" w:color="auto" w:fill="auto"/>
          </w:tcPr>
          <w:p w14:paraId="083BB0E8" w14:textId="02927BE8"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缔约方名称</w:t>
            </w:r>
          </w:p>
        </w:tc>
        <w:tc>
          <w:tcPr>
            <w:tcW w:w="4717" w:type="dxa"/>
            <w:shd w:val="clear" w:color="auto" w:fill="auto"/>
          </w:tcPr>
          <w:p w14:paraId="74FE5B2B"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2F78BC17" w14:textId="77777777" w:rsidTr="00A900DF">
        <w:tblPrEx>
          <w:tblCellMar>
            <w:left w:w="0" w:type="dxa"/>
            <w:right w:w="0" w:type="dxa"/>
          </w:tblCellMar>
        </w:tblPrEx>
        <w:tc>
          <w:tcPr>
            <w:tcW w:w="3640" w:type="dxa"/>
            <w:shd w:val="clear" w:color="auto" w:fill="auto"/>
          </w:tcPr>
          <w:p w14:paraId="59B6C090" w14:textId="602D2A63"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批准书、加入书、核准书或</w:t>
            </w:r>
            <w:r w:rsidR="00DE1C57">
              <w:rPr>
                <w:rFonts w:hint="eastAsia"/>
                <w:sz w:val="24"/>
                <w:szCs w:val="24"/>
              </w:rPr>
              <w:t xml:space="preserve">   </w:t>
            </w:r>
            <w:r w:rsidRPr="00186424">
              <w:rPr>
                <w:rFonts w:hint="eastAsia"/>
                <w:sz w:val="24"/>
                <w:szCs w:val="24"/>
              </w:rPr>
              <w:t>接受书的交存日期</w:t>
            </w:r>
          </w:p>
        </w:tc>
        <w:tc>
          <w:tcPr>
            <w:tcW w:w="4717" w:type="dxa"/>
            <w:shd w:val="clear" w:color="auto" w:fill="auto"/>
          </w:tcPr>
          <w:p w14:paraId="53063053" w14:textId="77777777" w:rsidR="0009223F" w:rsidRPr="009E0E96"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楷体" w:eastAsia="楷体" w:hAnsi="楷体"/>
                <w:sz w:val="24"/>
                <w:szCs w:val="24"/>
              </w:rPr>
            </w:pPr>
            <w:r w:rsidRPr="009E0E96">
              <w:rPr>
                <w:rFonts w:ascii="楷体" w:eastAsia="楷体" w:hAnsi="楷体" w:hint="eastAsia"/>
                <w:sz w:val="24"/>
                <w:szCs w:val="24"/>
              </w:rPr>
              <w:t>(日/月／年)</w:t>
            </w:r>
          </w:p>
        </w:tc>
      </w:tr>
      <w:tr w:rsidR="0009223F" w14:paraId="258A133E" w14:textId="77777777" w:rsidTr="00A900DF">
        <w:tblPrEx>
          <w:tblCellMar>
            <w:left w:w="0" w:type="dxa"/>
            <w:right w:w="0" w:type="dxa"/>
          </w:tblCellMar>
        </w:tblPrEx>
        <w:tc>
          <w:tcPr>
            <w:tcW w:w="3640" w:type="dxa"/>
            <w:shd w:val="clear" w:color="auto" w:fill="auto"/>
          </w:tcPr>
          <w:p w14:paraId="45D49353" w14:textId="22E08C88"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《公约》对缔约方生效之日</w:t>
            </w:r>
          </w:p>
        </w:tc>
        <w:tc>
          <w:tcPr>
            <w:tcW w:w="4717" w:type="dxa"/>
            <w:shd w:val="clear" w:color="auto" w:fill="auto"/>
          </w:tcPr>
          <w:p w14:paraId="0724B03F" w14:textId="77777777" w:rsidR="0009223F" w:rsidRPr="009E0E96"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楷体" w:eastAsia="楷体" w:hAnsi="楷体"/>
                <w:sz w:val="24"/>
                <w:szCs w:val="24"/>
              </w:rPr>
            </w:pPr>
            <w:r w:rsidRPr="009E0E96">
              <w:rPr>
                <w:rFonts w:ascii="楷体" w:eastAsia="楷体" w:hAnsi="楷体" w:hint="eastAsia"/>
                <w:sz w:val="24"/>
                <w:szCs w:val="24"/>
              </w:rPr>
              <w:t>(日／月／年)</w:t>
            </w:r>
          </w:p>
        </w:tc>
      </w:tr>
      <w:tr w:rsidR="0009223F" w:rsidRPr="007843D4" w14:paraId="4C89FE88" w14:textId="77777777" w:rsidTr="00A900DF">
        <w:tblPrEx>
          <w:tblCellMar>
            <w:left w:w="0" w:type="dxa"/>
            <w:right w:w="0" w:type="dxa"/>
          </w:tblCellMar>
        </w:tblPrEx>
        <w:tc>
          <w:tcPr>
            <w:tcW w:w="8357" w:type="dxa"/>
            <w:gridSpan w:val="2"/>
            <w:shd w:val="clear" w:color="auto" w:fill="F2F2F2" w:themeFill="background1" w:themeFillShade="F2"/>
          </w:tcPr>
          <w:p w14:paraId="3D10E766"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rFonts w:ascii="黑体" w:eastAsia="黑体" w:hAnsi="黑体"/>
                <w:sz w:val="24"/>
                <w:szCs w:val="24"/>
              </w:rPr>
            </w:pPr>
            <w:r w:rsidRPr="00186424">
              <w:rPr>
                <w:rFonts w:hint="eastAsia"/>
                <w:sz w:val="24"/>
                <w:szCs w:val="24"/>
              </w:rPr>
              <w:t>2.</w:t>
            </w:r>
            <w:r w:rsidRPr="00186424">
              <w:rPr>
                <w:sz w:val="24"/>
                <w:szCs w:val="24"/>
              </w:rPr>
              <w:tab/>
            </w:r>
            <w:r w:rsidRPr="00186424">
              <w:rPr>
                <w:rFonts w:hint="eastAsia"/>
                <w:sz w:val="24"/>
                <w:szCs w:val="24"/>
              </w:rPr>
              <w:t>国家协调点的资料</w:t>
            </w:r>
          </w:p>
        </w:tc>
      </w:tr>
      <w:tr w:rsidR="0009223F" w14:paraId="3B5D2F82" w14:textId="77777777" w:rsidTr="00A900DF">
        <w:tblPrEx>
          <w:tblCellMar>
            <w:left w:w="0" w:type="dxa"/>
            <w:right w:w="0" w:type="dxa"/>
          </w:tblCellMar>
        </w:tblPrEx>
        <w:tc>
          <w:tcPr>
            <w:tcW w:w="3640" w:type="dxa"/>
            <w:shd w:val="clear" w:color="auto" w:fill="auto"/>
          </w:tcPr>
          <w:p w14:paraId="64F69660" w14:textId="6FE8D903"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机构全称</w:t>
            </w:r>
          </w:p>
        </w:tc>
        <w:tc>
          <w:tcPr>
            <w:tcW w:w="4717" w:type="dxa"/>
            <w:shd w:val="clear" w:color="auto" w:fill="auto"/>
          </w:tcPr>
          <w:p w14:paraId="62F3BB16"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74F393F2" w14:textId="77777777" w:rsidTr="00A900DF">
        <w:tblPrEx>
          <w:tblCellMar>
            <w:left w:w="0" w:type="dxa"/>
            <w:right w:w="0" w:type="dxa"/>
          </w:tblCellMar>
        </w:tblPrEx>
        <w:tc>
          <w:tcPr>
            <w:tcW w:w="3640" w:type="dxa"/>
            <w:shd w:val="clear" w:color="auto" w:fill="auto"/>
          </w:tcPr>
          <w:p w14:paraId="00F45304" w14:textId="47C17003"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联络干事的姓名和职衔</w:t>
            </w:r>
          </w:p>
        </w:tc>
        <w:tc>
          <w:tcPr>
            <w:tcW w:w="4717" w:type="dxa"/>
            <w:shd w:val="clear" w:color="auto" w:fill="auto"/>
          </w:tcPr>
          <w:p w14:paraId="38216A30"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3870A14E" w14:textId="77777777" w:rsidTr="00A900DF">
        <w:tblPrEx>
          <w:tblCellMar>
            <w:left w:w="0" w:type="dxa"/>
            <w:right w:w="0" w:type="dxa"/>
          </w:tblCellMar>
        </w:tblPrEx>
        <w:tc>
          <w:tcPr>
            <w:tcW w:w="3640" w:type="dxa"/>
            <w:shd w:val="clear" w:color="auto" w:fill="auto"/>
          </w:tcPr>
          <w:p w14:paraId="3F7F8E6B" w14:textId="7BDC4627"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邮寄地址</w:t>
            </w:r>
          </w:p>
        </w:tc>
        <w:tc>
          <w:tcPr>
            <w:tcW w:w="4717" w:type="dxa"/>
            <w:shd w:val="clear" w:color="auto" w:fill="auto"/>
          </w:tcPr>
          <w:p w14:paraId="1B87811B"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039D4E9E" w14:textId="77777777" w:rsidTr="00A900DF">
        <w:tblPrEx>
          <w:tblCellMar>
            <w:left w:w="0" w:type="dxa"/>
            <w:right w:w="0" w:type="dxa"/>
          </w:tblCellMar>
        </w:tblPrEx>
        <w:tc>
          <w:tcPr>
            <w:tcW w:w="3640" w:type="dxa"/>
            <w:shd w:val="clear" w:color="auto" w:fill="auto"/>
          </w:tcPr>
          <w:p w14:paraId="53E90587" w14:textId="37EEF9DD"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电话号码</w:t>
            </w:r>
          </w:p>
        </w:tc>
        <w:tc>
          <w:tcPr>
            <w:tcW w:w="4717" w:type="dxa"/>
            <w:shd w:val="clear" w:color="auto" w:fill="auto"/>
          </w:tcPr>
          <w:p w14:paraId="2D85DDDE"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4228E5B9" w14:textId="77777777" w:rsidTr="00A900DF">
        <w:tblPrEx>
          <w:tblCellMar>
            <w:left w:w="0" w:type="dxa"/>
            <w:right w:w="0" w:type="dxa"/>
          </w:tblCellMar>
        </w:tblPrEx>
        <w:tc>
          <w:tcPr>
            <w:tcW w:w="3640" w:type="dxa"/>
            <w:shd w:val="clear" w:color="auto" w:fill="auto"/>
          </w:tcPr>
          <w:p w14:paraId="44DDA305" w14:textId="53AF1528"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传真号码</w:t>
            </w:r>
          </w:p>
        </w:tc>
        <w:tc>
          <w:tcPr>
            <w:tcW w:w="4717" w:type="dxa"/>
            <w:shd w:val="clear" w:color="auto" w:fill="auto"/>
          </w:tcPr>
          <w:p w14:paraId="05C3C352"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2B4F802D" w14:textId="77777777" w:rsidTr="00A900DF">
        <w:tblPrEx>
          <w:tblCellMar>
            <w:left w:w="0" w:type="dxa"/>
            <w:right w:w="0" w:type="dxa"/>
          </w:tblCellMar>
        </w:tblPrEx>
        <w:tc>
          <w:tcPr>
            <w:tcW w:w="3640" w:type="dxa"/>
            <w:shd w:val="clear" w:color="auto" w:fill="auto"/>
          </w:tcPr>
          <w:p w14:paraId="3601C83E" w14:textId="4CF64443"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电子邮件</w:t>
            </w:r>
          </w:p>
        </w:tc>
        <w:tc>
          <w:tcPr>
            <w:tcW w:w="4717" w:type="dxa"/>
            <w:shd w:val="clear" w:color="auto" w:fill="auto"/>
          </w:tcPr>
          <w:p w14:paraId="7D6BCAC9"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39C450C4" w14:textId="77777777" w:rsidTr="00A900DF">
        <w:tblPrEx>
          <w:tblCellMar>
            <w:left w:w="0" w:type="dxa"/>
            <w:right w:w="0" w:type="dxa"/>
          </w:tblCellMar>
        </w:tblPrEx>
        <w:tc>
          <w:tcPr>
            <w:tcW w:w="3640" w:type="dxa"/>
            <w:shd w:val="clear" w:color="auto" w:fill="auto"/>
          </w:tcPr>
          <w:p w14:paraId="23F4FB44" w14:textId="72977E4B"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网页</w:t>
            </w:r>
          </w:p>
        </w:tc>
        <w:tc>
          <w:tcPr>
            <w:tcW w:w="4717" w:type="dxa"/>
            <w:shd w:val="clear" w:color="auto" w:fill="auto"/>
          </w:tcPr>
          <w:p w14:paraId="08582D08"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37A3A174" w14:textId="77777777" w:rsidTr="00A900DF">
        <w:tblPrEx>
          <w:tblCellMar>
            <w:left w:w="0" w:type="dxa"/>
            <w:right w:w="0" w:type="dxa"/>
          </w:tblCellMar>
        </w:tblPrEx>
        <w:tc>
          <w:tcPr>
            <w:tcW w:w="8357" w:type="dxa"/>
            <w:gridSpan w:val="2"/>
            <w:shd w:val="clear" w:color="auto" w:fill="F2F2F2" w:themeFill="background1" w:themeFillShade="F2"/>
          </w:tcPr>
          <w:p w14:paraId="3B5B4645"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rFonts w:hint="eastAsia"/>
                <w:sz w:val="24"/>
                <w:szCs w:val="24"/>
              </w:rPr>
              <w:t>3.</w:t>
            </w:r>
            <w:r w:rsidRPr="00186424">
              <w:rPr>
                <w:sz w:val="24"/>
                <w:szCs w:val="24"/>
              </w:rPr>
              <w:tab/>
            </w:r>
            <w:r w:rsidRPr="00186424">
              <w:rPr>
                <w:rFonts w:hint="eastAsia"/>
                <w:sz w:val="24"/>
                <w:szCs w:val="24"/>
              </w:rPr>
              <w:t>提交报告格式的联络干事的资料</w:t>
            </w:r>
            <w:r w:rsidRPr="00186424">
              <w:rPr>
                <w:rFonts w:hint="eastAsia"/>
                <w:sz w:val="24"/>
                <w:szCs w:val="24"/>
              </w:rPr>
              <w:t>(</w:t>
            </w:r>
            <w:r w:rsidRPr="00186424">
              <w:rPr>
                <w:rFonts w:hint="eastAsia"/>
                <w:sz w:val="24"/>
                <w:szCs w:val="24"/>
              </w:rPr>
              <w:t>若与以上不同</w:t>
            </w:r>
            <w:r w:rsidRPr="00186424">
              <w:rPr>
                <w:rFonts w:hint="eastAsia"/>
                <w:sz w:val="24"/>
                <w:szCs w:val="24"/>
              </w:rPr>
              <w:t>)</w:t>
            </w:r>
          </w:p>
        </w:tc>
      </w:tr>
      <w:tr w:rsidR="0009223F" w14:paraId="09DF3D07" w14:textId="77777777" w:rsidTr="00A900DF">
        <w:tblPrEx>
          <w:tblCellMar>
            <w:left w:w="0" w:type="dxa"/>
            <w:right w:w="0" w:type="dxa"/>
          </w:tblCellMar>
        </w:tblPrEx>
        <w:tc>
          <w:tcPr>
            <w:tcW w:w="3640" w:type="dxa"/>
            <w:shd w:val="clear" w:color="auto" w:fill="auto"/>
          </w:tcPr>
          <w:p w14:paraId="1B75B78F" w14:textId="08FC9459"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机构全称</w:t>
            </w:r>
          </w:p>
        </w:tc>
        <w:tc>
          <w:tcPr>
            <w:tcW w:w="4717" w:type="dxa"/>
            <w:shd w:val="clear" w:color="auto" w:fill="auto"/>
          </w:tcPr>
          <w:p w14:paraId="0E0FA951"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53339227" w14:textId="77777777" w:rsidTr="00A900DF">
        <w:tblPrEx>
          <w:tblCellMar>
            <w:left w:w="0" w:type="dxa"/>
            <w:right w:w="0" w:type="dxa"/>
          </w:tblCellMar>
        </w:tblPrEx>
        <w:tc>
          <w:tcPr>
            <w:tcW w:w="3640" w:type="dxa"/>
            <w:shd w:val="clear" w:color="auto" w:fill="auto"/>
          </w:tcPr>
          <w:p w14:paraId="5434FCA6" w14:textId="58E3B53A"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联络干事的姓名和职衔</w:t>
            </w:r>
          </w:p>
        </w:tc>
        <w:tc>
          <w:tcPr>
            <w:tcW w:w="4717" w:type="dxa"/>
            <w:shd w:val="clear" w:color="auto" w:fill="auto"/>
          </w:tcPr>
          <w:p w14:paraId="0FCD549C"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6C85D432" w14:textId="77777777" w:rsidTr="00A900DF">
        <w:tblPrEx>
          <w:tblCellMar>
            <w:left w:w="0" w:type="dxa"/>
            <w:right w:w="0" w:type="dxa"/>
          </w:tblCellMar>
        </w:tblPrEx>
        <w:tc>
          <w:tcPr>
            <w:tcW w:w="3640" w:type="dxa"/>
            <w:shd w:val="clear" w:color="auto" w:fill="auto"/>
          </w:tcPr>
          <w:p w14:paraId="7C7AC5D2" w14:textId="15F06DD6"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邮寄地址</w:t>
            </w:r>
          </w:p>
        </w:tc>
        <w:tc>
          <w:tcPr>
            <w:tcW w:w="4717" w:type="dxa"/>
            <w:shd w:val="clear" w:color="auto" w:fill="auto"/>
          </w:tcPr>
          <w:p w14:paraId="0D03F976"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180A07CE" w14:textId="77777777" w:rsidTr="00A900DF">
        <w:tblPrEx>
          <w:tblCellMar>
            <w:left w:w="0" w:type="dxa"/>
            <w:right w:w="0" w:type="dxa"/>
          </w:tblCellMar>
        </w:tblPrEx>
        <w:tc>
          <w:tcPr>
            <w:tcW w:w="3640" w:type="dxa"/>
            <w:shd w:val="clear" w:color="auto" w:fill="auto"/>
          </w:tcPr>
          <w:p w14:paraId="652A6212" w14:textId="31D5B945"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电话号码</w:t>
            </w:r>
          </w:p>
        </w:tc>
        <w:tc>
          <w:tcPr>
            <w:tcW w:w="4717" w:type="dxa"/>
            <w:shd w:val="clear" w:color="auto" w:fill="auto"/>
          </w:tcPr>
          <w:p w14:paraId="26013990"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532D095A" w14:textId="77777777" w:rsidTr="00A900DF">
        <w:tblPrEx>
          <w:tblCellMar>
            <w:left w:w="0" w:type="dxa"/>
            <w:right w:w="0" w:type="dxa"/>
          </w:tblCellMar>
        </w:tblPrEx>
        <w:tc>
          <w:tcPr>
            <w:tcW w:w="3640" w:type="dxa"/>
            <w:shd w:val="clear" w:color="auto" w:fill="auto"/>
          </w:tcPr>
          <w:p w14:paraId="53DA300B" w14:textId="4BDDD87E"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传真号码</w:t>
            </w:r>
          </w:p>
        </w:tc>
        <w:tc>
          <w:tcPr>
            <w:tcW w:w="4717" w:type="dxa"/>
            <w:shd w:val="clear" w:color="auto" w:fill="auto"/>
          </w:tcPr>
          <w:p w14:paraId="7471F766"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0A539893" w14:textId="77777777" w:rsidTr="00A900DF">
        <w:tblPrEx>
          <w:tblCellMar>
            <w:left w:w="0" w:type="dxa"/>
            <w:right w:w="0" w:type="dxa"/>
          </w:tblCellMar>
        </w:tblPrEx>
        <w:tc>
          <w:tcPr>
            <w:tcW w:w="3640" w:type="dxa"/>
            <w:shd w:val="clear" w:color="auto" w:fill="auto"/>
          </w:tcPr>
          <w:p w14:paraId="01CCA0EF" w14:textId="33371EE1"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电子邮件</w:t>
            </w:r>
          </w:p>
        </w:tc>
        <w:tc>
          <w:tcPr>
            <w:tcW w:w="4717" w:type="dxa"/>
            <w:shd w:val="clear" w:color="auto" w:fill="auto"/>
          </w:tcPr>
          <w:p w14:paraId="22469F22"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65525C88" w14:textId="77777777" w:rsidTr="00A900DF">
        <w:tblPrEx>
          <w:tblCellMar>
            <w:left w:w="0" w:type="dxa"/>
            <w:right w:w="0" w:type="dxa"/>
          </w:tblCellMar>
        </w:tblPrEx>
        <w:tc>
          <w:tcPr>
            <w:tcW w:w="3640" w:type="dxa"/>
            <w:shd w:val="clear" w:color="auto" w:fill="auto"/>
          </w:tcPr>
          <w:p w14:paraId="4410F2E1" w14:textId="2488553B" w:rsidR="0009223F" w:rsidRPr="00186424" w:rsidRDefault="0009223F" w:rsidP="009E0E9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ind w:left="113" w:right="113"/>
              <w:rPr>
                <w:sz w:val="24"/>
                <w:szCs w:val="24"/>
              </w:rPr>
            </w:pPr>
            <w:r w:rsidRPr="00186424">
              <w:rPr>
                <w:rFonts w:hint="eastAsia"/>
                <w:sz w:val="24"/>
                <w:szCs w:val="24"/>
              </w:rPr>
              <w:t>网页</w:t>
            </w:r>
          </w:p>
        </w:tc>
        <w:tc>
          <w:tcPr>
            <w:tcW w:w="4717" w:type="dxa"/>
            <w:shd w:val="clear" w:color="auto" w:fill="auto"/>
          </w:tcPr>
          <w:p w14:paraId="59427369"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09223F" w14:paraId="09580B4F" w14:textId="77777777" w:rsidTr="00A900DF">
        <w:tblPrEx>
          <w:tblCellMar>
            <w:left w:w="0" w:type="dxa"/>
            <w:right w:w="0" w:type="dxa"/>
          </w:tblCellMar>
        </w:tblPrEx>
        <w:tc>
          <w:tcPr>
            <w:tcW w:w="3640" w:type="dxa"/>
            <w:shd w:val="clear" w:color="auto" w:fill="F2F2F2" w:themeFill="background1" w:themeFillShade="F2"/>
          </w:tcPr>
          <w:p w14:paraId="23B4C1FF"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rFonts w:ascii="黑体" w:eastAsia="黑体" w:hAnsi="黑体"/>
                <w:sz w:val="24"/>
                <w:szCs w:val="24"/>
              </w:rPr>
            </w:pPr>
            <w:r w:rsidRPr="00186424">
              <w:rPr>
                <w:rFonts w:hint="eastAsia"/>
                <w:sz w:val="24"/>
                <w:szCs w:val="24"/>
              </w:rPr>
              <w:t>[4.</w:t>
            </w:r>
            <w:r w:rsidRPr="00186424">
              <w:rPr>
                <w:sz w:val="24"/>
                <w:szCs w:val="24"/>
              </w:rPr>
              <w:tab/>
            </w:r>
            <w:r w:rsidRPr="00186424">
              <w:rPr>
                <w:rFonts w:hint="eastAsia"/>
                <w:sz w:val="24"/>
                <w:szCs w:val="24"/>
              </w:rPr>
              <w:t>报告期</w:t>
            </w:r>
            <w:r w:rsidRPr="00186424">
              <w:rPr>
                <w:rFonts w:hint="eastAsia"/>
                <w:sz w:val="24"/>
                <w:szCs w:val="24"/>
              </w:rPr>
              <w:t>]</w:t>
            </w:r>
          </w:p>
        </w:tc>
        <w:tc>
          <w:tcPr>
            <w:tcW w:w="4717" w:type="dxa"/>
            <w:shd w:val="clear" w:color="auto" w:fill="auto"/>
          </w:tcPr>
          <w:p w14:paraId="3DDAC0DC" w14:textId="77777777" w:rsidR="00C8470B"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楷体" w:eastAsia="楷体" w:hAnsi="楷体"/>
                <w:sz w:val="24"/>
                <w:szCs w:val="24"/>
              </w:rPr>
            </w:pPr>
            <w:r w:rsidRPr="009E0E96">
              <w:rPr>
                <w:rFonts w:ascii="楷体" w:eastAsia="楷体" w:hAnsi="楷体" w:hint="eastAsia"/>
                <w:sz w:val="24"/>
                <w:szCs w:val="24"/>
              </w:rPr>
              <w:t>[(日/月/年)至(日／月／年)</w:t>
            </w:r>
          </w:p>
          <w:p w14:paraId="68831F63" w14:textId="05A24918" w:rsidR="0009223F" w:rsidRPr="009E0E96"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楷体" w:eastAsia="楷体" w:hAnsi="楷体"/>
                <w:sz w:val="24"/>
                <w:szCs w:val="24"/>
              </w:rPr>
            </w:pPr>
            <w:r w:rsidRPr="009E0E96">
              <w:rPr>
                <w:rFonts w:ascii="楷体" w:eastAsia="楷体" w:hAnsi="楷体" w:hint="eastAsia"/>
                <w:sz w:val="24"/>
                <w:szCs w:val="24"/>
              </w:rPr>
              <w:t>期间的第一次报告]</w:t>
            </w:r>
          </w:p>
        </w:tc>
      </w:tr>
      <w:tr w:rsidR="0009223F" w14:paraId="38DA5BEE" w14:textId="77777777" w:rsidTr="00A900DF">
        <w:tblPrEx>
          <w:tblCellMar>
            <w:left w:w="0" w:type="dxa"/>
            <w:right w:w="0" w:type="dxa"/>
          </w:tblCellMar>
        </w:tblPrEx>
        <w:tc>
          <w:tcPr>
            <w:tcW w:w="3640" w:type="dxa"/>
            <w:shd w:val="clear" w:color="auto" w:fill="F2F2F2" w:themeFill="background1" w:themeFillShade="F2"/>
          </w:tcPr>
          <w:p w14:paraId="11B69039" w14:textId="77777777" w:rsidR="0009223F" w:rsidRPr="00186424"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rFonts w:hint="eastAsia"/>
                <w:sz w:val="24"/>
                <w:szCs w:val="24"/>
              </w:rPr>
              <w:t>5.</w:t>
            </w:r>
            <w:r w:rsidRPr="00186424">
              <w:rPr>
                <w:sz w:val="24"/>
                <w:szCs w:val="24"/>
              </w:rPr>
              <w:tab/>
            </w:r>
            <w:r w:rsidRPr="00186424">
              <w:rPr>
                <w:rFonts w:hint="eastAsia"/>
                <w:sz w:val="24"/>
                <w:szCs w:val="24"/>
              </w:rPr>
              <w:t>报告提交日期</w:t>
            </w:r>
          </w:p>
        </w:tc>
        <w:tc>
          <w:tcPr>
            <w:tcW w:w="4717" w:type="dxa"/>
            <w:shd w:val="clear" w:color="auto" w:fill="auto"/>
          </w:tcPr>
          <w:p w14:paraId="23C788DD" w14:textId="77777777" w:rsidR="0009223F" w:rsidRPr="009E0E96" w:rsidRDefault="0009223F" w:rsidP="00DE1C5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楷体" w:eastAsia="楷体" w:hAnsi="楷体"/>
                <w:sz w:val="24"/>
                <w:szCs w:val="24"/>
              </w:rPr>
            </w:pPr>
            <w:r w:rsidRPr="009E0E96">
              <w:rPr>
                <w:rFonts w:ascii="楷体" w:eastAsia="楷体" w:hAnsi="楷体" w:hint="eastAsia"/>
                <w:sz w:val="24"/>
                <w:szCs w:val="24"/>
              </w:rPr>
              <w:t>(日／月／年)</w:t>
            </w:r>
          </w:p>
        </w:tc>
      </w:tr>
    </w:tbl>
    <w:p w14:paraId="2C05848A" w14:textId="77777777" w:rsidR="0009223F" w:rsidRDefault="0009223F" w:rsidP="0009223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4"/>
      </w:pPr>
      <w:r>
        <w:tab/>
      </w:r>
      <w:r>
        <w:rPr>
          <w:rFonts w:hint="eastAsia"/>
        </w:rPr>
        <w:tab/>
      </w:r>
    </w:p>
    <w:p w14:paraId="6ABA7C1F" w14:textId="77777777" w:rsidR="0009223F" w:rsidRDefault="0009223F" w:rsidP="0009223F">
      <w:pPr>
        <w:spacing w:line="240" w:lineRule="auto"/>
        <w:jc w:val="left"/>
        <w:rPr>
          <w:rFonts w:ascii="黑体" w:eastAsia="黑体"/>
          <w:sz w:val="24"/>
        </w:rPr>
      </w:pPr>
      <w:r>
        <w:br w:type="page"/>
      </w:r>
    </w:p>
    <w:p w14:paraId="0F3890E0" w14:textId="77777777" w:rsidR="0009223F" w:rsidRPr="008B19CF" w:rsidRDefault="0009223F" w:rsidP="00C8470B">
      <w:pPr>
        <w:pStyle w:val="H1"/>
        <w:tabs>
          <w:tab w:val="right" w:pos="1020"/>
          <w:tab w:val="left" w:pos="1260"/>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4" w:right="1264"/>
        <w:rPr>
          <w:rFonts w:ascii="Times New Roman"/>
          <w:b/>
          <w:sz w:val="28"/>
          <w:szCs w:val="28"/>
        </w:rPr>
      </w:pPr>
      <w:r w:rsidRPr="008B19CF">
        <w:rPr>
          <w:rFonts w:ascii="Times New Roman"/>
          <w:b/>
          <w:sz w:val="28"/>
          <w:szCs w:val="28"/>
        </w:rPr>
        <w:lastRenderedPageBreak/>
        <w:t>B</w:t>
      </w:r>
      <w:r w:rsidRPr="008B19CF">
        <w:rPr>
          <w:rFonts w:ascii="Times New Roman"/>
          <w:b/>
          <w:sz w:val="28"/>
          <w:szCs w:val="28"/>
        </w:rPr>
        <w:t>部分</w:t>
      </w:r>
    </w:p>
    <w:p w14:paraId="081A8C2A" w14:textId="5F1EA09D" w:rsidR="0009223F" w:rsidRPr="009E0E96" w:rsidRDefault="0009223F" w:rsidP="00C8470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4" w:right="1264" w:hanging="1264"/>
        <w:rPr>
          <w:rFonts w:hAnsi="黑体"/>
          <w:b/>
          <w:sz w:val="10"/>
        </w:rPr>
      </w:pPr>
      <w:r>
        <w:tab/>
      </w:r>
      <w:r>
        <w:tab/>
      </w:r>
      <w:r w:rsidRPr="009E0E96">
        <w:rPr>
          <w:rFonts w:hAnsi="黑体" w:hint="eastAsia"/>
          <w:b/>
        </w:rPr>
        <w:t>第三条：汞的供应来源与贸易</w:t>
      </w:r>
      <w:r w:rsidR="00C74C35" w:rsidRPr="00C74C35">
        <w:rPr>
          <w:rStyle w:val="a7"/>
          <w:b/>
          <w:position w:val="4"/>
          <w:vertAlign w:val="baseline"/>
        </w:rPr>
        <w:footnoteReference w:id="2"/>
      </w:r>
    </w:p>
    <w:p w14:paraId="2C161C6A" w14:textId="3D6820A2" w:rsidR="0009223F" w:rsidRPr="004A2D53" w:rsidRDefault="0009223F" w:rsidP="009E0E96">
      <w:pPr>
        <w:pStyle w:val="SingleTxt"/>
        <w:tabs>
          <w:tab w:val="left" w:pos="1843"/>
          <w:tab w:val="left" w:pos="9450"/>
        </w:tabs>
        <w:spacing w:before="120" w:after="120" w:line="240" w:lineRule="auto"/>
        <w:ind w:left="1267" w:right="29"/>
        <w:rPr>
          <w:sz w:val="24"/>
          <w:szCs w:val="24"/>
        </w:rPr>
      </w:pPr>
      <w:r w:rsidRPr="004A2D53">
        <w:rPr>
          <w:rFonts w:hint="eastAsia"/>
          <w:sz w:val="24"/>
          <w:szCs w:val="24"/>
        </w:rPr>
        <w:t>1.</w:t>
      </w:r>
      <w:r w:rsidRPr="004A2D53">
        <w:rPr>
          <w:rFonts w:hint="eastAsia"/>
          <w:sz w:val="24"/>
          <w:szCs w:val="24"/>
        </w:rPr>
        <w:tab/>
      </w:r>
      <w:r w:rsidR="009E0E96">
        <w:rPr>
          <w:rFonts w:hint="eastAsia"/>
          <w:sz w:val="24"/>
          <w:szCs w:val="24"/>
        </w:rPr>
        <w:t xml:space="preserve">  </w:t>
      </w:r>
      <w:r w:rsidRPr="004A2D53">
        <w:rPr>
          <w:rFonts w:hint="eastAsia"/>
          <w:sz w:val="24"/>
          <w:szCs w:val="24"/>
        </w:rPr>
        <w:t>于《公约》对缔约方生效之日，该缔约方领土上是否有运营中的原生汞矿？</w:t>
      </w:r>
      <w:r w:rsidRPr="004A2D53">
        <w:rPr>
          <w:sz w:val="24"/>
          <w:szCs w:val="24"/>
        </w:rPr>
        <w:t>(</w:t>
      </w:r>
      <w:r w:rsidRPr="004A2D53">
        <w:rPr>
          <w:rFonts w:hint="eastAsia"/>
          <w:sz w:val="24"/>
          <w:szCs w:val="24"/>
        </w:rPr>
        <w:t>第三款</w:t>
      </w:r>
      <w:r w:rsidRPr="004A2D53">
        <w:rPr>
          <w:sz w:val="24"/>
          <w:szCs w:val="24"/>
        </w:rPr>
        <w:t>)</w:t>
      </w:r>
    </w:p>
    <w:p w14:paraId="674CD3BD" w14:textId="3242016E" w:rsidR="0009223F" w:rsidRPr="004A2D53" w:rsidRDefault="0009223F" w:rsidP="00C95B6A">
      <w:pPr>
        <w:pStyle w:val="SingleTxt"/>
        <w:numPr>
          <w:ilvl w:val="0"/>
          <w:numId w:val="25"/>
        </w:numPr>
        <w:tabs>
          <w:tab w:val="left" w:pos="9450"/>
        </w:tabs>
        <w:spacing w:after="120" w:line="240" w:lineRule="auto"/>
        <w:ind w:right="25"/>
        <w:rPr>
          <w:sz w:val="24"/>
          <w:szCs w:val="24"/>
        </w:rPr>
      </w:pPr>
      <w:r>
        <w:rPr>
          <w:sz w:val="24"/>
          <w:szCs w:val="24"/>
        </w:rPr>
        <w:t xml:space="preserve"> </w:t>
      </w:r>
      <w:r w:rsidR="009E0E96">
        <w:rPr>
          <w:rFonts w:hint="eastAsia"/>
          <w:sz w:val="24"/>
          <w:szCs w:val="24"/>
        </w:rPr>
        <w:t xml:space="preserve">    </w:t>
      </w:r>
      <w:r w:rsidRPr="004A2D53">
        <w:rPr>
          <w:rFonts w:hint="eastAsia"/>
          <w:sz w:val="24"/>
          <w:szCs w:val="24"/>
        </w:rPr>
        <w:t>是</w:t>
      </w:r>
    </w:p>
    <w:p w14:paraId="0963F392" w14:textId="48AD392B" w:rsidR="0009223F" w:rsidRPr="004A2D53" w:rsidRDefault="0009223F" w:rsidP="00C95B6A">
      <w:pPr>
        <w:pStyle w:val="SingleTxt"/>
        <w:numPr>
          <w:ilvl w:val="0"/>
          <w:numId w:val="25"/>
        </w:numPr>
        <w:tabs>
          <w:tab w:val="left" w:pos="9450"/>
        </w:tabs>
        <w:spacing w:after="120" w:line="240" w:lineRule="auto"/>
        <w:ind w:right="25"/>
        <w:rPr>
          <w:sz w:val="24"/>
          <w:szCs w:val="24"/>
        </w:rPr>
      </w:pPr>
      <w:r>
        <w:rPr>
          <w:sz w:val="24"/>
          <w:szCs w:val="24"/>
        </w:rPr>
        <w:t xml:space="preserve"> </w:t>
      </w:r>
      <w:r w:rsidR="009E0E96">
        <w:rPr>
          <w:rFonts w:hint="eastAsia"/>
          <w:sz w:val="24"/>
          <w:szCs w:val="24"/>
        </w:rPr>
        <w:t xml:space="preserve">    </w:t>
      </w:r>
      <w:proofErr w:type="gramStart"/>
      <w:r w:rsidRPr="004A2D53">
        <w:rPr>
          <w:rFonts w:hint="eastAsia"/>
          <w:sz w:val="24"/>
          <w:szCs w:val="24"/>
        </w:rPr>
        <w:t>否</w:t>
      </w:r>
      <w:proofErr w:type="gramEnd"/>
    </w:p>
    <w:p w14:paraId="5A83EFD2" w14:textId="0B2E5DF6"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ab/>
      </w:r>
      <w:r w:rsidR="009E0E96">
        <w:rPr>
          <w:rFonts w:hint="eastAsia"/>
          <w:sz w:val="24"/>
          <w:szCs w:val="24"/>
        </w:rPr>
        <w:t xml:space="preserve">  </w:t>
      </w:r>
      <w:r w:rsidRPr="004A2D53">
        <w:rPr>
          <w:rFonts w:hint="eastAsia"/>
          <w:sz w:val="24"/>
          <w:szCs w:val="24"/>
        </w:rPr>
        <w:t>若是，请说明：</w:t>
      </w:r>
    </w:p>
    <w:p w14:paraId="12942595" w14:textId="6FFA4C0E"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tab/>
      </w:r>
      <w:r w:rsidR="009E0E96">
        <w:rPr>
          <w:rFonts w:hint="eastAsia"/>
          <w:sz w:val="24"/>
          <w:szCs w:val="24"/>
        </w:rPr>
        <w:t xml:space="preserve">  </w:t>
      </w:r>
      <w:r w:rsidRPr="004A2D53">
        <w:rPr>
          <w:sz w:val="24"/>
          <w:szCs w:val="24"/>
        </w:rPr>
        <w:t>(a)</w:t>
      </w:r>
      <w:r w:rsidRPr="004A2D53">
        <w:rPr>
          <w:rFonts w:hint="eastAsia"/>
          <w:sz w:val="24"/>
          <w:szCs w:val="24"/>
        </w:rPr>
        <w:tab/>
      </w:r>
      <w:r w:rsidR="009E0E96">
        <w:rPr>
          <w:rFonts w:hint="eastAsia"/>
          <w:sz w:val="24"/>
          <w:szCs w:val="24"/>
        </w:rPr>
        <w:t xml:space="preserve">   </w:t>
      </w:r>
      <w:r w:rsidRPr="004A2D53">
        <w:rPr>
          <w:rFonts w:hint="eastAsia"/>
          <w:sz w:val="24"/>
          <w:szCs w:val="24"/>
        </w:rPr>
        <w:t>预计矿山关闭日期：</w:t>
      </w:r>
      <w:r w:rsidRPr="004A2D53">
        <w:rPr>
          <w:sz w:val="24"/>
          <w:szCs w:val="24"/>
        </w:rPr>
        <w:t>(</w:t>
      </w:r>
      <w:r w:rsidRPr="009E0E96">
        <w:rPr>
          <w:rFonts w:ascii="楷体" w:eastAsia="楷体" w:hAnsi="楷体" w:hint="eastAsia"/>
          <w:sz w:val="24"/>
          <w:szCs w:val="24"/>
        </w:rPr>
        <w:t>月、年</w:t>
      </w:r>
      <w:r w:rsidRPr="004A2D53">
        <w:rPr>
          <w:sz w:val="24"/>
          <w:szCs w:val="24"/>
        </w:rPr>
        <w:t>)</w:t>
      </w:r>
      <w:r w:rsidRPr="004A2D53">
        <w:rPr>
          <w:rFonts w:hint="eastAsia"/>
          <w:sz w:val="24"/>
          <w:szCs w:val="24"/>
        </w:rPr>
        <w:t>或</w:t>
      </w:r>
    </w:p>
    <w:p w14:paraId="587273E2" w14:textId="27010D19" w:rsidR="0009223F" w:rsidRPr="004A2D53" w:rsidRDefault="0009223F" w:rsidP="009E0E96">
      <w:pPr>
        <w:pStyle w:val="SingleTxt"/>
        <w:tabs>
          <w:tab w:val="clear" w:pos="2557"/>
          <w:tab w:val="left" w:pos="2310"/>
          <w:tab w:val="left" w:pos="9450"/>
        </w:tabs>
        <w:spacing w:after="120" w:line="240" w:lineRule="auto"/>
        <w:ind w:right="25"/>
        <w:rPr>
          <w:sz w:val="24"/>
          <w:szCs w:val="24"/>
        </w:rPr>
      </w:pPr>
      <w:r w:rsidRPr="004A2D53">
        <w:rPr>
          <w:rFonts w:hint="eastAsia"/>
          <w:sz w:val="24"/>
          <w:szCs w:val="24"/>
        </w:rPr>
        <w:tab/>
      </w:r>
      <w:r w:rsidR="009E0E96">
        <w:rPr>
          <w:rFonts w:hint="eastAsia"/>
          <w:sz w:val="24"/>
          <w:szCs w:val="24"/>
        </w:rPr>
        <w:t xml:space="preserve">  </w:t>
      </w:r>
      <w:r w:rsidRPr="004A2D53">
        <w:rPr>
          <w:sz w:val="24"/>
          <w:szCs w:val="24"/>
        </w:rPr>
        <w:t>(b)</w:t>
      </w:r>
      <w:r w:rsidR="009E0E96">
        <w:rPr>
          <w:rFonts w:hint="eastAsia"/>
          <w:sz w:val="24"/>
          <w:szCs w:val="24"/>
        </w:rPr>
        <w:t xml:space="preserve">  </w:t>
      </w:r>
      <w:r w:rsidRPr="004A2D53">
        <w:rPr>
          <w:rFonts w:hint="eastAsia"/>
          <w:sz w:val="24"/>
          <w:szCs w:val="24"/>
        </w:rPr>
        <w:tab/>
      </w:r>
      <w:r w:rsidRPr="004A2D53">
        <w:rPr>
          <w:rFonts w:hint="eastAsia"/>
          <w:sz w:val="24"/>
          <w:szCs w:val="24"/>
        </w:rPr>
        <w:t>矿山已关闭日期：</w:t>
      </w:r>
      <w:r w:rsidRPr="004A2D53">
        <w:rPr>
          <w:sz w:val="24"/>
          <w:szCs w:val="24"/>
        </w:rPr>
        <w:t>(</w:t>
      </w:r>
      <w:r w:rsidRPr="009E0E96">
        <w:rPr>
          <w:rFonts w:ascii="楷体" w:eastAsia="楷体" w:hAnsi="楷体" w:hint="eastAsia"/>
          <w:sz w:val="24"/>
          <w:szCs w:val="24"/>
        </w:rPr>
        <w:t>月、年</w:t>
      </w:r>
      <w:r w:rsidRPr="004A2D53">
        <w:rPr>
          <w:sz w:val="24"/>
          <w:szCs w:val="24"/>
        </w:rPr>
        <w:t>)</w:t>
      </w:r>
    </w:p>
    <w:p w14:paraId="39D48C21" w14:textId="4E45D7E3" w:rsidR="0009223F" w:rsidRPr="004A2D53" w:rsidRDefault="0009223F" w:rsidP="009E0E96">
      <w:pPr>
        <w:pStyle w:val="SingleTxt"/>
        <w:tabs>
          <w:tab w:val="clear" w:pos="2557"/>
          <w:tab w:val="clear" w:pos="3850"/>
          <w:tab w:val="clear" w:pos="4281"/>
          <w:tab w:val="left" w:pos="1843"/>
          <w:tab w:val="left" w:pos="2310"/>
          <w:tab w:val="left" w:pos="3615"/>
          <w:tab w:val="left" w:pos="9450"/>
        </w:tabs>
        <w:spacing w:after="120" w:line="240" w:lineRule="auto"/>
        <w:ind w:right="25"/>
        <w:rPr>
          <w:sz w:val="24"/>
          <w:szCs w:val="24"/>
        </w:rPr>
      </w:pPr>
      <w:r w:rsidRPr="004A2D53">
        <w:rPr>
          <w:rFonts w:hint="eastAsia"/>
          <w:sz w:val="24"/>
          <w:szCs w:val="24"/>
        </w:rPr>
        <w:tab/>
      </w:r>
      <w:r w:rsidR="009E0E96">
        <w:rPr>
          <w:rFonts w:hint="eastAsia"/>
          <w:sz w:val="24"/>
          <w:szCs w:val="24"/>
        </w:rPr>
        <w:t xml:space="preserve">  </w:t>
      </w:r>
      <w:r w:rsidRPr="004A2D53">
        <w:rPr>
          <w:sz w:val="24"/>
          <w:szCs w:val="24"/>
        </w:rPr>
        <w:t>(c)</w:t>
      </w:r>
      <w:r w:rsidR="009E0E96">
        <w:rPr>
          <w:rFonts w:hint="eastAsia"/>
          <w:sz w:val="24"/>
          <w:szCs w:val="24"/>
        </w:rPr>
        <w:t xml:space="preserve"> </w:t>
      </w:r>
      <w:r w:rsidRPr="004A2D53">
        <w:rPr>
          <w:rFonts w:hint="eastAsia"/>
          <w:sz w:val="24"/>
          <w:szCs w:val="24"/>
        </w:rPr>
        <w:tab/>
      </w:r>
      <w:r w:rsidRPr="004A2D53">
        <w:rPr>
          <w:rFonts w:hint="eastAsia"/>
          <w:sz w:val="24"/>
          <w:szCs w:val="24"/>
        </w:rPr>
        <w:t>采矿总量</w:t>
      </w:r>
      <w:r w:rsidRPr="00D85FA1">
        <w:rPr>
          <w:rFonts w:hint="eastAsia"/>
          <w:position w:val="-8"/>
          <w:sz w:val="32"/>
          <w:szCs w:val="32"/>
          <w:vertAlign w:val="superscript"/>
        </w:rPr>
        <w:t>*</w:t>
      </w:r>
      <w:r w:rsidR="009E0E96" w:rsidRPr="00D85FA1">
        <w:rPr>
          <w:rFonts w:hint="eastAsia"/>
          <w:position w:val="-8"/>
          <w:sz w:val="32"/>
          <w:szCs w:val="32"/>
        </w:rPr>
        <w:tab/>
      </w:r>
      <w:r w:rsidR="009E0E96">
        <w:rPr>
          <w:rFonts w:hint="eastAsia"/>
          <w:sz w:val="24"/>
          <w:szCs w:val="24"/>
        </w:rPr>
        <w:tab/>
      </w:r>
      <w:r w:rsidRPr="004A2D53">
        <w:rPr>
          <w:rFonts w:hint="eastAsia"/>
          <w:sz w:val="24"/>
          <w:szCs w:val="24"/>
        </w:rPr>
        <w:t>_______</w:t>
      </w:r>
      <w:r w:rsidRPr="004A2D53">
        <w:rPr>
          <w:rFonts w:hint="eastAsia"/>
          <w:sz w:val="24"/>
          <w:szCs w:val="24"/>
        </w:rPr>
        <w:t>吨</w:t>
      </w:r>
      <w:r w:rsidRPr="004A2D53">
        <w:rPr>
          <w:rFonts w:hint="eastAsia"/>
          <w:sz w:val="24"/>
          <w:szCs w:val="24"/>
        </w:rPr>
        <w:t>/</w:t>
      </w:r>
      <w:r w:rsidRPr="004A2D53">
        <w:rPr>
          <w:rFonts w:hint="eastAsia"/>
          <w:sz w:val="24"/>
          <w:szCs w:val="24"/>
        </w:rPr>
        <w:t>年</w:t>
      </w:r>
    </w:p>
    <w:p w14:paraId="2A109E77" w14:textId="59E7C835" w:rsidR="0009223F" w:rsidRPr="004A2D53" w:rsidRDefault="0009223F" w:rsidP="009E0E96">
      <w:pPr>
        <w:pStyle w:val="SingleTxt"/>
        <w:tabs>
          <w:tab w:val="left" w:pos="1843"/>
          <w:tab w:val="left" w:pos="9450"/>
        </w:tabs>
        <w:spacing w:before="120" w:after="120" w:line="240" w:lineRule="auto"/>
        <w:ind w:left="1267" w:right="29"/>
        <w:rPr>
          <w:sz w:val="24"/>
          <w:szCs w:val="24"/>
        </w:rPr>
      </w:pPr>
      <w:r w:rsidRPr="004A2D53">
        <w:rPr>
          <w:rFonts w:hint="eastAsia"/>
          <w:sz w:val="24"/>
          <w:szCs w:val="24"/>
        </w:rPr>
        <w:t>2.</w:t>
      </w:r>
      <w:r w:rsidRPr="004A2D53">
        <w:rPr>
          <w:rFonts w:hint="eastAsia"/>
          <w:sz w:val="24"/>
          <w:szCs w:val="24"/>
        </w:rPr>
        <w:tab/>
      </w:r>
      <w:r w:rsidR="009E0E96">
        <w:rPr>
          <w:rFonts w:hint="eastAsia"/>
          <w:sz w:val="24"/>
          <w:szCs w:val="24"/>
        </w:rPr>
        <w:t xml:space="preserve">  </w:t>
      </w:r>
      <w:r w:rsidRPr="004A2D53">
        <w:rPr>
          <w:rFonts w:hint="eastAsia"/>
          <w:sz w:val="24"/>
          <w:szCs w:val="24"/>
        </w:rPr>
        <w:t>缔约方是否有目前正在运营但于《公约》对该缔约方生效之时并未运营的原生汞矿？</w:t>
      </w:r>
      <w:r w:rsidRPr="004A2D53">
        <w:rPr>
          <w:rFonts w:hint="eastAsia"/>
          <w:sz w:val="24"/>
          <w:szCs w:val="24"/>
        </w:rPr>
        <w:t>(</w:t>
      </w:r>
      <w:r w:rsidRPr="004A2D53">
        <w:rPr>
          <w:rFonts w:hint="eastAsia"/>
          <w:sz w:val="24"/>
          <w:szCs w:val="24"/>
        </w:rPr>
        <w:t>第三款、第十一款</w:t>
      </w:r>
      <w:r w:rsidRPr="004A2D53">
        <w:rPr>
          <w:rFonts w:hint="eastAsia"/>
          <w:sz w:val="24"/>
          <w:szCs w:val="24"/>
        </w:rPr>
        <w:t>)</w:t>
      </w:r>
    </w:p>
    <w:p w14:paraId="5A9BF1DA" w14:textId="1B21E83A" w:rsidR="0009223F" w:rsidRPr="004A2D53" w:rsidRDefault="009E0E96" w:rsidP="00C95B6A">
      <w:pPr>
        <w:pStyle w:val="SingleTxt"/>
        <w:numPr>
          <w:ilvl w:val="0"/>
          <w:numId w:val="25"/>
        </w:numPr>
        <w:tabs>
          <w:tab w:val="left" w:pos="9450"/>
        </w:tabs>
        <w:spacing w:after="120" w:line="240" w:lineRule="auto"/>
        <w:ind w:right="25"/>
        <w:rPr>
          <w:sz w:val="24"/>
          <w:szCs w:val="24"/>
        </w:rPr>
      </w:pPr>
      <w:r>
        <w:rPr>
          <w:rFonts w:hint="eastAsia"/>
          <w:sz w:val="24"/>
          <w:szCs w:val="24"/>
        </w:rPr>
        <w:t xml:space="preserve">  </w:t>
      </w:r>
      <w:r w:rsidR="0009223F">
        <w:rPr>
          <w:sz w:val="24"/>
          <w:szCs w:val="24"/>
        </w:rPr>
        <w:t xml:space="preserve"> </w:t>
      </w:r>
      <w:r w:rsidR="00EF6F7D">
        <w:rPr>
          <w:rFonts w:hint="eastAsia"/>
          <w:sz w:val="24"/>
          <w:szCs w:val="24"/>
        </w:rPr>
        <w:t xml:space="preserve"> </w:t>
      </w:r>
      <w:r w:rsidR="0009223F" w:rsidRPr="004A2D53">
        <w:rPr>
          <w:rFonts w:hint="eastAsia"/>
          <w:sz w:val="24"/>
          <w:szCs w:val="24"/>
        </w:rPr>
        <w:t>是</w:t>
      </w:r>
    </w:p>
    <w:p w14:paraId="2B9A21FF" w14:textId="05631523" w:rsidR="0009223F" w:rsidRPr="004A2D53" w:rsidRDefault="0009223F" w:rsidP="00C95B6A">
      <w:pPr>
        <w:pStyle w:val="SingleTxt"/>
        <w:numPr>
          <w:ilvl w:val="0"/>
          <w:numId w:val="25"/>
        </w:numPr>
        <w:tabs>
          <w:tab w:val="left" w:pos="9450"/>
        </w:tabs>
        <w:spacing w:after="120" w:line="240" w:lineRule="auto"/>
        <w:ind w:right="25"/>
        <w:rPr>
          <w:sz w:val="24"/>
          <w:szCs w:val="24"/>
        </w:rPr>
      </w:pPr>
      <w:r>
        <w:rPr>
          <w:sz w:val="24"/>
          <w:szCs w:val="24"/>
        </w:rPr>
        <w:t xml:space="preserve"> </w:t>
      </w:r>
      <w:r w:rsidR="009E0E96">
        <w:rPr>
          <w:rFonts w:hint="eastAsia"/>
          <w:sz w:val="24"/>
          <w:szCs w:val="24"/>
        </w:rPr>
        <w:t xml:space="preserve">   </w:t>
      </w:r>
      <w:proofErr w:type="gramStart"/>
      <w:r w:rsidRPr="004A2D53">
        <w:rPr>
          <w:rFonts w:hint="eastAsia"/>
          <w:sz w:val="24"/>
          <w:szCs w:val="24"/>
        </w:rPr>
        <w:t>否</w:t>
      </w:r>
      <w:proofErr w:type="gramEnd"/>
    </w:p>
    <w:p w14:paraId="5316F965" w14:textId="692E2F24"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tab/>
      </w:r>
      <w:r w:rsidR="009E0E96">
        <w:rPr>
          <w:rFonts w:hint="eastAsia"/>
          <w:sz w:val="24"/>
          <w:szCs w:val="24"/>
        </w:rPr>
        <w:t xml:space="preserve">  </w:t>
      </w:r>
      <w:r w:rsidRPr="004A2D53">
        <w:rPr>
          <w:rFonts w:hint="eastAsia"/>
          <w:sz w:val="24"/>
          <w:szCs w:val="24"/>
        </w:rPr>
        <w:t>若是，请说明：</w:t>
      </w:r>
    </w:p>
    <w:p w14:paraId="336A75A7" w14:textId="11E4ABD7" w:rsidR="0009223F" w:rsidRPr="004A2D53" w:rsidRDefault="0009223F" w:rsidP="009E0E96">
      <w:pPr>
        <w:pStyle w:val="SingleTxt"/>
        <w:tabs>
          <w:tab w:val="left" w:pos="1843"/>
          <w:tab w:val="left" w:pos="9450"/>
        </w:tabs>
        <w:spacing w:before="120" w:after="120" w:line="240" w:lineRule="auto"/>
        <w:ind w:left="1267" w:right="29"/>
        <w:rPr>
          <w:sz w:val="24"/>
          <w:szCs w:val="24"/>
        </w:rPr>
      </w:pPr>
      <w:r w:rsidRPr="004A2D53">
        <w:rPr>
          <w:rFonts w:hint="eastAsia"/>
          <w:sz w:val="24"/>
          <w:szCs w:val="24"/>
        </w:rPr>
        <w:t>3.</w:t>
      </w:r>
      <w:r w:rsidRPr="004A2D53">
        <w:rPr>
          <w:rFonts w:hint="eastAsia"/>
          <w:sz w:val="24"/>
          <w:szCs w:val="24"/>
        </w:rPr>
        <w:tab/>
      </w:r>
      <w:r w:rsidR="009E0E96">
        <w:rPr>
          <w:rFonts w:hint="eastAsia"/>
          <w:sz w:val="24"/>
          <w:szCs w:val="24"/>
        </w:rPr>
        <w:t xml:space="preserve">  </w:t>
      </w:r>
      <w:r w:rsidRPr="004A2D53">
        <w:rPr>
          <w:rFonts w:hint="eastAsia"/>
          <w:sz w:val="24"/>
          <w:szCs w:val="24"/>
        </w:rPr>
        <w:t>缔约方是否已努力查明位于其领土上的</w:t>
      </w:r>
      <w:r w:rsidRPr="004A2D53">
        <w:rPr>
          <w:rFonts w:hint="eastAsia"/>
          <w:sz w:val="24"/>
          <w:szCs w:val="24"/>
        </w:rPr>
        <w:t>50</w:t>
      </w:r>
      <w:r w:rsidRPr="004A2D53">
        <w:rPr>
          <w:rFonts w:hint="eastAsia"/>
          <w:sz w:val="24"/>
          <w:szCs w:val="24"/>
        </w:rPr>
        <w:t>公吨以上的汞或汞化合物个别库存以及每年产生</w:t>
      </w:r>
      <w:r w:rsidRPr="004A2D53">
        <w:rPr>
          <w:rFonts w:hint="eastAsia"/>
          <w:sz w:val="24"/>
          <w:szCs w:val="24"/>
        </w:rPr>
        <w:t>10</w:t>
      </w:r>
      <w:r w:rsidRPr="004A2D53">
        <w:rPr>
          <w:rFonts w:hint="eastAsia"/>
          <w:sz w:val="24"/>
          <w:szCs w:val="24"/>
        </w:rPr>
        <w:t>公吨以上库存的</w:t>
      </w:r>
      <w:proofErr w:type="gramStart"/>
      <w:r w:rsidRPr="004A2D53">
        <w:rPr>
          <w:rFonts w:hint="eastAsia"/>
          <w:sz w:val="24"/>
          <w:szCs w:val="24"/>
        </w:rPr>
        <w:t>汞供应</w:t>
      </w:r>
      <w:proofErr w:type="gramEnd"/>
      <w:r w:rsidRPr="004A2D53">
        <w:rPr>
          <w:rFonts w:hint="eastAsia"/>
          <w:sz w:val="24"/>
          <w:szCs w:val="24"/>
        </w:rPr>
        <w:t>源？</w:t>
      </w:r>
      <w:r w:rsidRPr="004A2D53">
        <w:rPr>
          <w:rFonts w:hint="eastAsia"/>
          <w:sz w:val="24"/>
          <w:szCs w:val="24"/>
        </w:rPr>
        <w:t>(</w:t>
      </w:r>
      <w:r w:rsidRPr="004A2D53">
        <w:rPr>
          <w:rFonts w:hint="eastAsia"/>
          <w:sz w:val="24"/>
          <w:szCs w:val="24"/>
        </w:rPr>
        <w:t>第五款</w:t>
      </w:r>
      <w:r w:rsidRPr="004A2D53">
        <w:rPr>
          <w:rFonts w:hint="eastAsia"/>
          <w:sz w:val="24"/>
          <w:szCs w:val="24"/>
        </w:rPr>
        <w:t>)</w:t>
      </w:r>
    </w:p>
    <w:p w14:paraId="163058F8" w14:textId="286EC389" w:rsidR="0009223F" w:rsidRPr="004A2D53" w:rsidRDefault="0009223F" w:rsidP="00C95B6A">
      <w:pPr>
        <w:pStyle w:val="SingleTxt"/>
        <w:numPr>
          <w:ilvl w:val="0"/>
          <w:numId w:val="25"/>
        </w:numPr>
        <w:tabs>
          <w:tab w:val="left" w:pos="9450"/>
        </w:tabs>
        <w:spacing w:after="120" w:line="240" w:lineRule="auto"/>
        <w:ind w:right="25"/>
        <w:rPr>
          <w:sz w:val="24"/>
          <w:szCs w:val="24"/>
        </w:rPr>
      </w:pPr>
      <w:r>
        <w:rPr>
          <w:sz w:val="24"/>
          <w:szCs w:val="24"/>
        </w:rPr>
        <w:t xml:space="preserve"> </w:t>
      </w:r>
      <w:r w:rsidR="00C95B6A">
        <w:rPr>
          <w:rFonts w:hint="eastAsia"/>
          <w:sz w:val="24"/>
          <w:szCs w:val="24"/>
        </w:rPr>
        <w:t xml:space="preserve"> </w:t>
      </w:r>
      <w:r w:rsidR="00EF6F7D">
        <w:rPr>
          <w:rFonts w:hint="eastAsia"/>
          <w:sz w:val="24"/>
          <w:szCs w:val="24"/>
        </w:rPr>
        <w:t xml:space="preserve">  </w:t>
      </w:r>
      <w:r w:rsidRPr="004A2D53">
        <w:rPr>
          <w:rFonts w:hint="eastAsia"/>
          <w:sz w:val="24"/>
          <w:szCs w:val="24"/>
        </w:rPr>
        <w:t>是</w:t>
      </w:r>
    </w:p>
    <w:p w14:paraId="57D1D8A4" w14:textId="4F09CADD" w:rsidR="0009223F" w:rsidRPr="004A2D53" w:rsidRDefault="00C95B6A" w:rsidP="00C95B6A">
      <w:pPr>
        <w:pStyle w:val="SingleTxt"/>
        <w:numPr>
          <w:ilvl w:val="0"/>
          <w:numId w:val="25"/>
        </w:numPr>
        <w:tabs>
          <w:tab w:val="left" w:pos="9450"/>
        </w:tabs>
        <w:spacing w:after="120" w:line="240" w:lineRule="auto"/>
        <w:ind w:right="25"/>
        <w:rPr>
          <w:sz w:val="24"/>
          <w:szCs w:val="24"/>
        </w:rPr>
      </w:pPr>
      <w:r>
        <w:rPr>
          <w:rFonts w:hint="eastAsia"/>
          <w:sz w:val="24"/>
          <w:szCs w:val="24"/>
        </w:rPr>
        <w:t xml:space="preserve">  </w:t>
      </w:r>
      <w:r w:rsidR="00EF6F7D">
        <w:rPr>
          <w:rFonts w:hint="eastAsia"/>
          <w:sz w:val="24"/>
          <w:szCs w:val="24"/>
        </w:rPr>
        <w:t xml:space="preserve">  </w:t>
      </w:r>
      <w:proofErr w:type="gramStart"/>
      <w:r w:rsidR="0009223F" w:rsidRPr="004A2D53">
        <w:rPr>
          <w:rFonts w:hint="eastAsia"/>
          <w:sz w:val="24"/>
          <w:szCs w:val="24"/>
        </w:rPr>
        <w:t>否</w:t>
      </w:r>
      <w:proofErr w:type="gramEnd"/>
    </w:p>
    <w:p w14:paraId="2870EE69" w14:textId="0089B14E" w:rsidR="0009223F" w:rsidRPr="004A2D53" w:rsidRDefault="00EF6F7D" w:rsidP="00BA02AC">
      <w:pPr>
        <w:pStyle w:val="SingleTxt"/>
        <w:numPr>
          <w:ilvl w:val="1"/>
          <w:numId w:val="9"/>
        </w:numPr>
        <w:tabs>
          <w:tab w:val="left" w:pos="9450"/>
        </w:tabs>
        <w:spacing w:after="120" w:line="240" w:lineRule="auto"/>
        <w:ind w:right="25"/>
        <w:rPr>
          <w:sz w:val="24"/>
          <w:szCs w:val="24"/>
        </w:rPr>
      </w:pPr>
      <w:r>
        <w:rPr>
          <w:rFonts w:hint="eastAsia"/>
          <w:sz w:val="24"/>
          <w:szCs w:val="24"/>
        </w:rPr>
        <w:t xml:space="preserve">    </w:t>
      </w:r>
      <w:r w:rsidR="0009223F" w:rsidRPr="004A2D53">
        <w:rPr>
          <w:rFonts w:hint="eastAsia"/>
          <w:sz w:val="24"/>
          <w:szCs w:val="24"/>
        </w:rPr>
        <w:t>若缔约方对上述问题</w:t>
      </w:r>
      <w:r w:rsidR="0009223F" w:rsidRPr="004A2D53">
        <w:rPr>
          <w:rFonts w:hint="eastAsia"/>
          <w:sz w:val="24"/>
          <w:szCs w:val="24"/>
        </w:rPr>
        <w:t>3</w:t>
      </w:r>
      <w:r w:rsidR="0009223F" w:rsidRPr="004A2D53">
        <w:rPr>
          <w:rFonts w:hint="eastAsia"/>
          <w:sz w:val="24"/>
          <w:szCs w:val="24"/>
        </w:rPr>
        <w:t>回答是：</w:t>
      </w:r>
    </w:p>
    <w:p w14:paraId="0F76FC07" w14:textId="79FEC3AB" w:rsidR="0009223F" w:rsidRPr="004A2D53" w:rsidRDefault="0009223F" w:rsidP="00BA02AC">
      <w:pPr>
        <w:pStyle w:val="SingleTxt"/>
        <w:numPr>
          <w:ilvl w:val="0"/>
          <w:numId w:val="24"/>
        </w:numPr>
        <w:tabs>
          <w:tab w:val="left" w:pos="9450"/>
        </w:tabs>
        <w:spacing w:after="120" w:line="240" w:lineRule="auto"/>
        <w:ind w:right="25" w:hanging="436"/>
        <w:rPr>
          <w:sz w:val="24"/>
          <w:szCs w:val="24"/>
        </w:rPr>
      </w:pPr>
      <w:r w:rsidRPr="004A2D53">
        <w:rPr>
          <w:rFonts w:ascii="宋体" w:hAnsi="宋体"/>
          <w:sz w:val="24"/>
          <w:szCs w:val="24"/>
        </w:rPr>
        <w:tab/>
      </w:r>
      <w:r w:rsidR="00EF6F7D">
        <w:rPr>
          <w:rFonts w:ascii="宋体" w:hAnsi="宋体" w:hint="eastAsia"/>
          <w:sz w:val="24"/>
          <w:szCs w:val="24"/>
        </w:rPr>
        <w:t xml:space="preserve">  </w:t>
      </w:r>
      <w:r w:rsidRPr="004A2D53">
        <w:rPr>
          <w:rFonts w:hint="eastAsia"/>
          <w:sz w:val="24"/>
          <w:szCs w:val="24"/>
        </w:rPr>
        <w:t>请附上贵国的努力结果，或说明互联网列载之处。</w:t>
      </w:r>
    </w:p>
    <w:p w14:paraId="62AF4FC3" w14:textId="7ECB8475" w:rsidR="0009223F" w:rsidRPr="0073087A" w:rsidRDefault="0009223F" w:rsidP="00C8470B">
      <w:pPr>
        <w:pStyle w:val="SingleTxt"/>
        <w:numPr>
          <w:ilvl w:val="0"/>
          <w:numId w:val="24"/>
        </w:numPr>
        <w:tabs>
          <w:tab w:val="clear" w:pos="2557"/>
          <w:tab w:val="clear" w:pos="2988"/>
          <w:tab w:val="clear" w:pos="3419"/>
          <w:tab w:val="left" w:pos="3261"/>
          <w:tab w:val="left" w:pos="9450"/>
        </w:tabs>
        <w:spacing w:after="120" w:line="240" w:lineRule="auto"/>
        <w:ind w:left="3261" w:right="25" w:hanging="851"/>
        <w:rPr>
          <w:sz w:val="24"/>
          <w:szCs w:val="24"/>
          <w:shd w:val="pct15" w:color="auto" w:fill="FFFFFF"/>
        </w:rPr>
      </w:pPr>
      <w:r w:rsidRPr="0073087A">
        <w:rPr>
          <w:rFonts w:hint="eastAsia"/>
          <w:sz w:val="24"/>
          <w:szCs w:val="24"/>
          <w:shd w:val="pct15" w:color="auto" w:fill="FFFFFF"/>
        </w:rPr>
        <w:t>若有，请提供诸如关于来自此类库存和来源汞的使用或处置方</w:t>
      </w:r>
      <w:r w:rsidR="00EF6F7D">
        <w:rPr>
          <w:rFonts w:hint="eastAsia"/>
          <w:sz w:val="24"/>
          <w:szCs w:val="24"/>
          <w:shd w:val="pct15" w:color="auto" w:fill="FFFFFF"/>
        </w:rPr>
        <w:t xml:space="preserve">  </w:t>
      </w:r>
      <w:r w:rsidRPr="0073087A">
        <w:rPr>
          <w:rFonts w:hint="eastAsia"/>
          <w:sz w:val="24"/>
          <w:szCs w:val="24"/>
          <w:shd w:val="pct15" w:color="auto" w:fill="FFFFFF"/>
        </w:rPr>
        <w:t>面的相关信息。</w:t>
      </w:r>
    </w:p>
    <w:p w14:paraId="7A93E705" w14:textId="5D881241" w:rsidR="0009223F" w:rsidRPr="004A2D53" w:rsidRDefault="0009223F" w:rsidP="009E0E96">
      <w:pPr>
        <w:pStyle w:val="SingleTxt"/>
        <w:tabs>
          <w:tab w:val="left" w:pos="1843"/>
          <w:tab w:val="left" w:pos="9450"/>
        </w:tabs>
        <w:spacing w:after="120" w:line="240" w:lineRule="auto"/>
        <w:ind w:right="25"/>
        <w:rPr>
          <w:sz w:val="24"/>
          <w:szCs w:val="24"/>
        </w:rPr>
      </w:pPr>
      <w:r w:rsidRPr="004A2D53">
        <w:rPr>
          <w:rFonts w:hint="eastAsia"/>
          <w:sz w:val="24"/>
          <w:szCs w:val="24"/>
        </w:rPr>
        <w:tab/>
      </w:r>
      <w:r w:rsidR="009E0E96">
        <w:rPr>
          <w:rFonts w:hint="eastAsia"/>
          <w:sz w:val="24"/>
          <w:szCs w:val="24"/>
        </w:rPr>
        <w:t xml:space="preserve">  </w:t>
      </w:r>
      <w:r w:rsidRPr="004A2D53">
        <w:rPr>
          <w:sz w:val="24"/>
          <w:szCs w:val="24"/>
        </w:rPr>
        <w:t>(b)</w:t>
      </w:r>
      <w:r w:rsidRPr="004A2D53">
        <w:rPr>
          <w:rFonts w:hint="eastAsia"/>
          <w:sz w:val="24"/>
          <w:szCs w:val="24"/>
        </w:rPr>
        <w:tab/>
      </w:r>
      <w:r w:rsidR="00EF6F7D">
        <w:rPr>
          <w:rFonts w:hint="eastAsia"/>
          <w:sz w:val="24"/>
          <w:szCs w:val="24"/>
        </w:rPr>
        <w:t xml:space="preserve">     </w:t>
      </w:r>
      <w:r w:rsidRPr="004A2D53">
        <w:rPr>
          <w:rFonts w:hint="eastAsia"/>
          <w:sz w:val="24"/>
          <w:szCs w:val="24"/>
        </w:rPr>
        <w:t>若缔约方对上述问题的回答为否，请说明。</w:t>
      </w:r>
    </w:p>
    <w:p w14:paraId="17129C56" w14:textId="768257DD" w:rsidR="0009223F" w:rsidRPr="004A2D53" w:rsidRDefault="0009223F" w:rsidP="00A14217">
      <w:pPr>
        <w:pStyle w:val="SingleTxt"/>
        <w:tabs>
          <w:tab w:val="left" w:pos="9450"/>
        </w:tabs>
        <w:spacing w:before="120" w:after="120" w:line="240" w:lineRule="auto"/>
        <w:ind w:left="1267" w:right="29"/>
        <w:rPr>
          <w:sz w:val="24"/>
          <w:szCs w:val="24"/>
        </w:rPr>
      </w:pPr>
      <w:r w:rsidRPr="004A2D53">
        <w:rPr>
          <w:rFonts w:hint="eastAsia"/>
          <w:sz w:val="24"/>
          <w:szCs w:val="24"/>
        </w:rPr>
        <w:t>4.</w:t>
      </w:r>
      <w:r w:rsidRPr="004A2D53">
        <w:rPr>
          <w:rFonts w:hint="eastAsia"/>
          <w:sz w:val="24"/>
          <w:szCs w:val="24"/>
        </w:rPr>
        <w:tab/>
      </w:r>
      <w:r w:rsidR="00342224">
        <w:rPr>
          <w:rFonts w:hint="eastAsia"/>
          <w:sz w:val="24"/>
          <w:szCs w:val="24"/>
        </w:rPr>
        <w:t xml:space="preserve">  </w:t>
      </w:r>
      <w:r w:rsidRPr="004A2D53">
        <w:rPr>
          <w:rFonts w:hint="eastAsia"/>
          <w:sz w:val="24"/>
          <w:szCs w:val="24"/>
        </w:rPr>
        <w:t>缔约方是否有氯</w:t>
      </w:r>
      <w:proofErr w:type="gramStart"/>
      <w:r w:rsidRPr="004A2D53">
        <w:rPr>
          <w:rFonts w:hint="eastAsia"/>
          <w:sz w:val="24"/>
          <w:szCs w:val="24"/>
        </w:rPr>
        <w:t>碱设施</w:t>
      </w:r>
      <w:proofErr w:type="gramEnd"/>
      <w:r w:rsidRPr="004A2D53">
        <w:rPr>
          <w:rFonts w:hint="eastAsia"/>
          <w:sz w:val="24"/>
          <w:szCs w:val="24"/>
        </w:rPr>
        <w:t>关停产生的富余汞？</w:t>
      </w:r>
      <w:r w:rsidRPr="004A2D53">
        <w:rPr>
          <w:rFonts w:hint="eastAsia"/>
          <w:sz w:val="24"/>
          <w:szCs w:val="24"/>
        </w:rPr>
        <w:t>(</w:t>
      </w:r>
      <w:r w:rsidR="00416850">
        <w:rPr>
          <w:rFonts w:hint="eastAsia"/>
          <w:sz w:val="24"/>
          <w:szCs w:val="24"/>
        </w:rPr>
        <w:t>第</w:t>
      </w:r>
      <w:r w:rsidR="00307588">
        <w:rPr>
          <w:rFonts w:hint="eastAsia"/>
          <w:sz w:val="24"/>
          <w:szCs w:val="24"/>
        </w:rPr>
        <w:t>五</w:t>
      </w:r>
      <w:r w:rsidR="00416850">
        <w:rPr>
          <w:rFonts w:hint="eastAsia"/>
          <w:sz w:val="24"/>
          <w:szCs w:val="24"/>
        </w:rPr>
        <w:t>款</w:t>
      </w:r>
      <w:r w:rsidR="00307588">
        <w:rPr>
          <w:rFonts w:hint="eastAsia"/>
          <w:sz w:val="24"/>
          <w:szCs w:val="24"/>
        </w:rPr>
        <w:t>第</w:t>
      </w:r>
      <w:r w:rsidR="00307588">
        <w:rPr>
          <w:sz w:val="24"/>
          <w:szCs w:val="24"/>
        </w:rPr>
        <w:t>二项</w:t>
      </w:r>
      <w:r w:rsidRPr="004A2D53">
        <w:rPr>
          <w:rFonts w:hint="eastAsia"/>
          <w:sz w:val="24"/>
          <w:szCs w:val="24"/>
        </w:rPr>
        <w:t>)</w:t>
      </w:r>
    </w:p>
    <w:p w14:paraId="400449E9" w14:textId="118FB454" w:rsidR="0009223F" w:rsidRPr="004A2D53" w:rsidRDefault="0009223F" w:rsidP="00C95B6A">
      <w:pPr>
        <w:pStyle w:val="SingleTxt"/>
        <w:numPr>
          <w:ilvl w:val="0"/>
          <w:numId w:val="25"/>
        </w:numPr>
        <w:tabs>
          <w:tab w:val="left" w:pos="9450"/>
        </w:tabs>
        <w:spacing w:after="120" w:line="240" w:lineRule="auto"/>
        <w:ind w:right="25"/>
        <w:rPr>
          <w:sz w:val="24"/>
          <w:szCs w:val="24"/>
        </w:rPr>
      </w:pPr>
      <w:r w:rsidRPr="004A2D53">
        <w:rPr>
          <w:rFonts w:hint="eastAsia"/>
          <w:sz w:val="24"/>
          <w:szCs w:val="24"/>
        </w:rPr>
        <w:tab/>
      </w:r>
      <w:r w:rsidR="00C95B6A">
        <w:rPr>
          <w:sz w:val="24"/>
          <w:szCs w:val="24"/>
        </w:rPr>
        <w:t xml:space="preserve"> </w:t>
      </w:r>
      <w:r w:rsidR="00EF6F7D">
        <w:rPr>
          <w:rFonts w:hint="eastAsia"/>
          <w:sz w:val="24"/>
          <w:szCs w:val="24"/>
        </w:rPr>
        <w:t xml:space="preserve"> </w:t>
      </w:r>
      <w:r w:rsidRPr="004A2D53">
        <w:rPr>
          <w:rFonts w:hint="eastAsia"/>
          <w:sz w:val="24"/>
          <w:szCs w:val="24"/>
        </w:rPr>
        <w:t>是</w:t>
      </w:r>
    </w:p>
    <w:p w14:paraId="7F945219" w14:textId="24C93EA8" w:rsidR="0009223F" w:rsidRPr="004A2D53" w:rsidRDefault="0009223F" w:rsidP="00C95B6A">
      <w:pPr>
        <w:pStyle w:val="SingleTxt"/>
        <w:numPr>
          <w:ilvl w:val="0"/>
          <w:numId w:val="25"/>
        </w:numPr>
        <w:tabs>
          <w:tab w:val="left" w:pos="9450"/>
        </w:tabs>
        <w:spacing w:after="120" w:line="240" w:lineRule="auto"/>
        <w:ind w:right="25"/>
        <w:rPr>
          <w:sz w:val="24"/>
          <w:szCs w:val="24"/>
        </w:rPr>
      </w:pPr>
      <w:r w:rsidRPr="004A2D53">
        <w:rPr>
          <w:rFonts w:hint="eastAsia"/>
          <w:sz w:val="24"/>
          <w:szCs w:val="24"/>
        </w:rPr>
        <w:tab/>
      </w:r>
      <w:r w:rsidR="00EF6F7D">
        <w:rPr>
          <w:rFonts w:hint="eastAsia"/>
          <w:sz w:val="24"/>
          <w:szCs w:val="24"/>
        </w:rPr>
        <w:t xml:space="preserve"> </w:t>
      </w:r>
      <w:r>
        <w:rPr>
          <w:sz w:val="24"/>
          <w:szCs w:val="24"/>
        </w:rPr>
        <w:t xml:space="preserve"> </w:t>
      </w:r>
      <w:proofErr w:type="gramStart"/>
      <w:r w:rsidRPr="004A2D53">
        <w:rPr>
          <w:rFonts w:hint="eastAsia"/>
          <w:sz w:val="24"/>
          <w:szCs w:val="24"/>
        </w:rPr>
        <w:t>否</w:t>
      </w:r>
      <w:proofErr w:type="gramEnd"/>
    </w:p>
    <w:p w14:paraId="4232FF79" w14:textId="2FC87774" w:rsidR="00C95B6A" w:rsidRPr="004A2D53" w:rsidRDefault="0009223F" w:rsidP="00416850">
      <w:pPr>
        <w:pStyle w:val="SingleTxt"/>
        <w:tabs>
          <w:tab w:val="clear" w:pos="1264"/>
          <w:tab w:val="left" w:pos="1418"/>
          <w:tab w:val="left" w:pos="1843"/>
          <w:tab w:val="left" w:pos="9450"/>
        </w:tabs>
        <w:spacing w:before="120" w:after="120" w:line="240" w:lineRule="auto"/>
        <w:ind w:left="1843" w:right="29"/>
        <w:rPr>
          <w:sz w:val="24"/>
          <w:szCs w:val="24"/>
        </w:rPr>
      </w:pPr>
      <w:r w:rsidRPr="004A2D53">
        <w:rPr>
          <w:rFonts w:hint="eastAsia"/>
          <w:spacing w:val="2"/>
          <w:sz w:val="24"/>
          <w:szCs w:val="24"/>
        </w:rPr>
        <w:t>若是，请说明为确保依据第</w:t>
      </w:r>
      <w:r w:rsidR="00307588">
        <w:rPr>
          <w:rFonts w:hint="eastAsia"/>
          <w:spacing w:val="2"/>
          <w:sz w:val="24"/>
          <w:szCs w:val="24"/>
        </w:rPr>
        <w:t>十一</w:t>
      </w:r>
      <w:r w:rsidRPr="004A2D53">
        <w:rPr>
          <w:rFonts w:hint="eastAsia"/>
          <w:spacing w:val="2"/>
          <w:sz w:val="24"/>
          <w:szCs w:val="24"/>
        </w:rPr>
        <w:t>条</w:t>
      </w:r>
      <w:r w:rsidR="00307588">
        <w:rPr>
          <w:rFonts w:hint="eastAsia"/>
          <w:spacing w:val="2"/>
          <w:sz w:val="24"/>
          <w:szCs w:val="24"/>
        </w:rPr>
        <w:t>三</w:t>
      </w:r>
      <w:r w:rsidR="00C95B6A">
        <w:rPr>
          <w:rFonts w:hint="eastAsia"/>
          <w:spacing w:val="2"/>
          <w:sz w:val="24"/>
          <w:szCs w:val="24"/>
        </w:rPr>
        <w:t>款</w:t>
      </w:r>
      <w:r w:rsidR="00307588">
        <w:rPr>
          <w:rFonts w:hint="eastAsia"/>
          <w:spacing w:val="2"/>
          <w:sz w:val="24"/>
          <w:szCs w:val="24"/>
        </w:rPr>
        <w:t>第</w:t>
      </w:r>
      <w:r w:rsidR="00307588">
        <w:rPr>
          <w:spacing w:val="2"/>
          <w:sz w:val="24"/>
          <w:szCs w:val="24"/>
        </w:rPr>
        <w:t>一项</w:t>
      </w:r>
      <w:r w:rsidRPr="004A2D53">
        <w:rPr>
          <w:rFonts w:hint="eastAsia"/>
          <w:spacing w:val="2"/>
          <w:sz w:val="24"/>
          <w:szCs w:val="24"/>
        </w:rPr>
        <w:t>所述无害环境管理准则，利用不会</w:t>
      </w:r>
      <w:r w:rsidR="00342224">
        <w:rPr>
          <w:rFonts w:hint="eastAsia"/>
          <w:spacing w:val="2"/>
          <w:sz w:val="24"/>
          <w:szCs w:val="24"/>
        </w:rPr>
        <w:t xml:space="preserve">  </w:t>
      </w:r>
      <w:r w:rsidRPr="004A2D53">
        <w:rPr>
          <w:rFonts w:hint="eastAsia"/>
          <w:spacing w:val="2"/>
          <w:sz w:val="24"/>
          <w:szCs w:val="24"/>
        </w:rPr>
        <w:t>导致回收、回收再利用、直接再用或改变用途的操作方法处置富余汞而采取的措施。</w:t>
      </w:r>
      <w:r w:rsidR="00C95B6A" w:rsidRPr="004A2D53">
        <w:rPr>
          <w:rFonts w:hint="eastAsia"/>
          <w:sz w:val="24"/>
          <w:szCs w:val="24"/>
        </w:rPr>
        <w:t>(</w:t>
      </w:r>
      <w:r w:rsidR="00C95B6A">
        <w:rPr>
          <w:rFonts w:hint="eastAsia"/>
          <w:sz w:val="24"/>
          <w:szCs w:val="24"/>
        </w:rPr>
        <w:t>第</w:t>
      </w:r>
      <w:r w:rsidR="00416850">
        <w:rPr>
          <w:rFonts w:hint="eastAsia"/>
          <w:sz w:val="24"/>
          <w:szCs w:val="24"/>
        </w:rPr>
        <w:t>五</w:t>
      </w:r>
      <w:r w:rsidR="00C95B6A">
        <w:rPr>
          <w:rFonts w:hint="eastAsia"/>
          <w:sz w:val="24"/>
          <w:szCs w:val="24"/>
        </w:rPr>
        <w:t>款</w:t>
      </w:r>
      <w:r w:rsidR="00307588">
        <w:rPr>
          <w:rFonts w:hint="eastAsia"/>
          <w:sz w:val="24"/>
          <w:szCs w:val="24"/>
        </w:rPr>
        <w:t>第</w:t>
      </w:r>
      <w:r w:rsidR="00307588">
        <w:rPr>
          <w:sz w:val="24"/>
          <w:szCs w:val="24"/>
        </w:rPr>
        <w:t>二</w:t>
      </w:r>
      <w:r w:rsidR="00307588">
        <w:rPr>
          <w:rFonts w:hint="eastAsia"/>
          <w:sz w:val="24"/>
          <w:szCs w:val="24"/>
        </w:rPr>
        <w:t>项</w:t>
      </w:r>
      <w:r w:rsidR="00C95B6A">
        <w:rPr>
          <w:rFonts w:hint="eastAsia"/>
          <w:sz w:val="24"/>
          <w:szCs w:val="24"/>
        </w:rPr>
        <w:t>，第</w:t>
      </w:r>
      <w:r w:rsidR="00307588">
        <w:rPr>
          <w:rFonts w:hint="eastAsia"/>
          <w:sz w:val="24"/>
          <w:szCs w:val="24"/>
        </w:rPr>
        <w:t>十一</w:t>
      </w:r>
      <w:r w:rsidR="00C95B6A" w:rsidRPr="004A2D53">
        <w:rPr>
          <w:rFonts w:hint="eastAsia"/>
          <w:sz w:val="24"/>
          <w:szCs w:val="24"/>
        </w:rPr>
        <w:t>款</w:t>
      </w:r>
      <w:r w:rsidR="00C95B6A" w:rsidRPr="004A2D53">
        <w:rPr>
          <w:rFonts w:hint="eastAsia"/>
          <w:sz w:val="24"/>
          <w:szCs w:val="24"/>
        </w:rPr>
        <w:t>)</w:t>
      </w:r>
    </w:p>
    <w:p w14:paraId="781E7CD8" w14:textId="3ADDBCA3" w:rsidR="0009223F" w:rsidRPr="004A2D53" w:rsidRDefault="0009223F" w:rsidP="00342224">
      <w:pPr>
        <w:pStyle w:val="SingleTxt"/>
        <w:tabs>
          <w:tab w:val="clear" w:pos="1695"/>
          <w:tab w:val="left" w:pos="9450"/>
        </w:tabs>
        <w:spacing w:after="120" w:line="240" w:lineRule="auto"/>
        <w:ind w:left="1843" w:right="25"/>
        <w:rPr>
          <w:spacing w:val="2"/>
          <w:sz w:val="24"/>
          <w:szCs w:val="24"/>
        </w:rPr>
      </w:pPr>
    </w:p>
    <w:p w14:paraId="44A85CBC" w14:textId="7A06C27C" w:rsidR="0009223F" w:rsidRPr="004A2D53" w:rsidRDefault="0009223F" w:rsidP="00342224">
      <w:pPr>
        <w:pStyle w:val="SingleTxt"/>
        <w:tabs>
          <w:tab w:val="left" w:pos="1843"/>
          <w:tab w:val="left" w:pos="9450"/>
        </w:tabs>
        <w:spacing w:before="120" w:after="120" w:line="240" w:lineRule="auto"/>
        <w:ind w:left="1267" w:right="29"/>
        <w:rPr>
          <w:sz w:val="24"/>
          <w:szCs w:val="24"/>
        </w:rPr>
      </w:pPr>
      <w:r w:rsidRPr="004A2D53">
        <w:rPr>
          <w:rFonts w:hint="eastAsia"/>
          <w:sz w:val="24"/>
          <w:szCs w:val="24"/>
        </w:rPr>
        <w:t>5.</w:t>
      </w:r>
      <w:r w:rsidRPr="004A2D53">
        <w:rPr>
          <w:rFonts w:hint="eastAsia"/>
          <w:sz w:val="24"/>
          <w:szCs w:val="24"/>
        </w:rPr>
        <w:tab/>
      </w:r>
      <w:r w:rsidR="00342224">
        <w:rPr>
          <w:rFonts w:hint="eastAsia"/>
          <w:sz w:val="24"/>
          <w:szCs w:val="24"/>
        </w:rPr>
        <w:t xml:space="preserve">  </w:t>
      </w:r>
      <w:r w:rsidRPr="004A2D53">
        <w:rPr>
          <w:rFonts w:hint="eastAsia"/>
          <w:sz w:val="24"/>
          <w:szCs w:val="24"/>
        </w:rPr>
        <w:t>在本报告所述期间，缔约方是否根据第三条得到同意，或者凭借一般性同意通知，包括进口非缔约方所有就从缔约方领土出口汞的所需核证。</w:t>
      </w:r>
      <w:r w:rsidRPr="004A2D53">
        <w:rPr>
          <w:rFonts w:hint="eastAsia"/>
          <w:sz w:val="24"/>
          <w:szCs w:val="24"/>
        </w:rPr>
        <w:t>(</w:t>
      </w:r>
      <w:r w:rsidR="00C95B6A">
        <w:rPr>
          <w:rFonts w:hint="eastAsia"/>
          <w:sz w:val="24"/>
          <w:szCs w:val="24"/>
        </w:rPr>
        <w:t>第六款，</w:t>
      </w:r>
      <w:r w:rsidRPr="004A2D53">
        <w:rPr>
          <w:rFonts w:hint="eastAsia"/>
          <w:sz w:val="24"/>
          <w:szCs w:val="24"/>
        </w:rPr>
        <w:t>第七款</w:t>
      </w:r>
      <w:r w:rsidRPr="004A2D53">
        <w:rPr>
          <w:rFonts w:hint="eastAsia"/>
          <w:sz w:val="24"/>
          <w:szCs w:val="24"/>
        </w:rPr>
        <w:t>)</w:t>
      </w:r>
    </w:p>
    <w:p w14:paraId="09FA724A" w14:textId="0C1C81D6" w:rsidR="0009223F" w:rsidRPr="004A2D53" w:rsidRDefault="0009223F" w:rsidP="00C8470B">
      <w:pPr>
        <w:pStyle w:val="SingleTxt"/>
        <w:keepNext/>
        <w:tabs>
          <w:tab w:val="left" w:pos="1843"/>
          <w:tab w:val="left" w:pos="9450"/>
        </w:tabs>
        <w:spacing w:after="120" w:line="240" w:lineRule="auto"/>
        <w:ind w:right="23"/>
        <w:rPr>
          <w:sz w:val="24"/>
          <w:szCs w:val="24"/>
        </w:rPr>
      </w:pPr>
      <w:r w:rsidRPr="004A2D53">
        <w:rPr>
          <w:rFonts w:hint="eastAsia"/>
          <w:sz w:val="24"/>
          <w:szCs w:val="24"/>
        </w:rPr>
        <w:lastRenderedPageBreak/>
        <w:tab/>
      </w:r>
      <w:r w:rsidR="00342224">
        <w:rPr>
          <w:rFonts w:hint="eastAsia"/>
          <w:sz w:val="24"/>
          <w:szCs w:val="24"/>
        </w:rPr>
        <w:t xml:space="preserve">   </w:t>
      </w:r>
      <w:r w:rsidRPr="004A2D53">
        <w:rPr>
          <w:rFonts w:hint="eastAsia"/>
          <w:sz w:val="24"/>
          <w:szCs w:val="24"/>
        </w:rPr>
        <w:t>是，向缔约方的出口</w:t>
      </w:r>
      <w:r>
        <w:rPr>
          <w:sz w:val="24"/>
          <w:szCs w:val="24"/>
        </w:rPr>
        <w:t xml:space="preserve">  </w:t>
      </w:r>
      <w:r w:rsidR="00C95B6A">
        <w:rPr>
          <w:sz w:val="24"/>
          <w:szCs w:val="24"/>
        </w:rPr>
        <w:t xml:space="preserve"> </w:t>
      </w:r>
      <w:r w:rsidR="00C95B6A">
        <w:rPr>
          <w:rFonts w:hint="eastAsia"/>
          <w:sz w:val="24"/>
          <w:szCs w:val="24"/>
        </w:rPr>
        <w:t xml:space="preserve"> </w:t>
      </w:r>
      <w:r w:rsidR="00C95B6A" w:rsidRPr="00CC34F2">
        <w:rPr>
          <w:rStyle w:val="Inget"/>
          <w:sz w:val="20"/>
        </w:rPr>
        <w:sym w:font="Wingdings" w:char="F0A8"/>
      </w:r>
    </w:p>
    <w:p w14:paraId="67FF3A20" w14:textId="6066ADD4" w:rsidR="0009223F" w:rsidRPr="004A2D53" w:rsidRDefault="0009223F" w:rsidP="00C95B6A">
      <w:pPr>
        <w:pStyle w:val="SingleTxt"/>
        <w:keepNext/>
        <w:tabs>
          <w:tab w:val="left" w:pos="1843"/>
          <w:tab w:val="left" w:pos="9450"/>
        </w:tabs>
        <w:spacing w:after="120" w:line="240" w:lineRule="auto"/>
        <w:ind w:right="23"/>
        <w:rPr>
          <w:sz w:val="24"/>
          <w:szCs w:val="24"/>
        </w:rPr>
      </w:pPr>
      <w:r w:rsidRPr="004A2D53">
        <w:rPr>
          <w:rFonts w:hint="eastAsia"/>
          <w:sz w:val="24"/>
          <w:szCs w:val="24"/>
        </w:rPr>
        <w:tab/>
      </w:r>
      <w:r w:rsidR="00342224">
        <w:rPr>
          <w:rFonts w:hint="eastAsia"/>
          <w:sz w:val="24"/>
          <w:szCs w:val="24"/>
        </w:rPr>
        <w:t xml:space="preserve">   </w:t>
      </w:r>
      <w:r w:rsidRPr="004A2D53">
        <w:rPr>
          <w:rFonts w:hint="eastAsia"/>
          <w:sz w:val="24"/>
          <w:szCs w:val="24"/>
        </w:rPr>
        <w:t>是，向非缔约方出口：</w:t>
      </w:r>
      <w:r w:rsidR="00C95B6A" w:rsidRPr="00CC34F2">
        <w:rPr>
          <w:rStyle w:val="Inget"/>
          <w:sz w:val="20"/>
        </w:rPr>
        <w:sym w:font="Wingdings" w:char="F0A8"/>
      </w:r>
    </w:p>
    <w:p w14:paraId="4565D523" w14:textId="60EA86FF" w:rsidR="0009223F" w:rsidRPr="004A2D53" w:rsidRDefault="0009223F" w:rsidP="00342224">
      <w:pPr>
        <w:pStyle w:val="SingleTxt"/>
        <w:tabs>
          <w:tab w:val="left" w:pos="9450"/>
        </w:tabs>
        <w:spacing w:after="120" w:line="240" w:lineRule="auto"/>
        <w:ind w:right="25"/>
        <w:rPr>
          <w:sz w:val="24"/>
          <w:szCs w:val="24"/>
        </w:rPr>
      </w:pPr>
      <w:r w:rsidRPr="004A2D53">
        <w:rPr>
          <w:rFonts w:hint="eastAsia"/>
          <w:sz w:val="24"/>
          <w:szCs w:val="24"/>
        </w:rPr>
        <w:tab/>
      </w:r>
      <w:r w:rsidR="00342224">
        <w:rPr>
          <w:rFonts w:hint="eastAsia"/>
          <w:sz w:val="24"/>
          <w:szCs w:val="24"/>
        </w:rPr>
        <w:t xml:space="preserve">   </w:t>
      </w:r>
      <w:proofErr w:type="gramStart"/>
      <w:r w:rsidRPr="004A2D53">
        <w:rPr>
          <w:rFonts w:hint="eastAsia"/>
          <w:sz w:val="24"/>
          <w:szCs w:val="24"/>
        </w:rPr>
        <w:t>否</w:t>
      </w:r>
      <w:proofErr w:type="gramEnd"/>
      <w:r>
        <w:rPr>
          <w:sz w:val="24"/>
          <w:szCs w:val="24"/>
        </w:rPr>
        <w:t xml:space="preserve">                  </w:t>
      </w:r>
      <w:r w:rsidR="00342224">
        <w:rPr>
          <w:rFonts w:hint="eastAsia"/>
          <w:sz w:val="24"/>
          <w:szCs w:val="24"/>
        </w:rPr>
        <w:t xml:space="preserve">                 </w:t>
      </w:r>
      <w:r>
        <w:rPr>
          <w:sz w:val="24"/>
          <w:szCs w:val="24"/>
        </w:rPr>
        <w:t xml:space="preserve"> </w:t>
      </w:r>
      <w:r w:rsidR="00C95B6A" w:rsidRPr="00CC34F2">
        <w:rPr>
          <w:rStyle w:val="Inget"/>
          <w:sz w:val="20"/>
        </w:rPr>
        <w:sym w:font="Wingdings" w:char="F0A8"/>
      </w:r>
      <w:r>
        <w:rPr>
          <w:sz w:val="24"/>
          <w:szCs w:val="24"/>
        </w:rPr>
        <w:t xml:space="preserve">  </w:t>
      </w:r>
    </w:p>
    <w:p w14:paraId="6EAE6EB0" w14:textId="5D869874" w:rsidR="0009223F" w:rsidRPr="004A2D53" w:rsidRDefault="0009223F" w:rsidP="00342224">
      <w:pPr>
        <w:pStyle w:val="SingleTxt"/>
        <w:tabs>
          <w:tab w:val="left" w:pos="1843"/>
          <w:tab w:val="left" w:pos="9450"/>
        </w:tabs>
        <w:spacing w:after="120" w:line="240" w:lineRule="auto"/>
        <w:ind w:right="25"/>
        <w:rPr>
          <w:sz w:val="24"/>
          <w:szCs w:val="24"/>
        </w:rPr>
      </w:pPr>
      <w:r w:rsidRPr="004A2D53">
        <w:rPr>
          <w:sz w:val="24"/>
          <w:szCs w:val="24"/>
        </w:rPr>
        <w:tab/>
      </w:r>
      <w:r w:rsidR="00342224">
        <w:rPr>
          <w:rFonts w:hint="eastAsia"/>
          <w:sz w:val="24"/>
          <w:szCs w:val="24"/>
        </w:rPr>
        <w:t xml:space="preserve">   </w:t>
      </w:r>
      <w:r w:rsidRPr="004A2D53">
        <w:rPr>
          <w:rFonts w:hint="eastAsia"/>
          <w:sz w:val="24"/>
          <w:szCs w:val="24"/>
        </w:rPr>
        <w:t>若是，</w:t>
      </w:r>
    </w:p>
    <w:p w14:paraId="34D94103" w14:textId="16FA9BF3" w:rsidR="0009223F" w:rsidRPr="004A2D53" w:rsidRDefault="0009223F" w:rsidP="00BA02AC">
      <w:pPr>
        <w:pStyle w:val="SingleTxt"/>
        <w:numPr>
          <w:ilvl w:val="3"/>
          <w:numId w:val="9"/>
        </w:numPr>
        <w:tabs>
          <w:tab w:val="left" w:pos="9450"/>
        </w:tabs>
        <w:spacing w:after="120" w:line="240" w:lineRule="auto"/>
        <w:ind w:right="25" w:hanging="1105"/>
        <w:rPr>
          <w:sz w:val="24"/>
          <w:szCs w:val="24"/>
        </w:rPr>
      </w:pPr>
      <w:r w:rsidRPr="004A2D53">
        <w:rPr>
          <w:rFonts w:hint="eastAsia"/>
          <w:sz w:val="24"/>
          <w:szCs w:val="24"/>
        </w:rPr>
        <w:t>缔约方已向秘书处提交副本，则无须提交进一步信息。</w:t>
      </w:r>
    </w:p>
    <w:p w14:paraId="0D9FD94C" w14:textId="77777777" w:rsidR="0009223F" w:rsidRPr="004A2D53" w:rsidRDefault="0009223F" w:rsidP="00342224">
      <w:pPr>
        <w:pStyle w:val="SingleTxt"/>
        <w:tabs>
          <w:tab w:val="clear" w:pos="2126"/>
          <w:tab w:val="left" w:pos="2410"/>
          <w:tab w:val="left" w:pos="9450"/>
        </w:tabs>
        <w:spacing w:after="120" w:line="240" w:lineRule="auto"/>
        <w:ind w:left="2126" w:right="25" w:firstLineChars="118" w:firstLine="283"/>
        <w:rPr>
          <w:sz w:val="24"/>
          <w:szCs w:val="24"/>
        </w:rPr>
      </w:pPr>
      <w:r w:rsidRPr="004A2D53">
        <w:rPr>
          <w:rFonts w:hint="eastAsia"/>
          <w:sz w:val="24"/>
          <w:szCs w:val="24"/>
        </w:rPr>
        <w:t>若缔约方尚未提供过这类副本，建议其提交副本。</w:t>
      </w:r>
    </w:p>
    <w:p w14:paraId="485FFDD8" w14:textId="77777777" w:rsidR="0009223F" w:rsidRPr="004A2D53" w:rsidRDefault="0009223F" w:rsidP="00342224">
      <w:pPr>
        <w:pStyle w:val="SingleTxt"/>
        <w:tabs>
          <w:tab w:val="clear" w:pos="2126"/>
          <w:tab w:val="left" w:pos="2410"/>
          <w:tab w:val="left" w:pos="9450"/>
        </w:tabs>
        <w:spacing w:after="120" w:line="240" w:lineRule="auto"/>
        <w:ind w:left="2126" w:right="25" w:firstLineChars="118" w:firstLine="283"/>
        <w:rPr>
          <w:sz w:val="24"/>
          <w:szCs w:val="24"/>
        </w:rPr>
      </w:pPr>
      <w:r w:rsidRPr="004A2D53">
        <w:rPr>
          <w:rFonts w:hint="eastAsia"/>
          <w:sz w:val="24"/>
          <w:szCs w:val="24"/>
        </w:rPr>
        <w:t>否则，请提供其他适当资料表明已满足第</w:t>
      </w:r>
      <w:r w:rsidRPr="004A2D53">
        <w:rPr>
          <w:rFonts w:hint="eastAsia"/>
          <w:sz w:val="24"/>
          <w:szCs w:val="24"/>
        </w:rPr>
        <w:t>3</w:t>
      </w:r>
      <w:r w:rsidRPr="004A2D53">
        <w:rPr>
          <w:rFonts w:hint="eastAsia"/>
          <w:sz w:val="24"/>
          <w:szCs w:val="24"/>
        </w:rPr>
        <w:t>条第</w:t>
      </w:r>
      <w:r w:rsidRPr="004A2D53">
        <w:rPr>
          <w:rFonts w:hint="eastAsia"/>
          <w:sz w:val="24"/>
          <w:szCs w:val="24"/>
        </w:rPr>
        <w:t>6</w:t>
      </w:r>
      <w:r w:rsidRPr="004A2D53">
        <w:rPr>
          <w:rFonts w:hint="eastAsia"/>
          <w:sz w:val="24"/>
          <w:szCs w:val="24"/>
        </w:rPr>
        <w:t>段的有关规定。</w:t>
      </w:r>
    </w:p>
    <w:p w14:paraId="259A1B04" w14:textId="77777777" w:rsidR="0009223F" w:rsidRPr="009F0786" w:rsidRDefault="0009223F" w:rsidP="00342224">
      <w:pPr>
        <w:pStyle w:val="SingleTxt"/>
        <w:tabs>
          <w:tab w:val="left" w:pos="9450"/>
        </w:tabs>
        <w:spacing w:after="120" w:line="240" w:lineRule="auto"/>
        <w:ind w:left="2126" w:right="25" w:firstLineChars="118" w:firstLine="283"/>
        <w:rPr>
          <w:sz w:val="24"/>
          <w:szCs w:val="24"/>
          <w:shd w:val="pct15" w:color="auto" w:fill="FFFFFF"/>
        </w:rPr>
      </w:pPr>
      <w:r w:rsidRPr="009F0786">
        <w:rPr>
          <w:rFonts w:hint="eastAsia"/>
          <w:sz w:val="24"/>
          <w:szCs w:val="24"/>
          <w:shd w:val="pct15" w:color="auto" w:fill="FFFFFF"/>
        </w:rPr>
        <w:t>若有，请提供关于出口汞使用情况的信息。</w:t>
      </w:r>
    </w:p>
    <w:p w14:paraId="240B303D" w14:textId="1B5BB20E" w:rsidR="0009223F" w:rsidRPr="004A2D53" w:rsidRDefault="0009223F" w:rsidP="001272EB">
      <w:pPr>
        <w:pStyle w:val="SingleTxt"/>
        <w:numPr>
          <w:ilvl w:val="3"/>
          <w:numId w:val="9"/>
        </w:numPr>
        <w:tabs>
          <w:tab w:val="clear" w:pos="2988"/>
          <w:tab w:val="clear" w:pos="3419"/>
          <w:tab w:val="clear" w:pos="3850"/>
          <w:tab w:val="left" w:pos="2410"/>
          <w:tab w:val="left" w:pos="2977"/>
          <w:tab w:val="left" w:pos="9450"/>
        </w:tabs>
        <w:spacing w:after="100" w:line="240" w:lineRule="auto"/>
        <w:ind w:left="2410" w:right="25" w:firstLine="0"/>
        <w:rPr>
          <w:sz w:val="24"/>
          <w:szCs w:val="24"/>
        </w:rPr>
      </w:pPr>
      <w:r w:rsidRPr="004A2D53">
        <w:rPr>
          <w:rFonts w:hint="eastAsia"/>
          <w:sz w:val="24"/>
          <w:szCs w:val="24"/>
        </w:rPr>
        <w:t>若出口的依据是根据第三条第七款得到的一般性通知，请说明</w:t>
      </w:r>
      <w:r w:rsidRPr="004A2D53">
        <w:rPr>
          <w:rFonts w:hint="eastAsia"/>
          <w:sz w:val="24"/>
          <w:szCs w:val="24"/>
        </w:rPr>
        <w:t>(</w:t>
      </w:r>
      <w:r w:rsidRPr="004A2D53">
        <w:rPr>
          <w:rFonts w:hint="eastAsia"/>
          <w:sz w:val="24"/>
          <w:szCs w:val="24"/>
        </w:rPr>
        <w:t>若有</w:t>
      </w:r>
      <w:r w:rsidRPr="004A2D53">
        <w:rPr>
          <w:rFonts w:hint="eastAsia"/>
          <w:sz w:val="24"/>
          <w:szCs w:val="24"/>
        </w:rPr>
        <w:t>)</w:t>
      </w:r>
      <w:r w:rsidRPr="004A2D53">
        <w:rPr>
          <w:rFonts w:hint="eastAsia"/>
          <w:sz w:val="24"/>
          <w:szCs w:val="24"/>
        </w:rPr>
        <w:t>出口总额和一般性通知中涉及使用的任何相关条款或条件。</w:t>
      </w:r>
    </w:p>
    <w:p w14:paraId="5C464816" w14:textId="77777777" w:rsidR="0009223F" w:rsidRPr="004A2D53" w:rsidRDefault="0009223F" w:rsidP="001272EB">
      <w:pPr>
        <w:pStyle w:val="SingleTxt"/>
        <w:tabs>
          <w:tab w:val="left" w:pos="9450"/>
        </w:tabs>
        <w:spacing w:after="100" w:line="240" w:lineRule="auto"/>
        <w:ind w:right="25"/>
        <w:rPr>
          <w:sz w:val="24"/>
          <w:szCs w:val="24"/>
        </w:rPr>
      </w:pPr>
      <w:r w:rsidRPr="004A2D53">
        <w:rPr>
          <w:rFonts w:hint="eastAsia"/>
          <w:sz w:val="24"/>
          <w:szCs w:val="24"/>
        </w:rPr>
        <w:t>[(</w:t>
      </w:r>
      <w:r w:rsidRPr="004A2D53">
        <w:rPr>
          <w:rFonts w:hint="eastAsia"/>
          <w:sz w:val="24"/>
          <w:szCs w:val="24"/>
        </w:rPr>
        <w:t>备选</w:t>
      </w:r>
      <w:r w:rsidRPr="004A2D53">
        <w:rPr>
          <w:rFonts w:hint="eastAsia"/>
          <w:sz w:val="24"/>
          <w:szCs w:val="24"/>
        </w:rPr>
        <w:t>)5.</w:t>
      </w:r>
      <w:r w:rsidRPr="004A2D53">
        <w:rPr>
          <w:sz w:val="24"/>
          <w:szCs w:val="24"/>
        </w:rPr>
        <w:tab/>
      </w:r>
      <w:r w:rsidRPr="004A2D53">
        <w:rPr>
          <w:rFonts w:hint="eastAsia"/>
          <w:sz w:val="24"/>
          <w:szCs w:val="24"/>
        </w:rPr>
        <w:t>任何与非缔约方开展的进口贸易，</w:t>
      </w:r>
      <w:proofErr w:type="gramStart"/>
      <w:r w:rsidRPr="004A2D53">
        <w:rPr>
          <w:rFonts w:hint="eastAsia"/>
          <w:sz w:val="24"/>
          <w:szCs w:val="24"/>
        </w:rPr>
        <w:t>出口非</w:t>
      </w:r>
      <w:proofErr w:type="gramEnd"/>
      <w:r w:rsidRPr="004A2D53">
        <w:rPr>
          <w:rFonts w:hint="eastAsia"/>
          <w:sz w:val="24"/>
          <w:szCs w:val="24"/>
        </w:rPr>
        <w:t>缔约方是否出具证明表明</w:t>
      </w:r>
      <w:proofErr w:type="gramStart"/>
      <w:r w:rsidRPr="004A2D53">
        <w:rPr>
          <w:rFonts w:hint="eastAsia"/>
          <w:sz w:val="24"/>
          <w:szCs w:val="24"/>
        </w:rPr>
        <w:t>汞并</w:t>
      </w:r>
      <w:proofErr w:type="gramEnd"/>
      <w:r w:rsidRPr="004A2D53">
        <w:rPr>
          <w:rFonts w:hint="eastAsia"/>
          <w:sz w:val="24"/>
          <w:szCs w:val="24"/>
        </w:rPr>
        <w:t>非来自第三条第</w:t>
      </w:r>
      <w:r w:rsidRPr="004A2D53">
        <w:rPr>
          <w:rFonts w:hint="eastAsia"/>
          <w:sz w:val="24"/>
          <w:szCs w:val="24"/>
        </w:rPr>
        <w:t>3</w:t>
      </w:r>
      <w:r w:rsidRPr="004A2D53">
        <w:rPr>
          <w:rFonts w:hint="eastAsia"/>
          <w:sz w:val="24"/>
          <w:szCs w:val="24"/>
        </w:rPr>
        <w:t>款或第</w:t>
      </w:r>
      <w:r w:rsidRPr="004A2D53">
        <w:rPr>
          <w:rFonts w:hint="eastAsia"/>
          <w:sz w:val="24"/>
          <w:szCs w:val="24"/>
        </w:rPr>
        <w:t>5(b)</w:t>
      </w:r>
      <w:r w:rsidRPr="004A2D53">
        <w:rPr>
          <w:rFonts w:hint="eastAsia"/>
          <w:sz w:val="24"/>
          <w:szCs w:val="24"/>
        </w:rPr>
        <w:t>款所述来源？</w:t>
      </w:r>
      <w:r w:rsidRPr="004A2D53">
        <w:rPr>
          <w:rFonts w:hint="eastAsia"/>
          <w:sz w:val="24"/>
          <w:szCs w:val="24"/>
        </w:rPr>
        <w:t>(</w:t>
      </w:r>
      <w:r w:rsidRPr="004A2D53">
        <w:rPr>
          <w:rFonts w:hint="eastAsia"/>
          <w:sz w:val="24"/>
          <w:szCs w:val="24"/>
        </w:rPr>
        <w:t>第八款、第九款</w:t>
      </w:r>
      <w:r w:rsidRPr="004A2D53">
        <w:rPr>
          <w:rFonts w:hint="eastAsia"/>
          <w:sz w:val="24"/>
          <w:szCs w:val="24"/>
        </w:rPr>
        <w:t>)</w:t>
      </w:r>
    </w:p>
    <w:p w14:paraId="0F48491D" w14:textId="182D6529" w:rsidR="0009223F" w:rsidRPr="004A2D53" w:rsidRDefault="0009223F" w:rsidP="001272EB">
      <w:pPr>
        <w:pStyle w:val="SingleTxt"/>
        <w:tabs>
          <w:tab w:val="left" w:pos="9450"/>
        </w:tabs>
        <w:spacing w:after="100" w:line="240" w:lineRule="auto"/>
        <w:ind w:right="25"/>
        <w:rPr>
          <w:sz w:val="24"/>
          <w:szCs w:val="24"/>
        </w:rPr>
      </w:pPr>
      <w:r w:rsidRPr="004A2D53">
        <w:rPr>
          <w:rFonts w:hint="eastAsia"/>
          <w:sz w:val="24"/>
          <w:szCs w:val="24"/>
        </w:rPr>
        <w:tab/>
      </w:r>
      <w:r w:rsidR="00D85FA1">
        <w:rPr>
          <w:rFonts w:hint="eastAsia"/>
          <w:sz w:val="24"/>
          <w:szCs w:val="24"/>
        </w:rPr>
        <w:t xml:space="preserve">    </w:t>
      </w:r>
      <w:r w:rsidR="00831CB4">
        <w:rPr>
          <w:sz w:val="24"/>
          <w:szCs w:val="24"/>
        </w:rPr>
        <w:t xml:space="preserve"> </w:t>
      </w:r>
      <w:r w:rsidRPr="004A2D53">
        <w:rPr>
          <w:rFonts w:hint="eastAsia"/>
          <w:sz w:val="24"/>
          <w:szCs w:val="24"/>
        </w:rPr>
        <w:t>是</w:t>
      </w:r>
      <w:r w:rsidR="00BA02AC">
        <w:rPr>
          <w:sz w:val="24"/>
          <w:szCs w:val="24"/>
        </w:rPr>
        <w:t xml:space="preserve"> </w:t>
      </w:r>
      <w:r w:rsidR="00BA02AC">
        <w:rPr>
          <w:rFonts w:hint="eastAsia"/>
          <w:sz w:val="24"/>
          <w:szCs w:val="24"/>
        </w:rPr>
        <w:t xml:space="preserve">    </w:t>
      </w:r>
      <w:r w:rsidR="00C95B6A" w:rsidRPr="00CC34F2">
        <w:rPr>
          <w:rStyle w:val="Inget"/>
          <w:sz w:val="20"/>
        </w:rPr>
        <w:sym w:font="Wingdings" w:char="F0A8"/>
      </w:r>
    </w:p>
    <w:p w14:paraId="63299E32" w14:textId="2E97BEC6" w:rsidR="0009223F" w:rsidRPr="004A2D53" w:rsidRDefault="0009223F" w:rsidP="001272EB">
      <w:pPr>
        <w:pStyle w:val="SingleTxt"/>
        <w:tabs>
          <w:tab w:val="left" w:pos="9450"/>
        </w:tabs>
        <w:spacing w:after="100" w:line="240" w:lineRule="auto"/>
        <w:ind w:right="25"/>
        <w:rPr>
          <w:sz w:val="24"/>
          <w:szCs w:val="24"/>
        </w:rPr>
      </w:pPr>
      <w:r w:rsidRPr="004A2D53">
        <w:rPr>
          <w:rFonts w:hint="eastAsia"/>
          <w:sz w:val="24"/>
          <w:szCs w:val="24"/>
        </w:rPr>
        <w:tab/>
      </w:r>
      <w:r w:rsidR="00D85FA1">
        <w:rPr>
          <w:rFonts w:hint="eastAsia"/>
          <w:sz w:val="24"/>
          <w:szCs w:val="24"/>
        </w:rPr>
        <w:t xml:space="preserve">    </w:t>
      </w:r>
      <w:r w:rsidR="00831CB4">
        <w:rPr>
          <w:sz w:val="24"/>
          <w:szCs w:val="24"/>
        </w:rPr>
        <w:t xml:space="preserve"> </w:t>
      </w:r>
      <w:proofErr w:type="gramStart"/>
      <w:r w:rsidRPr="004A2D53">
        <w:rPr>
          <w:rFonts w:hint="eastAsia"/>
          <w:sz w:val="24"/>
          <w:szCs w:val="24"/>
        </w:rPr>
        <w:t>否</w:t>
      </w:r>
      <w:proofErr w:type="gramEnd"/>
      <w:r>
        <w:rPr>
          <w:sz w:val="24"/>
          <w:szCs w:val="24"/>
        </w:rPr>
        <w:t xml:space="preserve"> </w:t>
      </w:r>
      <w:r w:rsidR="00BA02AC">
        <w:rPr>
          <w:rFonts w:hint="eastAsia"/>
          <w:sz w:val="24"/>
          <w:szCs w:val="24"/>
        </w:rPr>
        <w:t xml:space="preserve">   </w:t>
      </w:r>
      <w:r>
        <w:rPr>
          <w:sz w:val="24"/>
          <w:szCs w:val="24"/>
        </w:rPr>
        <w:t xml:space="preserve"> </w:t>
      </w:r>
      <w:r w:rsidR="00C95B6A" w:rsidRPr="00CC34F2">
        <w:rPr>
          <w:rStyle w:val="Inget"/>
          <w:sz w:val="20"/>
        </w:rPr>
        <w:sym w:font="Wingdings" w:char="F0A8"/>
      </w:r>
      <w:r>
        <w:rPr>
          <w:sz w:val="24"/>
          <w:szCs w:val="24"/>
        </w:rPr>
        <w:t xml:space="preserve"> </w:t>
      </w:r>
    </w:p>
    <w:p w14:paraId="4EA6DB00" w14:textId="33BF5CAF" w:rsidR="0009223F" w:rsidRPr="004A2D53" w:rsidRDefault="0009223F" w:rsidP="001272EB">
      <w:pPr>
        <w:pStyle w:val="SingleTxt"/>
        <w:tabs>
          <w:tab w:val="left" w:pos="9450"/>
        </w:tabs>
        <w:spacing w:after="100" w:line="240" w:lineRule="auto"/>
        <w:ind w:right="25"/>
        <w:rPr>
          <w:sz w:val="24"/>
          <w:szCs w:val="24"/>
        </w:rPr>
      </w:pPr>
      <w:r w:rsidRPr="004A2D53">
        <w:rPr>
          <w:rFonts w:hint="eastAsia"/>
          <w:sz w:val="24"/>
          <w:szCs w:val="24"/>
        </w:rPr>
        <w:tab/>
      </w:r>
      <w:r w:rsidR="00D85FA1">
        <w:rPr>
          <w:rFonts w:hint="eastAsia"/>
          <w:sz w:val="24"/>
          <w:szCs w:val="24"/>
        </w:rPr>
        <w:t xml:space="preserve">   </w:t>
      </w:r>
      <w:r w:rsidR="00BA02AC">
        <w:rPr>
          <w:rFonts w:hint="eastAsia"/>
          <w:sz w:val="24"/>
          <w:szCs w:val="24"/>
        </w:rPr>
        <w:t xml:space="preserve"> </w:t>
      </w:r>
      <w:r w:rsidR="00831CB4">
        <w:rPr>
          <w:sz w:val="24"/>
          <w:szCs w:val="24"/>
        </w:rPr>
        <w:t xml:space="preserve"> </w:t>
      </w:r>
      <w:r w:rsidRPr="004A2D53">
        <w:rPr>
          <w:rFonts w:hint="eastAsia"/>
          <w:sz w:val="24"/>
          <w:szCs w:val="24"/>
        </w:rPr>
        <w:t>没有来自非缔约方的进口</w:t>
      </w:r>
      <w:r>
        <w:rPr>
          <w:sz w:val="24"/>
          <w:szCs w:val="24"/>
        </w:rPr>
        <w:t xml:space="preserve">    </w:t>
      </w:r>
      <w:r w:rsidR="00BA02AC">
        <w:rPr>
          <w:rFonts w:hint="eastAsia"/>
          <w:sz w:val="24"/>
          <w:szCs w:val="24"/>
        </w:rPr>
        <w:t xml:space="preserve">  </w:t>
      </w:r>
      <w:r>
        <w:rPr>
          <w:sz w:val="24"/>
          <w:szCs w:val="24"/>
        </w:rPr>
        <w:t xml:space="preserve"> </w:t>
      </w:r>
      <w:r w:rsidR="00C95B6A" w:rsidRPr="00CC34F2">
        <w:rPr>
          <w:rStyle w:val="Inget"/>
          <w:sz w:val="20"/>
        </w:rPr>
        <w:sym w:font="Wingdings" w:char="F0A8"/>
      </w:r>
    </w:p>
    <w:p w14:paraId="722C6BFC" w14:textId="69537CC1" w:rsidR="0009223F" w:rsidRPr="004A2D53" w:rsidRDefault="0009223F" w:rsidP="001272EB">
      <w:pPr>
        <w:pStyle w:val="SingleTxt"/>
        <w:tabs>
          <w:tab w:val="left" w:pos="9450"/>
        </w:tabs>
        <w:spacing w:after="100" w:line="240" w:lineRule="auto"/>
        <w:ind w:right="25"/>
        <w:rPr>
          <w:sz w:val="24"/>
          <w:szCs w:val="24"/>
        </w:rPr>
      </w:pPr>
      <w:r w:rsidRPr="004A2D53">
        <w:rPr>
          <w:rFonts w:hint="eastAsia"/>
          <w:sz w:val="24"/>
          <w:szCs w:val="24"/>
        </w:rPr>
        <w:tab/>
      </w:r>
      <w:r w:rsidR="00D85FA1">
        <w:rPr>
          <w:rFonts w:hint="eastAsia"/>
          <w:sz w:val="24"/>
          <w:szCs w:val="24"/>
        </w:rPr>
        <w:t xml:space="preserve">    </w:t>
      </w:r>
      <w:r w:rsidR="00831CB4">
        <w:rPr>
          <w:sz w:val="24"/>
          <w:szCs w:val="24"/>
        </w:rPr>
        <w:t xml:space="preserve"> </w:t>
      </w:r>
      <w:r w:rsidRPr="004A2D53">
        <w:rPr>
          <w:rFonts w:hint="eastAsia"/>
          <w:sz w:val="24"/>
          <w:szCs w:val="24"/>
        </w:rPr>
        <w:t>缔约方已适用第三条第九款</w:t>
      </w:r>
      <w:r>
        <w:rPr>
          <w:sz w:val="24"/>
          <w:szCs w:val="24"/>
        </w:rPr>
        <w:t xml:space="preserve">   </w:t>
      </w:r>
      <w:r w:rsidR="00C95B6A" w:rsidRPr="00CC34F2">
        <w:rPr>
          <w:rStyle w:val="Inget"/>
          <w:sz w:val="20"/>
        </w:rPr>
        <w:sym w:font="Wingdings" w:char="F0A8"/>
      </w:r>
    </w:p>
    <w:p w14:paraId="2D378C59" w14:textId="72BF9A48" w:rsidR="0009223F" w:rsidRPr="004A2D53" w:rsidRDefault="0009223F" w:rsidP="001272EB">
      <w:pPr>
        <w:pStyle w:val="SingleTxt"/>
        <w:tabs>
          <w:tab w:val="clear" w:pos="1264"/>
          <w:tab w:val="clear" w:pos="1695"/>
          <w:tab w:val="clear" w:pos="2126"/>
          <w:tab w:val="clear" w:pos="2557"/>
          <w:tab w:val="left" w:pos="1985"/>
          <w:tab w:val="left" w:pos="2127"/>
          <w:tab w:val="left" w:pos="9450"/>
        </w:tabs>
        <w:spacing w:after="100" w:line="240" w:lineRule="auto"/>
        <w:ind w:left="1985" w:right="25" w:hanging="1"/>
        <w:rPr>
          <w:sz w:val="24"/>
          <w:szCs w:val="24"/>
        </w:rPr>
      </w:pPr>
      <w:r w:rsidRPr="004A2D53">
        <w:rPr>
          <w:rFonts w:hint="eastAsia"/>
          <w:sz w:val="24"/>
          <w:szCs w:val="24"/>
        </w:rPr>
        <w:t>若是，且缔约方已向秘书处提交副本，则不必提交进一步信息。若缔</w:t>
      </w:r>
      <w:r w:rsidR="00BA02AC">
        <w:rPr>
          <w:rFonts w:hint="eastAsia"/>
          <w:sz w:val="24"/>
          <w:szCs w:val="24"/>
        </w:rPr>
        <w:t xml:space="preserve">      </w:t>
      </w:r>
      <w:r w:rsidR="00D85FA1">
        <w:rPr>
          <w:rFonts w:hint="eastAsia"/>
          <w:sz w:val="24"/>
          <w:szCs w:val="24"/>
        </w:rPr>
        <w:t xml:space="preserve">  </w:t>
      </w:r>
      <w:r w:rsidRPr="004A2D53">
        <w:rPr>
          <w:rFonts w:hint="eastAsia"/>
          <w:sz w:val="24"/>
          <w:szCs w:val="24"/>
        </w:rPr>
        <w:t>约方尚未提供过这类副本，建议其提交副本。</w:t>
      </w:r>
    </w:p>
    <w:p w14:paraId="470FF817" w14:textId="0F4349FD" w:rsidR="0009223F" w:rsidRPr="004A2D53" w:rsidRDefault="0009223F" w:rsidP="001272EB">
      <w:pPr>
        <w:pStyle w:val="SingleTxt"/>
        <w:tabs>
          <w:tab w:val="clear" w:pos="1264"/>
          <w:tab w:val="clear" w:pos="1695"/>
          <w:tab w:val="clear" w:pos="2126"/>
          <w:tab w:val="left" w:pos="1985"/>
          <w:tab w:val="left" w:pos="2127"/>
          <w:tab w:val="left" w:pos="9450"/>
        </w:tabs>
        <w:spacing w:after="100" w:line="240" w:lineRule="auto"/>
        <w:ind w:left="1985" w:right="25" w:hanging="1"/>
        <w:rPr>
          <w:sz w:val="24"/>
          <w:szCs w:val="24"/>
        </w:rPr>
      </w:pPr>
      <w:r w:rsidRPr="004A2D53">
        <w:rPr>
          <w:rFonts w:hint="eastAsia"/>
          <w:sz w:val="24"/>
          <w:szCs w:val="24"/>
        </w:rPr>
        <w:t>如果该缔约方实施了第三条第九款，缔约方是否提供关于有关汞的数量及非缔约方来源国的信息？</w:t>
      </w:r>
      <w:r w:rsidRPr="004A2D53">
        <w:rPr>
          <w:rFonts w:hint="eastAsia"/>
          <w:sz w:val="24"/>
          <w:szCs w:val="24"/>
        </w:rPr>
        <w:t>]</w:t>
      </w:r>
    </w:p>
    <w:p w14:paraId="4AAD6851" w14:textId="77777777" w:rsidR="0009223F" w:rsidRPr="009F0786" w:rsidRDefault="0009223F" w:rsidP="001272EB">
      <w:pPr>
        <w:pStyle w:val="SingleTxt"/>
        <w:tabs>
          <w:tab w:val="left" w:pos="9450"/>
        </w:tabs>
        <w:spacing w:after="100" w:line="240" w:lineRule="auto"/>
        <w:ind w:right="23" w:firstLineChars="300" w:firstLine="720"/>
        <w:rPr>
          <w:sz w:val="24"/>
          <w:szCs w:val="24"/>
          <w:shd w:val="pct15" w:color="auto" w:fill="FFFFFF"/>
        </w:rPr>
      </w:pPr>
      <w:r w:rsidRPr="009F0786">
        <w:rPr>
          <w:rFonts w:hint="eastAsia"/>
          <w:sz w:val="24"/>
          <w:szCs w:val="24"/>
          <w:shd w:val="pct15" w:color="auto" w:fill="FFFFFF"/>
        </w:rPr>
        <w:t>[</w:t>
      </w:r>
      <w:r w:rsidRPr="009F0786">
        <w:rPr>
          <w:rFonts w:hint="eastAsia"/>
          <w:sz w:val="24"/>
          <w:szCs w:val="24"/>
          <w:shd w:val="pct15" w:color="auto" w:fill="FFFFFF"/>
        </w:rPr>
        <w:t>若有，请提供关于数量</w:t>
      </w:r>
      <w:r w:rsidRPr="009F0786">
        <w:rPr>
          <w:rFonts w:hint="eastAsia"/>
          <w:sz w:val="24"/>
          <w:szCs w:val="24"/>
          <w:shd w:val="pct15" w:color="auto" w:fill="FFFFFF"/>
        </w:rPr>
        <w:t>[</w:t>
      </w:r>
      <w:r w:rsidRPr="009F0786">
        <w:rPr>
          <w:rFonts w:hint="eastAsia"/>
          <w:sz w:val="24"/>
          <w:szCs w:val="24"/>
          <w:shd w:val="pct15" w:color="auto" w:fill="FFFFFF"/>
        </w:rPr>
        <w:t>、出口商和进口商</w:t>
      </w:r>
      <w:r w:rsidRPr="009F0786">
        <w:rPr>
          <w:rFonts w:hint="eastAsia"/>
          <w:sz w:val="24"/>
          <w:szCs w:val="24"/>
          <w:shd w:val="pct15" w:color="auto" w:fill="FFFFFF"/>
        </w:rPr>
        <w:t>]</w:t>
      </w:r>
      <w:r w:rsidRPr="009F0786">
        <w:rPr>
          <w:rFonts w:hint="eastAsia"/>
          <w:sz w:val="24"/>
          <w:szCs w:val="24"/>
          <w:shd w:val="pct15" w:color="auto" w:fill="FFFFFF"/>
        </w:rPr>
        <w:t>的信息。</w:t>
      </w:r>
      <w:r w:rsidRPr="009F0786">
        <w:rPr>
          <w:rFonts w:hint="eastAsia"/>
          <w:sz w:val="24"/>
          <w:szCs w:val="24"/>
          <w:shd w:val="pct15" w:color="auto" w:fill="FFFFFF"/>
        </w:rPr>
        <w:t>]</w:t>
      </w:r>
    </w:p>
    <w:p w14:paraId="7987BCB8" w14:textId="77777777" w:rsidR="0009223F" w:rsidRPr="004A2D53" w:rsidRDefault="0009223F" w:rsidP="001272EB">
      <w:pPr>
        <w:pStyle w:val="SingleTxt"/>
        <w:tabs>
          <w:tab w:val="left" w:pos="9450"/>
        </w:tabs>
        <w:spacing w:after="100" w:line="240" w:lineRule="auto"/>
        <w:ind w:right="25"/>
        <w:rPr>
          <w:sz w:val="24"/>
          <w:szCs w:val="24"/>
        </w:rPr>
      </w:pPr>
      <w:r w:rsidRPr="004A2D53">
        <w:rPr>
          <w:rFonts w:hint="eastAsia"/>
          <w:sz w:val="24"/>
          <w:szCs w:val="24"/>
        </w:rPr>
        <w:t>[6.</w:t>
      </w:r>
      <w:r w:rsidRPr="004A2D53">
        <w:rPr>
          <w:sz w:val="24"/>
          <w:szCs w:val="24"/>
        </w:rPr>
        <w:tab/>
      </w:r>
      <w:r w:rsidRPr="004A2D53">
        <w:rPr>
          <w:rFonts w:hint="eastAsia"/>
          <w:sz w:val="24"/>
          <w:szCs w:val="24"/>
        </w:rPr>
        <w:t>缔约方是否已允许从非缔约方进口汞？</w:t>
      </w:r>
    </w:p>
    <w:p w14:paraId="675FE21E" w14:textId="5F423212" w:rsidR="0009223F" w:rsidRPr="004A2D53" w:rsidRDefault="0009223F" w:rsidP="00C95B6A">
      <w:pPr>
        <w:pStyle w:val="SingleTxt"/>
        <w:numPr>
          <w:ilvl w:val="0"/>
          <w:numId w:val="25"/>
        </w:numPr>
        <w:tabs>
          <w:tab w:val="clear" w:pos="2557"/>
          <w:tab w:val="left" w:pos="2430"/>
          <w:tab w:val="left" w:pos="9450"/>
        </w:tabs>
        <w:spacing w:after="120" w:line="240" w:lineRule="auto"/>
        <w:ind w:right="25" w:hanging="310"/>
        <w:rPr>
          <w:sz w:val="24"/>
          <w:szCs w:val="24"/>
        </w:rPr>
      </w:pPr>
      <w:r w:rsidRPr="004A2D53">
        <w:rPr>
          <w:sz w:val="24"/>
          <w:szCs w:val="24"/>
        </w:rPr>
        <w:tab/>
      </w:r>
      <w:r>
        <w:rPr>
          <w:sz w:val="24"/>
          <w:szCs w:val="24"/>
        </w:rPr>
        <w:t xml:space="preserve"> </w:t>
      </w:r>
      <w:r w:rsidR="00BA02AC">
        <w:rPr>
          <w:rFonts w:hint="eastAsia"/>
          <w:sz w:val="24"/>
          <w:szCs w:val="24"/>
        </w:rPr>
        <w:t xml:space="preserve"> </w:t>
      </w:r>
      <w:r w:rsidRPr="004A2D53">
        <w:rPr>
          <w:rFonts w:hint="eastAsia"/>
          <w:sz w:val="24"/>
          <w:szCs w:val="24"/>
        </w:rPr>
        <w:t>是</w:t>
      </w:r>
    </w:p>
    <w:p w14:paraId="64727BBA" w14:textId="69254E37" w:rsidR="0009223F" w:rsidRPr="004A2D53" w:rsidRDefault="0009223F" w:rsidP="00C95B6A">
      <w:pPr>
        <w:pStyle w:val="SingleTxt"/>
        <w:numPr>
          <w:ilvl w:val="0"/>
          <w:numId w:val="25"/>
        </w:numPr>
        <w:tabs>
          <w:tab w:val="clear" w:pos="2557"/>
          <w:tab w:val="left" w:pos="2430"/>
          <w:tab w:val="left" w:pos="9450"/>
        </w:tabs>
        <w:spacing w:after="120" w:line="240" w:lineRule="auto"/>
        <w:ind w:right="25" w:hanging="310"/>
        <w:rPr>
          <w:sz w:val="24"/>
          <w:szCs w:val="24"/>
        </w:rPr>
      </w:pPr>
      <w:r w:rsidRPr="004A2D53">
        <w:rPr>
          <w:sz w:val="24"/>
          <w:szCs w:val="24"/>
        </w:rPr>
        <w:tab/>
      </w:r>
      <w:r w:rsidR="00C95B6A">
        <w:rPr>
          <w:sz w:val="24"/>
          <w:szCs w:val="24"/>
        </w:rPr>
        <w:t xml:space="preserve"> </w:t>
      </w:r>
      <w:r w:rsidR="00BA02AC">
        <w:rPr>
          <w:rFonts w:hint="eastAsia"/>
          <w:sz w:val="24"/>
          <w:szCs w:val="24"/>
        </w:rPr>
        <w:t xml:space="preserve">  </w:t>
      </w:r>
      <w:proofErr w:type="gramStart"/>
      <w:r w:rsidRPr="004A2D53">
        <w:rPr>
          <w:rFonts w:hint="eastAsia"/>
          <w:sz w:val="24"/>
          <w:szCs w:val="24"/>
        </w:rPr>
        <w:t>否</w:t>
      </w:r>
      <w:proofErr w:type="gramEnd"/>
    </w:p>
    <w:p w14:paraId="17017ED1" w14:textId="0B989AF6" w:rsidR="0009223F" w:rsidRPr="004A2D53" w:rsidRDefault="0009223F" w:rsidP="001272EB">
      <w:pPr>
        <w:pStyle w:val="SingleTxt"/>
        <w:tabs>
          <w:tab w:val="clear" w:pos="1264"/>
          <w:tab w:val="clear" w:pos="1695"/>
          <w:tab w:val="clear" w:pos="2126"/>
          <w:tab w:val="left" w:pos="1985"/>
          <w:tab w:val="left" w:pos="9450"/>
        </w:tabs>
        <w:spacing w:after="100" w:line="240" w:lineRule="auto"/>
        <w:ind w:leftChars="944" w:left="1983" w:right="25" w:hanging="1"/>
        <w:rPr>
          <w:sz w:val="24"/>
          <w:szCs w:val="24"/>
        </w:rPr>
      </w:pPr>
      <w:r w:rsidRPr="004A2D53">
        <w:rPr>
          <w:rFonts w:hint="eastAsia"/>
          <w:sz w:val="24"/>
          <w:szCs w:val="24"/>
        </w:rPr>
        <w:t>若是，非缔约方是否已出具证明表明汞并非来自第三条第三款或第五</w:t>
      </w:r>
      <w:r w:rsidR="00BA02AC">
        <w:rPr>
          <w:rFonts w:hint="eastAsia"/>
          <w:sz w:val="24"/>
          <w:szCs w:val="24"/>
        </w:rPr>
        <w:t xml:space="preserve"> </w:t>
      </w:r>
      <w:r w:rsidRPr="004A2D53">
        <w:rPr>
          <w:rFonts w:hint="eastAsia"/>
          <w:sz w:val="24"/>
          <w:szCs w:val="24"/>
        </w:rPr>
        <w:t>款第二项所述来源？</w:t>
      </w:r>
      <w:r w:rsidRPr="004A2D53">
        <w:rPr>
          <w:rFonts w:hint="eastAsia"/>
          <w:sz w:val="24"/>
          <w:szCs w:val="24"/>
        </w:rPr>
        <w:t>(</w:t>
      </w:r>
      <w:r w:rsidRPr="004A2D53">
        <w:rPr>
          <w:rFonts w:hint="eastAsia"/>
          <w:sz w:val="24"/>
          <w:szCs w:val="24"/>
        </w:rPr>
        <w:t>第八款</w:t>
      </w:r>
      <w:r w:rsidRPr="004A2D53">
        <w:rPr>
          <w:sz w:val="24"/>
          <w:szCs w:val="24"/>
        </w:rPr>
        <w:t>)</w:t>
      </w:r>
    </w:p>
    <w:p w14:paraId="2F6ACF26" w14:textId="135FC72D" w:rsidR="0009223F" w:rsidRPr="004A2D53" w:rsidRDefault="0009223F" w:rsidP="00C95B6A">
      <w:pPr>
        <w:pStyle w:val="SingleTxt"/>
        <w:numPr>
          <w:ilvl w:val="0"/>
          <w:numId w:val="25"/>
        </w:numPr>
        <w:tabs>
          <w:tab w:val="clear" w:pos="2557"/>
          <w:tab w:val="left" w:pos="2310"/>
          <w:tab w:val="left" w:pos="9450"/>
        </w:tabs>
        <w:spacing w:after="120" w:line="240" w:lineRule="auto"/>
        <w:ind w:right="25" w:hanging="310"/>
        <w:rPr>
          <w:sz w:val="24"/>
          <w:szCs w:val="24"/>
        </w:rPr>
      </w:pPr>
      <w:r w:rsidRPr="004A2D53">
        <w:rPr>
          <w:sz w:val="24"/>
          <w:szCs w:val="24"/>
        </w:rPr>
        <w:tab/>
      </w:r>
      <w:r w:rsidR="001272EB">
        <w:rPr>
          <w:sz w:val="24"/>
          <w:szCs w:val="24"/>
        </w:rPr>
        <w:t xml:space="preserve"> </w:t>
      </w:r>
      <w:r w:rsidR="00BA02AC">
        <w:rPr>
          <w:rFonts w:hint="eastAsia"/>
          <w:sz w:val="24"/>
          <w:szCs w:val="24"/>
        </w:rPr>
        <w:t xml:space="preserve">  </w:t>
      </w:r>
      <w:r w:rsidRPr="004A2D53">
        <w:rPr>
          <w:rFonts w:hint="eastAsia"/>
          <w:sz w:val="24"/>
          <w:szCs w:val="24"/>
        </w:rPr>
        <w:t>是</w:t>
      </w:r>
    </w:p>
    <w:p w14:paraId="2F99B9A0" w14:textId="4A8AFDF6" w:rsidR="0009223F" w:rsidRPr="004A2D53" w:rsidRDefault="0009223F" w:rsidP="00C95B6A">
      <w:pPr>
        <w:pStyle w:val="SingleTxt"/>
        <w:numPr>
          <w:ilvl w:val="0"/>
          <w:numId w:val="25"/>
        </w:numPr>
        <w:tabs>
          <w:tab w:val="clear" w:pos="2557"/>
          <w:tab w:val="left" w:pos="2310"/>
          <w:tab w:val="left" w:pos="9450"/>
        </w:tabs>
        <w:spacing w:after="120" w:line="240" w:lineRule="auto"/>
        <w:ind w:right="25" w:hanging="310"/>
        <w:rPr>
          <w:sz w:val="24"/>
          <w:szCs w:val="24"/>
        </w:rPr>
      </w:pPr>
      <w:r w:rsidRPr="004A2D53">
        <w:rPr>
          <w:sz w:val="24"/>
          <w:szCs w:val="24"/>
        </w:rPr>
        <w:tab/>
      </w:r>
      <w:r w:rsidR="00D40006">
        <w:rPr>
          <w:rFonts w:hint="eastAsia"/>
          <w:sz w:val="24"/>
          <w:szCs w:val="24"/>
        </w:rPr>
        <w:t xml:space="preserve"> </w:t>
      </w:r>
      <w:r w:rsidR="001272EB">
        <w:rPr>
          <w:sz w:val="24"/>
          <w:szCs w:val="24"/>
        </w:rPr>
        <w:t xml:space="preserve"> </w:t>
      </w:r>
      <w:r w:rsidR="00BA02AC">
        <w:rPr>
          <w:rFonts w:hint="eastAsia"/>
          <w:sz w:val="24"/>
          <w:szCs w:val="24"/>
        </w:rPr>
        <w:t xml:space="preserve"> </w:t>
      </w:r>
      <w:proofErr w:type="gramStart"/>
      <w:r w:rsidRPr="004A2D53">
        <w:rPr>
          <w:rFonts w:hint="eastAsia"/>
          <w:sz w:val="24"/>
          <w:szCs w:val="24"/>
        </w:rPr>
        <w:t>否</w:t>
      </w:r>
      <w:proofErr w:type="gramEnd"/>
    </w:p>
    <w:p w14:paraId="3772FA47" w14:textId="172CDA32" w:rsidR="0009223F" w:rsidRPr="004A2D53" w:rsidRDefault="0009223F" w:rsidP="001272EB">
      <w:pPr>
        <w:pStyle w:val="SingleTxt"/>
        <w:tabs>
          <w:tab w:val="clear" w:pos="2126"/>
          <w:tab w:val="left" w:pos="1985"/>
          <w:tab w:val="left" w:pos="9450"/>
        </w:tabs>
        <w:spacing w:after="100" w:line="240" w:lineRule="auto"/>
        <w:ind w:right="25"/>
        <w:rPr>
          <w:sz w:val="24"/>
          <w:szCs w:val="24"/>
        </w:rPr>
      </w:pPr>
      <w:r w:rsidRPr="004A2D53">
        <w:rPr>
          <w:rFonts w:hint="eastAsia"/>
          <w:sz w:val="24"/>
          <w:szCs w:val="24"/>
        </w:rPr>
        <w:tab/>
      </w:r>
      <w:r w:rsidR="00D40006">
        <w:rPr>
          <w:rFonts w:hint="eastAsia"/>
          <w:sz w:val="24"/>
          <w:szCs w:val="24"/>
        </w:rPr>
        <w:t xml:space="preserve">     </w:t>
      </w:r>
      <w:r w:rsidRPr="001272EB">
        <w:rPr>
          <w:rFonts w:asciiTheme="minorEastAsia" w:eastAsiaTheme="minorEastAsia" w:hAnsiTheme="minorEastAsia" w:hint="eastAsia"/>
          <w:sz w:val="24"/>
          <w:szCs w:val="24"/>
        </w:rPr>
        <w:t>若</w:t>
      </w:r>
      <w:r w:rsidRPr="001272EB">
        <w:rPr>
          <w:rFonts w:asciiTheme="minorEastAsia" w:eastAsiaTheme="minorEastAsia" w:hAnsiTheme="minorEastAsia" w:hint="eastAsia"/>
          <w:b/>
          <w:sz w:val="24"/>
          <w:szCs w:val="24"/>
        </w:rPr>
        <w:t>否</w:t>
      </w:r>
      <w:r w:rsidRPr="004A2D53">
        <w:rPr>
          <w:rFonts w:hint="eastAsia"/>
          <w:sz w:val="24"/>
          <w:szCs w:val="24"/>
        </w:rPr>
        <w:t>，</w:t>
      </w:r>
      <w:r w:rsidRPr="001272EB">
        <w:rPr>
          <w:rFonts w:asciiTheme="minorEastAsia" w:eastAsiaTheme="minorEastAsia" w:hAnsiTheme="minorEastAsia" w:hint="eastAsia"/>
          <w:sz w:val="24"/>
          <w:szCs w:val="24"/>
        </w:rPr>
        <w:t>请解释原因</w:t>
      </w:r>
      <w:r w:rsidRPr="004A2D53">
        <w:rPr>
          <w:rFonts w:hint="eastAsia"/>
          <w:sz w:val="24"/>
          <w:szCs w:val="24"/>
        </w:rPr>
        <w:t>。</w:t>
      </w:r>
      <w:r w:rsidRPr="004A2D53">
        <w:rPr>
          <w:rFonts w:hint="eastAsia"/>
          <w:sz w:val="24"/>
          <w:szCs w:val="24"/>
        </w:rPr>
        <w:t>]</w:t>
      </w:r>
    </w:p>
    <w:p w14:paraId="50F856C0" w14:textId="77777777" w:rsidR="0009223F" w:rsidRPr="004A2D53" w:rsidRDefault="0009223F" w:rsidP="001272EB">
      <w:pPr>
        <w:pStyle w:val="SingleTxt"/>
        <w:tabs>
          <w:tab w:val="left" w:pos="9450"/>
        </w:tabs>
        <w:spacing w:after="100" w:line="240" w:lineRule="auto"/>
        <w:ind w:right="25"/>
        <w:rPr>
          <w:sz w:val="24"/>
          <w:szCs w:val="24"/>
        </w:rPr>
      </w:pPr>
      <w:r w:rsidRPr="004A2D53">
        <w:rPr>
          <w:rFonts w:hint="eastAsia"/>
          <w:sz w:val="24"/>
          <w:szCs w:val="24"/>
        </w:rPr>
        <w:t>[7.</w:t>
      </w:r>
      <w:r w:rsidRPr="004A2D53">
        <w:rPr>
          <w:sz w:val="24"/>
          <w:szCs w:val="24"/>
        </w:rPr>
        <w:tab/>
      </w:r>
      <w:r w:rsidRPr="004A2D53">
        <w:rPr>
          <w:rFonts w:hint="eastAsia"/>
          <w:sz w:val="24"/>
          <w:szCs w:val="24"/>
        </w:rPr>
        <w:t>缔约方是否动用第三条第九款，并决定不采用第八款？</w:t>
      </w:r>
      <w:r w:rsidRPr="004A2D53">
        <w:rPr>
          <w:rFonts w:hint="eastAsia"/>
          <w:sz w:val="24"/>
          <w:szCs w:val="24"/>
        </w:rPr>
        <w:t>(</w:t>
      </w:r>
      <w:r w:rsidRPr="004A2D53">
        <w:rPr>
          <w:rFonts w:hint="eastAsia"/>
          <w:sz w:val="24"/>
          <w:szCs w:val="24"/>
        </w:rPr>
        <w:t>第九款</w:t>
      </w:r>
      <w:r w:rsidRPr="004A2D53">
        <w:rPr>
          <w:rFonts w:hint="eastAsia"/>
          <w:sz w:val="24"/>
          <w:szCs w:val="24"/>
        </w:rPr>
        <w:t>)</w:t>
      </w:r>
    </w:p>
    <w:p w14:paraId="6224DF3C" w14:textId="22583BE5" w:rsidR="0009223F" w:rsidRPr="004A2D53" w:rsidRDefault="00BA02AC" w:rsidP="00C95B6A">
      <w:pPr>
        <w:pStyle w:val="SingleTxt"/>
        <w:numPr>
          <w:ilvl w:val="0"/>
          <w:numId w:val="25"/>
        </w:numPr>
        <w:tabs>
          <w:tab w:val="clear" w:pos="2557"/>
          <w:tab w:val="left" w:pos="9450"/>
        </w:tabs>
        <w:spacing w:after="120" w:line="240" w:lineRule="auto"/>
        <w:ind w:right="25" w:hanging="310"/>
        <w:rPr>
          <w:sz w:val="24"/>
          <w:szCs w:val="24"/>
        </w:rPr>
      </w:pPr>
      <w:r>
        <w:rPr>
          <w:rFonts w:hint="eastAsia"/>
          <w:sz w:val="24"/>
          <w:szCs w:val="24"/>
        </w:rPr>
        <w:t xml:space="preserve"> </w:t>
      </w:r>
      <w:r w:rsidR="001272EB">
        <w:rPr>
          <w:sz w:val="24"/>
          <w:szCs w:val="24"/>
        </w:rPr>
        <w:t xml:space="preserve"> </w:t>
      </w:r>
      <w:r>
        <w:rPr>
          <w:rFonts w:hint="eastAsia"/>
          <w:sz w:val="24"/>
          <w:szCs w:val="24"/>
        </w:rPr>
        <w:t xml:space="preserve"> </w:t>
      </w:r>
      <w:r w:rsidR="00C95B6A">
        <w:rPr>
          <w:sz w:val="24"/>
          <w:szCs w:val="24"/>
        </w:rPr>
        <w:t xml:space="preserve"> </w:t>
      </w:r>
      <w:r w:rsidR="0009223F" w:rsidRPr="004A2D53">
        <w:rPr>
          <w:rFonts w:hint="eastAsia"/>
          <w:sz w:val="24"/>
          <w:szCs w:val="24"/>
        </w:rPr>
        <w:t>是</w:t>
      </w:r>
    </w:p>
    <w:p w14:paraId="3B94F8AF" w14:textId="53309C0B" w:rsidR="0009223F" w:rsidRPr="004A2D53" w:rsidRDefault="0009223F" w:rsidP="00C95B6A">
      <w:pPr>
        <w:pStyle w:val="SingleTxt"/>
        <w:numPr>
          <w:ilvl w:val="0"/>
          <w:numId w:val="25"/>
        </w:numPr>
        <w:tabs>
          <w:tab w:val="clear" w:pos="2557"/>
          <w:tab w:val="left" w:pos="9450"/>
        </w:tabs>
        <w:spacing w:after="120" w:line="240" w:lineRule="auto"/>
        <w:ind w:right="25" w:hanging="310"/>
        <w:rPr>
          <w:sz w:val="24"/>
          <w:szCs w:val="24"/>
        </w:rPr>
      </w:pPr>
      <w:r>
        <w:rPr>
          <w:sz w:val="24"/>
          <w:szCs w:val="24"/>
        </w:rPr>
        <w:t xml:space="preserve"> </w:t>
      </w:r>
      <w:r w:rsidR="00BA02AC">
        <w:rPr>
          <w:rFonts w:hint="eastAsia"/>
          <w:sz w:val="24"/>
          <w:szCs w:val="24"/>
        </w:rPr>
        <w:t xml:space="preserve">   </w:t>
      </w:r>
      <w:proofErr w:type="gramStart"/>
      <w:r w:rsidRPr="004A2D53">
        <w:rPr>
          <w:rFonts w:hint="eastAsia"/>
          <w:sz w:val="24"/>
          <w:szCs w:val="24"/>
        </w:rPr>
        <w:t>否</w:t>
      </w:r>
      <w:proofErr w:type="gramEnd"/>
    </w:p>
    <w:p w14:paraId="5D151D07" w14:textId="19B083C3" w:rsidR="0009223F" w:rsidRPr="004A2D53" w:rsidRDefault="0009223F" w:rsidP="00F228B5">
      <w:pPr>
        <w:pStyle w:val="SingleTxt"/>
        <w:keepNext/>
        <w:tabs>
          <w:tab w:val="left" w:pos="9450"/>
        </w:tabs>
        <w:spacing w:after="100" w:line="240" w:lineRule="auto"/>
        <w:ind w:right="23"/>
        <w:rPr>
          <w:sz w:val="24"/>
          <w:szCs w:val="24"/>
        </w:rPr>
      </w:pPr>
      <w:r w:rsidRPr="004A2D53">
        <w:rPr>
          <w:sz w:val="24"/>
          <w:szCs w:val="24"/>
        </w:rPr>
        <w:tab/>
      </w:r>
      <w:r w:rsidR="00D40006">
        <w:rPr>
          <w:rFonts w:hint="eastAsia"/>
          <w:sz w:val="24"/>
          <w:szCs w:val="24"/>
        </w:rPr>
        <w:t xml:space="preserve">     </w:t>
      </w:r>
      <w:r w:rsidRPr="004A2D53">
        <w:rPr>
          <w:rFonts w:hint="eastAsia"/>
          <w:sz w:val="24"/>
          <w:szCs w:val="24"/>
        </w:rPr>
        <w:t>若是，缔约方是否已向秘书处提交关于决定不采用第八款的通知？</w:t>
      </w:r>
    </w:p>
    <w:p w14:paraId="0E076C03" w14:textId="70738FC8" w:rsidR="0009223F" w:rsidRPr="004A2D53" w:rsidRDefault="0009223F" w:rsidP="00C95B6A">
      <w:pPr>
        <w:pStyle w:val="SingleTxt"/>
        <w:numPr>
          <w:ilvl w:val="0"/>
          <w:numId w:val="25"/>
        </w:numPr>
        <w:tabs>
          <w:tab w:val="clear" w:pos="2557"/>
          <w:tab w:val="clear" w:pos="2988"/>
          <w:tab w:val="left" w:pos="2505"/>
          <w:tab w:val="left" w:pos="9450"/>
        </w:tabs>
        <w:spacing w:after="120" w:line="240" w:lineRule="auto"/>
        <w:ind w:right="25" w:hanging="310"/>
        <w:rPr>
          <w:sz w:val="24"/>
          <w:szCs w:val="24"/>
        </w:rPr>
      </w:pPr>
      <w:r w:rsidRPr="004A2D53">
        <w:rPr>
          <w:sz w:val="24"/>
          <w:szCs w:val="24"/>
        </w:rPr>
        <w:tab/>
      </w:r>
      <w:r w:rsidR="00BA02AC">
        <w:rPr>
          <w:rFonts w:hint="eastAsia"/>
          <w:sz w:val="24"/>
          <w:szCs w:val="24"/>
        </w:rPr>
        <w:t xml:space="preserve"> </w:t>
      </w:r>
      <w:r w:rsidRPr="004A2D53">
        <w:rPr>
          <w:rFonts w:hint="eastAsia"/>
          <w:sz w:val="24"/>
          <w:szCs w:val="24"/>
        </w:rPr>
        <w:t>是</w:t>
      </w:r>
    </w:p>
    <w:p w14:paraId="4DC77A18" w14:textId="2F7FC844" w:rsidR="0009223F" w:rsidRPr="004A2D53" w:rsidRDefault="0009223F" w:rsidP="00C95B6A">
      <w:pPr>
        <w:pStyle w:val="SingleTxt"/>
        <w:numPr>
          <w:ilvl w:val="0"/>
          <w:numId w:val="25"/>
        </w:numPr>
        <w:tabs>
          <w:tab w:val="clear" w:pos="2557"/>
          <w:tab w:val="clear" w:pos="2988"/>
          <w:tab w:val="left" w:pos="2385"/>
          <w:tab w:val="left" w:pos="9450"/>
        </w:tabs>
        <w:spacing w:after="120" w:line="240" w:lineRule="auto"/>
        <w:ind w:right="25" w:hanging="310"/>
        <w:rPr>
          <w:sz w:val="24"/>
          <w:szCs w:val="24"/>
        </w:rPr>
      </w:pPr>
      <w:r w:rsidRPr="004A2D53">
        <w:rPr>
          <w:sz w:val="24"/>
          <w:szCs w:val="24"/>
        </w:rPr>
        <w:tab/>
      </w:r>
      <w:r w:rsidR="001272EB">
        <w:rPr>
          <w:sz w:val="24"/>
          <w:szCs w:val="24"/>
        </w:rPr>
        <w:t xml:space="preserve"> </w:t>
      </w:r>
      <w:r w:rsidR="00BA02AC">
        <w:rPr>
          <w:rFonts w:hint="eastAsia"/>
          <w:sz w:val="24"/>
          <w:szCs w:val="24"/>
        </w:rPr>
        <w:t xml:space="preserve">  </w:t>
      </w:r>
      <w:proofErr w:type="gramStart"/>
      <w:r w:rsidRPr="004A2D53">
        <w:rPr>
          <w:rFonts w:hint="eastAsia"/>
          <w:sz w:val="24"/>
          <w:szCs w:val="24"/>
        </w:rPr>
        <w:t>否</w:t>
      </w:r>
      <w:proofErr w:type="gramEnd"/>
    </w:p>
    <w:p w14:paraId="78A3BDBC" w14:textId="151A3926"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ab/>
      </w:r>
      <w:r w:rsidR="00C95B6A">
        <w:rPr>
          <w:rFonts w:hint="eastAsia"/>
          <w:sz w:val="24"/>
          <w:szCs w:val="24"/>
        </w:rPr>
        <w:t xml:space="preserve">    </w:t>
      </w:r>
      <w:r w:rsidR="00D40006">
        <w:rPr>
          <w:rFonts w:hint="eastAsia"/>
          <w:sz w:val="24"/>
          <w:szCs w:val="24"/>
        </w:rPr>
        <w:t xml:space="preserve"> </w:t>
      </w:r>
      <w:r w:rsidRPr="004A2D53">
        <w:rPr>
          <w:rFonts w:hint="eastAsia"/>
          <w:sz w:val="24"/>
          <w:szCs w:val="24"/>
        </w:rPr>
        <w:t>若否，</w:t>
      </w:r>
      <w:r w:rsidRPr="007068A8">
        <w:rPr>
          <w:rFonts w:ascii="宋体" w:hAnsi="宋体" w:hint="eastAsia"/>
          <w:sz w:val="24"/>
          <w:szCs w:val="24"/>
        </w:rPr>
        <w:t>请解释原因</w:t>
      </w:r>
      <w:r w:rsidRPr="004A2D53">
        <w:rPr>
          <w:rFonts w:hint="eastAsia"/>
          <w:sz w:val="24"/>
          <w:szCs w:val="24"/>
        </w:rPr>
        <w:t>。</w:t>
      </w:r>
      <w:r w:rsidRPr="004A2D53">
        <w:rPr>
          <w:rFonts w:hint="eastAsia"/>
          <w:sz w:val="24"/>
          <w:szCs w:val="24"/>
        </w:rPr>
        <w:t>]</w:t>
      </w:r>
    </w:p>
    <w:p w14:paraId="3CB2DF64" w14:textId="77777777"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lastRenderedPageBreak/>
        <w:t>[8.</w:t>
      </w:r>
      <w:r w:rsidRPr="004A2D53">
        <w:rPr>
          <w:sz w:val="24"/>
          <w:szCs w:val="24"/>
        </w:rPr>
        <w:tab/>
      </w:r>
      <w:r w:rsidRPr="004A2D53">
        <w:rPr>
          <w:rFonts w:hint="eastAsia"/>
          <w:sz w:val="24"/>
          <w:szCs w:val="24"/>
        </w:rPr>
        <w:t>对第三条是否还有其他一般性评论意见？</w:t>
      </w:r>
      <w:r w:rsidRPr="004A2D53">
        <w:rPr>
          <w:rFonts w:hint="eastAsia"/>
          <w:sz w:val="24"/>
          <w:szCs w:val="24"/>
        </w:rPr>
        <w:t>]</w:t>
      </w:r>
    </w:p>
    <w:p w14:paraId="3530D02D" w14:textId="77777777" w:rsidR="0009223F" w:rsidRPr="009F0786" w:rsidRDefault="0009223F" w:rsidP="00D40006">
      <w:pPr>
        <w:pStyle w:val="SingleTxt"/>
        <w:tabs>
          <w:tab w:val="left" w:pos="9450"/>
        </w:tabs>
        <w:spacing w:before="120" w:after="120" w:line="240" w:lineRule="auto"/>
        <w:ind w:right="23"/>
        <w:rPr>
          <w:rFonts w:ascii="黑体" w:eastAsia="黑体" w:hAnsi="黑体"/>
          <w:b/>
          <w:sz w:val="24"/>
          <w:szCs w:val="24"/>
        </w:rPr>
      </w:pPr>
      <w:r w:rsidRPr="009F0786">
        <w:rPr>
          <w:rFonts w:ascii="黑体" w:eastAsia="黑体" w:hAnsi="黑体" w:hint="eastAsia"/>
          <w:b/>
          <w:sz w:val="24"/>
          <w:szCs w:val="24"/>
        </w:rPr>
        <w:t>第四条：添汞产品</w:t>
      </w:r>
    </w:p>
    <w:p w14:paraId="2CAF27D0" w14:textId="3EF0CE04" w:rsidR="0009223F" w:rsidRPr="004A2D53" w:rsidRDefault="0009223F" w:rsidP="00D40006">
      <w:pPr>
        <w:pStyle w:val="SingleTxt"/>
        <w:tabs>
          <w:tab w:val="clear" w:pos="1695"/>
          <w:tab w:val="clear" w:pos="2126"/>
          <w:tab w:val="left" w:pos="1890"/>
          <w:tab w:val="left" w:pos="9450"/>
        </w:tabs>
        <w:spacing w:after="120" w:line="240" w:lineRule="auto"/>
        <w:ind w:right="25"/>
        <w:rPr>
          <w:sz w:val="24"/>
          <w:szCs w:val="24"/>
        </w:rPr>
      </w:pPr>
      <w:r w:rsidRPr="004A2D53">
        <w:rPr>
          <w:rFonts w:hint="eastAsia"/>
          <w:sz w:val="24"/>
          <w:szCs w:val="24"/>
        </w:rPr>
        <w:t>1.</w:t>
      </w:r>
      <w:r w:rsidR="00BA02AC">
        <w:rPr>
          <w:rFonts w:hint="eastAsia"/>
          <w:sz w:val="24"/>
          <w:szCs w:val="24"/>
        </w:rPr>
        <w:t xml:space="preserve"> </w:t>
      </w:r>
      <w:r w:rsidRPr="004A2D53">
        <w:rPr>
          <w:rFonts w:hint="eastAsia"/>
          <w:sz w:val="24"/>
          <w:szCs w:val="24"/>
        </w:rPr>
        <w:tab/>
      </w:r>
      <w:r w:rsidRPr="004A2D53">
        <w:rPr>
          <w:rFonts w:hint="eastAsia"/>
          <w:sz w:val="24"/>
          <w:szCs w:val="24"/>
        </w:rPr>
        <w:t>缔约方是否已采取适当措施禁止《公约》附件</w:t>
      </w:r>
      <w:r w:rsidRPr="004A2D53">
        <w:rPr>
          <w:rFonts w:hint="eastAsia"/>
          <w:sz w:val="24"/>
          <w:szCs w:val="24"/>
        </w:rPr>
        <w:t>A</w:t>
      </w:r>
      <w:r w:rsidRPr="004A2D53">
        <w:rPr>
          <w:rFonts w:hint="eastAsia"/>
          <w:sz w:val="24"/>
          <w:szCs w:val="24"/>
        </w:rPr>
        <w:t>第一部分所列</w:t>
      </w:r>
      <w:proofErr w:type="gramStart"/>
      <w:r w:rsidRPr="004A2D53">
        <w:rPr>
          <w:rFonts w:hint="eastAsia"/>
          <w:sz w:val="24"/>
          <w:szCs w:val="24"/>
        </w:rPr>
        <w:t>添汞产品</w:t>
      </w:r>
      <w:proofErr w:type="gramEnd"/>
      <w:r w:rsidRPr="004A2D53">
        <w:rPr>
          <w:rFonts w:hint="eastAsia"/>
          <w:sz w:val="24"/>
          <w:szCs w:val="24"/>
        </w:rPr>
        <w:t>在其指定淘汰日期之后继续生产、进口或出口？</w:t>
      </w:r>
      <w:r w:rsidRPr="004A2D53">
        <w:rPr>
          <w:sz w:val="24"/>
          <w:szCs w:val="24"/>
        </w:rPr>
        <w:t>(</w:t>
      </w:r>
      <w:r w:rsidRPr="004A2D53">
        <w:rPr>
          <w:rFonts w:hint="eastAsia"/>
          <w:sz w:val="24"/>
          <w:szCs w:val="24"/>
        </w:rPr>
        <w:t>第一款</w:t>
      </w:r>
      <w:r w:rsidRPr="004A2D53">
        <w:rPr>
          <w:sz w:val="24"/>
          <w:szCs w:val="24"/>
        </w:rPr>
        <w:t>)</w:t>
      </w:r>
    </w:p>
    <w:p w14:paraId="56972BC1" w14:textId="77777777"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t>(</w:t>
      </w:r>
      <w:r w:rsidRPr="004A2D53">
        <w:rPr>
          <w:rFonts w:hint="eastAsia"/>
          <w:sz w:val="24"/>
          <w:szCs w:val="24"/>
        </w:rPr>
        <w:t>如果缔约方在执行第二款，请跳到问题</w:t>
      </w:r>
      <w:r w:rsidRPr="004A2D53">
        <w:rPr>
          <w:rFonts w:hint="eastAsia"/>
          <w:sz w:val="24"/>
          <w:szCs w:val="24"/>
        </w:rPr>
        <w:t>2</w:t>
      </w:r>
      <w:r w:rsidRPr="004A2D53">
        <w:rPr>
          <w:rFonts w:hint="eastAsia"/>
          <w:sz w:val="24"/>
          <w:szCs w:val="24"/>
        </w:rPr>
        <w:t>。</w:t>
      </w:r>
      <w:r w:rsidRPr="004A2D53">
        <w:rPr>
          <w:rFonts w:hint="eastAsia"/>
          <w:sz w:val="24"/>
          <w:szCs w:val="24"/>
        </w:rPr>
        <w:t>)</w:t>
      </w:r>
    </w:p>
    <w:p w14:paraId="0076791D" w14:textId="44234C39" w:rsidR="0009223F" w:rsidRPr="004A2D53" w:rsidRDefault="00D40006"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C95B6A">
        <w:rPr>
          <w:sz w:val="24"/>
          <w:szCs w:val="24"/>
        </w:rPr>
        <w:t xml:space="preserve">  </w:t>
      </w:r>
      <w:r w:rsidR="0009223F" w:rsidRPr="004A2D53">
        <w:rPr>
          <w:rFonts w:hint="eastAsia"/>
          <w:sz w:val="24"/>
          <w:szCs w:val="24"/>
        </w:rPr>
        <w:t>是</w:t>
      </w:r>
    </w:p>
    <w:p w14:paraId="5C10F386" w14:textId="687A60E8"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C95B6A">
        <w:rPr>
          <w:sz w:val="24"/>
          <w:szCs w:val="24"/>
        </w:rPr>
        <w:t xml:space="preserve">  </w:t>
      </w:r>
      <w:r>
        <w:rPr>
          <w:sz w:val="24"/>
          <w:szCs w:val="24"/>
        </w:rPr>
        <w:t xml:space="preserve"> </w:t>
      </w:r>
      <w:proofErr w:type="gramStart"/>
      <w:r w:rsidRPr="004A2D53">
        <w:rPr>
          <w:rFonts w:hint="eastAsia"/>
          <w:sz w:val="24"/>
          <w:szCs w:val="24"/>
        </w:rPr>
        <w:t>否</w:t>
      </w:r>
      <w:proofErr w:type="gramEnd"/>
    </w:p>
    <w:p w14:paraId="115B390B" w14:textId="06ABD499"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ab/>
      </w:r>
      <w:r w:rsidR="00D40006">
        <w:rPr>
          <w:rFonts w:hint="eastAsia"/>
          <w:sz w:val="24"/>
          <w:szCs w:val="24"/>
        </w:rPr>
        <w:t xml:space="preserve">    </w:t>
      </w:r>
      <w:r w:rsidRPr="004A2D53">
        <w:rPr>
          <w:rFonts w:hint="eastAsia"/>
          <w:sz w:val="24"/>
          <w:szCs w:val="24"/>
        </w:rPr>
        <w:t>若是，请提供关于措施的信息。</w:t>
      </w:r>
    </w:p>
    <w:p w14:paraId="73A8265F" w14:textId="4180057C"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ab/>
      </w:r>
      <w:r w:rsidR="00BA02AC">
        <w:rPr>
          <w:rFonts w:hint="eastAsia"/>
          <w:sz w:val="24"/>
          <w:szCs w:val="24"/>
        </w:rPr>
        <w:t xml:space="preserve"> </w:t>
      </w:r>
      <w:r w:rsidR="00D40006">
        <w:rPr>
          <w:sz w:val="24"/>
          <w:szCs w:val="24"/>
        </w:rPr>
        <w:t xml:space="preserve">   </w:t>
      </w:r>
      <w:r w:rsidRPr="004A2D53">
        <w:rPr>
          <w:rFonts w:hint="eastAsia"/>
          <w:sz w:val="24"/>
          <w:szCs w:val="24"/>
        </w:rPr>
        <w:t>若否，缔约方是否已根据第六条进行豁免登记？</w:t>
      </w:r>
    </w:p>
    <w:p w14:paraId="14D50060" w14:textId="6CF24F50"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r w:rsidRPr="004A2D53">
        <w:rPr>
          <w:rFonts w:hint="eastAsia"/>
          <w:sz w:val="24"/>
          <w:szCs w:val="24"/>
        </w:rPr>
        <w:t>是</w:t>
      </w:r>
    </w:p>
    <w:p w14:paraId="4A7C3213" w14:textId="445C4759"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proofErr w:type="gramStart"/>
      <w:r w:rsidRPr="004A2D53">
        <w:rPr>
          <w:rFonts w:hint="eastAsia"/>
          <w:sz w:val="24"/>
          <w:szCs w:val="24"/>
        </w:rPr>
        <w:t>否</w:t>
      </w:r>
      <w:proofErr w:type="gramEnd"/>
    </w:p>
    <w:p w14:paraId="1999DC85" w14:textId="77777777" w:rsidR="0009223F" w:rsidRPr="004A2D53" w:rsidRDefault="0009223F" w:rsidP="00D40006">
      <w:pPr>
        <w:pStyle w:val="SingleTxt"/>
        <w:tabs>
          <w:tab w:val="clear" w:pos="1695"/>
          <w:tab w:val="left" w:pos="1935"/>
          <w:tab w:val="left" w:pos="9450"/>
        </w:tabs>
        <w:spacing w:after="120" w:line="240" w:lineRule="auto"/>
        <w:ind w:right="25"/>
        <w:rPr>
          <w:sz w:val="24"/>
          <w:szCs w:val="24"/>
        </w:rPr>
      </w:pPr>
      <w:r w:rsidRPr="004A2D53">
        <w:rPr>
          <w:sz w:val="24"/>
          <w:szCs w:val="24"/>
        </w:rPr>
        <w:tab/>
      </w:r>
      <w:r w:rsidRPr="004A2D53">
        <w:rPr>
          <w:rFonts w:hint="eastAsia"/>
          <w:sz w:val="24"/>
          <w:szCs w:val="24"/>
        </w:rPr>
        <w:t>若是，涉及哪些产品</w:t>
      </w:r>
      <w:r w:rsidRPr="004A2D53">
        <w:rPr>
          <w:rFonts w:hint="eastAsia"/>
          <w:sz w:val="24"/>
          <w:szCs w:val="24"/>
        </w:rPr>
        <w:t>(</w:t>
      </w:r>
      <w:r w:rsidRPr="004A2D53">
        <w:rPr>
          <w:rFonts w:hint="eastAsia"/>
          <w:sz w:val="24"/>
          <w:szCs w:val="24"/>
        </w:rPr>
        <w:t>请列举</w:t>
      </w:r>
      <w:r w:rsidRPr="004A2D53">
        <w:rPr>
          <w:rFonts w:hint="eastAsia"/>
          <w:sz w:val="24"/>
          <w:szCs w:val="24"/>
        </w:rPr>
        <w:t>)</w:t>
      </w:r>
      <w:r w:rsidRPr="004A2D53">
        <w:rPr>
          <w:rFonts w:hint="eastAsia"/>
          <w:sz w:val="24"/>
          <w:szCs w:val="24"/>
        </w:rPr>
        <w:t>？</w:t>
      </w:r>
      <w:r w:rsidRPr="004A2D53">
        <w:rPr>
          <w:sz w:val="24"/>
          <w:szCs w:val="24"/>
        </w:rPr>
        <w:t>(</w:t>
      </w:r>
      <w:r w:rsidRPr="004A2D53">
        <w:rPr>
          <w:rFonts w:hint="eastAsia"/>
          <w:sz w:val="24"/>
          <w:szCs w:val="24"/>
        </w:rPr>
        <w:t>第一款、第二款第四项</w:t>
      </w:r>
      <w:r w:rsidRPr="004A2D53">
        <w:rPr>
          <w:sz w:val="24"/>
          <w:szCs w:val="24"/>
        </w:rPr>
        <w:t>)</w:t>
      </w:r>
    </w:p>
    <w:p w14:paraId="3EAD9715" w14:textId="77777777" w:rsidR="0009223F" w:rsidRPr="004A2D53" w:rsidRDefault="0009223F" w:rsidP="00D40006">
      <w:pPr>
        <w:pStyle w:val="SingleTxt"/>
        <w:tabs>
          <w:tab w:val="clear" w:pos="1695"/>
          <w:tab w:val="left" w:pos="1935"/>
          <w:tab w:val="left" w:pos="9450"/>
        </w:tabs>
        <w:spacing w:before="120" w:after="120" w:line="240" w:lineRule="auto"/>
        <w:ind w:left="1267" w:right="29"/>
        <w:rPr>
          <w:sz w:val="24"/>
          <w:szCs w:val="24"/>
        </w:rPr>
      </w:pPr>
      <w:r w:rsidRPr="004A2D53">
        <w:rPr>
          <w:rFonts w:hint="eastAsia"/>
          <w:sz w:val="24"/>
          <w:szCs w:val="24"/>
        </w:rPr>
        <w:t>2.</w:t>
      </w:r>
      <w:r w:rsidRPr="004A2D53">
        <w:rPr>
          <w:rFonts w:hint="eastAsia"/>
          <w:sz w:val="24"/>
          <w:szCs w:val="24"/>
        </w:rPr>
        <w:tab/>
      </w:r>
      <w:proofErr w:type="gramStart"/>
      <w:r w:rsidRPr="004A2D53">
        <w:rPr>
          <w:rFonts w:hint="eastAsia"/>
          <w:sz w:val="24"/>
          <w:szCs w:val="24"/>
        </w:rPr>
        <w:t>若是</w:t>
      </w:r>
      <w:r w:rsidRPr="004A2D53">
        <w:rPr>
          <w:rFonts w:hint="eastAsia"/>
          <w:sz w:val="24"/>
          <w:szCs w:val="24"/>
        </w:rPr>
        <w:t>(</w:t>
      </w:r>
      <w:proofErr w:type="gramEnd"/>
      <w:r w:rsidRPr="004A2D53">
        <w:rPr>
          <w:rFonts w:hint="eastAsia"/>
          <w:sz w:val="24"/>
          <w:szCs w:val="24"/>
        </w:rPr>
        <w:t>执行第四条第二款</w:t>
      </w:r>
      <w:r w:rsidRPr="004A2D53">
        <w:rPr>
          <w:rFonts w:hint="eastAsia"/>
          <w:sz w:val="24"/>
          <w:szCs w:val="24"/>
        </w:rPr>
        <w:t>)</w:t>
      </w:r>
      <w:r w:rsidRPr="004A2D53">
        <w:rPr>
          <w:rFonts w:hint="eastAsia"/>
          <w:sz w:val="24"/>
          <w:szCs w:val="24"/>
        </w:rPr>
        <w:t>：</w:t>
      </w:r>
      <w:r w:rsidRPr="004A2D53">
        <w:rPr>
          <w:rFonts w:hint="eastAsia"/>
          <w:sz w:val="24"/>
          <w:szCs w:val="24"/>
        </w:rPr>
        <w:t>(</w:t>
      </w:r>
      <w:r w:rsidRPr="004A2D53">
        <w:rPr>
          <w:rFonts w:hint="eastAsia"/>
          <w:sz w:val="24"/>
          <w:szCs w:val="24"/>
        </w:rPr>
        <w:t>第二款</w:t>
      </w:r>
      <w:r w:rsidRPr="004A2D53">
        <w:rPr>
          <w:rFonts w:hint="eastAsia"/>
          <w:sz w:val="24"/>
          <w:szCs w:val="24"/>
        </w:rPr>
        <w:t>)</w:t>
      </w:r>
    </w:p>
    <w:p w14:paraId="2489E662" w14:textId="731EDCE1" w:rsidR="0009223F" w:rsidRPr="004A2D53" w:rsidRDefault="0009223F" w:rsidP="00D40006">
      <w:pPr>
        <w:pStyle w:val="SingleTxt"/>
        <w:tabs>
          <w:tab w:val="clear" w:pos="1695"/>
          <w:tab w:val="left" w:pos="9450"/>
        </w:tabs>
        <w:spacing w:after="120" w:line="240" w:lineRule="auto"/>
        <w:ind w:right="25"/>
        <w:rPr>
          <w:sz w:val="24"/>
          <w:szCs w:val="24"/>
        </w:rPr>
      </w:pPr>
      <w:r w:rsidRPr="004A2D53">
        <w:rPr>
          <w:rFonts w:hint="eastAsia"/>
          <w:sz w:val="24"/>
          <w:szCs w:val="24"/>
        </w:rPr>
        <w:t>缔约方是否第一时间向缔约方大会报告了已实施的措施或战略的情况，包括对已实现的减量效果的量化描述？</w:t>
      </w:r>
      <w:r w:rsidRPr="004A2D53">
        <w:rPr>
          <w:rFonts w:hint="eastAsia"/>
          <w:sz w:val="24"/>
          <w:szCs w:val="24"/>
        </w:rPr>
        <w:t>(</w:t>
      </w:r>
      <w:r w:rsidRPr="004A2D53">
        <w:rPr>
          <w:rFonts w:hint="eastAsia"/>
          <w:sz w:val="24"/>
          <w:szCs w:val="24"/>
        </w:rPr>
        <w:t>第二款第一项</w:t>
      </w:r>
      <w:r w:rsidRPr="004A2D53">
        <w:rPr>
          <w:rFonts w:hint="eastAsia"/>
          <w:sz w:val="24"/>
          <w:szCs w:val="24"/>
        </w:rPr>
        <w:t>)</w:t>
      </w:r>
    </w:p>
    <w:p w14:paraId="59580AB4" w14:textId="19AB695E"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r w:rsidRPr="004A2D53">
        <w:rPr>
          <w:rFonts w:hint="eastAsia"/>
          <w:sz w:val="24"/>
          <w:szCs w:val="24"/>
        </w:rPr>
        <w:t>是</w:t>
      </w:r>
    </w:p>
    <w:p w14:paraId="219F71B6" w14:textId="30B01304"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proofErr w:type="gramStart"/>
      <w:r w:rsidRPr="004A2D53">
        <w:rPr>
          <w:rFonts w:hint="eastAsia"/>
          <w:sz w:val="24"/>
          <w:szCs w:val="24"/>
        </w:rPr>
        <w:t>否</w:t>
      </w:r>
      <w:proofErr w:type="gramEnd"/>
    </w:p>
    <w:p w14:paraId="7CDA102E" w14:textId="77777777"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t>缔约方是否已实施措施或战略以减少附件</w:t>
      </w:r>
      <w:r w:rsidRPr="004A2D53">
        <w:rPr>
          <w:rFonts w:hint="eastAsia"/>
          <w:sz w:val="24"/>
          <w:szCs w:val="24"/>
        </w:rPr>
        <w:t>A</w:t>
      </w:r>
      <w:r w:rsidRPr="004A2D53">
        <w:rPr>
          <w:rFonts w:hint="eastAsia"/>
          <w:sz w:val="24"/>
          <w:szCs w:val="24"/>
        </w:rPr>
        <w:t>第一部分所列尚未达到最低限值产品中的汞用量？</w:t>
      </w:r>
      <w:r w:rsidRPr="004A2D53">
        <w:rPr>
          <w:sz w:val="24"/>
          <w:szCs w:val="24"/>
        </w:rPr>
        <w:t>(</w:t>
      </w:r>
      <w:r w:rsidRPr="004A2D53">
        <w:rPr>
          <w:rFonts w:hint="eastAsia"/>
          <w:sz w:val="24"/>
          <w:szCs w:val="24"/>
        </w:rPr>
        <w:t>第二款第二项</w:t>
      </w:r>
      <w:r w:rsidRPr="004A2D53">
        <w:rPr>
          <w:sz w:val="24"/>
          <w:szCs w:val="24"/>
        </w:rPr>
        <w:t>)</w:t>
      </w:r>
    </w:p>
    <w:p w14:paraId="54ABB656" w14:textId="663B7336"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r w:rsidRPr="004A2D53">
        <w:rPr>
          <w:rFonts w:hint="eastAsia"/>
          <w:sz w:val="24"/>
          <w:szCs w:val="24"/>
        </w:rPr>
        <w:t>是</w:t>
      </w:r>
    </w:p>
    <w:p w14:paraId="5A7EE439" w14:textId="45120CD8"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proofErr w:type="gramStart"/>
      <w:r w:rsidRPr="004A2D53">
        <w:rPr>
          <w:rFonts w:hint="eastAsia"/>
          <w:sz w:val="24"/>
          <w:szCs w:val="24"/>
        </w:rPr>
        <w:t>否</w:t>
      </w:r>
      <w:proofErr w:type="gramEnd"/>
    </w:p>
    <w:p w14:paraId="51063686" w14:textId="77777777" w:rsidR="0009223F" w:rsidRPr="004A2D53" w:rsidRDefault="0009223F" w:rsidP="00D40006">
      <w:pPr>
        <w:pStyle w:val="SingleTxt"/>
        <w:tabs>
          <w:tab w:val="clear" w:pos="1695"/>
          <w:tab w:val="left" w:pos="1985"/>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若是，请提供关于措施的信息。</w:t>
      </w:r>
    </w:p>
    <w:p w14:paraId="76668805" w14:textId="77777777"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t>缔约方是否考虑其他措施以实现进一步减量？</w:t>
      </w:r>
      <w:r w:rsidRPr="004A2D53">
        <w:rPr>
          <w:rFonts w:hint="eastAsia"/>
          <w:sz w:val="24"/>
          <w:szCs w:val="24"/>
        </w:rPr>
        <w:t>(</w:t>
      </w:r>
      <w:r w:rsidRPr="004A2D53">
        <w:rPr>
          <w:rFonts w:hint="eastAsia"/>
          <w:sz w:val="24"/>
          <w:szCs w:val="24"/>
        </w:rPr>
        <w:t>第二款第三项</w:t>
      </w:r>
      <w:r w:rsidRPr="004A2D53">
        <w:rPr>
          <w:rFonts w:hint="eastAsia"/>
          <w:sz w:val="24"/>
          <w:szCs w:val="24"/>
        </w:rPr>
        <w:t>)</w:t>
      </w:r>
    </w:p>
    <w:p w14:paraId="567D23BF" w14:textId="4D083B28"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r w:rsidRPr="004A2D53">
        <w:rPr>
          <w:rFonts w:hint="eastAsia"/>
          <w:sz w:val="24"/>
          <w:szCs w:val="24"/>
        </w:rPr>
        <w:t>是</w:t>
      </w:r>
    </w:p>
    <w:p w14:paraId="19D140DD" w14:textId="36C79704"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proofErr w:type="gramStart"/>
      <w:r w:rsidRPr="004A2D53">
        <w:rPr>
          <w:rFonts w:hint="eastAsia"/>
          <w:sz w:val="24"/>
          <w:szCs w:val="24"/>
        </w:rPr>
        <w:t>否</w:t>
      </w:r>
      <w:proofErr w:type="gramEnd"/>
    </w:p>
    <w:p w14:paraId="0BB21609" w14:textId="77777777" w:rsidR="0009223F" w:rsidRPr="004A2D53" w:rsidRDefault="0009223F" w:rsidP="00D40006">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若是，请提供关于措施的信息。</w:t>
      </w:r>
    </w:p>
    <w:p w14:paraId="4A041024" w14:textId="77777777" w:rsidR="0009223F" w:rsidRPr="004A2D53" w:rsidRDefault="0009223F" w:rsidP="00F52843">
      <w:pPr>
        <w:pStyle w:val="SingleTxt"/>
        <w:tabs>
          <w:tab w:val="clear" w:pos="1695"/>
          <w:tab w:val="left" w:pos="1935"/>
          <w:tab w:val="left" w:pos="9450"/>
        </w:tabs>
        <w:spacing w:before="120" w:after="120" w:line="240" w:lineRule="auto"/>
        <w:ind w:left="1267" w:right="29"/>
        <w:rPr>
          <w:sz w:val="24"/>
          <w:szCs w:val="24"/>
        </w:rPr>
      </w:pPr>
      <w:r w:rsidRPr="004A2D53">
        <w:rPr>
          <w:rFonts w:hint="eastAsia"/>
          <w:sz w:val="24"/>
          <w:szCs w:val="24"/>
        </w:rPr>
        <w:t>3.</w:t>
      </w:r>
      <w:r w:rsidRPr="004A2D53">
        <w:rPr>
          <w:rFonts w:hint="eastAsia"/>
          <w:sz w:val="24"/>
          <w:szCs w:val="24"/>
        </w:rPr>
        <w:tab/>
      </w:r>
      <w:r w:rsidRPr="004A2D53">
        <w:rPr>
          <w:rFonts w:hint="eastAsia"/>
          <w:sz w:val="24"/>
          <w:szCs w:val="24"/>
        </w:rPr>
        <w:t>缔约方是否已依据附件</w:t>
      </w:r>
      <w:r w:rsidRPr="004A2D53">
        <w:rPr>
          <w:rFonts w:hint="eastAsia"/>
          <w:sz w:val="24"/>
          <w:szCs w:val="24"/>
        </w:rPr>
        <w:t>A</w:t>
      </w:r>
      <w:r w:rsidRPr="004A2D53">
        <w:rPr>
          <w:rFonts w:hint="eastAsia"/>
          <w:sz w:val="24"/>
          <w:szCs w:val="24"/>
        </w:rPr>
        <w:t>第二部分所述规定，对其中所列的</w:t>
      </w:r>
      <w:proofErr w:type="gramStart"/>
      <w:r w:rsidRPr="004A2D53">
        <w:rPr>
          <w:rFonts w:hint="eastAsia"/>
          <w:sz w:val="24"/>
          <w:szCs w:val="24"/>
        </w:rPr>
        <w:t>添汞产品</w:t>
      </w:r>
      <w:proofErr w:type="gramEnd"/>
      <w:r w:rsidRPr="004A2D53">
        <w:rPr>
          <w:rFonts w:hint="eastAsia"/>
          <w:sz w:val="24"/>
          <w:szCs w:val="24"/>
        </w:rPr>
        <w:t>采取了两项或更多措施？</w:t>
      </w:r>
      <w:r w:rsidRPr="004A2D53">
        <w:rPr>
          <w:rFonts w:hint="eastAsia"/>
          <w:sz w:val="24"/>
          <w:szCs w:val="24"/>
        </w:rPr>
        <w:t>(</w:t>
      </w:r>
      <w:r w:rsidRPr="004A2D53">
        <w:rPr>
          <w:rFonts w:hint="eastAsia"/>
          <w:sz w:val="24"/>
          <w:szCs w:val="24"/>
        </w:rPr>
        <w:t>第三款</w:t>
      </w:r>
      <w:r w:rsidRPr="004A2D53">
        <w:rPr>
          <w:rFonts w:hint="eastAsia"/>
          <w:sz w:val="24"/>
          <w:szCs w:val="24"/>
        </w:rPr>
        <w:t>)</w:t>
      </w:r>
    </w:p>
    <w:p w14:paraId="18EC09C0" w14:textId="73854935"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r w:rsidRPr="004A2D53">
        <w:rPr>
          <w:rFonts w:hint="eastAsia"/>
          <w:sz w:val="24"/>
          <w:szCs w:val="24"/>
        </w:rPr>
        <w:t>是</w:t>
      </w:r>
    </w:p>
    <w:p w14:paraId="323EC7F8" w14:textId="48965E94"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D40006">
        <w:rPr>
          <w:sz w:val="24"/>
          <w:szCs w:val="24"/>
        </w:rPr>
        <w:t xml:space="preserve">  </w:t>
      </w:r>
      <w:proofErr w:type="gramStart"/>
      <w:r w:rsidRPr="004A2D53">
        <w:rPr>
          <w:rFonts w:hint="eastAsia"/>
          <w:sz w:val="24"/>
          <w:szCs w:val="24"/>
        </w:rPr>
        <w:t>否</w:t>
      </w:r>
      <w:proofErr w:type="gramEnd"/>
    </w:p>
    <w:p w14:paraId="2D8A37EE" w14:textId="77777777" w:rsidR="0009223F" w:rsidRPr="004A2D53" w:rsidRDefault="0009223F" w:rsidP="00F52843">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若是，请提供关于措施的信息。</w:t>
      </w:r>
    </w:p>
    <w:p w14:paraId="2A908033" w14:textId="77777777" w:rsidR="0009223F" w:rsidRPr="004A2D53" w:rsidRDefault="0009223F" w:rsidP="00F52843">
      <w:pPr>
        <w:pStyle w:val="SingleTxt"/>
        <w:tabs>
          <w:tab w:val="clear" w:pos="1695"/>
          <w:tab w:val="left" w:pos="1935"/>
          <w:tab w:val="left" w:pos="9450"/>
        </w:tabs>
        <w:spacing w:before="120" w:after="120" w:line="240" w:lineRule="auto"/>
        <w:ind w:left="1267" w:right="29"/>
        <w:rPr>
          <w:sz w:val="24"/>
          <w:szCs w:val="24"/>
        </w:rPr>
      </w:pPr>
      <w:r w:rsidRPr="004A2D53">
        <w:rPr>
          <w:rFonts w:hint="eastAsia"/>
          <w:sz w:val="24"/>
          <w:szCs w:val="24"/>
        </w:rPr>
        <w:t>4.</w:t>
      </w:r>
      <w:r w:rsidRPr="004A2D53">
        <w:rPr>
          <w:rFonts w:hint="eastAsia"/>
          <w:sz w:val="24"/>
          <w:szCs w:val="24"/>
        </w:rPr>
        <w:tab/>
      </w:r>
      <w:r w:rsidRPr="004A2D53">
        <w:rPr>
          <w:rFonts w:hint="eastAsia"/>
          <w:sz w:val="24"/>
          <w:szCs w:val="24"/>
        </w:rPr>
        <w:t>缔约方是否已采取措施防止将第四条禁止生产、进口和出口的</w:t>
      </w:r>
      <w:proofErr w:type="gramStart"/>
      <w:r w:rsidRPr="004A2D53">
        <w:rPr>
          <w:rFonts w:hint="eastAsia"/>
          <w:sz w:val="24"/>
          <w:szCs w:val="24"/>
        </w:rPr>
        <w:t>添汞产品</w:t>
      </w:r>
      <w:proofErr w:type="gramEnd"/>
      <w:r w:rsidRPr="004A2D53">
        <w:rPr>
          <w:rFonts w:hint="eastAsia"/>
          <w:sz w:val="24"/>
          <w:szCs w:val="24"/>
        </w:rPr>
        <w:t>纳入组装产品？</w:t>
      </w:r>
      <w:r w:rsidRPr="004A2D53">
        <w:rPr>
          <w:rFonts w:hint="eastAsia"/>
          <w:sz w:val="24"/>
          <w:szCs w:val="24"/>
        </w:rPr>
        <w:t>(</w:t>
      </w:r>
      <w:r w:rsidRPr="004A2D53">
        <w:rPr>
          <w:rFonts w:hint="eastAsia"/>
          <w:sz w:val="24"/>
          <w:szCs w:val="24"/>
        </w:rPr>
        <w:t>第五款</w:t>
      </w:r>
      <w:r w:rsidRPr="004A2D53">
        <w:rPr>
          <w:rFonts w:hint="eastAsia"/>
          <w:sz w:val="24"/>
          <w:szCs w:val="24"/>
        </w:rPr>
        <w:t>)</w:t>
      </w:r>
    </w:p>
    <w:p w14:paraId="0492FD19" w14:textId="7FF8666A"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F52843">
        <w:rPr>
          <w:sz w:val="24"/>
          <w:szCs w:val="24"/>
        </w:rPr>
        <w:t xml:space="preserve">  </w:t>
      </w:r>
      <w:r w:rsidRPr="004A2D53">
        <w:rPr>
          <w:rFonts w:hint="eastAsia"/>
          <w:sz w:val="24"/>
          <w:szCs w:val="24"/>
        </w:rPr>
        <w:t>是</w:t>
      </w:r>
    </w:p>
    <w:p w14:paraId="16045006" w14:textId="14637A8A"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F52843">
        <w:rPr>
          <w:sz w:val="24"/>
          <w:szCs w:val="24"/>
        </w:rPr>
        <w:t xml:space="preserve">  </w:t>
      </w:r>
      <w:proofErr w:type="gramStart"/>
      <w:r w:rsidRPr="004A2D53">
        <w:rPr>
          <w:rFonts w:hint="eastAsia"/>
          <w:sz w:val="24"/>
          <w:szCs w:val="24"/>
        </w:rPr>
        <w:t>否</w:t>
      </w:r>
      <w:proofErr w:type="gramEnd"/>
    </w:p>
    <w:p w14:paraId="3E7EA28A" w14:textId="77777777" w:rsidR="0009223F" w:rsidRPr="004A2D53" w:rsidRDefault="0009223F" w:rsidP="00F52843">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lastRenderedPageBreak/>
        <w:tab/>
      </w:r>
      <w:r w:rsidRPr="004A2D53">
        <w:rPr>
          <w:rFonts w:hint="eastAsia"/>
          <w:sz w:val="24"/>
          <w:szCs w:val="24"/>
        </w:rPr>
        <w:t>若是，请提供关于措施的信息。</w:t>
      </w:r>
    </w:p>
    <w:p w14:paraId="1B2E4FFE" w14:textId="77777777" w:rsidR="0009223F" w:rsidRPr="004A2D53" w:rsidRDefault="0009223F" w:rsidP="00F52843">
      <w:pPr>
        <w:pStyle w:val="SingleTxt"/>
        <w:tabs>
          <w:tab w:val="clear" w:pos="1695"/>
          <w:tab w:val="left" w:pos="1935"/>
          <w:tab w:val="left" w:pos="9450"/>
        </w:tabs>
        <w:spacing w:before="120" w:after="120" w:line="240" w:lineRule="auto"/>
        <w:ind w:left="1267" w:right="29"/>
        <w:rPr>
          <w:sz w:val="24"/>
          <w:szCs w:val="24"/>
        </w:rPr>
      </w:pPr>
      <w:r w:rsidRPr="004A2D53">
        <w:rPr>
          <w:rFonts w:hint="eastAsia"/>
          <w:sz w:val="24"/>
          <w:szCs w:val="24"/>
        </w:rPr>
        <w:t>5.</w:t>
      </w:r>
      <w:r w:rsidRPr="004A2D53">
        <w:rPr>
          <w:rFonts w:hint="eastAsia"/>
          <w:sz w:val="24"/>
          <w:szCs w:val="24"/>
        </w:rPr>
        <w:tab/>
      </w:r>
      <w:r w:rsidRPr="004A2D53">
        <w:rPr>
          <w:rFonts w:hint="eastAsia"/>
          <w:sz w:val="24"/>
          <w:szCs w:val="24"/>
        </w:rPr>
        <w:t>缔约方是否已根据第四条第六款阻止已知用途未涵盖的</w:t>
      </w:r>
      <w:proofErr w:type="gramStart"/>
      <w:r w:rsidRPr="004A2D53">
        <w:rPr>
          <w:rFonts w:hint="eastAsia"/>
          <w:sz w:val="24"/>
          <w:szCs w:val="24"/>
        </w:rPr>
        <w:t>添汞产品</w:t>
      </w:r>
      <w:proofErr w:type="gramEnd"/>
      <w:r w:rsidRPr="004A2D53">
        <w:rPr>
          <w:rFonts w:hint="eastAsia"/>
          <w:sz w:val="24"/>
          <w:szCs w:val="24"/>
        </w:rPr>
        <w:t>的商业化生产和分销？</w:t>
      </w:r>
      <w:r w:rsidRPr="004A2D53">
        <w:rPr>
          <w:rFonts w:hint="eastAsia"/>
          <w:sz w:val="24"/>
          <w:szCs w:val="24"/>
        </w:rPr>
        <w:t>(</w:t>
      </w:r>
      <w:r w:rsidRPr="004A2D53">
        <w:rPr>
          <w:rFonts w:hint="eastAsia"/>
          <w:sz w:val="24"/>
          <w:szCs w:val="24"/>
        </w:rPr>
        <w:t>第六款</w:t>
      </w:r>
      <w:r w:rsidRPr="004A2D53">
        <w:rPr>
          <w:rFonts w:hint="eastAsia"/>
          <w:sz w:val="24"/>
          <w:szCs w:val="24"/>
        </w:rPr>
        <w:t>)</w:t>
      </w:r>
    </w:p>
    <w:p w14:paraId="5ABF7E2A" w14:textId="0CBDAFBC"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9763BB">
        <w:rPr>
          <w:sz w:val="24"/>
          <w:szCs w:val="24"/>
        </w:rPr>
        <w:t xml:space="preserve">  </w:t>
      </w:r>
      <w:r w:rsidRPr="004A2D53">
        <w:rPr>
          <w:rFonts w:hint="eastAsia"/>
          <w:sz w:val="24"/>
          <w:szCs w:val="24"/>
        </w:rPr>
        <w:t>是</w:t>
      </w:r>
    </w:p>
    <w:p w14:paraId="7F58089D" w14:textId="7FB9C400"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9763BB">
        <w:rPr>
          <w:sz w:val="24"/>
          <w:szCs w:val="24"/>
        </w:rPr>
        <w:t xml:space="preserve">  </w:t>
      </w:r>
      <w:proofErr w:type="gramStart"/>
      <w:r w:rsidRPr="004A2D53">
        <w:rPr>
          <w:rFonts w:hint="eastAsia"/>
          <w:sz w:val="24"/>
          <w:szCs w:val="24"/>
        </w:rPr>
        <w:t>否</w:t>
      </w:r>
      <w:proofErr w:type="gramEnd"/>
    </w:p>
    <w:p w14:paraId="6F4F7CCC" w14:textId="77777777" w:rsidR="0009223F" w:rsidRPr="004A2D53" w:rsidRDefault="0009223F" w:rsidP="009763BB">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若是，请提供关于已采取的措施的信息。</w:t>
      </w:r>
    </w:p>
    <w:p w14:paraId="5773916C" w14:textId="77777777" w:rsidR="0009223F" w:rsidRPr="004A2D53" w:rsidRDefault="0009223F" w:rsidP="009763BB">
      <w:pPr>
        <w:pStyle w:val="SingleTxt"/>
        <w:tabs>
          <w:tab w:val="clear" w:pos="1695"/>
          <w:tab w:val="left" w:pos="1985"/>
          <w:tab w:val="left" w:pos="9450"/>
        </w:tabs>
        <w:spacing w:after="120" w:line="240" w:lineRule="auto"/>
        <w:ind w:left="1985" w:right="25" w:hanging="2"/>
        <w:rPr>
          <w:sz w:val="24"/>
          <w:szCs w:val="24"/>
        </w:rPr>
      </w:pPr>
      <w:r w:rsidRPr="004A2D53">
        <w:rPr>
          <w:rFonts w:hint="eastAsia"/>
          <w:sz w:val="24"/>
          <w:szCs w:val="24"/>
        </w:rPr>
        <w:t>若否，是否已进行产品风险与效益评估以证明环境或健康效益，缔约方是否视情况向秘书处提供关于任何此类产品的信息？</w:t>
      </w:r>
    </w:p>
    <w:p w14:paraId="079ECB0F" w14:textId="660609DD"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C95B6A">
        <w:rPr>
          <w:sz w:val="24"/>
          <w:szCs w:val="24"/>
        </w:rPr>
        <w:t xml:space="preserve">  </w:t>
      </w:r>
      <w:r>
        <w:rPr>
          <w:sz w:val="24"/>
          <w:szCs w:val="24"/>
        </w:rPr>
        <w:t xml:space="preserve"> </w:t>
      </w:r>
      <w:r w:rsidRPr="004A2D53">
        <w:rPr>
          <w:rFonts w:hint="eastAsia"/>
          <w:sz w:val="24"/>
          <w:szCs w:val="24"/>
        </w:rPr>
        <w:t>是</w:t>
      </w:r>
    </w:p>
    <w:p w14:paraId="71E0A45C" w14:textId="123CB89E"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C95B6A">
        <w:rPr>
          <w:sz w:val="24"/>
          <w:szCs w:val="24"/>
        </w:rPr>
        <w:t xml:space="preserve">  </w:t>
      </w:r>
      <w:proofErr w:type="gramStart"/>
      <w:r w:rsidRPr="004A2D53">
        <w:rPr>
          <w:rFonts w:hint="eastAsia"/>
          <w:sz w:val="24"/>
          <w:szCs w:val="24"/>
        </w:rPr>
        <w:t>否</w:t>
      </w:r>
      <w:proofErr w:type="gramEnd"/>
    </w:p>
    <w:p w14:paraId="520E5A2D" w14:textId="77777777" w:rsidR="0009223F" w:rsidRPr="004A2D53" w:rsidRDefault="0009223F" w:rsidP="009763BB">
      <w:pPr>
        <w:pStyle w:val="SingleTxt"/>
        <w:tabs>
          <w:tab w:val="clear" w:pos="1695"/>
          <w:tab w:val="left" w:pos="1985"/>
          <w:tab w:val="left" w:pos="9450"/>
        </w:tabs>
        <w:spacing w:after="120" w:line="240" w:lineRule="auto"/>
        <w:ind w:right="25" w:firstLineChars="120" w:firstLine="288"/>
        <w:rPr>
          <w:sz w:val="24"/>
          <w:szCs w:val="24"/>
        </w:rPr>
      </w:pPr>
      <w:r w:rsidRPr="004A2D53">
        <w:rPr>
          <w:sz w:val="24"/>
          <w:szCs w:val="24"/>
        </w:rPr>
        <w:tab/>
      </w:r>
      <w:r w:rsidRPr="004A2D53">
        <w:rPr>
          <w:rFonts w:hint="eastAsia"/>
          <w:sz w:val="24"/>
          <w:szCs w:val="24"/>
        </w:rPr>
        <w:t>若是，请提供产品名称：</w:t>
      </w:r>
      <w:r w:rsidRPr="004A2D53">
        <w:rPr>
          <w:rFonts w:hint="eastAsia"/>
          <w:sz w:val="24"/>
          <w:szCs w:val="24"/>
        </w:rPr>
        <w:t>______________</w:t>
      </w:r>
    </w:p>
    <w:p w14:paraId="0BA65AD3" w14:textId="77777777" w:rsidR="0009223F" w:rsidRPr="00AD21D5" w:rsidRDefault="0009223F" w:rsidP="009763BB">
      <w:pPr>
        <w:pStyle w:val="SingleTxt"/>
        <w:tabs>
          <w:tab w:val="clear" w:pos="1695"/>
          <w:tab w:val="left" w:pos="1985"/>
          <w:tab w:val="left" w:pos="9450"/>
        </w:tabs>
        <w:spacing w:before="120" w:after="120" w:line="240" w:lineRule="auto"/>
        <w:ind w:left="1267" w:right="29"/>
        <w:rPr>
          <w:sz w:val="24"/>
          <w:szCs w:val="24"/>
          <w:shd w:val="pct15" w:color="auto" w:fill="FFFFFF"/>
        </w:rPr>
      </w:pPr>
      <w:r w:rsidRPr="00AD21D5">
        <w:rPr>
          <w:rFonts w:hint="eastAsia"/>
          <w:sz w:val="24"/>
          <w:szCs w:val="24"/>
          <w:shd w:val="pct15" w:color="auto" w:fill="FFFFFF"/>
        </w:rPr>
        <w:t>6.</w:t>
      </w:r>
      <w:r w:rsidRPr="00AD21D5">
        <w:rPr>
          <w:sz w:val="24"/>
          <w:szCs w:val="24"/>
          <w:shd w:val="pct15" w:color="auto" w:fill="FFFFFF"/>
        </w:rPr>
        <w:tab/>
      </w:r>
      <w:r w:rsidRPr="00AD21D5">
        <w:rPr>
          <w:rFonts w:hint="eastAsia"/>
          <w:sz w:val="24"/>
          <w:szCs w:val="24"/>
          <w:shd w:val="pct15" w:color="auto" w:fill="FFFFFF"/>
        </w:rPr>
        <w:t>对第四条是否还有其他一般性评论意见</w:t>
      </w:r>
      <w:r w:rsidRPr="00AD21D5">
        <w:rPr>
          <w:rFonts w:hint="eastAsia"/>
          <w:sz w:val="24"/>
          <w:szCs w:val="24"/>
          <w:shd w:val="pct15" w:color="auto" w:fill="FFFFFF"/>
        </w:rPr>
        <w:t>?</w:t>
      </w:r>
    </w:p>
    <w:p w14:paraId="07F70867" w14:textId="77777777" w:rsidR="0009223F" w:rsidRPr="00A131A4" w:rsidRDefault="0009223F" w:rsidP="00A14217">
      <w:pPr>
        <w:pStyle w:val="SingleTxt"/>
        <w:tabs>
          <w:tab w:val="left" w:pos="9450"/>
        </w:tabs>
        <w:spacing w:before="80" w:after="120" w:line="240" w:lineRule="auto"/>
        <w:ind w:left="1267" w:right="29"/>
        <w:rPr>
          <w:rFonts w:ascii="黑体" w:eastAsia="黑体" w:hAnsi="黑体"/>
          <w:b/>
          <w:sz w:val="24"/>
          <w:szCs w:val="24"/>
        </w:rPr>
      </w:pPr>
      <w:r w:rsidRPr="00A131A4">
        <w:rPr>
          <w:rFonts w:ascii="黑体" w:eastAsia="黑体" w:hAnsi="黑体" w:hint="eastAsia"/>
          <w:b/>
          <w:sz w:val="24"/>
          <w:szCs w:val="24"/>
        </w:rPr>
        <w:t>第五条：使用汞或汞化合物的生产工艺</w:t>
      </w:r>
    </w:p>
    <w:p w14:paraId="2B0A104A" w14:textId="77777777" w:rsidR="0009223F" w:rsidRPr="004A2D53" w:rsidRDefault="0009223F" w:rsidP="00412061">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依据《水俣公约》第五条第五款第二项，缔约方的领土上是否有采用《公约》附件</w:t>
      </w:r>
      <w:r w:rsidRPr="004A2D53">
        <w:rPr>
          <w:rFonts w:hint="eastAsia"/>
          <w:sz w:val="24"/>
          <w:szCs w:val="24"/>
        </w:rPr>
        <w:t>B</w:t>
      </w:r>
      <w:r w:rsidRPr="004A2D53">
        <w:rPr>
          <w:rFonts w:hint="eastAsia"/>
          <w:sz w:val="24"/>
          <w:szCs w:val="24"/>
        </w:rPr>
        <w:t>所列使用汞或汞化合物的生产工艺的设施？</w:t>
      </w:r>
      <w:r w:rsidRPr="004A2D53">
        <w:rPr>
          <w:rFonts w:hint="eastAsia"/>
          <w:sz w:val="24"/>
          <w:szCs w:val="24"/>
        </w:rPr>
        <w:t>(</w:t>
      </w:r>
      <w:r w:rsidRPr="004A2D53">
        <w:rPr>
          <w:rFonts w:hint="eastAsia"/>
          <w:sz w:val="24"/>
          <w:szCs w:val="24"/>
        </w:rPr>
        <w:t>第五款</w:t>
      </w:r>
      <w:r w:rsidRPr="004A2D53">
        <w:rPr>
          <w:rFonts w:hint="eastAsia"/>
          <w:sz w:val="24"/>
          <w:szCs w:val="24"/>
        </w:rPr>
        <w:t>)</w:t>
      </w:r>
    </w:p>
    <w:p w14:paraId="3C1FBB8D" w14:textId="6BC1CBF0" w:rsidR="0009223F" w:rsidRPr="004A2D53" w:rsidRDefault="00C95B6A"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Pr>
          <w:sz w:val="24"/>
          <w:szCs w:val="24"/>
        </w:rPr>
        <w:t xml:space="preserve">  </w:t>
      </w:r>
      <w:r w:rsidR="0009223F" w:rsidRPr="004A2D53">
        <w:rPr>
          <w:rFonts w:hint="eastAsia"/>
          <w:sz w:val="24"/>
          <w:szCs w:val="24"/>
        </w:rPr>
        <w:t>是</w:t>
      </w:r>
    </w:p>
    <w:p w14:paraId="286AF3CE" w14:textId="268BC270" w:rsidR="0009223F" w:rsidRPr="004A2D53" w:rsidRDefault="00C95B6A"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Pr>
          <w:sz w:val="24"/>
          <w:szCs w:val="24"/>
        </w:rPr>
        <w:t xml:space="preserve">  </w:t>
      </w:r>
      <w:proofErr w:type="gramStart"/>
      <w:r w:rsidR="0009223F" w:rsidRPr="004A2D53">
        <w:rPr>
          <w:rFonts w:hint="eastAsia"/>
          <w:sz w:val="24"/>
          <w:szCs w:val="24"/>
        </w:rPr>
        <w:t>否</w:t>
      </w:r>
      <w:proofErr w:type="gramEnd"/>
    </w:p>
    <w:p w14:paraId="2A17E8AC" w14:textId="159B3D92" w:rsidR="0009223F" w:rsidRPr="004A2D53" w:rsidRDefault="00307588" w:rsidP="00307588">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sidRPr="004A2D53">
        <w:rPr>
          <w:rFonts w:hint="eastAsia"/>
          <w:sz w:val="24"/>
          <w:szCs w:val="24"/>
        </w:rPr>
        <w:t>不清楚</w:t>
      </w:r>
      <w:r w:rsidR="0009223F" w:rsidRPr="004A2D53">
        <w:rPr>
          <w:rFonts w:hint="eastAsia"/>
          <w:sz w:val="24"/>
          <w:szCs w:val="24"/>
        </w:rPr>
        <w:t>(</w:t>
      </w:r>
      <w:r w:rsidR="0009223F" w:rsidRPr="00444F49">
        <w:rPr>
          <w:rFonts w:ascii="KaiTi" w:eastAsia="KaiTi" w:hAnsi="KaiTi" w:hint="eastAsia"/>
          <w:sz w:val="24"/>
          <w:szCs w:val="24"/>
        </w:rPr>
        <w:t>请解释</w:t>
      </w:r>
      <w:r w:rsidR="0009223F" w:rsidRPr="004A2D53">
        <w:rPr>
          <w:rFonts w:hint="eastAsia"/>
          <w:sz w:val="24"/>
          <w:szCs w:val="24"/>
        </w:rPr>
        <w:t>)</w:t>
      </w:r>
    </w:p>
    <w:p w14:paraId="7245E938" w14:textId="77777777" w:rsidR="0009223F" w:rsidRPr="004A2D53" w:rsidRDefault="0009223F" w:rsidP="00412061">
      <w:pPr>
        <w:pStyle w:val="SingleTxt"/>
        <w:tabs>
          <w:tab w:val="clear" w:pos="1264"/>
          <w:tab w:val="clear" w:pos="1695"/>
          <w:tab w:val="left" w:pos="1985"/>
          <w:tab w:val="left" w:pos="9450"/>
        </w:tabs>
        <w:spacing w:after="120" w:line="240" w:lineRule="auto"/>
        <w:ind w:left="1985" w:right="25" w:firstLineChars="2" w:firstLine="5"/>
        <w:rPr>
          <w:sz w:val="24"/>
          <w:szCs w:val="24"/>
        </w:rPr>
      </w:pPr>
      <w:r w:rsidRPr="004A2D53">
        <w:rPr>
          <w:rFonts w:hint="eastAsia"/>
          <w:sz w:val="24"/>
          <w:szCs w:val="24"/>
        </w:rPr>
        <w:t>若是，请提供针对此类设施的汞或汞化合物排放和释放所采取的措施方面的信息。</w:t>
      </w:r>
    </w:p>
    <w:p w14:paraId="7F110845" w14:textId="77777777" w:rsidR="0009223F" w:rsidRPr="004A2D53" w:rsidRDefault="0009223F" w:rsidP="00412061">
      <w:pPr>
        <w:pStyle w:val="SingleTxt"/>
        <w:tabs>
          <w:tab w:val="clear" w:pos="1264"/>
          <w:tab w:val="clear" w:pos="1695"/>
          <w:tab w:val="left" w:pos="1985"/>
          <w:tab w:val="left" w:pos="9450"/>
        </w:tabs>
        <w:spacing w:after="120" w:line="240" w:lineRule="auto"/>
        <w:ind w:left="1985" w:right="25" w:firstLineChars="2" w:firstLine="5"/>
        <w:rPr>
          <w:sz w:val="24"/>
          <w:szCs w:val="24"/>
        </w:rPr>
      </w:pPr>
      <w:r w:rsidRPr="004A2D53">
        <w:rPr>
          <w:rFonts w:hint="eastAsia"/>
          <w:sz w:val="24"/>
          <w:szCs w:val="24"/>
        </w:rPr>
        <w:t>若有，请提供关于设施的数量和类型以及这些设施每年汞和汞化合物用量估算方面的信息。</w:t>
      </w:r>
    </w:p>
    <w:p w14:paraId="4B7733BB" w14:textId="77777777" w:rsidR="0009223F" w:rsidRPr="004A2D53" w:rsidRDefault="0009223F" w:rsidP="00412061">
      <w:pPr>
        <w:pStyle w:val="SingleTxt"/>
        <w:tabs>
          <w:tab w:val="clear" w:pos="1264"/>
          <w:tab w:val="clear" w:pos="1695"/>
          <w:tab w:val="left" w:pos="1985"/>
          <w:tab w:val="left" w:pos="9450"/>
        </w:tabs>
        <w:spacing w:after="120" w:line="240" w:lineRule="auto"/>
        <w:ind w:left="1985" w:right="25" w:firstLineChars="2" w:firstLine="5"/>
        <w:rPr>
          <w:sz w:val="24"/>
          <w:szCs w:val="24"/>
        </w:rPr>
      </w:pPr>
      <w:r w:rsidRPr="004A2D53">
        <w:rPr>
          <w:rFonts w:hint="eastAsia"/>
          <w:sz w:val="24"/>
          <w:szCs w:val="24"/>
        </w:rPr>
        <w:t>请向缔约方大会提供关于附件</w:t>
      </w:r>
      <w:r w:rsidRPr="004A2D53">
        <w:rPr>
          <w:rFonts w:hint="eastAsia"/>
          <w:sz w:val="24"/>
          <w:szCs w:val="24"/>
        </w:rPr>
        <w:t>B</w:t>
      </w:r>
      <w:r w:rsidRPr="004A2D53">
        <w:rPr>
          <w:rFonts w:hint="eastAsia"/>
          <w:sz w:val="24"/>
          <w:szCs w:val="24"/>
        </w:rPr>
        <w:t>第二部分前两个条目所列生产工艺本报告所述期间最后一年使用汞的数量</w:t>
      </w:r>
      <w:r w:rsidRPr="004A2D53">
        <w:rPr>
          <w:rFonts w:hint="eastAsia"/>
          <w:sz w:val="24"/>
          <w:szCs w:val="24"/>
        </w:rPr>
        <w:t>(</w:t>
      </w:r>
      <w:r w:rsidRPr="004A2D53">
        <w:rPr>
          <w:rFonts w:hint="eastAsia"/>
          <w:sz w:val="24"/>
          <w:szCs w:val="24"/>
        </w:rPr>
        <w:t>公吨</w:t>
      </w:r>
      <w:r w:rsidRPr="004A2D53">
        <w:rPr>
          <w:rFonts w:hint="eastAsia"/>
          <w:sz w:val="24"/>
          <w:szCs w:val="24"/>
        </w:rPr>
        <w:t>)</w:t>
      </w:r>
      <w:r w:rsidRPr="004A2D53">
        <w:rPr>
          <w:rFonts w:hint="eastAsia"/>
          <w:sz w:val="24"/>
          <w:szCs w:val="24"/>
        </w:rPr>
        <w:t>。</w:t>
      </w:r>
    </w:p>
    <w:p w14:paraId="37085FBB" w14:textId="77777777" w:rsidR="0009223F" w:rsidRPr="004A2D53" w:rsidRDefault="0009223F" w:rsidP="001272EB">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是否已制定措施以便在附件</w:t>
      </w:r>
      <w:r w:rsidRPr="004A2D53">
        <w:rPr>
          <w:rFonts w:hint="eastAsia"/>
          <w:sz w:val="24"/>
          <w:szCs w:val="24"/>
        </w:rPr>
        <w:t>B</w:t>
      </w:r>
      <w:r w:rsidRPr="004A2D53">
        <w:rPr>
          <w:rFonts w:hint="eastAsia"/>
          <w:sz w:val="24"/>
          <w:szCs w:val="24"/>
        </w:rPr>
        <w:t>对个别工艺具体规定的淘汰日期之后禁止在该</w:t>
      </w:r>
      <w:proofErr w:type="gramStart"/>
      <w:r w:rsidRPr="004A2D53">
        <w:rPr>
          <w:rFonts w:hint="eastAsia"/>
          <w:sz w:val="24"/>
          <w:szCs w:val="24"/>
        </w:rPr>
        <w:t>附件第</w:t>
      </w:r>
      <w:proofErr w:type="gramEnd"/>
      <w:r w:rsidRPr="004A2D53">
        <w:rPr>
          <w:rFonts w:hint="eastAsia"/>
          <w:sz w:val="24"/>
          <w:szCs w:val="24"/>
        </w:rPr>
        <w:t>一部分所列生产工艺中使用汞或汞化合物？</w:t>
      </w:r>
      <w:r w:rsidRPr="004A2D53">
        <w:rPr>
          <w:rFonts w:hint="eastAsia"/>
          <w:sz w:val="24"/>
          <w:szCs w:val="24"/>
        </w:rPr>
        <w:t>(</w:t>
      </w:r>
      <w:r w:rsidRPr="004A2D53">
        <w:rPr>
          <w:rFonts w:hint="eastAsia"/>
          <w:sz w:val="24"/>
          <w:szCs w:val="24"/>
        </w:rPr>
        <w:t>第二款、第五款第二项</w:t>
      </w:r>
      <w:r w:rsidRPr="004A2D53">
        <w:rPr>
          <w:rFonts w:hint="eastAsia"/>
          <w:sz w:val="24"/>
          <w:szCs w:val="24"/>
        </w:rPr>
        <w:t>)</w:t>
      </w:r>
    </w:p>
    <w:p w14:paraId="574D57C2" w14:textId="77777777" w:rsidR="0009223F" w:rsidRPr="004A2D53" w:rsidRDefault="0009223F" w:rsidP="008938B8">
      <w:pPr>
        <w:pStyle w:val="SingleTxt"/>
        <w:tabs>
          <w:tab w:val="clear" w:pos="1695"/>
          <w:tab w:val="left" w:pos="1985"/>
          <w:tab w:val="left" w:pos="9450"/>
        </w:tabs>
        <w:spacing w:after="120" w:line="240" w:lineRule="auto"/>
        <w:ind w:right="25"/>
        <w:rPr>
          <w:sz w:val="24"/>
          <w:szCs w:val="24"/>
        </w:rPr>
      </w:pPr>
      <w:r w:rsidRPr="004A2D53">
        <w:rPr>
          <w:sz w:val="24"/>
          <w:szCs w:val="24"/>
        </w:rPr>
        <w:tab/>
      </w:r>
      <w:r w:rsidRPr="004A2D53">
        <w:rPr>
          <w:rFonts w:hint="eastAsia"/>
          <w:sz w:val="24"/>
          <w:szCs w:val="24"/>
        </w:rPr>
        <w:t>氯碱生产：</w:t>
      </w:r>
    </w:p>
    <w:p w14:paraId="4D2C8A9D" w14:textId="0D4AA7B4"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8938B8">
        <w:rPr>
          <w:sz w:val="24"/>
          <w:szCs w:val="24"/>
        </w:rPr>
        <w:t xml:space="preserve">  </w:t>
      </w:r>
      <w:r w:rsidRPr="004A2D53">
        <w:rPr>
          <w:rFonts w:hint="eastAsia"/>
          <w:sz w:val="24"/>
          <w:szCs w:val="24"/>
        </w:rPr>
        <w:t>是</w:t>
      </w:r>
    </w:p>
    <w:p w14:paraId="40CE7A68" w14:textId="3E3A4539" w:rsidR="0009223F" w:rsidRPr="004A2D53" w:rsidRDefault="0009223F"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C95B6A">
        <w:rPr>
          <w:sz w:val="24"/>
          <w:szCs w:val="24"/>
        </w:rPr>
        <w:t xml:space="preserve"> </w:t>
      </w:r>
      <w:r w:rsidR="008938B8">
        <w:rPr>
          <w:sz w:val="24"/>
          <w:szCs w:val="24"/>
        </w:rPr>
        <w:t xml:space="preserve"> </w:t>
      </w:r>
      <w:proofErr w:type="gramStart"/>
      <w:r w:rsidRPr="004A2D53">
        <w:rPr>
          <w:rFonts w:hint="eastAsia"/>
          <w:sz w:val="24"/>
          <w:szCs w:val="24"/>
        </w:rPr>
        <w:t>否</w:t>
      </w:r>
      <w:proofErr w:type="gramEnd"/>
    </w:p>
    <w:p w14:paraId="4C3ACBA9" w14:textId="3F13943A" w:rsidR="0009223F" w:rsidRPr="004A2D53" w:rsidRDefault="00C95B6A" w:rsidP="00C95B6A">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8938B8">
        <w:rPr>
          <w:sz w:val="24"/>
          <w:szCs w:val="24"/>
        </w:rPr>
        <w:t xml:space="preserve">  </w:t>
      </w:r>
      <w:r w:rsidR="0009223F" w:rsidRPr="004A2D53">
        <w:rPr>
          <w:rFonts w:hint="eastAsia"/>
          <w:sz w:val="24"/>
          <w:szCs w:val="24"/>
        </w:rPr>
        <w:t>不适用</w:t>
      </w:r>
      <w:r w:rsidR="0009223F" w:rsidRPr="004A2D53">
        <w:rPr>
          <w:rFonts w:hint="eastAsia"/>
          <w:sz w:val="24"/>
          <w:szCs w:val="24"/>
        </w:rPr>
        <w:t>(</w:t>
      </w:r>
      <w:r w:rsidR="0009223F" w:rsidRPr="004A2D53">
        <w:rPr>
          <w:rFonts w:hint="eastAsia"/>
          <w:sz w:val="24"/>
          <w:szCs w:val="24"/>
        </w:rPr>
        <w:t>无此类设施</w:t>
      </w:r>
      <w:r w:rsidR="0009223F" w:rsidRPr="004A2D53">
        <w:rPr>
          <w:rFonts w:hint="eastAsia"/>
          <w:sz w:val="24"/>
          <w:szCs w:val="24"/>
        </w:rPr>
        <w:t>)</w:t>
      </w:r>
    </w:p>
    <w:p w14:paraId="06A3F11C" w14:textId="77777777" w:rsidR="0009223F" w:rsidRPr="004A2D53" w:rsidRDefault="0009223F" w:rsidP="00F228B5">
      <w:pPr>
        <w:pStyle w:val="SingleTxt"/>
        <w:tabs>
          <w:tab w:val="clear" w:pos="1264"/>
          <w:tab w:val="left" w:pos="1980"/>
          <w:tab w:val="left" w:pos="9450"/>
        </w:tabs>
        <w:spacing w:after="120" w:line="240" w:lineRule="auto"/>
        <w:ind w:right="25" w:firstLineChars="182" w:firstLine="437"/>
        <w:rPr>
          <w:sz w:val="24"/>
          <w:szCs w:val="24"/>
        </w:rPr>
      </w:pPr>
      <w:r w:rsidRPr="004A2D53">
        <w:rPr>
          <w:sz w:val="24"/>
          <w:szCs w:val="24"/>
        </w:rPr>
        <w:tab/>
      </w:r>
      <w:r w:rsidRPr="004A2D53">
        <w:rPr>
          <w:rFonts w:hint="eastAsia"/>
          <w:sz w:val="24"/>
          <w:szCs w:val="24"/>
        </w:rPr>
        <w:t>若是，请提供关于此类措施的信息。</w:t>
      </w:r>
    </w:p>
    <w:p w14:paraId="5A656310" w14:textId="77777777" w:rsidR="0009223F" w:rsidRPr="004A2D53" w:rsidRDefault="0009223F" w:rsidP="00E42143">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使用汞或汞化合物作为催化剂的乙醛生产：</w:t>
      </w:r>
    </w:p>
    <w:p w14:paraId="7E9636DF" w14:textId="700D21F5" w:rsidR="0009223F" w:rsidRPr="004A2D53" w:rsidRDefault="00E42143"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sidRPr="004A2D53">
        <w:rPr>
          <w:rFonts w:hint="eastAsia"/>
          <w:sz w:val="24"/>
          <w:szCs w:val="24"/>
        </w:rPr>
        <w:t>是</w:t>
      </w:r>
    </w:p>
    <w:p w14:paraId="63C415F3" w14:textId="726A3C74"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E42143">
        <w:rPr>
          <w:sz w:val="24"/>
          <w:szCs w:val="24"/>
        </w:rPr>
        <w:t xml:space="preserve">   </w:t>
      </w:r>
      <w:proofErr w:type="gramStart"/>
      <w:r w:rsidRPr="004A2D53">
        <w:rPr>
          <w:rFonts w:hint="eastAsia"/>
          <w:sz w:val="24"/>
          <w:szCs w:val="24"/>
        </w:rPr>
        <w:t>否</w:t>
      </w:r>
      <w:proofErr w:type="gramEnd"/>
    </w:p>
    <w:p w14:paraId="748AFEBD" w14:textId="18610B57" w:rsidR="0009223F" w:rsidRPr="004A2D53" w:rsidRDefault="00E42143"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lastRenderedPageBreak/>
        <w:t xml:space="preserve">    </w:t>
      </w:r>
      <w:r w:rsidR="0009223F" w:rsidRPr="004A2D53">
        <w:rPr>
          <w:rFonts w:hint="eastAsia"/>
          <w:sz w:val="24"/>
          <w:szCs w:val="24"/>
        </w:rPr>
        <w:t>不适用</w:t>
      </w:r>
      <w:r w:rsidR="0009223F" w:rsidRPr="004A2D53">
        <w:rPr>
          <w:rFonts w:hint="eastAsia"/>
          <w:sz w:val="24"/>
          <w:szCs w:val="24"/>
        </w:rPr>
        <w:t>(</w:t>
      </w:r>
      <w:r w:rsidR="0009223F" w:rsidRPr="004A2D53">
        <w:rPr>
          <w:rFonts w:hint="eastAsia"/>
          <w:sz w:val="24"/>
          <w:szCs w:val="24"/>
        </w:rPr>
        <w:t>无此类设施</w:t>
      </w:r>
      <w:r w:rsidR="0009223F" w:rsidRPr="004A2D53">
        <w:rPr>
          <w:rFonts w:hint="eastAsia"/>
          <w:sz w:val="24"/>
          <w:szCs w:val="24"/>
        </w:rPr>
        <w:t>)</w:t>
      </w:r>
    </w:p>
    <w:p w14:paraId="135B9558" w14:textId="77777777" w:rsidR="0009223F" w:rsidRPr="004A2D53" w:rsidRDefault="0009223F" w:rsidP="00685AA7">
      <w:pPr>
        <w:pStyle w:val="SingleTxt"/>
        <w:tabs>
          <w:tab w:val="clear" w:pos="1695"/>
          <w:tab w:val="left" w:pos="1985"/>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若是，请提供关于此类措施的信息。</w:t>
      </w:r>
    </w:p>
    <w:p w14:paraId="3B7D0E09" w14:textId="77777777" w:rsidR="0009223F" w:rsidRPr="004A2D53" w:rsidRDefault="0009223F" w:rsidP="00685AA7">
      <w:pPr>
        <w:pStyle w:val="SingleTxt"/>
        <w:tabs>
          <w:tab w:val="clear" w:pos="1264"/>
          <w:tab w:val="clear" w:pos="1695"/>
          <w:tab w:val="left" w:pos="1985"/>
          <w:tab w:val="left" w:pos="9450"/>
        </w:tabs>
        <w:spacing w:after="120" w:line="240" w:lineRule="auto"/>
        <w:ind w:left="1985" w:right="25" w:hanging="1"/>
        <w:rPr>
          <w:sz w:val="24"/>
          <w:szCs w:val="24"/>
        </w:rPr>
      </w:pPr>
      <w:r w:rsidRPr="004A2D53">
        <w:rPr>
          <w:rFonts w:hint="eastAsia"/>
          <w:sz w:val="24"/>
          <w:szCs w:val="24"/>
        </w:rPr>
        <w:tab/>
      </w:r>
      <w:r w:rsidRPr="004A2D53">
        <w:rPr>
          <w:rFonts w:hint="eastAsia"/>
          <w:sz w:val="24"/>
          <w:szCs w:val="24"/>
        </w:rPr>
        <w:t>若对上述两个问题的回答中任何一项为否，缔约方是否已根据第六条进行豁免登记？</w:t>
      </w:r>
    </w:p>
    <w:p w14:paraId="47904A88" w14:textId="6DE764CB"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r w:rsidRPr="004A2D53">
        <w:rPr>
          <w:rFonts w:hint="eastAsia"/>
          <w:sz w:val="24"/>
          <w:szCs w:val="24"/>
        </w:rPr>
        <w:t>是</w:t>
      </w:r>
    </w:p>
    <w:p w14:paraId="05882664" w14:textId="288ED308"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proofErr w:type="gramStart"/>
      <w:r w:rsidRPr="004A2D53">
        <w:rPr>
          <w:rFonts w:hint="eastAsia"/>
          <w:sz w:val="24"/>
          <w:szCs w:val="24"/>
        </w:rPr>
        <w:t>否</w:t>
      </w:r>
      <w:proofErr w:type="gramEnd"/>
    </w:p>
    <w:p w14:paraId="53357BC8" w14:textId="77777777" w:rsidR="0009223F" w:rsidRPr="004A2D53" w:rsidRDefault="0009223F" w:rsidP="00685AA7">
      <w:pPr>
        <w:pStyle w:val="SingleTxt"/>
        <w:tabs>
          <w:tab w:val="clear" w:pos="1695"/>
          <w:tab w:val="left" w:pos="1985"/>
          <w:tab w:val="left" w:pos="9450"/>
        </w:tabs>
        <w:spacing w:after="120" w:line="240" w:lineRule="auto"/>
        <w:ind w:right="25"/>
        <w:rPr>
          <w:sz w:val="24"/>
          <w:szCs w:val="24"/>
        </w:rPr>
      </w:pPr>
      <w:r w:rsidRPr="004A2D53">
        <w:rPr>
          <w:sz w:val="24"/>
          <w:szCs w:val="24"/>
        </w:rPr>
        <w:tab/>
      </w:r>
      <w:r w:rsidRPr="004A2D53">
        <w:rPr>
          <w:rFonts w:hint="eastAsia"/>
          <w:sz w:val="24"/>
          <w:szCs w:val="24"/>
        </w:rPr>
        <w:t>若是，涉及哪些工艺？</w:t>
      </w:r>
      <w:r w:rsidRPr="004A2D53">
        <w:rPr>
          <w:rFonts w:hint="eastAsia"/>
          <w:sz w:val="24"/>
          <w:szCs w:val="24"/>
        </w:rPr>
        <w:t>(</w:t>
      </w:r>
      <w:r w:rsidRPr="007068A8">
        <w:rPr>
          <w:rFonts w:ascii="KaiTi" w:eastAsia="KaiTi" w:hAnsi="KaiTi" w:hint="eastAsia"/>
          <w:sz w:val="24"/>
          <w:szCs w:val="24"/>
        </w:rPr>
        <w:t>请列举</w:t>
      </w:r>
      <w:r w:rsidRPr="004A2D53">
        <w:rPr>
          <w:rFonts w:hint="eastAsia"/>
          <w:sz w:val="24"/>
          <w:szCs w:val="24"/>
        </w:rPr>
        <w:t>)</w:t>
      </w:r>
    </w:p>
    <w:p w14:paraId="45DA7D00" w14:textId="77777777" w:rsidR="0009223F" w:rsidRPr="004A2D53" w:rsidRDefault="0009223F" w:rsidP="00685AA7">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3.</w:t>
      </w:r>
      <w:r w:rsidRPr="004A2D53">
        <w:rPr>
          <w:rFonts w:hint="eastAsia"/>
          <w:sz w:val="24"/>
          <w:szCs w:val="24"/>
        </w:rPr>
        <w:tab/>
      </w:r>
      <w:r w:rsidRPr="004A2D53">
        <w:rPr>
          <w:rFonts w:hint="eastAsia"/>
          <w:sz w:val="24"/>
          <w:szCs w:val="24"/>
        </w:rPr>
        <w:t>是否已制定措施以便依据附件</w:t>
      </w:r>
      <w:r w:rsidRPr="004A2D53">
        <w:rPr>
          <w:rFonts w:hint="eastAsia"/>
          <w:sz w:val="24"/>
          <w:szCs w:val="24"/>
        </w:rPr>
        <w:t>B</w:t>
      </w:r>
      <w:r w:rsidRPr="004A2D53">
        <w:rPr>
          <w:rFonts w:hint="eastAsia"/>
          <w:sz w:val="24"/>
          <w:szCs w:val="24"/>
        </w:rPr>
        <w:t>第二部分所述规定限制在该部分所列工艺中使用汞或汞化合物？</w:t>
      </w:r>
      <w:r w:rsidRPr="004A2D53">
        <w:rPr>
          <w:rFonts w:hint="eastAsia"/>
          <w:sz w:val="24"/>
          <w:szCs w:val="24"/>
        </w:rPr>
        <w:t>(</w:t>
      </w:r>
      <w:r w:rsidRPr="004A2D53">
        <w:rPr>
          <w:rFonts w:hint="eastAsia"/>
          <w:sz w:val="24"/>
          <w:szCs w:val="24"/>
        </w:rPr>
        <w:t>第三款、第五款第二项</w:t>
      </w:r>
      <w:r w:rsidRPr="004A2D53">
        <w:rPr>
          <w:rFonts w:hint="eastAsia"/>
          <w:sz w:val="24"/>
          <w:szCs w:val="24"/>
        </w:rPr>
        <w:t>)</w:t>
      </w:r>
    </w:p>
    <w:p w14:paraId="69FA3E91" w14:textId="77777777" w:rsidR="0009223F" w:rsidRPr="004A2D53" w:rsidRDefault="0009223F" w:rsidP="00685AA7">
      <w:pPr>
        <w:pStyle w:val="SingleTxt"/>
        <w:tabs>
          <w:tab w:val="clear" w:pos="1264"/>
          <w:tab w:val="left" w:pos="1985"/>
          <w:tab w:val="left" w:pos="9450"/>
        </w:tabs>
        <w:spacing w:after="120" w:line="240" w:lineRule="auto"/>
        <w:ind w:right="25" w:firstLineChars="300" w:firstLine="720"/>
        <w:rPr>
          <w:sz w:val="24"/>
          <w:szCs w:val="24"/>
        </w:rPr>
      </w:pPr>
      <w:r w:rsidRPr="004A2D53">
        <w:rPr>
          <w:sz w:val="24"/>
          <w:szCs w:val="24"/>
        </w:rPr>
        <w:tab/>
      </w:r>
      <w:r w:rsidRPr="004A2D53">
        <w:rPr>
          <w:rFonts w:hint="eastAsia"/>
          <w:sz w:val="24"/>
          <w:szCs w:val="24"/>
        </w:rPr>
        <w:t>氯乙烯单体生产：</w:t>
      </w:r>
    </w:p>
    <w:p w14:paraId="403F2B26" w14:textId="70F2B84B"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r w:rsidRPr="004A2D53">
        <w:rPr>
          <w:rFonts w:hint="eastAsia"/>
          <w:sz w:val="24"/>
          <w:szCs w:val="24"/>
        </w:rPr>
        <w:t>是</w:t>
      </w:r>
    </w:p>
    <w:p w14:paraId="52672EEA" w14:textId="7E758F85"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proofErr w:type="gramStart"/>
      <w:r w:rsidRPr="004A2D53">
        <w:rPr>
          <w:rFonts w:hint="eastAsia"/>
          <w:sz w:val="24"/>
          <w:szCs w:val="24"/>
        </w:rPr>
        <w:t>否</w:t>
      </w:r>
      <w:proofErr w:type="gramEnd"/>
    </w:p>
    <w:p w14:paraId="5B7FA63E" w14:textId="697156F2" w:rsidR="0009223F" w:rsidRPr="004A2D53" w:rsidRDefault="00685AA7"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sidRPr="004A2D53">
        <w:rPr>
          <w:rFonts w:hint="eastAsia"/>
          <w:sz w:val="24"/>
          <w:szCs w:val="24"/>
        </w:rPr>
        <w:t>不适用</w:t>
      </w:r>
      <w:r w:rsidR="0009223F" w:rsidRPr="004A2D53">
        <w:rPr>
          <w:rFonts w:hint="eastAsia"/>
          <w:sz w:val="24"/>
          <w:szCs w:val="24"/>
        </w:rPr>
        <w:t>(</w:t>
      </w:r>
      <w:r w:rsidR="0009223F" w:rsidRPr="004A2D53">
        <w:rPr>
          <w:rFonts w:hint="eastAsia"/>
          <w:sz w:val="24"/>
          <w:szCs w:val="24"/>
        </w:rPr>
        <w:t>无此类设施</w:t>
      </w:r>
      <w:r w:rsidR="0009223F" w:rsidRPr="004A2D53">
        <w:rPr>
          <w:rFonts w:hint="eastAsia"/>
          <w:sz w:val="24"/>
          <w:szCs w:val="24"/>
        </w:rPr>
        <w:t>)</w:t>
      </w:r>
    </w:p>
    <w:p w14:paraId="4B196D31" w14:textId="77777777" w:rsidR="0009223F" w:rsidRPr="004A2D53" w:rsidRDefault="0009223F" w:rsidP="00685AA7">
      <w:pPr>
        <w:pStyle w:val="SingleTxt"/>
        <w:tabs>
          <w:tab w:val="clear" w:pos="1264"/>
          <w:tab w:val="left" w:pos="1985"/>
          <w:tab w:val="left" w:pos="9450"/>
        </w:tabs>
        <w:spacing w:after="120" w:line="240" w:lineRule="auto"/>
        <w:ind w:right="25" w:firstLineChars="300" w:firstLine="720"/>
        <w:rPr>
          <w:sz w:val="24"/>
          <w:szCs w:val="24"/>
        </w:rPr>
      </w:pPr>
      <w:r w:rsidRPr="004A2D53">
        <w:rPr>
          <w:sz w:val="24"/>
          <w:szCs w:val="24"/>
        </w:rPr>
        <w:tab/>
      </w:r>
      <w:r w:rsidRPr="004A2D53">
        <w:rPr>
          <w:rFonts w:hint="eastAsia"/>
          <w:sz w:val="24"/>
          <w:szCs w:val="24"/>
        </w:rPr>
        <w:t>若是，请提供关于此类措施的信息。</w:t>
      </w:r>
    </w:p>
    <w:p w14:paraId="297ED462" w14:textId="77777777" w:rsidR="0009223F" w:rsidRPr="004A2D53" w:rsidRDefault="0009223F" w:rsidP="00685AA7">
      <w:pPr>
        <w:pStyle w:val="SingleTxt"/>
        <w:tabs>
          <w:tab w:val="clear" w:pos="1264"/>
          <w:tab w:val="left" w:pos="1985"/>
          <w:tab w:val="left" w:pos="9450"/>
        </w:tabs>
        <w:spacing w:after="120" w:line="240" w:lineRule="auto"/>
        <w:ind w:right="25" w:firstLineChars="300" w:firstLine="720"/>
        <w:rPr>
          <w:sz w:val="24"/>
          <w:szCs w:val="24"/>
        </w:rPr>
      </w:pPr>
      <w:r w:rsidRPr="004A2D53">
        <w:rPr>
          <w:sz w:val="24"/>
          <w:szCs w:val="24"/>
        </w:rPr>
        <w:tab/>
      </w:r>
      <w:r w:rsidRPr="004A2D53">
        <w:rPr>
          <w:rFonts w:hint="eastAsia"/>
          <w:sz w:val="24"/>
          <w:szCs w:val="24"/>
        </w:rPr>
        <w:t>甲醇钠、甲醇钾、乙醇钠或乙醇钾：</w:t>
      </w:r>
    </w:p>
    <w:p w14:paraId="01A67671" w14:textId="1172B7D3"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r w:rsidRPr="004A2D53">
        <w:rPr>
          <w:rFonts w:hint="eastAsia"/>
          <w:sz w:val="24"/>
          <w:szCs w:val="24"/>
        </w:rPr>
        <w:t>是</w:t>
      </w:r>
    </w:p>
    <w:p w14:paraId="6A1A816C" w14:textId="54DD51F7"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proofErr w:type="gramStart"/>
      <w:r w:rsidRPr="004A2D53">
        <w:rPr>
          <w:rFonts w:hint="eastAsia"/>
          <w:sz w:val="24"/>
          <w:szCs w:val="24"/>
        </w:rPr>
        <w:t>否</w:t>
      </w:r>
      <w:proofErr w:type="gramEnd"/>
    </w:p>
    <w:p w14:paraId="15E40B2B" w14:textId="4D479B0C" w:rsidR="0009223F" w:rsidRPr="004A2D53" w:rsidRDefault="00685AA7"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sidRPr="004A2D53">
        <w:rPr>
          <w:rFonts w:hint="eastAsia"/>
          <w:sz w:val="24"/>
          <w:szCs w:val="24"/>
        </w:rPr>
        <w:t>不适用</w:t>
      </w:r>
      <w:r w:rsidR="0009223F" w:rsidRPr="004A2D53">
        <w:rPr>
          <w:rFonts w:hint="eastAsia"/>
          <w:sz w:val="24"/>
          <w:szCs w:val="24"/>
        </w:rPr>
        <w:t>(</w:t>
      </w:r>
      <w:r w:rsidR="0009223F" w:rsidRPr="004A2D53">
        <w:rPr>
          <w:rFonts w:hint="eastAsia"/>
          <w:sz w:val="24"/>
          <w:szCs w:val="24"/>
        </w:rPr>
        <w:t>无此类设施</w:t>
      </w:r>
      <w:r w:rsidR="0009223F" w:rsidRPr="004A2D53">
        <w:rPr>
          <w:rFonts w:hint="eastAsia"/>
          <w:sz w:val="24"/>
          <w:szCs w:val="24"/>
        </w:rPr>
        <w:t>)</w:t>
      </w:r>
    </w:p>
    <w:p w14:paraId="688D2405" w14:textId="77777777" w:rsidR="0009223F" w:rsidRPr="004A2D53" w:rsidRDefault="0009223F" w:rsidP="00685AA7">
      <w:pPr>
        <w:pStyle w:val="SingleTxt"/>
        <w:tabs>
          <w:tab w:val="clear" w:pos="1264"/>
          <w:tab w:val="left" w:pos="1985"/>
          <w:tab w:val="left" w:pos="9450"/>
        </w:tabs>
        <w:spacing w:after="120" w:line="240" w:lineRule="auto"/>
        <w:ind w:right="25" w:firstLineChars="300" w:firstLine="720"/>
        <w:rPr>
          <w:sz w:val="24"/>
          <w:szCs w:val="24"/>
        </w:rPr>
      </w:pPr>
      <w:r w:rsidRPr="004A2D53">
        <w:rPr>
          <w:sz w:val="24"/>
          <w:szCs w:val="24"/>
        </w:rPr>
        <w:tab/>
      </w:r>
      <w:r w:rsidRPr="004A2D53">
        <w:rPr>
          <w:rFonts w:hint="eastAsia"/>
          <w:sz w:val="24"/>
          <w:szCs w:val="24"/>
        </w:rPr>
        <w:t>若是，请提供关于此类措施的信息。</w:t>
      </w:r>
    </w:p>
    <w:p w14:paraId="09ABC4E3" w14:textId="77777777" w:rsidR="0009223F" w:rsidRPr="004A2D53" w:rsidRDefault="0009223F" w:rsidP="00685AA7">
      <w:pPr>
        <w:pStyle w:val="SingleTxt"/>
        <w:tabs>
          <w:tab w:val="clear" w:pos="1264"/>
          <w:tab w:val="left" w:pos="1985"/>
          <w:tab w:val="left" w:pos="9450"/>
        </w:tabs>
        <w:spacing w:after="120" w:line="240" w:lineRule="auto"/>
        <w:ind w:right="25" w:firstLineChars="300" w:firstLine="720"/>
        <w:rPr>
          <w:sz w:val="24"/>
          <w:szCs w:val="24"/>
        </w:rPr>
      </w:pPr>
      <w:r w:rsidRPr="004A2D53">
        <w:rPr>
          <w:sz w:val="24"/>
          <w:szCs w:val="24"/>
        </w:rPr>
        <w:tab/>
      </w:r>
      <w:r w:rsidRPr="004A2D53">
        <w:rPr>
          <w:rFonts w:hint="eastAsia"/>
          <w:sz w:val="24"/>
          <w:szCs w:val="24"/>
        </w:rPr>
        <w:t>用含汞催化剂生产聚氨酯：</w:t>
      </w:r>
    </w:p>
    <w:p w14:paraId="1DACEF9D" w14:textId="04FC5B07"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r w:rsidRPr="004A2D53">
        <w:rPr>
          <w:rFonts w:hint="eastAsia"/>
          <w:sz w:val="24"/>
          <w:szCs w:val="24"/>
        </w:rPr>
        <w:t>是</w:t>
      </w:r>
    </w:p>
    <w:p w14:paraId="0E7127E4" w14:textId="3EC409B9"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proofErr w:type="gramStart"/>
      <w:r w:rsidRPr="004A2D53">
        <w:rPr>
          <w:rFonts w:hint="eastAsia"/>
          <w:sz w:val="24"/>
          <w:szCs w:val="24"/>
        </w:rPr>
        <w:t>否</w:t>
      </w:r>
      <w:proofErr w:type="gramEnd"/>
    </w:p>
    <w:p w14:paraId="2613FEBE" w14:textId="6C2590E5" w:rsidR="0009223F" w:rsidRPr="004A2D53" w:rsidRDefault="00685AA7"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sidRPr="004A2D53">
        <w:rPr>
          <w:rFonts w:hint="eastAsia"/>
          <w:sz w:val="24"/>
          <w:szCs w:val="24"/>
        </w:rPr>
        <w:t>不适用</w:t>
      </w:r>
      <w:r w:rsidR="0009223F" w:rsidRPr="004A2D53">
        <w:rPr>
          <w:rFonts w:hint="eastAsia"/>
          <w:sz w:val="24"/>
          <w:szCs w:val="24"/>
        </w:rPr>
        <w:t>(</w:t>
      </w:r>
      <w:r w:rsidR="0009223F" w:rsidRPr="004A2D53">
        <w:rPr>
          <w:rFonts w:hint="eastAsia"/>
          <w:sz w:val="24"/>
          <w:szCs w:val="24"/>
        </w:rPr>
        <w:t>无此类设施</w:t>
      </w:r>
      <w:r w:rsidR="0009223F" w:rsidRPr="004A2D53">
        <w:rPr>
          <w:rFonts w:hint="eastAsia"/>
          <w:sz w:val="24"/>
          <w:szCs w:val="24"/>
        </w:rPr>
        <w:t>)</w:t>
      </w:r>
    </w:p>
    <w:p w14:paraId="6820793E" w14:textId="77777777" w:rsidR="0009223F" w:rsidRPr="004A2D53" w:rsidRDefault="0009223F" w:rsidP="00685AA7">
      <w:pPr>
        <w:pStyle w:val="SingleTxt"/>
        <w:tabs>
          <w:tab w:val="clear" w:pos="1695"/>
          <w:tab w:val="left" w:pos="1985"/>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若是，请提供关于此类措施的信息。</w:t>
      </w:r>
    </w:p>
    <w:p w14:paraId="40D81E88" w14:textId="77777777" w:rsidR="0009223F" w:rsidRPr="004A2D53" w:rsidRDefault="0009223F" w:rsidP="00685AA7">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4.</w:t>
      </w:r>
      <w:r w:rsidRPr="004A2D53">
        <w:rPr>
          <w:rFonts w:hint="eastAsia"/>
          <w:sz w:val="24"/>
          <w:szCs w:val="24"/>
        </w:rPr>
        <w:tab/>
      </w:r>
      <w:r w:rsidRPr="004A2D53">
        <w:rPr>
          <w:rFonts w:hint="eastAsia"/>
          <w:sz w:val="24"/>
          <w:szCs w:val="24"/>
        </w:rPr>
        <w:t>在使用附件</w:t>
      </w:r>
      <w:r w:rsidRPr="004A2D53">
        <w:rPr>
          <w:rFonts w:hint="eastAsia"/>
          <w:sz w:val="24"/>
          <w:szCs w:val="24"/>
        </w:rPr>
        <w:t>B</w:t>
      </w:r>
      <w:r w:rsidRPr="004A2D53">
        <w:rPr>
          <w:rFonts w:hint="eastAsia"/>
          <w:sz w:val="24"/>
          <w:szCs w:val="24"/>
        </w:rPr>
        <w:t>所列生产工艺的设施中，是否有在《公约》对缔约方中生效之后使用汞或汞化合物的情形？</w:t>
      </w:r>
      <w:r w:rsidRPr="004A2D53">
        <w:rPr>
          <w:sz w:val="24"/>
          <w:szCs w:val="24"/>
        </w:rPr>
        <w:t>(</w:t>
      </w:r>
      <w:r w:rsidRPr="004A2D53">
        <w:rPr>
          <w:rFonts w:hint="eastAsia"/>
          <w:sz w:val="24"/>
          <w:szCs w:val="24"/>
        </w:rPr>
        <w:t>第六款</w:t>
      </w:r>
      <w:r w:rsidRPr="004A2D53">
        <w:rPr>
          <w:sz w:val="24"/>
          <w:szCs w:val="24"/>
        </w:rPr>
        <w:t>)</w:t>
      </w:r>
    </w:p>
    <w:p w14:paraId="3E182D89" w14:textId="004EA0D4"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r w:rsidRPr="004A2D53">
        <w:rPr>
          <w:rFonts w:hint="eastAsia"/>
          <w:sz w:val="24"/>
          <w:szCs w:val="24"/>
        </w:rPr>
        <w:t>是</w:t>
      </w:r>
    </w:p>
    <w:p w14:paraId="4097AA59" w14:textId="009EA807"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proofErr w:type="gramStart"/>
      <w:r w:rsidRPr="004A2D53">
        <w:rPr>
          <w:rFonts w:hint="eastAsia"/>
          <w:sz w:val="24"/>
          <w:szCs w:val="24"/>
        </w:rPr>
        <w:t>否</w:t>
      </w:r>
      <w:proofErr w:type="gramEnd"/>
    </w:p>
    <w:p w14:paraId="156F0069" w14:textId="77777777" w:rsidR="0009223F" w:rsidRPr="004A2D53" w:rsidRDefault="0009223F" w:rsidP="00685AA7">
      <w:pPr>
        <w:pStyle w:val="SingleTxt"/>
        <w:tabs>
          <w:tab w:val="clear" w:pos="1695"/>
          <w:tab w:val="left" w:pos="1985"/>
          <w:tab w:val="left" w:pos="9450"/>
        </w:tabs>
        <w:spacing w:after="120" w:line="240" w:lineRule="auto"/>
        <w:ind w:right="25"/>
        <w:rPr>
          <w:sz w:val="24"/>
          <w:szCs w:val="24"/>
        </w:rPr>
      </w:pPr>
      <w:r w:rsidRPr="004A2D53">
        <w:rPr>
          <w:sz w:val="24"/>
          <w:szCs w:val="24"/>
        </w:rPr>
        <w:tab/>
      </w:r>
      <w:r w:rsidRPr="004A2D53">
        <w:rPr>
          <w:rFonts w:hint="eastAsia"/>
          <w:sz w:val="24"/>
          <w:szCs w:val="24"/>
        </w:rPr>
        <w:t>若是，请解释具体情况。</w:t>
      </w:r>
    </w:p>
    <w:p w14:paraId="5E6F7B15" w14:textId="77777777" w:rsidR="0009223F" w:rsidRPr="004A2D53" w:rsidRDefault="0009223F" w:rsidP="00685AA7">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5.</w:t>
      </w:r>
      <w:r w:rsidRPr="004A2D53">
        <w:rPr>
          <w:rFonts w:hint="eastAsia"/>
          <w:sz w:val="24"/>
          <w:szCs w:val="24"/>
        </w:rPr>
        <w:tab/>
      </w:r>
      <w:r w:rsidRPr="004A2D53">
        <w:rPr>
          <w:rFonts w:hint="eastAsia"/>
          <w:sz w:val="24"/>
          <w:szCs w:val="24"/>
        </w:rPr>
        <w:t>是否有在《公约》生效之后新开发的、采用有意使用汞或汞化合物的任何其他生产流程的设备？</w:t>
      </w:r>
      <w:r w:rsidRPr="004A2D53">
        <w:rPr>
          <w:sz w:val="24"/>
          <w:szCs w:val="24"/>
        </w:rPr>
        <w:t>(</w:t>
      </w:r>
      <w:r w:rsidRPr="004A2D53">
        <w:rPr>
          <w:rFonts w:hint="eastAsia"/>
          <w:sz w:val="24"/>
          <w:szCs w:val="24"/>
        </w:rPr>
        <w:t>第七款</w:t>
      </w:r>
      <w:r w:rsidRPr="004A2D53">
        <w:rPr>
          <w:sz w:val="24"/>
          <w:szCs w:val="24"/>
        </w:rPr>
        <w:t>)</w:t>
      </w:r>
    </w:p>
    <w:p w14:paraId="75D1C4A5" w14:textId="7FB418F3"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r w:rsidRPr="004A2D53">
        <w:rPr>
          <w:rFonts w:hint="eastAsia"/>
          <w:sz w:val="24"/>
          <w:szCs w:val="24"/>
        </w:rPr>
        <w:t>是</w:t>
      </w:r>
    </w:p>
    <w:p w14:paraId="0B71DCFD" w14:textId="1DDDEA39"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proofErr w:type="gramStart"/>
      <w:r w:rsidRPr="004A2D53">
        <w:rPr>
          <w:rFonts w:hint="eastAsia"/>
          <w:sz w:val="24"/>
          <w:szCs w:val="24"/>
        </w:rPr>
        <w:t>否</w:t>
      </w:r>
      <w:proofErr w:type="gramEnd"/>
    </w:p>
    <w:p w14:paraId="2A3790BB" w14:textId="77777777" w:rsidR="0009223F" w:rsidRDefault="0009223F" w:rsidP="00685AA7">
      <w:pPr>
        <w:pStyle w:val="SingleTxt"/>
        <w:tabs>
          <w:tab w:val="clear" w:pos="1695"/>
          <w:tab w:val="left" w:pos="1985"/>
          <w:tab w:val="left" w:pos="9450"/>
        </w:tabs>
        <w:spacing w:after="120" w:line="240" w:lineRule="auto"/>
        <w:ind w:left="1985" w:right="25" w:hanging="2"/>
        <w:rPr>
          <w:sz w:val="24"/>
          <w:szCs w:val="24"/>
        </w:rPr>
      </w:pPr>
      <w:r w:rsidRPr="004A2D53">
        <w:rPr>
          <w:rFonts w:hint="eastAsia"/>
          <w:sz w:val="24"/>
          <w:szCs w:val="24"/>
        </w:rPr>
        <w:lastRenderedPageBreak/>
        <w:t>若是，请向缔约方大会提供关于该缔约方如何尝试阻止此项开发的信息，或说明该缔约方已证明的环境和健康效益以及没有其他能提供此类效益且在技术上和环境上可行的无汞替代品可用。</w:t>
      </w:r>
    </w:p>
    <w:p w14:paraId="30B81FF7" w14:textId="77777777" w:rsidR="0009223F" w:rsidRPr="006A0BD0" w:rsidRDefault="0009223F" w:rsidP="00685AA7">
      <w:pPr>
        <w:pStyle w:val="SingleTxt"/>
        <w:tabs>
          <w:tab w:val="left" w:pos="9450"/>
        </w:tabs>
        <w:spacing w:before="120" w:after="120" w:line="240" w:lineRule="auto"/>
        <w:ind w:right="28"/>
        <w:rPr>
          <w:rFonts w:ascii="黑体" w:eastAsia="黑体" w:hAnsi="黑体"/>
          <w:b/>
          <w:sz w:val="24"/>
          <w:szCs w:val="24"/>
        </w:rPr>
      </w:pPr>
      <w:r w:rsidRPr="006A0BD0">
        <w:rPr>
          <w:rFonts w:ascii="黑体" w:eastAsia="黑体" w:hAnsi="黑体" w:hint="eastAsia"/>
          <w:b/>
          <w:sz w:val="24"/>
          <w:szCs w:val="24"/>
        </w:rPr>
        <w:t>第七条：手工和小规模采金业</w:t>
      </w:r>
    </w:p>
    <w:p w14:paraId="22AF0BE4" w14:textId="77777777" w:rsidR="0009223F" w:rsidRPr="004A2D53" w:rsidRDefault="0009223F" w:rsidP="00722417">
      <w:pPr>
        <w:pStyle w:val="SingleTxt"/>
        <w:tabs>
          <w:tab w:val="clear" w:pos="1695"/>
          <w:tab w:val="left" w:pos="1985"/>
          <w:tab w:val="left" w:pos="9450"/>
        </w:tabs>
        <w:spacing w:after="100" w:line="240" w:lineRule="auto"/>
        <w:ind w:right="23"/>
        <w:rPr>
          <w:sz w:val="24"/>
          <w:szCs w:val="24"/>
        </w:rPr>
      </w:pPr>
      <w:r w:rsidRPr="004A2D53">
        <w:rPr>
          <w:rFonts w:hint="eastAsia"/>
          <w:sz w:val="24"/>
          <w:szCs w:val="24"/>
        </w:rPr>
        <w:t>1.</w:t>
      </w:r>
      <w:r w:rsidRPr="004A2D53">
        <w:rPr>
          <w:sz w:val="24"/>
          <w:szCs w:val="24"/>
        </w:rPr>
        <w:tab/>
      </w:r>
      <w:r w:rsidRPr="004A2D53">
        <w:rPr>
          <w:rFonts w:hint="eastAsia"/>
          <w:sz w:val="24"/>
          <w:szCs w:val="24"/>
        </w:rPr>
        <w:t>是否已采取措施以减少并在可行的情况下消除汞和汞化合物在</w:t>
      </w:r>
      <w:proofErr w:type="gramStart"/>
      <w:r w:rsidRPr="004A2D53">
        <w:rPr>
          <w:rFonts w:hint="eastAsia"/>
          <w:sz w:val="24"/>
          <w:szCs w:val="24"/>
        </w:rPr>
        <w:t>贵国领土</w:t>
      </w:r>
      <w:proofErr w:type="gramEnd"/>
      <w:r w:rsidRPr="004A2D53">
        <w:rPr>
          <w:rFonts w:hint="eastAsia"/>
          <w:sz w:val="24"/>
          <w:szCs w:val="24"/>
        </w:rPr>
        <w:t>上须遵守第</w:t>
      </w:r>
      <w:r w:rsidRPr="004A2D53">
        <w:rPr>
          <w:rFonts w:hint="eastAsia"/>
          <w:sz w:val="24"/>
          <w:szCs w:val="24"/>
        </w:rPr>
        <w:t>7</w:t>
      </w:r>
      <w:r w:rsidRPr="004A2D53">
        <w:rPr>
          <w:rFonts w:hint="eastAsia"/>
          <w:sz w:val="24"/>
          <w:szCs w:val="24"/>
        </w:rPr>
        <w:t>条的手工和小规模采金业中的使用，以及上述行业中汞在环境中的排放和释放量？</w:t>
      </w:r>
      <w:r w:rsidRPr="004A2D53">
        <w:rPr>
          <w:rFonts w:hint="eastAsia"/>
          <w:sz w:val="24"/>
          <w:szCs w:val="24"/>
        </w:rPr>
        <w:t>(</w:t>
      </w:r>
      <w:r w:rsidRPr="004A2D53">
        <w:rPr>
          <w:rFonts w:hint="eastAsia"/>
          <w:sz w:val="24"/>
          <w:szCs w:val="24"/>
        </w:rPr>
        <w:t>第二款</w:t>
      </w:r>
      <w:r w:rsidRPr="004A2D53">
        <w:rPr>
          <w:rFonts w:hint="eastAsia"/>
          <w:sz w:val="24"/>
          <w:szCs w:val="24"/>
        </w:rPr>
        <w:t>)</w:t>
      </w:r>
    </w:p>
    <w:p w14:paraId="3067F668" w14:textId="24E595CB"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685AA7">
        <w:rPr>
          <w:sz w:val="24"/>
          <w:szCs w:val="24"/>
        </w:rPr>
        <w:t xml:space="preserve">  </w:t>
      </w:r>
      <w:r w:rsidR="006A49C7">
        <w:rPr>
          <w:sz w:val="24"/>
          <w:szCs w:val="24"/>
        </w:rPr>
        <w:t xml:space="preserve"> </w:t>
      </w:r>
      <w:r w:rsidR="00685AA7">
        <w:rPr>
          <w:sz w:val="24"/>
          <w:szCs w:val="24"/>
        </w:rPr>
        <w:t xml:space="preserve"> </w:t>
      </w:r>
      <w:r w:rsidR="00722417">
        <w:rPr>
          <w:sz w:val="24"/>
          <w:szCs w:val="24"/>
        </w:rPr>
        <w:t xml:space="preserve"> </w:t>
      </w:r>
      <w:r w:rsidRPr="004A2D53">
        <w:rPr>
          <w:rFonts w:hint="eastAsia"/>
          <w:sz w:val="24"/>
          <w:szCs w:val="24"/>
        </w:rPr>
        <w:t>是</w:t>
      </w:r>
    </w:p>
    <w:p w14:paraId="1F64BFB0" w14:textId="4659469E"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7036EB">
        <w:rPr>
          <w:sz w:val="24"/>
          <w:szCs w:val="24"/>
        </w:rPr>
        <w:t xml:space="preserve">  </w:t>
      </w:r>
      <w:r w:rsidR="006A49C7">
        <w:rPr>
          <w:sz w:val="24"/>
          <w:szCs w:val="24"/>
        </w:rPr>
        <w:t xml:space="preserve"> </w:t>
      </w:r>
      <w:r w:rsidR="00144377">
        <w:rPr>
          <w:sz w:val="24"/>
          <w:szCs w:val="24"/>
        </w:rPr>
        <w:t xml:space="preserve"> </w:t>
      </w:r>
      <w:r w:rsidR="00722417">
        <w:rPr>
          <w:sz w:val="24"/>
          <w:szCs w:val="24"/>
        </w:rPr>
        <w:t xml:space="preserve"> </w:t>
      </w:r>
      <w:proofErr w:type="gramStart"/>
      <w:r w:rsidRPr="004A2D53">
        <w:rPr>
          <w:rFonts w:hint="eastAsia"/>
          <w:sz w:val="24"/>
          <w:szCs w:val="24"/>
        </w:rPr>
        <w:t>否</w:t>
      </w:r>
      <w:proofErr w:type="gramEnd"/>
    </w:p>
    <w:p w14:paraId="771A767C" w14:textId="5726FC21" w:rsidR="0009223F" w:rsidRPr="007036EB" w:rsidRDefault="0009223F" w:rsidP="006A49C7">
      <w:pPr>
        <w:pStyle w:val="SingleTxt"/>
        <w:numPr>
          <w:ilvl w:val="0"/>
          <w:numId w:val="25"/>
        </w:numPr>
        <w:tabs>
          <w:tab w:val="clear" w:pos="2557"/>
          <w:tab w:val="clear" w:pos="2988"/>
          <w:tab w:val="left" w:pos="9450"/>
        </w:tabs>
        <w:spacing w:after="120" w:line="240" w:lineRule="auto"/>
        <w:ind w:left="2694" w:right="25" w:hanging="709"/>
        <w:rPr>
          <w:spacing w:val="-24"/>
          <w:sz w:val="24"/>
          <w:szCs w:val="24"/>
        </w:rPr>
      </w:pPr>
      <w:r w:rsidRPr="007036EB">
        <w:rPr>
          <w:rFonts w:hint="eastAsia"/>
          <w:spacing w:val="6"/>
          <w:sz w:val="24"/>
          <w:szCs w:val="24"/>
        </w:rPr>
        <w:t>在</w:t>
      </w:r>
      <w:proofErr w:type="gramStart"/>
      <w:r w:rsidRPr="007036EB">
        <w:rPr>
          <w:rFonts w:hint="eastAsia"/>
          <w:spacing w:val="10"/>
          <w:sz w:val="24"/>
          <w:szCs w:val="24"/>
        </w:rPr>
        <w:t>贵</w:t>
      </w:r>
      <w:r w:rsidRPr="004A2D53">
        <w:rPr>
          <w:rFonts w:hint="eastAsia"/>
          <w:sz w:val="24"/>
          <w:szCs w:val="24"/>
        </w:rPr>
        <w:t>国领土</w:t>
      </w:r>
      <w:proofErr w:type="gramEnd"/>
      <w:r w:rsidRPr="004A2D53">
        <w:rPr>
          <w:rFonts w:hint="eastAsia"/>
          <w:sz w:val="24"/>
          <w:szCs w:val="24"/>
        </w:rPr>
        <w:t>上须遵守第七条的手工和小规模采金业中并未使用</w:t>
      </w:r>
      <w:r w:rsidRPr="00722417">
        <w:rPr>
          <w:rFonts w:hint="eastAsia"/>
          <w:spacing w:val="30"/>
          <w:sz w:val="24"/>
          <w:szCs w:val="24"/>
        </w:rPr>
        <w:t>混汞</w:t>
      </w:r>
      <w:r w:rsidRPr="007036EB">
        <w:rPr>
          <w:rFonts w:hint="eastAsia"/>
          <w:sz w:val="24"/>
          <w:szCs w:val="24"/>
        </w:rPr>
        <w:t>法</w:t>
      </w:r>
      <w:r w:rsidRPr="007036EB">
        <w:rPr>
          <w:rFonts w:hint="eastAsia"/>
          <w:spacing w:val="-24"/>
          <w:sz w:val="24"/>
          <w:szCs w:val="24"/>
        </w:rPr>
        <w:t>。</w:t>
      </w:r>
    </w:p>
    <w:p w14:paraId="4D40720D" w14:textId="77777777" w:rsidR="0009223F" w:rsidRPr="004A2D53" w:rsidRDefault="0009223F" w:rsidP="00722417">
      <w:pPr>
        <w:pStyle w:val="SingleTxt"/>
        <w:tabs>
          <w:tab w:val="clear" w:pos="1695"/>
          <w:tab w:val="clear" w:pos="2126"/>
          <w:tab w:val="left" w:pos="2010"/>
          <w:tab w:val="left" w:pos="9450"/>
        </w:tabs>
        <w:spacing w:after="100" w:line="240" w:lineRule="auto"/>
        <w:ind w:right="23"/>
        <w:rPr>
          <w:sz w:val="24"/>
          <w:szCs w:val="24"/>
        </w:rPr>
      </w:pPr>
      <w:r w:rsidRPr="004A2D53">
        <w:rPr>
          <w:sz w:val="24"/>
          <w:szCs w:val="24"/>
        </w:rPr>
        <w:tab/>
      </w:r>
      <w:r w:rsidRPr="004A2D53">
        <w:rPr>
          <w:rFonts w:hint="eastAsia"/>
          <w:sz w:val="24"/>
          <w:szCs w:val="24"/>
        </w:rPr>
        <w:t>若是，请提供关于这些措施的信息。</w:t>
      </w:r>
    </w:p>
    <w:p w14:paraId="3C643211" w14:textId="77777777" w:rsidR="0009223F" w:rsidRPr="004A2D53" w:rsidRDefault="0009223F" w:rsidP="00722417">
      <w:pPr>
        <w:pStyle w:val="SingleTxt"/>
        <w:tabs>
          <w:tab w:val="clear" w:pos="1695"/>
          <w:tab w:val="clear" w:pos="2126"/>
          <w:tab w:val="left" w:pos="1985"/>
          <w:tab w:val="left" w:pos="9450"/>
        </w:tabs>
        <w:spacing w:after="100" w:line="240" w:lineRule="auto"/>
        <w:ind w:right="23"/>
        <w:rPr>
          <w:sz w:val="24"/>
          <w:szCs w:val="24"/>
        </w:rPr>
      </w:pPr>
      <w:r w:rsidRPr="004A2D53">
        <w:rPr>
          <w:rFonts w:hint="eastAsia"/>
          <w:sz w:val="24"/>
          <w:szCs w:val="24"/>
        </w:rPr>
        <w:t>2.</w:t>
      </w:r>
      <w:r w:rsidRPr="004A2D53">
        <w:rPr>
          <w:sz w:val="24"/>
          <w:szCs w:val="24"/>
        </w:rPr>
        <w:tab/>
      </w:r>
      <w:r w:rsidRPr="004A2D53">
        <w:rPr>
          <w:rFonts w:hint="eastAsia"/>
          <w:sz w:val="24"/>
          <w:szCs w:val="24"/>
        </w:rPr>
        <w:t>缔约方是否已确定并通知秘书处其领土上有具一定规模的手工和小规模采金及加工业？</w:t>
      </w:r>
    </w:p>
    <w:p w14:paraId="6AE18BBE" w14:textId="5218EDE9" w:rsidR="0009223F" w:rsidRPr="004A2D53" w:rsidRDefault="006A49C7"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Pr>
          <w:sz w:val="24"/>
          <w:szCs w:val="24"/>
        </w:rPr>
        <w:t xml:space="preserve"> </w:t>
      </w:r>
      <w:r w:rsidR="007036EB">
        <w:rPr>
          <w:sz w:val="24"/>
          <w:szCs w:val="24"/>
        </w:rPr>
        <w:t xml:space="preserve">   </w:t>
      </w:r>
      <w:r w:rsidR="0009223F" w:rsidRPr="004A2D53">
        <w:rPr>
          <w:rFonts w:hint="eastAsia"/>
          <w:sz w:val="24"/>
          <w:szCs w:val="24"/>
        </w:rPr>
        <w:t>是</w:t>
      </w:r>
    </w:p>
    <w:p w14:paraId="69BAE27F" w14:textId="7E301CE8"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7036EB">
        <w:rPr>
          <w:sz w:val="24"/>
          <w:szCs w:val="24"/>
        </w:rPr>
        <w:t xml:space="preserve">   </w:t>
      </w:r>
      <w:proofErr w:type="gramStart"/>
      <w:r w:rsidRPr="004A2D53">
        <w:rPr>
          <w:rFonts w:hint="eastAsia"/>
          <w:sz w:val="24"/>
          <w:szCs w:val="24"/>
        </w:rPr>
        <w:t>否</w:t>
      </w:r>
      <w:proofErr w:type="gramEnd"/>
    </w:p>
    <w:p w14:paraId="41900052" w14:textId="77777777" w:rsidR="0009223F" w:rsidRPr="004A2D53" w:rsidRDefault="0009223F" w:rsidP="00722417">
      <w:pPr>
        <w:pStyle w:val="SingleTxt"/>
        <w:tabs>
          <w:tab w:val="clear" w:pos="1695"/>
          <w:tab w:val="clear" w:pos="2126"/>
          <w:tab w:val="left" w:pos="2010"/>
          <w:tab w:val="left" w:pos="9450"/>
        </w:tabs>
        <w:spacing w:after="100" w:line="240" w:lineRule="auto"/>
        <w:ind w:right="23"/>
        <w:rPr>
          <w:sz w:val="24"/>
          <w:szCs w:val="24"/>
        </w:rPr>
      </w:pPr>
      <w:r w:rsidRPr="004A2D53">
        <w:rPr>
          <w:sz w:val="24"/>
          <w:szCs w:val="24"/>
        </w:rPr>
        <w:tab/>
      </w:r>
      <w:r w:rsidRPr="004A2D53">
        <w:rPr>
          <w:rFonts w:hint="eastAsia"/>
          <w:sz w:val="24"/>
          <w:szCs w:val="24"/>
        </w:rPr>
        <w:t>若否，请继续回答第八条关于排放的问题。</w:t>
      </w:r>
    </w:p>
    <w:p w14:paraId="4C692FFE" w14:textId="77777777" w:rsidR="0009223F" w:rsidRPr="004A2D53" w:rsidRDefault="0009223F" w:rsidP="00722417">
      <w:pPr>
        <w:pStyle w:val="SingleTxt"/>
        <w:tabs>
          <w:tab w:val="clear" w:pos="1695"/>
          <w:tab w:val="clear" w:pos="2126"/>
          <w:tab w:val="left" w:pos="1985"/>
          <w:tab w:val="left" w:pos="9450"/>
        </w:tabs>
        <w:spacing w:after="100" w:line="240" w:lineRule="auto"/>
        <w:ind w:right="23"/>
        <w:rPr>
          <w:sz w:val="24"/>
          <w:szCs w:val="24"/>
        </w:rPr>
      </w:pPr>
      <w:r w:rsidRPr="004A2D53">
        <w:rPr>
          <w:rFonts w:hint="eastAsia"/>
          <w:sz w:val="24"/>
          <w:szCs w:val="24"/>
        </w:rPr>
        <w:t>3.</w:t>
      </w:r>
      <w:r w:rsidRPr="004A2D53">
        <w:rPr>
          <w:sz w:val="24"/>
          <w:szCs w:val="24"/>
        </w:rPr>
        <w:tab/>
      </w:r>
      <w:r w:rsidRPr="004A2D53">
        <w:rPr>
          <w:rFonts w:hint="eastAsia"/>
          <w:sz w:val="24"/>
          <w:szCs w:val="24"/>
        </w:rPr>
        <w:t>缔约方是否已执行和实施国家行动计划并将其提交给秘书处？</w:t>
      </w:r>
      <w:r w:rsidRPr="004A2D53">
        <w:rPr>
          <w:rFonts w:hint="eastAsia"/>
          <w:sz w:val="24"/>
          <w:szCs w:val="24"/>
        </w:rPr>
        <w:t>(</w:t>
      </w:r>
      <w:r w:rsidRPr="004A2D53">
        <w:rPr>
          <w:rFonts w:hint="eastAsia"/>
          <w:sz w:val="24"/>
          <w:szCs w:val="24"/>
        </w:rPr>
        <w:t>第三款第一项、第三款第二项</w:t>
      </w:r>
      <w:r w:rsidRPr="004A2D53">
        <w:rPr>
          <w:rFonts w:hint="eastAsia"/>
          <w:sz w:val="24"/>
          <w:szCs w:val="24"/>
        </w:rPr>
        <w:t>)</w:t>
      </w:r>
    </w:p>
    <w:p w14:paraId="7A62F3D1" w14:textId="688DA163"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sidRPr="004A2D53">
        <w:rPr>
          <w:rFonts w:hint="eastAsia"/>
          <w:sz w:val="24"/>
          <w:szCs w:val="24"/>
        </w:rPr>
        <w:t>是</w:t>
      </w:r>
    </w:p>
    <w:p w14:paraId="4130A33E" w14:textId="46A89AEC"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722417">
        <w:rPr>
          <w:sz w:val="24"/>
          <w:szCs w:val="24"/>
        </w:rPr>
        <w:t xml:space="preserve">   </w:t>
      </w:r>
      <w:proofErr w:type="gramStart"/>
      <w:r w:rsidRPr="004A2D53">
        <w:rPr>
          <w:rFonts w:hint="eastAsia"/>
          <w:sz w:val="24"/>
          <w:szCs w:val="24"/>
        </w:rPr>
        <w:t>否</w:t>
      </w:r>
      <w:proofErr w:type="gramEnd"/>
    </w:p>
    <w:p w14:paraId="01F36735" w14:textId="607DC560" w:rsidR="0009223F" w:rsidRPr="004A2D53" w:rsidRDefault="00722417"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09223F" w:rsidRPr="004A2D53">
        <w:rPr>
          <w:rFonts w:hint="eastAsia"/>
          <w:sz w:val="24"/>
          <w:szCs w:val="24"/>
        </w:rPr>
        <w:t>进行中</w:t>
      </w:r>
    </w:p>
    <w:p w14:paraId="71CAFC05" w14:textId="77777777" w:rsidR="0009223F" w:rsidRPr="004A2D53" w:rsidRDefault="0009223F" w:rsidP="00307588">
      <w:pPr>
        <w:pStyle w:val="SingleTxt"/>
        <w:tabs>
          <w:tab w:val="clear" w:pos="1695"/>
          <w:tab w:val="left" w:pos="1935"/>
          <w:tab w:val="left" w:pos="9450"/>
        </w:tabs>
        <w:spacing w:after="100" w:line="240" w:lineRule="auto"/>
        <w:ind w:right="23"/>
        <w:rPr>
          <w:sz w:val="24"/>
          <w:szCs w:val="24"/>
        </w:rPr>
      </w:pPr>
      <w:r w:rsidRPr="004A2D53">
        <w:rPr>
          <w:rFonts w:hint="eastAsia"/>
          <w:sz w:val="24"/>
          <w:szCs w:val="24"/>
        </w:rPr>
        <w:t>4.</w:t>
      </w:r>
      <w:r w:rsidRPr="004A2D53">
        <w:rPr>
          <w:sz w:val="24"/>
          <w:szCs w:val="24"/>
        </w:rPr>
        <w:tab/>
      </w:r>
      <w:r w:rsidRPr="004A2D53">
        <w:rPr>
          <w:rFonts w:hint="eastAsia"/>
          <w:sz w:val="24"/>
          <w:szCs w:val="24"/>
        </w:rPr>
        <w:t>请附上贵国根据第七条第三款第三项必须完成的最新审查。</w:t>
      </w:r>
    </w:p>
    <w:p w14:paraId="13334CA0" w14:textId="77777777" w:rsidR="0009223F" w:rsidRPr="00AD21D5" w:rsidRDefault="0009223F" w:rsidP="00307588">
      <w:pPr>
        <w:pStyle w:val="SingleTxt"/>
        <w:tabs>
          <w:tab w:val="clear" w:pos="1695"/>
          <w:tab w:val="left" w:pos="1935"/>
          <w:tab w:val="left" w:pos="9450"/>
        </w:tabs>
        <w:spacing w:after="100" w:line="240" w:lineRule="auto"/>
        <w:ind w:right="23"/>
        <w:rPr>
          <w:sz w:val="24"/>
          <w:szCs w:val="24"/>
          <w:shd w:val="pct15" w:color="auto" w:fill="FFFFFF"/>
        </w:rPr>
      </w:pPr>
      <w:r w:rsidRPr="00AD21D5">
        <w:rPr>
          <w:rFonts w:hint="eastAsia"/>
          <w:sz w:val="24"/>
          <w:szCs w:val="24"/>
          <w:shd w:val="pct15" w:color="auto" w:fill="FFFFFF"/>
        </w:rPr>
        <w:t>5.</w:t>
      </w:r>
      <w:r w:rsidRPr="00AD21D5">
        <w:rPr>
          <w:sz w:val="24"/>
          <w:szCs w:val="24"/>
          <w:shd w:val="pct15" w:color="auto" w:fill="FFFFFF"/>
        </w:rPr>
        <w:tab/>
      </w:r>
      <w:r w:rsidRPr="00AD21D5">
        <w:rPr>
          <w:rFonts w:hint="eastAsia"/>
          <w:sz w:val="24"/>
          <w:szCs w:val="24"/>
          <w:shd w:val="pct15" w:color="auto" w:fill="FFFFFF"/>
        </w:rPr>
        <w:t>为实现本条的目标，缔约方是否与其他国家或相关政府间组织或其他实体开展合作？</w:t>
      </w:r>
      <w:r w:rsidRPr="00AD21D5">
        <w:rPr>
          <w:rFonts w:hint="eastAsia"/>
          <w:sz w:val="24"/>
          <w:szCs w:val="24"/>
          <w:shd w:val="pct15" w:color="auto" w:fill="FFFFFF"/>
        </w:rPr>
        <w:t>(</w:t>
      </w:r>
      <w:r w:rsidRPr="00AD21D5">
        <w:rPr>
          <w:rFonts w:hint="eastAsia"/>
          <w:sz w:val="24"/>
          <w:szCs w:val="24"/>
          <w:shd w:val="pct15" w:color="auto" w:fill="FFFFFF"/>
        </w:rPr>
        <w:t>第四款</w:t>
      </w:r>
      <w:r w:rsidRPr="00AD21D5">
        <w:rPr>
          <w:rFonts w:hint="eastAsia"/>
          <w:sz w:val="24"/>
          <w:szCs w:val="24"/>
          <w:shd w:val="pct15" w:color="auto" w:fill="FFFFFF"/>
        </w:rPr>
        <w:t>)</w:t>
      </w:r>
    </w:p>
    <w:p w14:paraId="320F4375" w14:textId="7BB2CC58" w:rsidR="0009223F" w:rsidRPr="00BA4232"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sidRPr="00BA4232">
        <w:rPr>
          <w:sz w:val="24"/>
          <w:szCs w:val="24"/>
        </w:rPr>
        <w:t xml:space="preserve"> </w:t>
      </w:r>
      <w:r>
        <w:rPr>
          <w:sz w:val="24"/>
          <w:szCs w:val="24"/>
        </w:rPr>
        <w:t xml:space="preserve"> </w:t>
      </w:r>
      <w:r w:rsidR="00722417">
        <w:rPr>
          <w:sz w:val="24"/>
          <w:szCs w:val="24"/>
        </w:rPr>
        <w:t xml:space="preserve">   </w:t>
      </w:r>
      <w:r w:rsidRPr="00BA4232">
        <w:rPr>
          <w:rFonts w:hint="eastAsia"/>
          <w:sz w:val="24"/>
          <w:szCs w:val="24"/>
        </w:rPr>
        <w:t>是</w:t>
      </w:r>
    </w:p>
    <w:p w14:paraId="0E9BB53A" w14:textId="3D251051" w:rsidR="0009223F" w:rsidRPr="00BA4232"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sidRPr="00BA4232">
        <w:rPr>
          <w:sz w:val="24"/>
          <w:szCs w:val="24"/>
        </w:rPr>
        <w:t xml:space="preserve"> </w:t>
      </w:r>
      <w:r>
        <w:rPr>
          <w:sz w:val="24"/>
          <w:szCs w:val="24"/>
        </w:rPr>
        <w:t xml:space="preserve"> </w:t>
      </w:r>
      <w:r w:rsidR="00722417">
        <w:rPr>
          <w:sz w:val="24"/>
          <w:szCs w:val="24"/>
        </w:rPr>
        <w:t xml:space="preserve">   </w:t>
      </w:r>
      <w:proofErr w:type="gramStart"/>
      <w:r w:rsidRPr="00BA4232">
        <w:rPr>
          <w:rFonts w:hint="eastAsia"/>
          <w:sz w:val="24"/>
          <w:szCs w:val="24"/>
        </w:rPr>
        <w:t>否</w:t>
      </w:r>
      <w:proofErr w:type="gramEnd"/>
    </w:p>
    <w:p w14:paraId="06841DC2" w14:textId="77777777" w:rsidR="0009223F" w:rsidRPr="00AD21D5" w:rsidRDefault="0009223F" w:rsidP="00D64A53">
      <w:pPr>
        <w:pStyle w:val="SingleTxt"/>
        <w:tabs>
          <w:tab w:val="clear" w:pos="1695"/>
          <w:tab w:val="left" w:pos="1985"/>
          <w:tab w:val="left" w:pos="9450"/>
        </w:tabs>
        <w:spacing w:after="100" w:line="240" w:lineRule="auto"/>
        <w:ind w:right="23" w:firstLineChars="300" w:firstLine="720"/>
        <w:rPr>
          <w:sz w:val="24"/>
          <w:szCs w:val="24"/>
          <w:shd w:val="pct15" w:color="auto" w:fill="FFFFFF"/>
        </w:rPr>
      </w:pPr>
      <w:r w:rsidRPr="00AD21D5">
        <w:rPr>
          <w:sz w:val="24"/>
          <w:szCs w:val="24"/>
          <w:shd w:val="pct15" w:color="auto" w:fill="FFFFFF"/>
        </w:rPr>
        <w:tab/>
      </w:r>
      <w:r w:rsidRPr="00AD21D5">
        <w:rPr>
          <w:rFonts w:hint="eastAsia"/>
          <w:sz w:val="24"/>
          <w:szCs w:val="24"/>
          <w:shd w:val="pct15" w:color="auto" w:fill="FFFFFF"/>
        </w:rPr>
        <w:t>若是，请提供信息。</w:t>
      </w:r>
    </w:p>
    <w:p w14:paraId="76275F2A" w14:textId="77777777" w:rsidR="0009223F" w:rsidRPr="00296D4C" w:rsidRDefault="0009223F" w:rsidP="00722417">
      <w:pPr>
        <w:pStyle w:val="SingleTxt"/>
        <w:tabs>
          <w:tab w:val="left" w:pos="9450"/>
        </w:tabs>
        <w:spacing w:before="120" w:after="120" w:line="240" w:lineRule="auto"/>
        <w:ind w:right="28"/>
        <w:rPr>
          <w:rFonts w:ascii="黑体" w:eastAsia="黑体" w:hAnsi="黑体"/>
          <w:b/>
          <w:sz w:val="24"/>
          <w:szCs w:val="24"/>
        </w:rPr>
      </w:pPr>
      <w:r w:rsidRPr="00296D4C">
        <w:rPr>
          <w:rFonts w:ascii="黑体" w:eastAsia="黑体" w:hAnsi="黑体" w:hint="eastAsia"/>
          <w:b/>
          <w:sz w:val="24"/>
          <w:szCs w:val="24"/>
        </w:rPr>
        <w:t>第八条：排放</w:t>
      </w:r>
    </w:p>
    <w:p w14:paraId="5F7AC23F" w14:textId="77777777" w:rsidR="0009223F" w:rsidRPr="004A2D53" w:rsidRDefault="0009223F" w:rsidP="00722417">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提出附件</w:t>
      </w:r>
      <w:r w:rsidRPr="004A2D53">
        <w:rPr>
          <w:rFonts w:hint="eastAsia"/>
          <w:sz w:val="24"/>
          <w:szCs w:val="24"/>
        </w:rPr>
        <w:t>D</w:t>
      </w:r>
      <w:r w:rsidRPr="004A2D53">
        <w:rPr>
          <w:rFonts w:hint="eastAsia"/>
          <w:sz w:val="24"/>
          <w:szCs w:val="24"/>
        </w:rPr>
        <w:t>所列来源类别中第八条第二款第三项规定的汞或汞化合物新的排放源。</w:t>
      </w:r>
    </w:p>
    <w:p w14:paraId="037ACBA0" w14:textId="77777777" w:rsidR="0009223F" w:rsidRPr="004A2D53" w:rsidRDefault="0009223F" w:rsidP="00722417">
      <w:pPr>
        <w:pStyle w:val="SingleTxt"/>
        <w:tabs>
          <w:tab w:val="clear" w:pos="1264"/>
          <w:tab w:val="clear" w:pos="1695"/>
          <w:tab w:val="left" w:pos="1276"/>
          <w:tab w:val="left" w:pos="9450"/>
        </w:tabs>
        <w:spacing w:after="120" w:line="240" w:lineRule="auto"/>
        <w:ind w:right="25"/>
        <w:rPr>
          <w:sz w:val="24"/>
          <w:szCs w:val="24"/>
        </w:rPr>
      </w:pPr>
      <w:r w:rsidRPr="004A2D53">
        <w:rPr>
          <w:sz w:val="24"/>
          <w:szCs w:val="24"/>
        </w:rPr>
        <w:tab/>
      </w:r>
      <w:r w:rsidRPr="004A2D53">
        <w:rPr>
          <w:rFonts w:hint="eastAsia"/>
          <w:sz w:val="24"/>
          <w:szCs w:val="24"/>
        </w:rPr>
        <w:t>就其中每一来源类别描述为执行第</w:t>
      </w:r>
      <w:r w:rsidRPr="004A2D53">
        <w:rPr>
          <w:rFonts w:hint="eastAsia"/>
          <w:sz w:val="24"/>
          <w:szCs w:val="24"/>
        </w:rPr>
        <w:t>8</w:t>
      </w:r>
      <w:r w:rsidRPr="004A2D53">
        <w:rPr>
          <w:rFonts w:hint="eastAsia"/>
          <w:sz w:val="24"/>
          <w:szCs w:val="24"/>
        </w:rPr>
        <w:t>条第</w:t>
      </w:r>
      <w:r w:rsidRPr="004A2D53">
        <w:rPr>
          <w:rFonts w:hint="eastAsia"/>
          <w:sz w:val="24"/>
          <w:szCs w:val="24"/>
        </w:rPr>
        <w:t>4</w:t>
      </w:r>
      <w:r w:rsidRPr="004A2D53">
        <w:rPr>
          <w:rFonts w:hint="eastAsia"/>
          <w:sz w:val="24"/>
          <w:szCs w:val="24"/>
        </w:rPr>
        <w:t>款所采取的措施，包括这些措施的效力。</w:t>
      </w:r>
    </w:p>
    <w:p w14:paraId="18E25959" w14:textId="77777777" w:rsidR="0009223F" w:rsidRPr="004A2D53" w:rsidRDefault="0009223F" w:rsidP="00722417">
      <w:pPr>
        <w:pStyle w:val="SingleTxt"/>
        <w:tabs>
          <w:tab w:val="clear" w:pos="1264"/>
          <w:tab w:val="clear" w:pos="1695"/>
          <w:tab w:val="left" w:pos="1276"/>
          <w:tab w:val="left" w:pos="9450"/>
        </w:tabs>
        <w:spacing w:after="120" w:line="240" w:lineRule="auto"/>
        <w:ind w:right="25"/>
        <w:rPr>
          <w:sz w:val="24"/>
          <w:szCs w:val="24"/>
        </w:rPr>
      </w:pPr>
      <w:r w:rsidRPr="004A2D53">
        <w:rPr>
          <w:sz w:val="24"/>
          <w:szCs w:val="24"/>
        </w:rPr>
        <w:tab/>
      </w:r>
      <w:r w:rsidRPr="004A2D53">
        <w:rPr>
          <w:rFonts w:hint="eastAsia"/>
          <w:sz w:val="24"/>
          <w:szCs w:val="24"/>
        </w:rPr>
        <w:t>缔约方是否要求最迟应自本公约开始对其生效之日起</w:t>
      </w:r>
      <w:r w:rsidRPr="004A2D53">
        <w:rPr>
          <w:rFonts w:hint="eastAsia"/>
          <w:sz w:val="24"/>
          <w:szCs w:val="24"/>
        </w:rPr>
        <w:t>5</w:t>
      </w:r>
      <w:r w:rsidRPr="004A2D53">
        <w:rPr>
          <w:rFonts w:hint="eastAsia"/>
          <w:sz w:val="24"/>
          <w:szCs w:val="24"/>
        </w:rPr>
        <w:t>年内使用最佳可得技术和最佳环境实践，以控制并于可行时减少新的排放源。</w:t>
      </w:r>
      <w:r w:rsidRPr="004A2D53">
        <w:rPr>
          <w:rFonts w:hint="eastAsia"/>
          <w:sz w:val="24"/>
          <w:szCs w:val="24"/>
        </w:rPr>
        <w:t>(</w:t>
      </w:r>
      <w:r w:rsidRPr="004A2D53">
        <w:rPr>
          <w:rFonts w:hint="eastAsia"/>
          <w:sz w:val="24"/>
          <w:szCs w:val="24"/>
        </w:rPr>
        <w:t>第四款</w:t>
      </w:r>
      <w:r w:rsidRPr="004A2D53">
        <w:rPr>
          <w:rFonts w:hint="eastAsia"/>
          <w:sz w:val="24"/>
          <w:szCs w:val="24"/>
        </w:rPr>
        <w:t>)</w:t>
      </w:r>
    </w:p>
    <w:p w14:paraId="3E8A62DB" w14:textId="4D8B17E7"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sidRPr="004A2D53">
        <w:rPr>
          <w:rFonts w:hint="eastAsia"/>
          <w:sz w:val="24"/>
          <w:szCs w:val="24"/>
        </w:rPr>
        <w:t>是</w:t>
      </w:r>
    </w:p>
    <w:p w14:paraId="5DFF35E3" w14:textId="01952345" w:rsidR="0009223F" w:rsidRPr="004A2D53" w:rsidRDefault="0009223F" w:rsidP="006A49C7">
      <w:pPr>
        <w:pStyle w:val="SingleTxt"/>
        <w:numPr>
          <w:ilvl w:val="0"/>
          <w:numId w:val="25"/>
        </w:numPr>
        <w:tabs>
          <w:tab w:val="clear" w:pos="2557"/>
          <w:tab w:val="clear" w:pos="2988"/>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sidRPr="004A2D53">
        <w:rPr>
          <w:rFonts w:hint="eastAsia"/>
          <w:sz w:val="24"/>
          <w:szCs w:val="24"/>
        </w:rPr>
        <w:t>否</w:t>
      </w:r>
      <w:r w:rsidRPr="004A2D53">
        <w:rPr>
          <w:rFonts w:hint="eastAsia"/>
          <w:sz w:val="24"/>
          <w:szCs w:val="24"/>
        </w:rPr>
        <w:t>(</w:t>
      </w:r>
      <w:r w:rsidRPr="00722417">
        <w:rPr>
          <w:rFonts w:ascii="楷体" w:eastAsia="楷体" w:hAnsi="楷体" w:hint="eastAsia"/>
          <w:sz w:val="24"/>
          <w:szCs w:val="24"/>
        </w:rPr>
        <w:t>请解释</w:t>
      </w:r>
      <w:r w:rsidRPr="004A2D53">
        <w:rPr>
          <w:rFonts w:hint="eastAsia"/>
          <w:sz w:val="24"/>
          <w:szCs w:val="24"/>
        </w:rPr>
        <w:t>)</w:t>
      </w:r>
    </w:p>
    <w:p w14:paraId="22C32680" w14:textId="77777777" w:rsidR="0009223F" w:rsidRPr="004A2D53" w:rsidRDefault="0009223F" w:rsidP="00722417">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lastRenderedPageBreak/>
        <w:t>2.</w:t>
      </w:r>
      <w:r w:rsidRPr="004A2D53">
        <w:rPr>
          <w:rFonts w:hint="eastAsia"/>
          <w:sz w:val="24"/>
          <w:szCs w:val="24"/>
        </w:rPr>
        <w:tab/>
      </w:r>
      <w:r w:rsidRPr="004A2D53">
        <w:rPr>
          <w:rFonts w:hint="eastAsia"/>
          <w:sz w:val="24"/>
          <w:szCs w:val="24"/>
        </w:rPr>
        <w:t>提出附件</w:t>
      </w:r>
      <w:r w:rsidRPr="004A2D53">
        <w:rPr>
          <w:rFonts w:hint="eastAsia"/>
          <w:sz w:val="24"/>
          <w:szCs w:val="24"/>
        </w:rPr>
        <w:t>D</w:t>
      </w:r>
      <w:r w:rsidRPr="004A2D53">
        <w:rPr>
          <w:rFonts w:hint="eastAsia"/>
          <w:sz w:val="24"/>
          <w:szCs w:val="24"/>
        </w:rPr>
        <w:t>所列来源类别中第八条第二款第五项规定的汞或汞化合物现有排放源。</w:t>
      </w:r>
    </w:p>
    <w:p w14:paraId="33A8B898" w14:textId="77777777" w:rsidR="0009223F" w:rsidRPr="004A2D53" w:rsidRDefault="0009223F" w:rsidP="00722417">
      <w:pPr>
        <w:pStyle w:val="SingleTxt"/>
        <w:tabs>
          <w:tab w:val="clear" w:pos="1264"/>
          <w:tab w:val="clear" w:pos="1695"/>
          <w:tab w:val="left" w:pos="1276"/>
          <w:tab w:val="left" w:pos="9450"/>
        </w:tabs>
        <w:spacing w:after="120" w:line="240" w:lineRule="auto"/>
        <w:ind w:right="25"/>
        <w:rPr>
          <w:sz w:val="24"/>
          <w:szCs w:val="24"/>
        </w:rPr>
      </w:pPr>
      <w:r w:rsidRPr="004A2D53">
        <w:rPr>
          <w:sz w:val="24"/>
          <w:szCs w:val="24"/>
        </w:rPr>
        <w:tab/>
      </w:r>
      <w:r w:rsidRPr="004A2D53">
        <w:rPr>
          <w:rFonts w:hint="eastAsia"/>
          <w:sz w:val="24"/>
          <w:szCs w:val="24"/>
        </w:rPr>
        <w:t>针对每一来源类别，选择及详细说明根据第八条第五款已采取的措施并说明所采取措施在减少贵国领土上的排放量方面所取得的进展。</w:t>
      </w:r>
    </w:p>
    <w:p w14:paraId="6ABE6C9E" w14:textId="6F7856E2" w:rsidR="0009223F" w:rsidRPr="004A2D53" w:rsidRDefault="0009223F" w:rsidP="006A49C7">
      <w:pPr>
        <w:pStyle w:val="SingleTxt"/>
        <w:numPr>
          <w:ilvl w:val="0"/>
          <w:numId w:val="25"/>
        </w:numPr>
        <w:tabs>
          <w:tab w:val="clear" w:pos="2557"/>
          <w:tab w:val="clear" w:pos="2988"/>
          <w:tab w:val="clear" w:pos="3419"/>
          <w:tab w:val="left" w:pos="2940"/>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控制及在可行的情况下减少相关来源的排放量的量化目标；</w:t>
      </w:r>
    </w:p>
    <w:p w14:paraId="2659DB97" w14:textId="0448FECB" w:rsidR="0009223F" w:rsidRPr="004A2D53" w:rsidRDefault="0009223F" w:rsidP="006A49C7">
      <w:pPr>
        <w:pStyle w:val="SingleTxt"/>
        <w:numPr>
          <w:ilvl w:val="0"/>
          <w:numId w:val="25"/>
        </w:numPr>
        <w:tabs>
          <w:tab w:val="clear" w:pos="2557"/>
          <w:tab w:val="clear" w:pos="2988"/>
          <w:tab w:val="clear" w:pos="3419"/>
          <w:tab w:val="left" w:pos="2700"/>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控制及在可行的情况下减少相关来源的排放量的排放上限值；</w:t>
      </w:r>
    </w:p>
    <w:p w14:paraId="604A02CD" w14:textId="552B503A"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利用最佳可用技术和最佳环境实践控制相关来源的排放；</w:t>
      </w:r>
    </w:p>
    <w:p w14:paraId="125A4F3D" w14:textId="2D0FBBD9"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实施可为汞排放控制带来联合效益的多污染物控制战略；</w:t>
      </w:r>
    </w:p>
    <w:p w14:paraId="2D9E85B1" w14:textId="46286C5B"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采取减少相关来源汞排放量的替代措施。</w:t>
      </w:r>
    </w:p>
    <w:p w14:paraId="357BA96C" w14:textId="77777777" w:rsidR="0009223F" w:rsidRPr="004A2D53" w:rsidRDefault="0009223F" w:rsidP="00722417">
      <w:pPr>
        <w:pStyle w:val="SingleTxt"/>
        <w:tabs>
          <w:tab w:val="clear" w:pos="1264"/>
          <w:tab w:val="clear" w:pos="1695"/>
          <w:tab w:val="left" w:pos="1276"/>
          <w:tab w:val="left" w:pos="9450"/>
        </w:tabs>
        <w:spacing w:after="120" w:line="240" w:lineRule="auto"/>
        <w:ind w:right="25"/>
        <w:rPr>
          <w:sz w:val="24"/>
          <w:szCs w:val="24"/>
        </w:rPr>
      </w:pPr>
      <w:r w:rsidRPr="004A2D53">
        <w:rPr>
          <w:sz w:val="24"/>
          <w:szCs w:val="24"/>
        </w:rPr>
        <w:tab/>
      </w:r>
      <w:r w:rsidRPr="004A2D53">
        <w:rPr>
          <w:rFonts w:hint="eastAsia"/>
          <w:sz w:val="24"/>
          <w:szCs w:val="24"/>
        </w:rPr>
        <w:t>是否已于《公约》对缔约方生效之日起最迟</w:t>
      </w:r>
      <w:r w:rsidRPr="004A2D53">
        <w:rPr>
          <w:rFonts w:hint="eastAsia"/>
          <w:sz w:val="24"/>
          <w:szCs w:val="24"/>
        </w:rPr>
        <w:t>10</w:t>
      </w:r>
      <w:r w:rsidRPr="004A2D53">
        <w:rPr>
          <w:rFonts w:hint="eastAsia"/>
          <w:sz w:val="24"/>
          <w:szCs w:val="24"/>
        </w:rPr>
        <w:t>年内对原有排放</w:t>
      </w:r>
      <w:proofErr w:type="gramStart"/>
      <w:r w:rsidRPr="004A2D53">
        <w:rPr>
          <w:rFonts w:hint="eastAsia"/>
          <w:sz w:val="24"/>
          <w:szCs w:val="24"/>
        </w:rPr>
        <w:t>源采用</w:t>
      </w:r>
      <w:proofErr w:type="gramEnd"/>
      <w:r w:rsidRPr="004A2D53">
        <w:rPr>
          <w:rFonts w:hint="eastAsia"/>
          <w:sz w:val="24"/>
          <w:szCs w:val="24"/>
        </w:rPr>
        <w:t>了第八条第五款规定的措施？</w:t>
      </w:r>
    </w:p>
    <w:p w14:paraId="641F7112" w14:textId="0D68D671"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是</w:t>
      </w:r>
    </w:p>
    <w:p w14:paraId="25419B67" w14:textId="6FB5D30F"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否</w:t>
      </w:r>
      <w:r w:rsidRPr="004A2D53">
        <w:rPr>
          <w:rFonts w:hint="eastAsia"/>
          <w:sz w:val="24"/>
          <w:szCs w:val="24"/>
        </w:rPr>
        <w:t>(</w:t>
      </w:r>
      <w:r w:rsidRPr="00722417">
        <w:rPr>
          <w:rFonts w:ascii="楷体" w:eastAsia="楷体" w:hAnsi="楷体" w:hint="eastAsia"/>
          <w:sz w:val="24"/>
          <w:szCs w:val="24"/>
        </w:rPr>
        <w:t>请解释</w:t>
      </w:r>
      <w:r w:rsidRPr="004A2D53">
        <w:rPr>
          <w:rFonts w:hint="eastAsia"/>
          <w:sz w:val="24"/>
          <w:szCs w:val="24"/>
        </w:rPr>
        <w:t>)</w:t>
      </w:r>
    </w:p>
    <w:p w14:paraId="60F38C6B" w14:textId="77777777" w:rsidR="0009223F" w:rsidRPr="004A2D53" w:rsidRDefault="0009223F" w:rsidP="00722417">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3.</w:t>
      </w:r>
      <w:r w:rsidRPr="004A2D53">
        <w:rPr>
          <w:sz w:val="24"/>
          <w:szCs w:val="24"/>
        </w:rPr>
        <w:tab/>
      </w:r>
      <w:r w:rsidRPr="004A2D53">
        <w:rPr>
          <w:rFonts w:hint="eastAsia"/>
          <w:sz w:val="24"/>
          <w:szCs w:val="24"/>
        </w:rPr>
        <w:t>缔约方是否已于《公约》对其生效起的</w:t>
      </w:r>
      <w:r w:rsidRPr="004A2D53">
        <w:rPr>
          <w:rFonts w:hint="eastAsia"/>
          <w:sz w:val="24"/>
          <w:szCs w:val="24"/>
        </w:rPr>
        <w:t>5</w:t>
      </w:r>
      <w:r w:rsidRPr="004A2D53">
        <w:rPr>
          <w:rFonts w:hint="eastAsia"/>
          <w:sz w:val="24"/>
          <w:szCs w:val="24"/>
        </w:rPr>
        <w:t>年内编制了来自相关来源的排放量清单？</w:t>
      </w:r>
      <w:r w:rsidRPr="004A2D53">
        <w:rPr>
          <w:rFonts w:hint="eastAsia"/>
          <w:sz w:val="24"/>
          <w:szCs w:val="24"/>
        </w:rPr>
        <w:t>(</w:t>
      </w:r>
      <w:r w:rsidRPr="004A2D53">
        <w:rPr>
          <w:rFonts w:hint="eastAsia"/>
          <w:sz w:val="24"/>
          <w:szCs w:val="24"/>
        </w:rPr>
        <w:t>第七款</w:t>
      </w:r>
      <w:r w:rsidRPr="004A2D53">
        <w:rPr>
          <w:rFonts w:hint="eastAsia"/>
          <w:sz w:val="24"/>
          <w:szCs w:val="24"/>
        </w:rPr>
        <w:t>)</w:t>
      </w:r>
    </w:p>
    <w:p w14:paraId="7A5EC214" w14:textId="7F958F3C"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是</w:t>
      </w:r>
    </w:p>
    <w:p w14:paraId="204877F9" w14:textId="3DBC3BC6"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proofErr w:type="gramStart"/>
      <w:r w:rsidRPr="004A2D53">
        <w:rPr>
          <w:rFonts w:hint="eastAsia"/>
          <w:sz w:val="24"/>
          <w:szCs w:val="24"/>
        </w:rPr>
        <w:t>否</w:t>
      </w:r>
      <w:proofErr w:type="gramEnd"/>
    </w:p>
    <w:p w14:paraId="172F44EE" w14:textId="2EC6D613"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成为</w:t>
      </w:r>
      <w:proofErr w:type="gramStart"/>
      <w:r w:rsidRPr="004A2D53">
        <w:rPr>
          <w:rFonts w:hint="eastAsia"/>
          <w:sz w:val="24"/>
          <w:szCs w:val="24"/>
        </w:rPr>
        <w:t>缔约方尚不足</w:t>
      </w:r>
      <w:proofErr w:type="gramEnd"/>
      <w:r w:rsidRPr="004A2D53">
        <w:rPr>
          <w:rFonts w:hint="eastAsia"/>
          <w:sz w:val="24"/>
          <w:szCs w:val="24"/>
        </w:rPr>
        <w:t>5</w:t>
      </w:r>
      <w:r w:rsidRPr="004A2D53">
        <w:rPr>
          <w:rFonts w:hint="eastAsia"/>
          <w:sz w:val="24"/>
          <w:szCs w:val="24"/>
        </w:rPr>
        <w:t>年</w:t>
      </w:r>
    </w:p>
    <w:p w14:paraId="0B741E27" w14:textId="77777777" w:rsidR="0009223F" w:rsidRPr="004A2D53" w:rsidRDefault="0009223F" w:rsidP="00722417">
      <w:pPr>
        <w:pStyle w:val="SingleTxt"/>
        <w:tabs>
          <w:tab w:val="clear" w:pos="1695"/>
          <w:tab w:val="left" w:pos="1985"/>
          <w:tab w:val="left" w:pos="9450"/>
        </w:tabs>
        <w:spacing w:after="120" w:line="240" w:lineRule="auto"/>
        <w:ind w:right="25"/>
        <w:rPr>
          <w:sz w:val="24"/>
          <w:szCs w:val="24"/>
        </w:rPr>
      </w:pPr>
      <w:r w:rsidRPr="004A2D53">
        <w:rPr>
          <w:sz w:val="24"/>
          <w:szCs w:val="24"/>
        </w:rPr>
        <w:tab/>
      </w:r>
      <w:r w:rsidRPr="004A2D53">
        <w:rPr>
          <w:rFonts w:hint="eastAsia"/>
          <w:sz w:val="24"/>
          <w:szCs w:val="24"/>
        </w:rPr>
        <w:t>若是，清单何时最后一次更新？</w:t>
      </w:r>
    </w:p>
    <w:p w14:paraId="00B580C9" w14:textId="77777777" w:rsidR="0009223F" w:rsidRPr="004A2D53" w:rsidRDefault="0009223F" w:rsidP="00722417">
      <w:pPr>
        <w:pStyle w:val="SingleTxt"/>
        <w:tabs>
          <w:tab w:val="clear" w:pos="1264"/>
          <w:tab w:val="clear" w:pos="1695"/>
          <w:tab w:val="left" w:pos="1276"/>
          <w:tab w:val="left" w:pos="9450"/>
        </w:tabs>
        <w:spacing w:after="120" w:line="240" w:lineRule="auto"/>
        <w:ind w:right="25"/>
        <w:rPr>
          <w:sz w:val="24"/>
          <w:szCs w:val="24"/>
        </w:rPr>
      </w:pPr>
      <w:r w:rsidRPr="004A2D53">
        <w:rPr>
          <w:sz w:val="24"/>
          <w:szCs w:val="24"/>
        </w:rPr>
        <w:tab/>
      </w:r>
      <w:r w:rsidRPr="004A2D53">
        <w:rPr>
          <w:rFonts w:hint="eastAsia"/>
          <w:sz w:val="24"/>
          <w:szCs w:val="24"/>
        </w:rPr>
        <w:t>[</w:t>
      </w:r>
      <w:r w:rsidRPr="004A2D53">
        <w:rPr>
          <w:rFonts w:hint="eastAsia"/>
          <w:sz w:val="24"/>
          <w:szCs w:val="24"/>
        </w:rPr>
        <w:t>如果可公开查阅这方面信息，</w:t>
      </w:r>
      <w:r w:rsidRPr="004A2D53">
        <w:rPr>
          <w:rFonts w:hint="eastAsia"/>
          <w:sz w:val="24"/>
          <w:szCs w:val="24"/>
        </w:rPr>
        <w:t>]</w:t>
      </w:r>
      <w:r w:rsidRPr="004A2D53">
        <w:rPr>
          <w:rFonts w:hint="eastAsia"/>
          <w:sz w:val="24"/>
          <w:szCs w:val="24"/>
        </w:rPr>
        <w:t>请说明可在何处查询该清单。</w:t>
      </w:r>
      <w:r w:rsidRPr="004A2D53">
        <w:rPr>
          <w:rFonts w:hint="eastAsia"/>
          <w:sz w:val="24"/>
          <w:szCs w:val="24"/>
        </w:rPr>
        <w:t>[</w:t>
      </w:r>
      <w:r w:rsidRPr="004A2D53">
        <w:rPr>
          <w:rFonts w:hint="eastAsia"/>
          <w:sz w:val="24"/>
          <w:szCs w:val="24"/>
        </w:rPr>
        <w:t>补充</w:t>
      </w:r>
      <w:r w:rsidRPr="004A2D53">
        <w:rPr>
          <w:rFonts w:hint="eastAsia"/>
          <w:sz w:val="24"/>
          <w:szCs w:val="24"/>
        </w:rPr>
        <w:t>]</w:t>
      </w:r>
    </w:p>
    <w:p w14:paraId="4E1A3E7D" w14:textId="77777777" w:rsidR="0009223F" w:rsidRPr="004A2D53" w:rsidRDefault="0009223F" w:rsidP="00722417">
      <w:pPr>
        <w:pStyle w:val="SingleTxt"/>
        <w:tabs>
          <w:tab w:val="clear" w:pos="1264"/>
          <w:tab w:val="clear" w:pos="1695"/>
          <w:tab w:val="left" w:pos="1276"/>
          <w:tab w:val="left" w:pos="9450"/>
        </w:tabs>
        <w:spacing w:after="120" w:line="240" w:lineRule="auto"/>
        <w:ind w:right="25"/>
        <w:rPr>
          <w:sz w:val="24"/>
          <w:szCs w:val="24"/>
        </w:rPr>
      </w:pPr>
      <w:r w:rsidRPr="004A2D53">
        <w:rPr>
          <w:sz w:val="24"/>
          <w:szCs w:val="24"/>
        </w:rPr>
        <w:tab/>
      </w:r>
      <w:r w:rsidRPr="004A2D53">
        <w:rPr>
          <w:rFonts w:hint="eastAsia"/>
          <w:sz w:val="24"/>
          <w:szCs w:val="24"/>
        </w:rPr>
        <w:t>[</w:t>
      </w:r>
      <w:r w:rsidRPr="004A2D53">
        <w:rPr>
          <w:rFonts w:hint="eastAsia"/>
          <w:sz w:val="24"/>
          <w:szCs w:val="24"/>
        </w:rPr>
        <w:t>如果没有清单，请说明。</w:t>
      </w:r>
      <w:r w:rsidRPr="004A2D53">
        <w:rPr>
          <w:rFonts w:hint="eastAsia"/>
          <w:sz w:val="24"/>
          <w:szCs w:val="24"/>
        </w:rPr>
        <w:t>]</w:t>
      </w:r>
    </w:p>
    <w:p w14:paraId="5FDC2657" w14:textId="77777777"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t>[4.</w:t>
      </w:r>
      <w:r w:rsidRPr="004A2D53">
        <w:rPr>
          <w:sz w:val="24"/>
          <w:szCs w:val="24"/>
        </w:rPr>
        <w:tab/>
      </w:r>
      <w:r w:rsidRPr="004A2D53">
        <w:rPr>
          <w:rFonts w:hint="eastAsia"/>
          <w:sz w:val="24"/>
          <w:szCs w:val="24"/>
        </w:rPr>
        <w:t>缔约方是否选择制定标准以查明某一来源类别涵盖的相关来源？</w:t>
      </w:r>
      <w:r w:rsidRPr="004A2D53">
        <w:rPr>
          <w:rFonts w:hint="eastAsia"/>
          <w:sz w:val="24"/>
          <w:szCs w:val="24"/>
        </w:rPr>
        <w:t>(</w:t>
      </w:r>
      <w:r w:rsidRPr="004A2D53">
        <w:rPr>
          <w:rFonts w:hint="eastAsia"/>
          <w:sz w:val="24"/>
          <w:szCs w:val="24"/>
        </w:rPr>
        <w:t>第二款第二项</w:t>
      </w:r>
      <w:r w:rsidRPr="004A2D53">
        <w:rPr>
          <w:rFonts w:hint="eastAsia"/>
          <w:sz w:val="24"/>
          <w:szCs w:val="24"/>
        </w:rPr>
        <w:t>)</w:t>
      </w:r>
    </w:p>
    <w:p w14:paraId="1BB7B040" w14:textId="2E69C642"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r w:rsidRPr="004A2D53">
        <w:rPr>
          <w:rFonts w:hint="eastAsia"/>
          <w:sz w:val="24"/>
          <w:szCs w:val="24"/>
        </w:rPr>
        <w:t>是</w:t>
      </w:r>
    </w:p>
    <w:p w14:paraId="70F13627" w14:textId="5A32983C"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Pr>
          <w:sz w:val="24"/>
          <w:szCs w:val="24"/>
        </w:rPr>
        <w:t xml:space="preserve"> </w:t>
      </w:r>
      <w:proofErr w:type="gramStart"/>
      <w:r w:rsidRPr="004A2D53">
        <w:rPr>
          <w:rFonts w:hint="eastAsia"/>
          <w:sz w:val="24"/>
          <w:szCs w:val="24"/>
        </w:rPr>
        <w:t>否</w:t>
      </w:r>
      <w:proofErr w:type="gramEnd"/>
    </w:p>
    <w:p w14:paraId="70B76B21" w14:textId="77777777" w:rsidR="0009223F" w:rsidRPr="004A2D53" w:rsidRDefault="0009223F" w:rsidP="000C12DA">
      <w:pPr>
        <w:pStyle w:val="SingleTxt"/>
        <w:tabs>
          <w:tab w:val="clear" w:pos="1264"/>
          <w:tab w:val="clear" w:pos="1695"/>
          <w:tab w:val="clear" w:pos="2126"/>
          <w:tab w:val="left" w:pos="1985"/>
          <w:tab w:val="left" w:pos="2127"/>
          <w:tab w:val="left" w:pos="2268"/>
          <w:tab w:val="left" w:pos="9450"/>
        </w:tabs>
        <w:spacing w:after="120" w:line="240" w:lineRule="auto"/>
        <w:ind w:left="1985" w:right="25" w:hanging="1"/>
        <w:rPr>
          <w:sz w:val="24"/>
          <w:szCs w:val="24"/>
        </w:rPr>
      </w:pPr>
      <w:r w:rsidRPr="004A2D53">
        <w:rPr>
          <w:rFonts w:hint="eastAsia"/>
          <w:sz w:val="24"/>
          <w:szCs w:val="24"/>
        </w:rPr>
        <w:t>若是，请解释怎样使任何类别的标准包含该类排放的至少</w:t>
      </w:r>
      <w:r w:rsidRPr="004A2D53">
        <w:rPr>
          <w:rFonts w:hint="eastAsia"/>
          <w:sz w:val="24"/>
          <w:szCs w:val="24"/>
        </w:rPr>
        <w:t>75%</w:t>
      </w:r>
      <w:r w:rsidRPr="004A2D53">
        <w:rPr>
          <w:rFonts w:hint="eastAsia"/>
          <w:sz w:val="24"/>
          <w:szCs w:val="24"/>
        </w:rPr>
        <w:t>，并请解释缔约方如何虑及缔约方大会通过的指导意见。</w:t>
      </w:r>
      <w:r w:rsidRPr="004A2D53">
        <w:rPr>
          <w:rFonts w:hint="eastAsia"/>
          <w:sz w:val="24"/>
          <w:szCs w:val="24"/>
        </w:rPr>
        <w:t>]</w:t>
      </w:r>
    </w:p>
    <w:p w14:paraId="4795BFA8" w14:textId="77777777" w:rsidR="0009223F" w:rsidRPr="004A2D53" w:rsidRDefault="0009223F" w:rsidP="000C12DA">
      <w:pPr>
        <w:pStyle w:val="SingleTxt"/>
        <w:tabs>
          <w:tab w:val="clear" w:pos="1695"/>
          <w:tab w:val="left" w:pos="1985"/>
          <w:tab w:val="left" w:pos="9450"/>
        </w:tabs>
        <w:spacing w:after="120" w:line="240" w:lineRule="auto"/>
        <w:ind w:right="25"/>
        <w:rPr>
          <w:sz w:val="24"/>
          <w:szCs w:val="24"/>
        </w:rPr>
      </w:pPr>
      <w:r w:rsidRPr="004A2D53">
        <w:rPr>
          <w:rFonts w:hint="eastAsia"/>
          <w:sz w:val="24"/>
          <w:szCs w:val="24"/>
        </w:rPr>
        <w:t>5.</w:t>
      </w:r>
      <w:r w:rsidRPr="004A2D53">
        <w:rPr>
          <w:sz w:val="24"/>
          <w:szCs w:val="24"/>
        </w:rPr>
        <w:tab/>
      </w:r>
      <w:r w:rsidRPr="004A2D53">
        <w:rPr>
          <w:rFonts w:hint="eastAsia"/>
          <w:sz w:val="24"/>
          <w:szCs w:val="24"/>
        </w:rPr>
        <w:t>缔约方是否选择编写一份国家计划，其载列将要采取的对来自相关来源的排放进行控制的措施及其预期的对象、目标和成果？</w:t>
      </w:r>
      <w:r w:rsidRPr="004A2D53">
        <w:rPr>
          <w:rFonts w:hint="eastAsia"/>
          <w:sz w:val="24"/>
          <w:szCs w:val="24"/>
        </w:rPr>
        <w:t>(</w:t>
      </w:r>
      <w:r w:rsidRPr="004A2D53">
        <w:rPr>
          <w:rFonts w:hint="eastAsia"/>
          <w:sz w:val="24"/>
          <w:szCs w:val="24"/>
        </w:rPr>
        <w:t>第三款</w:t>
      </w:r>
      <w:r w:rsidRPr="004A2D53">
        <w:rPr>
          <w:rFonts w:hint="eastAsia"/>
          <w:sz w:val="24"/>
          <w:szCs w:val="24"/>
        </w:rPr>
        <w:t>)</w:t>
      </w:r>
    </w:p>
    <w:p w14:paraId="56E674CF" w14:textId="6DB94105"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r w:rsidRPr="004A2D53">
        <w:rPr>
          <w:rFonts w:hint="eastAsia"/>
          <w:sz w:val="24"/>
          <w:szCs w:val="24"/>
        </w:rPr>
        <w:t>是</w:t>
      </w:r>
    </w:p>
    <w:p w14:paraId="621C0ECD" w14:textId="7F29D3CF"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722417">
        <w:rPr>
          <w:sz w:val="24"/>
          <w:szCs w:val="24"/>
        </w:rPr>
        <w:t xml:space="preserve">   </w:t>
      </w:r>
      <w:proofErr w:type="gramStart"/>
      <w:r w:rsidRPr="004A2D53">
        <w:rPr>
          <w:rFonts w:hint="eastAsia"/>
          <w:sz w:val="24"/>
          <w:szCs w:val="24"/>
        </w:rPr>
        <w:t>否</w:t>
      </w:r>
      <w:proofErr w:type="gramEnd"/>
    </w:p>
    <w:p w14:paraId="6970B400" w14:textId="77777777" w:rsidR="0009223F" w:rsidRPr="004A2D53" w:rsidRDefault="0009223F" w:rsidP="006A49C7">
      <w:pPr>
        <w:pStyle w:val="SingleTxt"/>
        <w:tabs>
          <w:tab w:val="clear" w:pos="1264"/>
          <w:tab w:val="clear" w:pos="1695"/>
          <w:tab w:val="clear" w:pos="2126"/>
          <w:tab w:val="left" w:pos="1985"/>
          <w:tab w:val="left" w:pos="2127"/>
          <w:tab w:val="left" w:pos="9450"/>
        </w:tabs>
        <w:spacing w:after="120" w:line="240" w:lineRule="auto"/>
        <w:ind w:left="1985" w:right="25" w:hanging="1"/>
        <w:rPr>
          <w:sz w:val="24"/>
          <w:szCs w:val="24"/>
        </w:rPr>
      </w:pPr>
      <w:r w:rsidRPr="004A2D53">
        <w:rPr>
          <w:rFonts w:hint="eastAsia"/>
          <w:sz w:val="24"/>
          <w:szCs w:val="24"/>
        </w:rPr>
        <w:t>若是，缔约方是否已于《公约》对贵方生效之日起最迟</w:t>
      </w:r>
      <w:r w:rsidRPr="004A2D53">
        <w:rPr>
          <w:rFonts w:hint="eastAsia"/>
          <w:sz w:val="24"/>
          <w:szCs w:val="24"/>
        </w:rPr>
        <w:t>4</w:t>
      </w:r>
      <w:r w:rsidRPr="004A2D53">
        <w:rPr>
          <w:rFonts w:hint="eastAsia"/>
          <w:sz w:val="24"/>
          <w:szCs w:val="24"/>
        </w:rPr>
        <w:t>年内向缔约方大会提交本条之下的国家计划？</w:t>
      </w:r>
    </w:p>
    <w:p w14:paraId="23B64290" w14:textId="73BCC637"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B931FC">
        <w:rPr>
          <w:sz w:val="24"/>
          <w:szCs w:val="24"/>
        </w:rPr>
        <w:t xml:space="preserve">   </w:t>
      </w:r>
      <w:r>
        <w:rPr>
          <w:sz w:val="24"/>
          <w:szCs w:val="24"/>
        </w:rPr>
        <w:t xml:space="preserve"> </w:t>
      </w:r>
      <w:r w:rsidRPr="004A2D53">
        <w:rPr>
          <w:rFonts w:hint="eastAsia"/>
          <w:sz w:val="24"/>
          <w:szCs w:val="24"/>
        </w:rPr>
        <w:t>是</w:t>
      </w:r>
    </w:p>
    <w:p w14:paraId="22244AA2" w14:textId="32E3AC1A" w:rsidR="0009223F" w:rsidRPr="004A2D53" w:rsidRDefault="0009223F" w:rsidP="006A49C7">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B931FC">
        <w:rPr>
          <w:sz w:val="24"/>
          <w:szCs w:val="24"/>
        </w:rPr>
        <w:t xml:space="preserve">   </w:t>
      </w:r>
      <w:r w:rsidRPr="004A2D53">
        <w:rPr>
          <w:rFonts w:hint="eastAsia"/>
          <w:sz w:val="24"/>
          <w:szCs w:val="24"/>
        </w:rPr>
        <w:t>否</w:t>
      </w:r>
      <w:r w:rsidRPr="004A2D53">
        <w:rPr>
          <w:rFonts w:hint="eastAsia"/>
          <w:sz w:val="24"/>
          <w:szCs w:val="24"/>
        </w:rPr>
        <w:t>(</w:t>
      </w:r>
      <w:r w:rsidRPr="00B931FC">
        <w:rPr>
          <w:rFonts w:ascii="楷体" w:eastAsia="楷体" w:hAnsi="楷体" w:hint="eastAsia"/>
          <w:sz w:val="24"/>
          <w:szCs w:val="24"/>
        </w:rPr>
        <w:t>请解释</w:t>
      </w:r>
      <w:r w:rsidRPr="004A2D53">
        <w:rPr>
          <w:sz w:val="24"/>
          <w:szCs w:val="24"/>
        </w:rPr>
        <w:t>)</w:t>
      </w:r>
    </w:p>
    <w:p w14:paraId="654FE4CB" w14:textId="77777777" w:rsidR="0009223F" w:rsidRPr="00296D4C" w:rsidRDefault="0009223F" w:rsidP="000C12DA">
      <w:pPr>
        <w:pStyle w:val="SingleTxt"/>
        <w:tabs>
          <w:tab w:val="left" w:pos="9450"/>
        </w:tabs>
        <w:spacing w:before="120" w:after="120" w:line="240" w:lineRule="auto"/>
        <w:ind w:right="28"/>
        <w:rPr>
          <w:rFonts w:ascii="黑体" w:eastAsia="黑体" w:hAnsi="黑体"/>
          <w:b/>
          <w:sz w:val="24"/>
          <w:szCs w:val="24"/>
        </w:rPr>
      </w:pPr>
      <w:r w:rsidRPr="00296D4C">
        <w:rPr>
          <w:rFonts w:ascii="黑体" w:eastAsia="黑体" w:hAnsi="黑体" w:hint="eastAsia"/>
          <w:b/>
          <w:sz w:val="24"/>
          <w:szCs w:val="24"/>
        </w:rPr>
        <w:t>第九条：释放</w:t>
      </w:r>
    </w:p>
    <w:p w14:paraId="45092593" w14:textId="77777777" w:rsidR="0009223F" w:rsidRPr="004A2D53" w:rsidRDefault="0009223F" w:rsidP="00F228B5">
      <w:pPr>
        <w:pStyle w:val="SingleTxt"/>
        <w:tabs>
          <w:tab w:val="clear" w:pos="1695"/>
          <w:tab w:val="clear" w:pos="2126"/>
          <w:tab w:val="left" w:pos="1985"/>
          <w:tab w:val="left" w:pos="9450"/>
        </w:tabs>
        <w:spacing w:after="100" w:line="240" w:lineRule="auto"/>
        <w:ind w:right="23"/>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缔约方领土上是否有第九条第二款第二项所述相关释放源？</w:t>
      </w:r>
      <w:r w:rsidRPr="004A2D53">
        <w:rPr>
          <w:rFonts w:hint="eastAsia"/>
          <w:sz w:val="24"/>
          <w:szCs w:val="24"/>
        </w:rPr>
        <w:t>(</w:t>
      </w:r>
      <w:r w:rsidRPr="004A2D53">
        <w:rPr>
          <w:rFonts w:hint="eastAsia"/>
          <w:sz w:val="24"/>
          <w:szCs w:val="24"/>
        </w:rPr>
        <w:t>第四款</w:t>
      </w:r>
      <w:r w:rsidRPr="004A2D53">
        <w:rPr>
          <w:rFonts w:hint="eastAsia"/>
          <w:sz w:val="24"/>
          <w:szCs w:val="24"/>
        </w:rPr>
        <w:t>)</w:t>
      </w:r>
    </w:p>
    <w:p w14:paraId="0AF34C7A" w14:textId="2A29D8F0" w:rsidR="0009223F" w:rsidRPr="004A2D53" w:rsidRDefault="0009223F" w:rsidP="00F228B5">
      <w:pPr>
        <w:pStyle w:val="SingleTxt"/>
        <w:numPr>
          <w:ilvl w:val="0"/>
          <w:numId w:val="25"/>
        </w:numPr>
        <w:tabs>
          <w:tab w:val="clear" w:pos="2557"/>
          <w:tab w:val="clear" w:pos="2988"/>
          <w:tab w:val="clear" w:pos="3419"/>
          <w:tab w:val="left" w:pos="9450"/>
        </w:tabs>
        <w:spacing w:after="100" w:line="240" w:lineRule="auto"/>
        <w:ind w:right="23" w:hanging="310"/>
        <w:rPr>
          <w:sz w:val="24"/>
          <w:szCs w:val="24"/>
        </w:rPr>
      </w:pPr>
      <w:r>
        <w:rPr>
          <w:sz w:val="24"/>
          <w:szCs w:val="24"/>
        </w:rPr>
        <w:t xml:space="preserve">  </w:t>
      </w:r>
      <w:r w:rsidR="00B931FC">
        <w:rPr>
          <w:sz w:val="24"/>
          <w:szCs w:val="24"/>
        </w:rPr>
        <w:t xml:space="preserve"> </w:t>
      </w:r>
      <w:r>
        <w:rPr>
          <w:sz w:val="24"/>
          <w:szCs w:val="24"/>
        </w:rPr>
        <w:t xml:space="preserve">  </w:t>
      </w:r>
      <w:r w:rsidRPr="004A2D53">
        <w:rPr>
          <w:rFonts w:hint="eastAsia"/>
          <w:sz w:val="24"/>
          <w:szCs w:val="24"/>
        </w:rPr>
        <w:t>是</w:t>
      </w:r>
    </w:p>
    <w:p w14:paraId="32C99028" w14:textId="60E7D918"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B931FC">
        <w:rPr>
          <w:sz w:val="24"/>
          <w:szCs w:val="24"/>
        </w:rPr>
        <w:t xml:space="preserve"> </w:t>
      </w:r>
      <w:r>
        <w:rPr>
          <w:sz w:val="24"/>
          <w:szCs w:val="24"/>
        </w:rPr>
        <w:t xml:space="preserve">  </w:t>
      </w:r>
      <w:proofErr w:type="gramStart"/>
      <w:r w:rsidRPr="004A2D53">
        <w:rPr>
          <w:rFonts w:hint="eastAsia"/>
          <w:sz w:val="24"/>
          <w:szCs w:val="24"/>
        </w:rPr>
        <w:t>否</w:t>
      </w:r>
      <w:proofErr w:type="gramEnd"/>
    </w:p>
    <w:p w14:paraId="79AC0BF8" w14:textId="7F44DE36"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B931FC">
        <w:rPr>
          <w:sz w:val="24"/>
          <w:szCs w:val="24"/>
        </w:rPr>
        <w:t xml:space="preserve"> </w:t>
      </w:r>
      <w:r>
        <w:rPr>
          <w:sz w:val="24"/>
          <w:szCs w:val="24"/>
        </w:rPr>
        <w:t xml:space="preserve">  </w:t>
      </w:r>
      <w:r w:rsidRPr="004A2D53">
        <w:rPr>
          <w:rFonts w:hint="eastAsia"/>
          <w:sz w:val="24"/>
          <w:szCs w:val="24"/>
        </w:rPr>
        <w:t>不清楚</w:t>
      </w:r>
      <w:r w:rsidRPr="004A2D53">
        <w:rPr>
          <w:rFonts w:hint="eastAsia"/>
          <w:sz w:val="24"/>
          <w:szCs w:val="24"/>
        </w:rPr>
        <w:t>(</w:t>
      </w:r>
      <w:r w:rsidRPr="00444F49">
        <w:rPr>
          <w:rFonts w:ascii="KaiTi" w:eastAsia="KaiTi" w:hAnsi="KaiTi" w:hint="eastAsia"/>
          <w:sz w:val="24"/>
          <w:szCs w:val="24"/>
        </w:rPr>
        <w:t>请解释</w:t>
      </w:r>
      <w:r w:rsidRPr="004A2D53">
        <w:rPr>
          <w:rFonts w:hint="eastAsia"/>
          <w:sz w:val="24"/>
          <w:szCs w:val="24"/>
        </w:rPr>
        <w:t>)</w:t>
      </w:r>
    </w:p>
    <w:p w14:paraId="58542732" w14:textId="77777777" w:rsidR="0009223F" w:rsidRPr="004A2D53" w:rsidRDefault="0009223F" w:rsidP="00F228B5">
      <w:pPr>
        <w:pStyle w:val="SingleTxt"/>
        <w:tabs>
          <w:tab w:val="clear" w:pos="1264"/>
          <w:tab w:val="clear" w:pos="1695"/>
          <w:tab w:val="clear" w:pos="2126"/>
          <w:tab w:val="left" w:pos="1985"/>
          <w:tab w:val="left" w:pos="9450"/>
        </w:tabs>
        <w:spacing w:after="100" w:line="240" w:lineRule="auto"/>
        <w:ind w:left="1985" w:right="23" w:hanging="142"/>
        <w:rPr>
          <w:spacing w:val="-4"/>
          <w:sz w:val="24"/>
          <w:szCs w:val="24"/>
        </w:rPr>
      </w:pPr>
      <w:r w:rsidRPr="004A2D53">
        <w:rPr>
          <w:sz w:val="24"/>
          <w:szCs w:val="24"/>
        </w:rPr>
        <w:tab/>
      </w:r>
      <w:r w:rsidRPr="004A2D53">
        <w:rPr>
          <w:rFonts w:hint="eastAsia"/>
          <w:spacing w:val="-4"/>
          <w:sz w:val="24"/>
          <w:szCs w:val="24"/>
        </w:rPr>
        <w:t>若是，请说明已针对这些相关来源采取的措施以及这些措施的成效。</w:t>
      </w:r>
      <w:r w:rsidRPr="004A2D53">
        <w:rPr>
          <w:rFonts w:hint="eastAsia"/>
          <w:spacing w:val="-4"/>
          <w:sz w:val="24"/>
          <w:szCs w:val="24"/>
        </w:rPr>
        <w:t>(</w:t>
      </w:r>
      <w:r w:rsidRPr="004A2D53">
        <w:rPr>
          <w:rFonts w:hint="eastAsia"/>
          <w:spacing w:val="-4"/>
          <w:sz w:val="24"/>
          <w:szCs w:val="24"/>
        </w:rPr>
        <w:t>第五款</w:t>
      </w:r>
      <w:r w:rsidRPr="004A2D53">
        <w:rPr>
          <w:rFonts w:hint="eastAsia"/>
          <w:spacing w:val="-4"/>
          <w:sz w:val="24"/>
          <w:szCs w:val="24"/>
        </w:rPr>
        <w:t>)</w:t>
      </w:r>
    </w:p>
    <w:p w14:paraId="2F709DFB" w14:textId="77777777" w:rsidR="0009223F" w:rsidRPr="004A2D53" w:rsidRDefault="0009223F" w:rsidP="00F228B5">
      <w:pPr>
        <w:pStyle w:val="SingleTxt"/>
        <w:tabs>
          <w:tab w:val="clear" w:pos="1695"/>
          <w:tab w:val="clear" w:pos="2126"/>
          <w:tab w:val="left" w:pos="2010"/>
          <w:tab w:val="left" w:pos="9450"/>
        </w:tabs>
        <w:spacing w:after="100" w:line="240" w:lineRule="auto"/>
        <w:ind w:right="23"/>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缔约方是否已于《公约》对其生效起的</w:t>
      </w:r>
      <w:r w:rsidRPr="004A2D53">
        <w:rPr>
          <w:rFonts w:hint="eastAsia"/>
          <w:sz w:val="24"/>
          <w:szCs w:val="24"/>
        </w:rPr>
        <w:t>5</w:t>
      </w:r>
      <w:r w:rsidRPr="004A2D53">
        <w:rPr>
          <w:rFonts w:hint="eastAsia"/>
          <w:sz w:val="24"/>
          <w:szCs w:val="24"/>
        </w:rPr>
        <w:t>年内制定来自相关来源的释放清单？</w:t>
      </w:r>
      <w:r w:rsidRPr="004A2D53">
        <w:rPr>
          <w:rFonts w:hint="eastAsia"/>
          <w:sz w:val="24"/>
          <w:szCs w:val="24"/>
        </w:rPr>
        <w:t>(</w:t>
      </w:r>
      <w:r w:rsidRPr="004A2D53">
        <w:rPr>
          <w:rFonts w:hint="eastAsia"/>
          <w:sz w:val="24"/>
          <w:szCs w:val="24"/>
        </w:rPr>
        <w:t>第六款</w:t>
      </w:r>
      <w:r w:rsidRPr="004A2D53">
        <w:rPr>
          <w:rFonts w:hint="eastAsia"/>
          <w:sz w:val="24"/>
          <w:szCs w:val="24"/>
        </w:rPr>
        <w:t>)</w:t>
      </w:r>
    </w:p>
    <w:p w14:paraId="0E69607B" w14:textId="5248CC4B"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C31EA6">
        <w:rPr>
          <w:sz w:val="24"/>
          <w:szCs w:val="24"/>
        </w:rPr>
        <w:t xml:space="preserve"> </w:t>
      </w:r>
      <w:r>
        <w:rPr>
          <w:sz w:val="24"/>
          <w:szCs w:val="24"/>
        </w:rPr>
        <w:t xml:space="preserve">  </w:t>
      </w:r>
      <w:r w:rsidRPr="004A2D53">
        <w:rPr>
          <w:rFonts w:hint="eastAsia"/>
          <w:sz w:val="24"/>
          <w:szCs w:val="24"/>
        </w:rPr>
        <w:t>是</w:t>
      </w:r>
    </w:p>
    <w:p w14:paraId="7BA70E4B" w14:textId="362F5F95"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C31EA6">
        <w:rPr>
          <w:sz w:val="24"/>
          <w:szCs w:val="24"/>
        </w:rPr>
        <w:t xml:space="preserve"> </w:t>
      </w:r>
      <w:r>
        <w:rPr>
          <w:sz w:val="24"/>
          <w:szCs w:val="24"/>
        </w:rPr>
        <w:t xml:space="preserve">  </w:t>
      </w:r>
      <w:r w:rsidRPr="004A2D53">
        <w:rPr>
          <w:rFonts w:hint="eastAsia"/>
          <w:sz w:val="24"/>
          <w:szCs w:val="24"/>
        </w:rPr>
        <w:t>领土上没有相关来源</w:t>
      </w:r>
    </w:p>
    <w:p w14:paraId="52DC5B9D" w14:textId="1B7AD3F4"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C31EA6">
        <w:rPr>
          <w:sz w:val="24"/>
          <w:szCs w:val="24"/>
        </w:rPr>
        <w:t xml:space="preserve"> </w:t>
      </w:r>
      <w:r>
        <w:rPr>
          <w:sz w:val="24"/>
          <w:szCs w:val="24"/>
        </w:rPr>
        <w:t xml:space="preserve">  </w:t>
      </w:r>
      <w:r w:rsidRPr="004A2D53">
        <w:rPr>
          <w:rFonts w:hint="eastAsia"/>
          <w:sz w:val="24"/>
          <w:szCs w:val="24"/>
        </w:rPr>
        <w:t>成为</w:t>
      </w:r>
      <w:proofErr w:type="gramStart"/>
      <w:r w:rsidRPr="004A2D53">
        <w:rPr>
          <w:rFonts w:hint="eastAsia"/>
          <w:sz w:val="24"/>
          <w:szCs w:val="24"/>
        </w:rPr>
        <w:t>缔约方尚不足</w:t>
      </w:r>
      <w:proofErr w:type="gramEnd"/>
      <w:r w:rsidRPr="004A2D53">
        <w:rPr>
          <w:rFonts w:hint="eastAsia"/>
          <w:sz w:val="24"/>
          <w:szCs w:val="24"/>
        </w:rPr>
        <w:t>5</w:t>
      </w:r>
      <w:r w:rsidRPr="004A2D53">
        <w:rPr>
          <w:rFonts w:hint="eastAsia"/>
          <w:sz w:val="24"/>
          <w:szCs w:val="24"/>
        </w:rPr>
        <w:t>年</w:t>
      </w:r>
    </w:p>
    <w:p w14:paraId="6AB3865A" w14:textId="243F9DAE"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C31EA6">
        <w:rPr>
          <w:sz w:val="24"/>
          <w:szCs w:val="24"/>
        </w:rPr>
        <w:t xml:space="preserve"> </w:t>
      </w:r>
      <w:r>
        <w:rPr>
          <w:sz w:val="24"/>
          <w:szCs w:val="24"/>
        </w:rPr>
        <w:t xml:space="preserve">  </w:t>
      </w:r>
      <w:r w:rsidRPr="004A2D53">
        <w:rPr>
          <w:rFonts w:hint="eastAsia"/>
          <w:sz w:val="24"/>
          <w:szCs w:val="24"/>
        </w:rPr>
        <w:t>否</w:t>
      </w:r>
      <w:r w:rsidRPr="00C31EA6">
        <w:rPr>
          <w:rFonts w:ascii="楷体" w:eastAsia="楷体" w:hAnsi="楷体" w:hint="eastAsia"/>
          <w:sz w:val="24"/>
          <w:szCs w:val="24"/>
        </w:rPr>
        <w:t>(请解释</w:t>
      </w:r>
      <w:r w:rsidRPr="004A2D53">
        <w:rPr>
          <w:rFonts w:hint="eastAsia"/>
          <w:sz w:val="24"/>
          <w:szCs w:val="24"/>
        </w:rPr>
        <w:t>)</w:t>
      </w:r>
    </w:p>
    <w:p w14:paraId="04360F41" w14:textId="77777777" w:rsidR="0009223F" w:rsidRPr="004A2D53" w:rsidRDefault="0009223F" w:rsidP="00F228B5">
      <w:pPr>
        <w:pStyle w:val="SingleTxt"/>
        <w:tabs>
          <w:tab w:val="clear" w:pos="1695"/>
          <w:tab w:val="clear" w:pos="2126"/>
          <w:tab w:val="left" w:pos="2010"/>
          <w:tab w:val="left" w:pos="9450"/>
        </w:tabs>
        <w:spacing w:after="100" w:line="240" w:lineRule="auto"/>
        <w:ind w:right="23"/>
        <w:rPr>
          <w:sz w:val="24"/>
          <w:szCs w:val="24"/>
        </w:rPr>
      </w:pPr>
      <w:r w:rsidRPr="004A2D53">
        <w:rPr>
          <w:sz w:val="24"/>
          <w:szCs w:val="24"/>
        </w:rPr>
        <w:tab/>
      </w:r>
      <w:r w:rsidRPr="004A2D53">
        <w:rPr>
          <w:rFonts w:hint="eastAsia"/>
          <w:sz w:val="24"/>
          <w:szCs w:val="24"/>
        </w:rPr>
        <w:t>若是，清单何时最后一次更新？</w:t>
      </w:r>
    </w:p>
    <w:p w14:paraId="28F3DAF3" w14:textId="77777777" w:rsidR="0009223F" w:rsidRDefault="0009223F" w:rsidP="00F228B5">
      <w:pPr>
        <w:pStyle w:val="SingleTxt"/>
        <w:tabs>
          <w:tab w:val="clear" w:pos="1695"/>
          <w:tab w:val="clear" w:pos="2126"/>
          <w:tab w:val="left" w:pos="2010"/>
          <w:tab w:val="left" w:pos="9450"/>
        </w:tabs>
        <w:spacing w:after="100" w:line="240" w:lineRule="auto"/>
        <w:ind w:right="23"/>
        <w:rPr>
          <w:sz w:val="24"/>
          <w:szCs w:val="24"/>
        </w:rPr>
      </w:pPr>
      <w:r w:rsidRPr="004A2D53">
        <w:rPr>
          <w:rFonts w:hint="eastAsia"/>
          <w:sz w:val="24"/>
          <w:szCs w:val="24"/>
        </w:rPr>
        <w:tab/>
      </w:r>
      <w:r w:rsidRPr="004A2D53">
        <w:rPr>
          <w:rFonts w:hint="eastAsia"/>
          <w:sz w:val="24"/>
          <w:szCs w:val="24"/>
        </w:rPr>
        <w:t>请说明可在何处查询该清单。</w:t>
      </w:r>
      <w:r w:rsidRPr="004A2D53">
        <w:rPr>
          <w:rFonts w:hint="eastAsia"/>
          <w:sz w:val="24"/>
          <w:szCs w:val="24"/>
        </w:rPr>
        <w:t>[</w:t>
      </w:r>
      <w:r w:rsidRPr="004A2D53">
        <w:rPr>
          <w:rFonts w:hint="eastAsia"/>
          <w:sz w:val="24"/>
          <w:szCs w:val="24"/>
        </w:rPr>
        <w:t>补充</w:t>
      </w:r>
      <w:r w:rsidRPr="004A2D53">
        <w:rPr>
          <w:rFonts w:hint="eastAsia"/>
          <w:sz w:val="24"/>
          <w:szCs w:val="24"/>
        </w:rPr>
        <w:t>]</w:t>
      </w:r>
    </w:p>
    <w:p w14:paraId="1F522746" w14:textId="77777777" w:rsidR="0009223F" w:rsidRPr="00296D4C" w:rsidRDefault="0009223F" w:rsidP="00C31EA6">
      <w:pPr>
        <w:pStyle w:val="SingleTxt"/>
        <w:tabs>
          <w:tab w:val="left" w:pos="9450"/>
        </w:tabs>
        <w:spacing w:before="120" w:after="120" w:line="240" w:lineRule="auto"/>
        <w:ind w:right="28"/>
        <w:rPr>
          <w:rFonts w:ascii="黑体" w:eastAsia="黑体" w:hAnsi="黑体"/>
          <w:b/>
          <w:sz w:val="24"/>
          <w:szCs w:val="24"/>
        </w:rPr>
      </w:pPr>
      <w:r w:rsidRPr="00296D4C">
        <w:rPr>
          <w:rFonts w:ascii="黑体" w:eastAsia="黑体" w:hAnsi="黑体" w:hint="eastAsia"/>
          <w:b/>
          <w:sz w:val="24"/>
          <w:szCs w:val="24"/>
        </w:rPr>
        <w:t>第十条：汞废物以外的汞环境无害化临时储存</w:t>
      </w:r>
    </w:p>
    <w:p w14:paraId="2DB96F50" w14:textId="48620CEC" w:rsidR="0009223F" w:rsidRPr="004A2D53" w:rsidRDefault="0009223F" w:rsidP="00F228B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843"/>
        </w:tabs>
        <w:spacing w:after="100" w:line="240" w:lineRule="auto"/>
        <w:ind w:right="23"/>
        <w:rPr>
          <w:sz w:val="24"/>
          <w:szCs w:val="24"/>
        </w:rPr>
      </w:pPr>
      <w:r w:rsidRPr="004A2D53">
        <w:rPr>
          <w:rFonts w:hint="eastAsia"/>
          <w:sz w:val="24"/>
          <w:szCs w:val="24"/>
        </w:rPr>
        <w:t>1.</w:t>
      </w:r>
      <w:r w:rsidRPr="004A2D53">
        <w:rPr>
          <w:sz w:val="24"/>
          <w:szCs w:val="24"/>
        </w:rPr>
        <w:tab/>
      </w:r>
      <w:r w:rsidR="006A49C7" w:rsidRPr="006A49C7">
        <w:rPr>
          <w:spacing w:val="12"/>
          <w:sz w:val="24"/>
          <w:szCs w:val="24"/>
        </w:rPr>
        <w:t xml:space="preserve">   </w:t>
      </w:r>
      <w:r w:rsidRPr="004A2D53">
        <w:rPr>
          <w:rFonts w:hint="eastAsia"/>
          <w:sz w:val="24"/>
          <w:szCs w:val="24"/>
        </w:rPr>
        <w:t>缔约方是否已采取措施确保以无害环境方式对缔约方意图用于《公约》允许用途的非废物汞和汞化物进行暂时贮存？</w:t>
      </w:r>
      <w:r w:rsidRPr="004A2D53">
        <w:rPr>
          <w:rFonts w:hint="eastAsia"/>
          <w:sz w:val="24"/>
          <w:szCs w:val="24"/>
        </w:rPr>
        <w:t>(</w:t>
      </w:r>
      <w:r w:rsidRPr="004A2D53">
        <w:rPr>
          <w:rFonts w:hint="eastAsia"/>
          <w:sz w:val="24"/>
          <w:szCs w:val="24"/>
        </w:rPr>
        <w:t>第二款</w:t>
      </w:r>
      <w:r w:rsidRPr="004A2D53">
        <w:rPr>
          <w:rFonts w:hint="eastAsia"/>
          <w:sz w:val="24"/>
          <w:szCs w:val="24"/>
        </w:rPr>
        <w:t>)</w:t>
      </w:r>
    </w:p>
    <w:p w14:paraId="3DF02375" w14:textId="2920A015"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C31EA6">
        <w:rPr>
          <w:sz w:val="24"/>
          <w:szCs w:val="24"/>
        </w:rPr>
        <w:t xml:space="preserve"> </w:t>
      </w:r>
      <w:r>
        <w:rPr>
          <w:sz w:val="24"/>
          <w:szCs w:val="24"/>
        </w:rPr>
        <w:t xml:space="preserve">  </w:t>
      </w:r>
      <w:r w:rsidRPr="004A2D53">
        <w:rPr>
          <w:rFonts w:hint="eastAsia"/>
          <w:sz w:val="24"/>
          <w:szCs w:val="24"/>
        </w:rPr>
        <w:t>是</w:t>
      </w:r>
    </w:p>
    <w:p w14:paraId="408D1FB6" w14:textId="6CF76618"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C31EA6">
        <w:rPr>
          <w:sz w:val="24"/>
          <w:szCs w:val="24"/>
        </w:rPr>
        <w:t xml:space="preserve"> </w:t>
      </w:r>
      <w:r>
        <w:rPr>
          <w:sz w:val="24"/>
          <w:szCs w:val="24"/>
        </w:rPr>
        <w:t xml:space="preserve">  </w:t>
      </w:r>
      <w:proofErr w:type="gramStart"/>
      <w:r w:rsidRPr="004A2D53">
        <w:rPr>
          <w:rFonts w:hint="eastAsia"/>
          <w:sz w:val="24"/>
          <w:szCs w:val="24"/>
        </w:rPr>
        <w:t>否</w:t>
      </w:r>
      <w:proofErr w:type="gramEnd"/>
    </w:p>
    <w:p w14:paraId="01066BA7" w14:textId="16843C1F"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C31EA6">
        <w:rPr>
          <w:sz w:val="24"/>
          <w:szCs w:val="24"/>
        </w:rPr>
        <w:t xml:space="preserve"> </w:t>
      </w:r>
      <w:r>
        <w:rPr>
          <w:sz w:val="24"/>
          <w:szCs w:val="24"/>
        </w:rPr>
        <w:t xml:space="preserve">  </w:t>
      </w:r>
      <w:r w:rsidRPr="004A2D53">
        <w:rPr>
          <w:rFonts w:hint="eastAsia"/>
          <w:sz w:val="24"/>
          <w:szCs w:val="24"/>
        </w:rPr>
        <w:t>不清楚</w:t>
      </w:r>
      <w:r w:rsidRPr="004A2D53">
        <w:rPr>
          <w:rFonts w:hint="eastAsia"/>
          <w:sz w:val="24"/>
          <w:szCs w:val="24"/>
        </w:rPr>
        <w:t>(</w:t>
      </w:r>
      <w:r w:rsidRPr="00C31EA6">
        <w:rPr>
          <w:rFonts w:ascii="楷体" w:eastAsia="楷体" w:hAnsi="楷体" w:hint="eastAsia"/>
          <w:sz w:val="24"/>
          <w:szCs w:val="24"/>
        </w:rPr>
        <w:t>请解释</w:t>
      </w:r>
      <w:r w:rsidRPr="004A2D53">
        <w:rPr>
          <w:rFonts w:hint="eastAsia"/>
          <w:sz w:val="24"/>
          <w:szCs w:val="24"/>
        </w:rPr>
        <w:t>)</w:t>
      </w:r>
    </w:p>
    <w:p w14:paraId="6E5C93AC" w14:textId="77777777" w:rsidR="0009223F" w:rsidRDefault="0009223F" w:rsidP="00F228B5">
      <w:pPr>
        <w:pStyle w:val="SingleTxt"/>
        <w:tabs>
          <w:tab w:val="clear" w:pos="1264"/>
          <w:tab w:val="clear" w:pos="1695"/>
          <w:tab w:val="clear" w:pos="2126"/>
          <w:tab w:val="left" w:pos="1985"/>
          <w:tab w:val="left" w:pos="2127"/>
          <w:tab w:val="left" w:pos="9450"/>
        </w:tabs>
        <w:spacing w:after="100" w:line="240" w:lineRule="auto"/>
        <w:ind w:left="1985" w:right="23" w:hanging="1"/>
        <w:rPr>
          <w:sz w:val="24"/>
          <w:szCs w:val="24"/>
        </w:rPr>
      </w:pPr>
      <w:r w:rsidRPr="004A2D53">
        <w:rPr>
          <w:rFonts w:hint="eastAsia"/>
          <w:sz w:val="24"/>
          <w:szCs w:val="24"/>
        </w:rPr>
        <w:t>若是，请说明为确保以无害环境方式进行此类暂时贮存而采取的措施以及此类措施的成效。</w:t>
      </w:r>
    </w:p>
    <w:p w14:paraId="631FF55E" w14:textId="77777777" w:rsidR="0009223F" w:rsidRPr="005F0B2F" w:rsidRDefault="0009223F" w:rsidP="00C31EA6">
      <w:pPr>
        <w:pStyle w:val="SingleTxt"/>
        <w:tabs>
          <w:tab w:val="left" w:pos="9450"/>
        </w:tabs>
        <w:spacing w:before="120" w:after="120" w:line="240" w:lineRule="auto"/>
        <w:ind w:right="28"/>
        <w:rPr>
          <w:rFonts w:ascii="黑体" w:eastAsia="黑体" w:hAnsi="黑体"/>
          <w:b/>
          <w:sz w:val="24"/>
          <w:szCs w:val="24"/>
        </w:rPr>
      </w:pPr>
      <w:r w:rsidRPr="005F0B2F">
        <w:rPr>
          <w:rFonts w:ascii="黑体" w:eastAsia="黑体" w:hAnsi="黑体" w:hint="eastAsia"/>
          <w:b/>
          <w:sz w:val="24"/>
          <w:szCs w:val="24"/>
        </w:rPr>
        <w:t>第十一条：汞废物[</w:t>
      </w:r>
      <w:r w:rsidRPr="005F0B2F">
        <w:rPr>
          <w:rFonts w:ascii="黑体" w:eastAsia="黑体" w:hAnsi="黑体" w:hint="eastAsia"/>
          <w:b/>
          <w:sz w:val="24"/>
          <w:szCs w:val="24"/>
          <w:vertAlign w:val="superscript"/>
        </w:rPr>
        <w:t>*</w:t>
      </w:r>
      <w:r w:rsidRPr="005F0B2F">
        <w:rPr>
          <w:rFonts w:ascii="黑体" w:eastAsia="黑体" w:hAnsi="黑体" w:hint="eastAsia"/>
          <w:b/>
          <w:sz w:val="24"/>
          <w:szCs w:val="24"/>
        </w:rPr>
        <w:t>]</w:t>
      </w:r>
    </w:p>
    <w:p w14:paraId="5C150ECF" w14:textId="77777777" w:rsidR="0009223F" w:rsidRPr="004A2D53" w:rsidRDefault="0009223F" w:rsidP="00F228B5">
      <w:pPr>
        <w:pStyle w:val="SingleTxt"/>
        <w:tabs>
          <w:tab w:val="clear" w:pos="1695"/>
          <w:tab w:val="clear" w:pos="2126"/>
          <w:tab w:val="left" w:pos="2010"/>
          <w:tab w:val="left" w:pos="9450"/>
        </w:tabs>
        <w:spacing w:after="100" w:line="240" w:lineRule="auto"/>
        <w:ind w:right="23"/>
        <w:rPr>
          <w:sz w:val="24"/>
          <w:szCs w:val="24"/>
        </w:rPr>
      </w:pPr>
      <w:r w:rsidRPr="004A2D53">
        <w:rPr>
          <w:rFonts w:hint="eastAsia"/>
          <w:sz w:val="24"/>
          <w:szCs w:val="24"/>
        </w:rPr>
        <w:t>1.</w:t>
      </w:r>
      <w:r w:rsidRPr="004A2D53">
        <w:rPr>
          <w:sz w:val="24"/>
          <w:szCs w:val="24"/>
        </w:rPr>
        <w:tab/>
      </w:r>
      <w:r w:rsidRPr="004A2D53">
        <w:rPr>
          <w:rFonts w:hint="eastAsia"/>
          <w:sz w:val="24"/>
          <w:szCs w:val="24"/>
        </w:rPr>
        <w:t>是否已针对缔约方的汞废物实施第十一条第三款所述措施？</w:t>
      </w:r>
      <w:r w:rsidRPr="004A2D53">
        <w:rPr>
          <w:rFonts w:hint="eastAsia"/>
          <w:sz w:val="24"/>
          <w:szCs w:val="24"/>
        </w:rPr>
        <w:t>(</w:t>
      </w:r>
      <w:r w:rsidRPr="004A2D53">
        <w:rPr>
          <w:rFonts w:hint="eastAsia"/>
          <w:sz w:val="24"/>
          <w:szCs w:val="24"/>
        </w:rPr>
        <w:t>第三款</w:t>
      </w:r>
      <w:r w:rsidRPr="004A2D53">
        <w:rPr>
          <w:rFonts w:hint="eastAsia"/>
          <w:sz w:val="24"/>
          <w:szCs w:val="24"/>
        </w:rPr>
        <w:t>)</w:t>
      </w:r>
    </w:p>
    <w:p w14:paraId="2EE5F81D" w14:textId="60F72185" w:rsidR="0009223F" w:rsidRPr="004A2D53" w:rsidRDefault="0009223F" w:rsidP="00F228B5">
      <w:pPr>
        <w:pStyle w:val="SingleTxt"/>
        <w:numPr>
          <w:ilvl w:val="0"/>
          <w:numId w:val="25"/>
        </w:numPr>
        <w:tabs>
          <w:tab w:val="clear" w:pos="2557"/>
          <w:tab w:val="clear" w:pos="2988"/>
          <w:tab w:val="clear" w:pos="3419"/>
          <w:tab w:val="left" w:pos="9450"/>
        </w:tabs>
        <w:spacing w:after="100" w:line="240" w:lineRule="auto"/>
        <w:ind w:right="23"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p>
    <w:p w14:paraId="476C2D01" w14:textId="01EA3E3C" w:rsidR="0009223F" w:rsidRPr="004A2D53" w:rsidRDefault="0009223F" w:rsidP="00F228B5">
      <w:pPr>
        <w:pStyle w:val="SingleTxt"/>
        <w:numPr>
          <w:ilvl w:val="0"/>
          <w:numId w:val="25"/>
        </w:numPr>
        <w:tabs>
          <w:tab w:val="clear" w:pos="2557"/>
          <w:tab w:val="clear" w:pos="2988"/>
          <w:tab w:val="clear" w:pos="3419"/>
          <w:tab w:val="left" w:pos="9450"/>
        </w:tabs>
        <w:spacing w:after="100" w:line="240" w:lineRule="auto"/>
        <w:ind w:right="23" w:hanging="310"/>
        <w:rPr>
          <w:sz w:val="24"/>
          <w:szCs w:val="24"/>
        </w:rPr>
      </w:pPr>
      <w:r>
        <w:rPr>
          <w:sz w:val="24"/>
          <w:szCs w:val="24"/>
        </w:rPr>
        <w:t xml:space="preserve">  </w:t>
      </w:r>
      <w:r w:rsidR="00D46080">
        <w:rPr>
          <w:sz w:val="24"/>
          <w:szCs w:val="24"/>
        </w:rPr>
        <w:t xml:space="preserve"> </w:t>
      </w:r>
      <w:r>
        <w:rPr>
          <w:sz w:val="24"/>
          <w:szCs w:val="24"/>
        </w:rPr>
        <w:t xml:space="preserve">  </w:t>
      </w:r>
      <w:proofErr w:type="gramStart"/>
      <w:r w:rsidRPr="004A2D53">
        <w:rPr>
          <w:rFonts w:hint="eastAsia"/>
          <w:sz w:val="24"/>
          <w:szCs w:val="24"/>
        </w:rPr>
        <w:t>否</w:t>
      </w:r>
      <w:proofErr w:type="gramEnd"/>
    </w:p>
    <w:p w14:paraId="1C07493F" w14:textId="77777777" w:rsidR="0009223F" w:rsidRPr="004A2D53" w:rsidRDefault="0009223F" w:rsidP="00F228B5">
      <w:pPr>
        <w:pStyle w:val="SingleTxt"/>
        <w:tabs>
          <w:tab w:val="clear" w:pos="1695"/>
          <w:tab w:val="clear" w:pos="2126"/>
          <w:tab w:val="left" w:pos="2010"/>
          <w:tab w:val="left" w:pos="9450"/>
        </w:tabs>
        <w:spacing w:after="100" w:line="240" w:lineRule="auto"/>
        <w:ind w:right="23"/>
        <w:rPr>
          <w:sz w:val="24"/>
          <w:szCs w:val="24"/>
        </w:rPr>
      </w:pPr>
      <w:r w:rsidRPr="004A2D53">
        <w:rPr>
          <w:sz w:val="24"/>
          <w:szCs w:val="24"/>
        </w:rPr>
        <w:tab/>
      </w:r>
      <w:r w:rsidRPr="004A2D53">
        <w:rPr>
          <w:rFonts w:hint="eastAsia"/>
          <w:sz w:val="24"/>
          <w:szCs w:val="24"/>
        </w:rPr>
        <w:t>若是，请描述根据第三款采取的措施，并请描述此类措施的成效：</w:t>
      </w:r>
    </w:p>
    <w:p w14:paraId="5E91AD1B" w14:textId="77777777" w:rsidR="0009223F" w:rsidRPr="004A2D53" w:rsidRDefault="0009223F" w:rsidP="00F228B5">
      <w:pPr>
        <w:pStyle w:val="SingleTxt"/>
        <w:tabs>
          <w:tab w:val="clear" w:pos="1695"/>
          <w:tab w:val="clear" w:pos="2126"/>
          <w:tab w:val="left" w:pos="2010"/>
          <w:tab w:val="left" w:pos="2268"/>
          <w:tab w:val="left" w:pos="9450"/>
        </w:tabs>
        <w:spacing w:after="100" w:line="240" w:lineRule="auto"/>
        <w:ind w:right="23"/>
        <w:rPr>
          <w:sz w:val="24"/>
          <w:szCs w:val="24"/>
        </w:rPr>
      </w:pPr>
      <w:r w:rsidRPr="004A2D53">
        <w:rPr>
          <w:rFonts w:hint="eastAsia"/>
          <w:sz w:val="24"/>
          <w:szCs w:val="24"/>
        </w:rPr>
        <w:tab/>
        <w:t>[</w:t>
      </w:r>
      <w:r w:rsidRPr="004A2D53">
        <w:rPr>
          <w:rFonts w:hint="eastAsia"/>
          <w:sz w:val="24"/>
          <w:szCs w:val="24"/>
        </w:rPr>
        <w:t>缔约方的领土上是否有管理</w:t>
      </w:r>
      <w:r w:rsidRPr="004A2D53">
        <w:rPr>
          <w:rFonts w:hint="eastAsia"/>
          <w:sz w:val="24"/>
          <w:szCs w:val="24"/>
        </w:rPr>
        <w:t>[</w:t>
      </w:r>
      <w:r w:rsidRPr="004A2D53">
        <w:rPr>
          <w:rFonts w:hint="eastAsia"/>
          <w:sz w:val="24"/>
          <w:szCs w:val="24"/>
        </w:rPr>
        <w:t>汞废物</w:t>
      </w:r>
      <w:r w:rsidRPr="004A2D53">
        <w:rPr>
          <w:rFonts w:hint="eastAsia"/>
          <w:sz w:val="24"/>
          <w:szCs w:val="24"/>
        </w:rPr>
        <w:t>][</w:t>
      </w:r>
      <w:proofErr w:type="gramStart"/>
      <w:r w:rsidRPr="004A2D53">
        <w:rPr>
          <w:rFonts w:hint="eastAsia"/>
          <w:sz w:val="24"/>
          <w:szCs w:val="24"/>
        </w:rPr>
        <w:t>废汞</w:t>
      </w:r>
      <w:r w:rsidRPr="004A2D53">
        <w:rPr>
          <w:rFonts w:hint="eastAsia"/>
          <w:sz w:val="24"/>
          <w:szCs w:val="24"/>
        </w:rPr>
        <w:t>]</w:t>
      </w:r>
      <w:proofErr w:type="gramEnd"/>
      <w:r w:rsidRPr="004A2D53">
        <w:rPr>
          <w:rFonts w:hint="eastAsia"/>
          <w:sz w:val="24"/>
          <w:szCs w:val="24"/>
        </w:rPr>
        <w:t>的设施？</w:t>
      </w:r>
    </w:p>
    <w:p w14:paraId="15AADFFE" w14:textId="01ABB140"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p>
    <w:p w14:paraId="575FDE6D" w14:textId="0E017318"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00" w:line="240" w:lineRule="auto"/>
        <w:ind w:right="23" w:hanging="310"/>
        <w:rPr>
          <w:sz w:val="24"/>
          <w:szCs w:val="24"/>
        </w:rPr>
      </w:pPr>
      <w:r>
        <w:rPr>
          <w:sz w:val="24"/>
          <w:szCs w:val="24"/>
        </w:rPr>
        <w:t xml:space="preserve">  </w:t>
      </w:r>
      <w:r w:rsidR="00D46080">
        <w:rPr>
          <w:sz w:val="24"/>
          <w:szCs w:val="24"/>
        </w:rPr>
        <w:t xml:space="preserve"> </w:t>
      </w:r>
      <w:r>
        <w:rPr>
          <w:sz w:val="24"/>
          <w:szCs w:val="24"/>
        </w:rPr>
        <w:t xml:space="preserve">  </w:t>
      </w:r>
      <w:proofErr w:type="gramStart"/>
      <w:r w:rsidRPr="004A2D53">
        <w:rPr>
          <w:rFonts w:hint="eastAsia"/>
          <w:sz w:val="24"/>
          <w:szCs w:val="24"/>
        </w:rPr>
        <w:t>否</w:t>
      </w:r>
      <w:proofErr w:type="gramEnd"/>
    </w:p>
    <w:p w14:paraId="13E4DC8F" w14:textId="08D6DDA5" w:rsidR="0009223F" w:rsidRDefault="0009223F" w:rsidP="006A49C7">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不清楚</w:t>
      </w:r>
      <w:r w:rsidRPr="004A2D53">
        <w:rPr>
          <w:rFonts w:hint="eastAsia"/>
          <w:sz w:val="24"/>
          <w:szCs w:val="24"/>
        </w:rPr>
        <w:t>(</w:t>
      </w:r>
      <w:r w:rsidRPr="00D46080">
        <w:rPr>
          <w:rFonts w:ascii="楷体" w:eastAsia="楷体" w:hAnsi="楷体" w:hint="eastAsia"/>
          <w:sz w:val="24"/>
          <w:szCs w:val="24"/>
        </w:rPr>
        <w:t>请解释</w:t>
      </w:r>
      <w:r w:rsidRPr="004A2D53">
        <w:rPr>
          <w:rFonts w:hint="eastAsia"/>
          <w:sz w:val="24"/>
          <w:szCs w:val="24"/>
        </w:rPr>
        <w:t>)</w:t>
      </w:r>
    </w:p>
    <w:p w14:paraId="4DEE0F13" w14:textId="77777777" w:rsidR="0009223F" w:rsidRPr="004A2D53" w:rsidRDefault="0009223F" w:rsidP="006A49C7">
      <w:pPr>
        <w:pStyle w:val="SingleTxt"/>
        <w:tabs>
          <w:tab w:val="clear" w:pos="1264"/>
          <w:tab w:val="clear" w:pos="1695"/>
          <w:tab w:val="left" w:pos="1418"/>
          <w:tab w:val="left" w:pos="1843"/>
          <w:tab w:val="left" w:pos="9450"/>
        </w:tabs>
        <w:spacing w:after="120" w:line="240" w:lineRule="auto"/>
        <w:ind w:left="1985" w:right="25" w:hanging="1"/>
        <w:rPr>
          <w:sz w:val="24"/>
          <w:szCs w:val="24"/>
        </w:rPr>
      </w:pPr>
      <w:r w:rsidRPr="004A2D53">
        <w:rPr>
          <w:rFonts w:hint="eastAsia"/>
          <w:sz w:val="24"/>
          <w:szCs w:val="24"/>
        </w:rPr>
        <w:t>若是，请说明为确保依据第十一条第三款管理</w:t>
      </w:r>
      <w:r w:rsidRPr="004A2D53">
        <w:rPr>
          <w:rFonts w:hint="eastAsia"/>
          <w:sz w:val="24"/>
          <w:szCs w:val="24"/>
        </w:rPr>
        <w:t>[</w:t>
      </w:r>
      <w:r w:rsidRPr="004A2D53">
        <w:rPr>
          <w:rFonts w:hint="eastAsia"/>
          <w:sz w:val="24"/>
          <w:szCs w:val="24"/>
        </w:rPr>
        <w:t>汞废物</w:t>
      </w:r>
      <w:r w:rsidRPr="004A2D53">
        <w:rPr>
          <w:rFonts w:hint="eastAsia"/>
          <w:sz w:val="24"/>
          <w:szCs w:val="24"/>
        </w:rPr>
        <w:t>][</w:t>
      </w:r>
      <w:proofErr w:type="gramStart"/>
      <w:r w:rsidRPr="004A2D53">
        <w:rPr>
          <w:rFonts w:hint="eastAsia"/>
          <w:sz w:val="24"/>
          <w:szCs w:val="24"/>
        </w:rPr>
        <w:t>废汞</w:t>
      </w:r>
      <w:r w:rsidRPr="004A2D53">
        <w:rPr>
          <w:rFonts w:hint="eastAsia"/>
          <w:sz w:val="24"/>
          <w:szCs w:val="24"/>
        </w:rPr>
        <w:t>]</w:t>
      </w:r>
      <w:proofErr w:type="gramEnd"/>
      <w:r w:rsidRPr="004A2D53">
        <w:rPr>
          <w:rFonts w:hint="eastAsia"/>
          <w:sz w:val="24"/>
          <w:szCs w:val="24"/>
        </w:rPr>
        <w:t>而采取的措施以及此类措施的成效。</w:t>
      </w:r>
      <w:r w:rsidRPr="004A2D53">
        <w:rPr>
          <w:rFonts w:hint="eastAsia"/>
          <w:sz w:val="24"/>
          <w:szCs w:val="24"/>
        </w:rPr>
        <w:t>]</w:t>
      </w:r>
    </w:p>
    <w:p w14:paraId="40C51D6D" w14:textId="77777777" w:rsidR="0009223F" w:rsidRDefault="0009223F" w:rsidP="006A49C7">
      <w:pPr>
        <w:pStyle w:val="SingleTxt"/>
        <w:tabs>
          <w:tab w:val="clear" w:pos="1264"/>
          <w:tab w:val="clear" w:pos="1695"/>
          <w:tab w:val="clear" w:pos="2126"/>
          <w:tab w:val="left" w:pos="1418"/>
          <w:tab w:val="left" w:pos="2127"/>
          <w:tab w:val="left" w:pos="9450"/>
        </w:tabs>
        <w:spacing w:after="120" w:line="240" w:lineRule="auto"/>
        <w:ind w:left="1985" w:right="25" w:hanging="1"/>
        <w:rPr>
          <w:spacing w:val="-2"/>
          <w:sz w:val="24"/>
          <w:szCs w:val="24"/>
        </w:rPr>
      </w:pPr>
      <w:r w:rsidRPr="004A2D53">
        <w:rPr>
          <w:rFonts w:hint="eastAsia"/>
          <w:spacing w:val="2"/>
          <w:sz w:val="24"/>
          <w:szCs w:val="24"/>
        </w:rPr>
        <w:t>[</w:t>
      </w:r>
      <w:r w:rsidRPr="004A2D53">
        <w:rPr>
          <w:rFonts w:hint="eastAsia"/>
          <w:spacing w:val="2"/>
          <w:sz w:val="24"/>
          <w:szCs w:val="24"/>
        </w:rPr>
        <w:t>本报告所述期间，有多少废汞是以不会导致回收、再循环、再生、直接再利用或替代使用的方式处置操作的？请具体说明最终处置操作的类型？</w:t>
      </w:r>
      <w:r w:rsidRPr="004A2D53">
        <w:rPr>
          <w:rFonts w:hint="eastAsia"/>
          <w:spacing w:val="2"/>
          <w:sz w:val="24"/>
          <w:szCs w:val="24"/>
        </w:rPr>
        <w:t>]</w:t>
      </w:r>
      <w:r w:rsidRPr="004A2D53">
        <w:rPr>
          <w:spacing w:val="2"/>
          <w:sz w:val="24"/>
          <w:szCs w:val="24"/>
        </w:rPr>
        <w:t xml:space="preserve"> </w:t>
      </w:r>
      <w:r w:rsidRPr="004A2D53">
        <w:rPr>
          <w:rFonts w:hint="eastAsia"/>
          <w:spacing w:val="-2"/>
          <w:sz w:val="24"/>
          <w:szCs w:val="24"/>
        </w:rPr>
        <w:t>[</w:t>
      </w:r>
      <w:r w:rsidRPr="004A2D53">
        <w:rPr>
          <w:rFonts w:hint="eastAsia"/>
          <w:spacing w:val="-2"/>
          <w:sz w:val="24"/>
          <w:szCs w:val="24"/>
        </w:rPr>
        <w:t>补充</w:t>
      </w:r>
      <w:r w:rsidRPr="004A2D53">
        <w:rPr>
          <w:rFonts w:hint="eastAsia"/>
          <w:spacing w:val="-2"/>
          <w:sz w:val="24"/>
          <w:szCs w:val="24"/>
        </w:rPr>
        <w:t>]</w:t>
      </w:r>
    </w:p>
    <w:p w14:paraId="4BB68B31" w14:textId="77777777" w:rsidR="0009223F" w:rsidRPr="005F0B2F" w:rsidRDefault="0009223F" w:rsidP="00D46080">
      <w:pPr>
        <w:pStyle w:val="SingleTxt"/>
        <w:tabs>
          <w:tab w:val="left" w:pos="9450"/>
        </w:tabs>
        <w:spacing w:before="120" w:after="120" w:line="240" w:lineRule="auto"/>
        <w:ind w:right="28"/>
        <w:rPr>
          <w:rFonts w:ascii="黑体" w:eastAsia="黑体" w:hAnsi="黑体"/>
          <w:b/>
          <w:sz w:val="24"/>
          <w:szCs w:val="24"/>
        </w:rPr>
      </w:pPr>
      <w:r w:rsidRPr="005F0B2F">
        <w:rPr>
          <w:rFonts w:ascii="黑体" w:eastAsia="黑体" w:hAnsi="黑体" w:hint="eastAsia"/>
          <w:b/>
          <w:sz w:val="24"/>
          <w:szCs w:val="24"/>
        </w:rPr>
        <w:t>第十二条：污染场地</w:t>
      </w:r>
    </w:p>
    <w:p w14:paraId="3506A1CE" w14:textId="77777777" w:rsidR="0009223F" w:rsidRPr="004A2D53" w:rsidRDefault="0009223F" w:rsidP="00307588">
      <w:pPr>
        <w:pStyle w:val="SingleTxt"/>
        <w:tabs>
          <w:tab w:val="clear" w:pos="1695"/>
          <w:tab w:val="clear" w:pos="2126"/>
          <w:tab w:val="left" w:pos="2010"/>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缔约方是否已努力制定用于查明和评估其领土</w:t>
      </w:r>
      <w:proofErr w:type="gramStart"/>
      <w:r w:rsidRPr="004A2D53">
        <w:rPr>
          <w:rFonts w:hint="eastAsia"/>
          <w:sz w:val="24"/>
          <w:szCs w:val="24"/>
        </w:rPr>
        <w:t>上被汞或</w:t>
      </w:r>
      <w:proofErr w:type="gramEnd"/>
      <w:r w:rsidRPr="004A2D53">
        <w:rPr>
          <w:rFonts w:hint="eastAsia"/>
          <w:sz w:val="24"/>
          <w:szCs w:val="24"/>
        </w:rPr>
        <w:t>汞化合物污染的场所的战略？</w:t>
      </w:r>
      <w:r w:rsidRPr="004A2D53">
        <w:rPr>
          <w:rFonts w:hint="eastAsia"/>
          <w:sz w:val="24"/>
          <w:szCs w:val="24"/>
        </w:rPr>
        <w:t>(</w:t>
      </w:r>
      <w:r w:rsidRPr="004A2D53">
        <w:rPr>
          <w:rFonts w:hint="eastAsia"/>
          <w:sz w:val="24"/>
          <w:szCs w:val="24"/>
        </w:rPr>
        <w:t>第一款</w:t>
      </w:r>
      <w:r w:rsidRPr="004A2D53">
        <w:rPr>
          <w:rFonts w:hint="eastAsia"/>
          <w:sz w:val="24"/>
          <w:szCs w:val="24"/>
        </w:rPr>
        <w:t>)</w:t>
      </w:r>
    </w:p>
    <w:p w14:paraId="5A7A2EDB" w14:textId="1C609131" w:rsidR="0009223F" w:rsidRPr="004A2D53" w:rsidRDefault="0009223F" w:rsidP="006A49C7">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p>
    <w:p w14:paraId="1C646B4A" w14:textId="383982DD" w:rsidR="0009223F" w:rsidRPr="004A2D53" w:rsidRDefault="0009223F" w:rsidP="006A49C7">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proofErr w:type="gramStart"/>
      <w:r w:rsidRPr="004A2D53">
        <w:rPr>
          <w:rFonts w:hint="eastAsia"/>
          <w:sz w:val="24"/>
          <w:szCs w:val="24"/>
        </w:rPr>
        <w:t>否</w:t>
      </w:r>
      <w:proofErr w:type="gramEnd"/>
    </w:p>
    <w:p w14:paraId="5374C6A8" w14:textId="77777777" w:rsidR="0009223F" w:rsidRDefault="0009223F" w:rsidP="006A49C7">
      <w:pPr>
        <w:pStyle w:val="SingleTxt"/>
        <w:tabs>
          <w:tab w:val="clear" w:pos="1695"/>
          <w:tab w:val="clear" w:pos="2126"/>
          <w:tab w:val="left" w:pos="2010"/>
          <w:tab w:val="left" w:pos="9450"/>
        </w:tabs>
        <w:spacing w:after="120" w:line="240" w:lineRule="auto"/>
        <w:ind w:right="25"/>
        <w:rPr>
          <w:sz w:val="24"/>
          <w:szCs w:val="24"/>
        </w:rPr>
      </w:pPr>
      <w:r w:rsidRPr="004A2D53">
        <w:rPr>
          <w:sz w:val="24"/>
          <w:szCs w:val="24"/>
        </w:rPr>
        <w:tab/>
      </w:r>
      <w:r w:rsidRPr="004A2D53">
        <w:rPr>
          <w:rFonts w:hint="eastAsia"/>
          <w:sz w:val="24"/>
          <w:szCs w:val="24"/>
        </w:rPr>
        <w:t>请详细说明</w:t>
      </w:r>
    </w:p>
    <w:p w14:paraId="12A62D5C" w14:textId="77777777" w:rsidR="0009223F" w:rsidRPr="005F0B2F" w:rsidRDefault="0009223F" w:rsidP="00D46080">
      <w:pPr>
        <w:pStyle w:val="SingleTxt"/>
        <w:tabs>
          <w:tab w:val="left" w:pos="9450"/>
        </w:tabs>
        <w:spacing w:before="120" w:after="120" w:line="240" w:lineRule="auto"/>
        <w:ind w:right="28"/>
        <w:rPr>
          <w:rFonts w:ascii="黑体" w:eastAsia="黑体" w:hAnsi="黑体"/>
          <w:b/>
          <w:sz w:val="24"/>
          <w:szCs w:val="24"/>
        </w:rPr>
      </w:pPr>
      <w:r w:rsidRPr="005F0B2F">
        <w:rPr>
          <w:rFonts w:ascii="黑体" w:eastAsia="黑体" w:hAnsi="黑体" w:hint="eastAsia"/>
          <w:b/>
          <w:sz w:val="24"/>
          <w:szCs w:val="24"/>
        </w:rPr>
        <w:t>第十三条：财政资源和财务机制</w:t>
      </w:r>
    </w:p>
    <w:p w14:paraId="0C26E9AF" w14:textId="77777777" w:rsidR="0009223F" w:rsidRPr="004A2D53" w:rsidRDefault="0009223F" w:rsidP="00F228B5">
      <w:pPr>
        <w:pStyle w:val="SingleTxt"/>
        <w:tabs>
          <w:tab w:val="clear" w:pos="1695"/>
          <w:tab w:val="clear" w:pos="2126"/>
          <w:tab w:val="left" w:pos="2010"/>
          <w:tab w:val="left" w:pos="9450"/>
        </w:tabs>
        <w:spacing w:after="120" w:line="240" w:lineRule="auto"/>
        <w:ind w:right="23"/>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缔约方是否已依据其国家政策、优先事项、计划及方案，在其能力范围</w:t>
      </w:r>
      <w:proofErr w:type="gramStart"/>
      <w:r w:rsidRPr="004A2D53">
        <w:rPr>
          <w:rFonts w:hint="eastAsia"/>
          <w:sz w:val="24"/>
          <w:szCs w:val="24"/>
        </w:rPr>
        <w:t>内承诺</w:t>
      </w:r>
      <w:proofErr w:type="gramEnd"/>
      <w:r w:rsidRPr="004A2D53">
        <w:rPr>
          <w:rFonts w:hint="eastAsia"/>
          <w:sz w:val="24"/>
          <w:szCs w:val="24"/>
        </w:rPr>
        <w:t>为旨在执行《公约》的各项国家计划提供资源？</w:t>
      </w:r>
      <w:r w:rsidRPr="004A2D53">
        <w:rPr>
          <w:rFonts w:hint="eastAsia"/>
          <w:sz w:val="24"/>
          <w:szCs w:val="24"/>
        </w:rPr>
        <w:t>(</w:t>
      </w:r>
      <w:r w:rsidRPr="004A2D53">
        <w:rPr>
          <w:rFonts w:hint="eastAsia"/>
          <w:sz w:val="24"/>
          <w:szCs w:val="24"/>
        </w:rPr>
        <w:t>第一款</w:t>
      </w:r>
      <w:r w:rsidRPr="004A2D53">
        <w:rPr>
          <w:rFonts w:hint="eastAsia"/>
          <w:sz w:val="24"/>
          <w:szCs w:val="24"/>
        </w:rPr>
        <w:t>)</w:t>
      </w:r>
    </w:p>
    <w:p w14:paraId="4BDF8816" w14:textId="70061FEC"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r w:rsidRPr="004A2D53">
        <w:rPr>
          <w:sz w:val="24"/>
          <w:szCs w:val="24"/>
        </w:rPr>
        <w:t>[</w:t>
      </w:r>
      <w:r w:rsidRPr="004A2D53">
        <w:rPr>
          <w:rFonts w:hint="eastAsia"/>
          <w:sz w:val="24"/>
          <w:szCs w:val="24"/>
        </w:rPr>
        <w:t>(</w:t>
      </w:r>
      <w:r w:rsidRPr="00D46080">
        <w:rPr>
          <w:rFonts w:ascii="楷体" w:eastAsia="楷体" w:hAnsi="楷体" w:hint="eastAsia"/>
          <w:sz w:val="24"/>
          <w:szCs w:val="24"/>
        </w:rPr>
        <w:t>请具体说明</w:t>
      </w:r>
      <w:r w:rsidRPr="004A2D53">
        <w:rPr>
          <w:rFonts w:hint="eastAsia"/>
          <w:sz w:val="24"/>
          <w:szCs w:val="24"/>
        </w:rPr>
        <w:t>)</w:t>
      </w:r>
      <w:r w:rsidRPr="004A2D53">
        <w:rPr>
          <w:sz w:val="24"/>
          <w:szCs w:val="24"/>
        </w:rPr>
        <w:t>]</w:t>
      </w:r>
    </w:p>
    <w:p w14:paraId="59747F98" w14:textId="77DD2F6A"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proofErr w:type="gramStart"/>
      <w:r w:rsidRPr="004A2D53">
        <w:rPr>
          <w:rFonts w:hint="eastAsia"/>
          <w:sz w:val="24"/>
          <w:szCs w:val="24"/>
        </w:rPr>
        <w:t>否</w:t>
      </w:r>
      <w:proofErr w:type="gramEnd"/>
      <w:r w:rsidRPr="004A2D53">
        <w:rPr>
          <w:sz w:val="24"/>
          <w:szCs w:val="24"/>
        </w:rPr>
        <w:t>[</w:t>
      </w:r>
      <w:r w:rsidRPr="004A2D53">
        <w:rPr>
          <w:rFonts w:hint="eastAsia"/>
          <w:sz w:val="24"/>
          <w:szCs w:val="24"/>
        </w:rPr>
        <w:t>(</w:t>
      </w:r>
      <w:r w:rsidRPr="00D46080">
        <w:rPr>
          <w:rFonts w:ascii="楷体" w:eastAsia="楷体" w:hAnsi="楷体" w:hint="eastAsia"/>
          <w:sz w:val="24"/>
          <w:szCs w:val="24"/>
        </w:rPr>
        <w:t>请具体说明原因</w:t>
      </w:r>
      <w:r w:rsidRPr="004A2D53">
        <w:rPr>
          <w:rFonts w:hint="eastAsia"/>
          <w:sz w:val="24"/>
          <w:szCs w:val="24"/>
        </w:rPr>
        <w:t>)</w:t>
      </w:r>
      <w:r w:rsidRPr="004A2D53">
        <w:rPr>
          <w:sz w:val="24"/>
          <w:szCs w:val="24"/>
        </w:rPr>
        <w:t>]</w:t>
      </w:r>
    </w:p>
    <w:p w14:paraId="654FCE9F" w14:textId="77777777" w:rsidR="0009223F" w:rsidRPr="004A2D53" w:rsidRDefault="0009223F" w:rsidP="00F228B5">
      <w:pPr>
        <w:pStyle w:val="SingleTxt"/>
        <w:tabs>
          <w:tab w:val="clear" w:pos="1695"/>
          <w:tab w:val="clear" w:pos="2126"/>
          <w:tab w:val="left" w:pos="2010"/>
          <w:tab w:val="left" w:pos="9450"/>
        </w:tabs>
        <w:spacing w:after="120" w:line="240" w:lineRule="auto"/>
        <w:ind w:right="23"/>
        <w:rPr>
          <w:sz w:val="24"/>
          <w:szCs w:val="24"/>
        </w:rPr>
      </w:pPr>
      <w:r w:rsidRPr="004A2D53">
        <w:rPr>
          <w:sz w:val="24"/>
          <w:szCs w:val="24"/>
        </w:rPr>
        <w:tab/>
        <w:t>[</w:t>
      </w:r>
      <w:r w:rsidRPr="004A2D53">
        <w:rPr>
          <w:rFonts w:hint="eastAsia"/>
          <w:sz w:val="24"/>
          <w:szCs w:val="24"/>
        </w:rPr>
        <w:t>请提出任何评论意见。</w:t>
      </w:r>
      <w:r w:rsidRPr="004A2D53">
        <w:rPr>
          <w:sz w:val="24"/>
          <w:szCs w:val="24"/>
        </w:rPr>
        <w:t>]</w:t>
      </w:r>
    </w:p>
    <w:p w14:paraId="41B692E3" w14:textId="77777777" w:rsidR="0009223F" w:rsidRPr="004A2D53" w:rsidRDefault="0009223F" w:rsidP="00F228B5">
      <w:pPr>
        <w:pStyle w:val="SingleTxt"/>
        <w:tabs>
          <w:tab w:val="clear" w:pos="1695"/>
          <w:tab w:val="clear" w:pos="2126"/>
          <w:tab w:val="left" w:pos="2010"/>
          <w:tab w:val="left" w:pos="9450"/>
        </w:tabs>
        <w:spacing w:after="120" w:line="240" w:lineRule="auto"/>
        <w:ind w:right="23"/>
        <w:rPr>
          <w:sz w:val="24"/>
          <w:szCs w:val="24"/>
        </w:rPr>
      </w:pPr>
      <w:r w:rsidRPr="004A2D53">
        <w:rPr>
          <w:rFonts w:hint="eastAsia"/>
          <w:sz w:val="24"/>
          <w:szCs w:val="24"/>
        </w:rPr>
        <w:t>2.</w:t>
      </w:r>
      <w:r w:rsidRPr="004A2D53">
        <w:rPr>
          <w:rFonts w:hint="eastAsia"/>
          <w:sz w:val="24"/>
          <w:szCs w:val="24"/>
        </w:rPr>
        <w:tab/>
      </w:r>
      <w:r w:rsidRPr="00D46080">
        <w:rPr>
          <w:rFonts w:hint="eastAsia"/>
          <w:spacing w:val="10"/>
          <w:sz w:val="24"/>
          <w:szCs w:val="24"/>
        </w:rPr>
        <w:t>缔约方是否已在其能力范围内推动了第十三条第五款所述机制？</w:t>
      </w:r>
      <w:r w:rsidRPr="00D46080">
        <w:rPr>
          <w:rFonts w:hint="eastAsia"/>
          <w:spacing w:val="10"/>
          <w:sz w:val="24"/>
          <w:szCs w:val="24"/>
        </w:rPr>
        <w:t>(</w:t>
      </w:r>
      <w:r w:rsidRPr="00D46080">
        <w:rPr>
          <w:rFonts w:hint="eastAsia"/>
          <w:spacing w:val="10"/>
          <w:sz w:val="24"/>
          <w:szCs w:val="24"/>
        </w:rPr>
        <w:t>第</w:t>
      </w:r>
      <w:r w:rsidRPr="004A2D53">
        <w:rPr>
          <w:rFonts w:hint="eastAsia"/>
          <w:sz w:val="24"/>
          <w:szCs w:val="24"/>
        </w:rPr>
        <w:t>十二款</w:t>
      </w:r>
      <w:r w:rsidRPr="004A2D53">
        <w:rPr>
          <w:rFonts w:hint="eastAsia"/>
          <w:sz w:val="24"/>
          <w:szCs w:val="24"/>
        </w:rPr>
        <w:t>)[</w:t>
      </w:r>
      <w:r w:rsidRPr="004A2D53">
        <w:rPr>
          <w:rFonts w:hint="eastAsia"/>
          <w:sz w:val="24"/>
          <w:szCs w:val="24"/>
        </w:rPr>
        <w:t>补充</w:t>
      </w:r>
      <w:r w:rsidRPr="004A2D53">
        <w:rPr>
          <w:rFonts w:hint="eastAsia"/>
          <w:sz w:val="24"/>
          <w:szCs w:val="24"/>
        </w:rPr>
        <w:t>]</w:t>
      </w:r>
    </w:p>
    <w:p w14:paraId="142DE23D" w14:textId="77777777" w:rsidR="0009223F" w:rsidRPr="004A2D53" w:rsidRDefault="0009223F" w:rsidP="00F228B5">
      <w:pPr>
        <w:pStyle w:val="SingleTxt"/>
        <w:tabs>
          <w:tab w:val="clear" w:pos="1264"/>
          <w:tab w:val="clear" w:pos="2126"/>
          <w:tab w:val="left" w:pos="2127"/>
          <w:tab w:val="left" w:pos="9450"/>
        </w:tabs>
        <w:spacing w:after="120" w:line="240" w:lineRule="auto"/>
        <w:ind w:right="23" w:firstLineChars="300" w:firstLine="720"/>
        <w:rPr>
          <w:rFonts w:ascii="楷体_GB2312" w:eastAsia="楷体_GB2312" w:hAnsi="楷体_GB2312"/>
          <w:sz w:val="24"/>
          <w:szCs w:val="24"/>
        </w:rPr>
      </w:pPr>
      <w:r w:rsidRPr="004A2D53">
        <w:rPr>
          <w:rFonts w:ascii="楷体_GB2312" w:eastAsia="楷体_GB2312" w:hAnsi="楷体_GB2312" w:hint="eastAsia"/>
          <w:sz w:val="24"/>
          <w:szCs w:val="24"/>
        </w:rPr>
        <w:t>(</w:t>
      </w:r>
      <w:proofErr w:type="gramStart"/>
      <w:r w:rsidRPr="00D46080">
        <w:rPr>
          <w:rFonts w:ascii="楷体" w:eastAsia="楷体" w:hAnsi="楷体" w:hint="eastAsia"/>
          <w:sz w:val="24"/>
          <w:szCs w:val="24"/>
        </w:rPr>
        <w:t>请仅勾选</w:t>
      </w:r>
      <w:proofErr w:type="gramEnd"/>
      <w:r w:rsidRPr="00D46080">
        <w:rPr>
          <w:rFonts w:ascii="楷体" w:eastAsia="楷体" w:hAnsi="楷体" w:hint="eastAsia"/>
          <w:sz w:val="24"/>
          <w:szCs w:val="24"/>
        </w:rPr>
        <w:t>一项</w:t>
      </w:r>
      <w:r w:rsidRPr="004A2D53">
        <w:rPr>
          <w:rFonts w:ascii="楷体_GB2312" w:eastAsia="楷体_GB2312" w:hAnsi="楷体_GB2312" w:hint="eastAsia"/>
          <w:sz w:val="24"/>
          <w:szCs w:val="24"/>
        </w:rPr>
        <w:t>)</w:t>
      </w:r>
    </w:p>
    <w:p w14:paraId="3F4CF47C" w14:textId="6CE155C2"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r w:rsidRPr="004A2D53">
        <w:rPr>
          <w:rFonts w:hint="eastAsia"/>
          <w:sz w:val="24"/>
          <w:szCs w:val="24"/>
        </w:rPr>
        <w:t>(</w:t>
      </w:r>
      <w:r w:rsidRPr="00D46080">
        <w:rPr>
          <w:rFonts w:ascii="楷体" w:eastAsia="楷体" w:hAnsi="楷体" w:hint="eastAsia"/>
          <w:sz w:val="24"/>
          <w:szCs w:val="24"/>
        </w:rPr>
        <w:t>请具体说明</w:t>
      </w:r>
      <w:r w:rsidRPr="004A2D53">
        <w:rPr>
          <w:rFonts w:hint="eastAsia"/>
          <w:sz w:val="24"/>
          <w:szCs w:val="24"/>
        </w:rPr>
        <w:t>)</w:t>
      </w:r>
    </w:p>
    <w:p w14:paraId="064C06FA" w14:textId="0DA05112"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否</w:t>
      </w:r>
      <w:r w:rsidRPr="004A2D53">
        <w:rPr>
          <w:rFonts w:hint="eastAsia"/>
          <w:sz w:val="24"/>
          <w:szCs w:val="24"/>
        </w:rPr>
        <w:t>(</w:t>
      </w:r>
      <w:r w:rsidRPr="00D46080">
        <w:rPr>
          <w:rFonts w:ascii="楷体" w:eastAsia="楷体" w:hAnsi="楷体" w:hint="eastAsia"/>
          <w:sz w:val="24"/>
          <w:szCs w:val="24"/>
        </w:rPr>
        <w:t>请具体说明原因</w:t>
      </w:r>
      <w:r w:rsidRPr="004A2D53">
        <w:rPr>
          <w:rFonts w:hint="eastAsia"/>
          <w:sz w:val="24"/>
          <w:szCs w:val="24"/>
        </w:rPr>
        <w:t>)</w:t>
      </w:r>
    </w:p>
    <w:p w14:paraId="2DB454B3" w14:textId="77777777" w:rsidR="0009223F" w:rsidRPr="004A2D53" w:rsidRDefault="0009223F" w:rsidP="00F228B5">
      <w:pPr>
        <w:pStyle w:val="SingleTxt"/>
        <w:tabs>
          <w:tab w:val="clear" w:pos="2126"/>
          <w:tab w:val="left" w:pos="2010"/>
          <w:tab w:val="left" w:pos="9450"/>
        </w:tabs>
        <w:spacing w:after="120" w:line="240" w:lineRule="auto"/>
        <w:ind w:right="23"/>
        <w:rPr>
          <w:sz w:val="24"/>
          <w:szCs w:val="24"/>
        </w:rPr>
      </w:pPr>
      <w:r w:rsidRPr="004A2D53">
        <w:rPr>
          <w:sz w:val="24"/>
          <w:szCs w:val="24"/>
        </w:rPr>
        <w:tab/>
      </w:r>
      <w:r w:rsidRPr="004A2D53">
        <w:rPr>
          <w:sz w:val="24"/>
          <w:szCs w:val="24"/>
        </w:rPr>
        <w:tab/>
        <w:t>[</w:t>
      </w:r>
      <w:r w:rsidRPr="004A2D53">
        <w:rPr>
          <w:rFonts w:hint="eastAsia"/>
          <w:sz w:val="24"/>
          <w:szCs w:val="24"/>
        </w:rPr>
        <w:t>请提出任何评论意见。</w:t>
      </w:r>
      <w:r w:rsidRPr="004A2D53">
        <w:rPr>
          <w:sz w:val="24"/>
          <w:szCs w:val="24"/>
        </w:rPr>
        <w:t>]</w:t>
      </w:r>
    </w:p>
    <w:p w14:paraId="7A22337C" w14:textId="77777777" w:rsidR="0009223F" w:rsidRPr="00D46080" w:rsidRDefault="0009223F" w:rsidP="00F228B5">
      <w:pPr>
        <w:pStyle w:val="SingleTxt"/>
        <w:tabs>
          <w:tab w:val="clear" w:pos="1695"/>
          <w:tab w:val="clear" w:pos="2126"/>
          <w:tab w:val="left" w:pos="2010"/>
          <w:tab w:val="left" w:pos="9450"/>
        </w:tabs>
        <w:spacing w:after="120" w:line="240" w:lineRule="auto"/>
        <w:ind w:right="23"/>
        <w:rPr>
          <w:spacing w:val="-6"/>
          <w:sz w:val="24"/>
          <w:szCs w:val="24"/>
        </w:rPr>
      </w:pPr>
      <w:r w:rsidRPr="004A2D53">
        <w:rPr>
          <w:rFonts w:hint="eastAsia"/>
          <w:sz w:val="24"/>
          <w:szCs w:val="24"/>
        </w:rPr>
        <w:t>3.</w:t>
      </w:r>
      <w:r w:rsidRPr="004A2D53">
        <w:rPr>
          <w:rFonts w:hint="eastAsia"/>
          <w:sz w:val="24"/>
          <w:szCs w:val="24"/>
        </w:rPr>
        <w:tab/>
      </w:r>
      <w:r w:rsidRPr="004A2D53">
        <w:rPr>
          <w:rFonts w:hint="eastAsia"/>
          <w:sz w:val="24"/>
          <w:szCs w:val="24"/>
        </w:rPr>
        <w:t>缔约方是否已通过其他双边、区域及多边来源或渠道提供财政资源以</w:t>
      </w:r>
      <w:r w:rsidRPr="00D46080">
        <w:rPr>
          <w:rFonts w:hint="eastAsia"/>
          <w:spacing w:val="-6"/>
          <w:sz w:val="24"/>
          <w:szCs w:val="24"/>
        </w:rPr>
        <w:t>协助发展中国家缔约方及</w:t>
      </w:r>
      <w:r w:rsidRPr="00D46080">
        <w:rPr>
          <w:rFonts w:hint="eastAsia"/>
          <w:spacing w:val="-6"/>
          <w:sz w:val="24"/>
          <w:szCs w:val="24"/>
        </w:rPr>
        <w:t>/</w:t>
      </w:r>
      <w:r w:rsidRPr="00D46080">
        <w:rPr>
          <w:rFonts w:hint="eastAsia"/>
          <w:spacing w:val="-6"/>
          <w:sz w:val="24"/>
          <w:szCs w:val="24"/>
        </w:rPr>
        <w:t>或经济转型国家缔约</w:t>
      </w:r>
      <w:proofErr w:type="gramStart"/>
      <w:r w:rsidRPr="00D46080">
        <w:rPr>
          <w:rFonts w:hint="eastAsia"/>
          <w:spacing w:val="-6"/>
          <w:sz w:val="24"/>
          <w:szCs w:val="24"/>
        </w:rPr>
        <w:t>方执行</w:t>
      </w:r>
      <w:proofErr w:type="gramEnd"/>
      <w:r w:rsidRPr="00D46080">
        <w:rPr>
          <w:rFonts w:hint="eastAsia"/>
          <w:spacing w:val="-6"/>
          <w:sz w:val="24"/>
          <w:szCs w:val="24"/>
        </w:rPr>
        <w:t>《公约》？</w:t>
      </w:r>
      <w:r w:rsidRPr="00D46080">
        <w:rPr>
          <w:spacing w:val="-6"/>
          <w:sz w:val="24"/>
          <w:szCs w:val="24"/>
        </w:rPr>
        <w:t>(</w:t>
      </w:r>
      <w:r w:rsidRPr="00D46080">
        <w:rPr>
          <w:rFonts w:hint="eastAsia"/>
          <w:spacing w:val="-6"/>
          <w:sz w:val="24"/>
          <w:szCs w:val="24"/>
        </w:rPr>
        <w:t>第三款</w:t>
      </w:r>
      <w:r w:rsidRPr="00D46080">
        <w:rPr>
          <w:spacing w:val="-6"/>
          <w:sz w:val="24"/>
          <w:szCs w:val="24"/>
        </w:rPr>
        <w:t>)</w:t>
      </w:r>
      <w:r w:rsidRPr="00D46080">
        <w:rPr>
          <w:rFonts w:hint="eastAsia"/>
          <w:spacing w:val="-6"/>
          <w:sz w:val="24"/>
          <w:szCs w:val="24"/>
        </w:rPr>
        <w:t>[</w:t>
      </w:r>
      <w:r w:rsidRPr="00D46080">
        <w:rPr>
          <w:rFonts w:hint="eastAsia"/>
          <w:spacing w:val="-6"/>
          <w:sz w:val="24"/>
          <w:szCs w:val="24"/>
        </w:rPr>
        <w:t>补充</w:t>
      </w:r>
      <w:r w:rsidRPr="00D46080">
        <w:rPr>
          <w:rFonts w:hint="eastAsia"/>
          <w:spacing w:val="-6"/>
          <w:sz w:val="24"/>
          <w:szCs w:val="24"/>
        </w:rPr>
        <w:t>]</w:t>
      </w:r>
    </w:p>
    <w:p w14:paraId="0D1E21CC" w14:textId="77777777" w:rsidR="0009223F" w:rsidRPr="004A2D53" w:rsidRDefault="0009223F" w:rsidP="00F228B5">
      <w:pPr>
        <w:pStyle w:val="SingleTxt"/>
        <w:tabs>
          <w:tab w:val="left" w:pos="9450"/>
        </w:tabs>
        <w:spacing w:after="120" w:line="240" w:lineRule="auto"/>
        <w:ind w:right="23" w:firstLineChars="300" w:firstLine="720"/>
        <w:rPr>
          <w:rFonts w:ascii="楷体_GB2312" w:eastAsia="楷体_GB2312" w:hAnsi="楷体_GB2312"/>
          <w:sz w:val="24"/>
          <w:szCs w:val="24"/>
        </w:rPr>
      </w:pPr>
      <w:r w:rsidRPr="004A2D53">
        <w:rPr>
          <w:rFonts w:ascii="楷体_GB2312" w:eastAsia="楷体_GB2312" w:hAnsi="楷体_GB2312" w:hint="eastAsia"/>
          <w:sz w:val="24"/>
          <w:szCs w:val="24"/>
        </w:rPr>
        <w:t>(</w:t>
      </w:r>
      <w:proofErr w:type="gramStart"/>
      <w:r w:rsidRPr="001B496F">
        <w:rPr>
          <w:rFonts w:ascii="KaiTi" w:eastAsia="KaiTi" w:hAnsi="KaiTi" w:hint="eastAsia"/>
          <w:sz w:val="24"/>
          <w:szCs w:val="24"/>
        </w:rPr>
        <w:t>请仅勾选</w:t>
      </w:r>
      <w:proofErr w:type="gramEnd"/>
      <w:r w:rsidRPr="001B496F">
        <w:rPr>
          <w:rFonts w:ascii="KaiTi" w:eastAsia="KaiTi" w:hAnsi="KaiTi" w:hint="eastAsia"/>
          <w:sz w:val="24"/>
          <w:szCs w:val="24"/>
        </w:rPr>
        <w:t>一项</w:t>
      </w:r>
      <w:r w:rsidRPr="004A2D53">
        <w:rPr>
          <w:rFonts w:ascii="楷体_GB2312" w:eastAsia="楷体_GB2312" w:hAnsi="楷体_GB2312" w:hint="eastAsia"/>
          <w:sz w:val="24"/>
          <w:szCs w:val="24"/>
        </w:rPr>
        <w:t>)</w:t>
      </w:r>
    </w:p>
    <w:p w14:paraId="58034B6D" w14:textId="7DC67C30"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r w:rsidRPr="00D46080">
        <w:rPr>
          <w:rFonts w:ascii="楷体" w:eastAsia="楷体" w:hAnsi="楷体" w:hint="eastAsia"/>
          <w:sz w:val="24"/>
          <w:szCs w:val="24"/>
        </w:rPr>
        <w:t>(请具体说明</w:t>
      </w:r>
      <w:r w:rsidRPr="004A2D53">
        <w:rPr>
          <w:rFonts w:hint="eastAsia"/>
          <w:sz w:val="24"/>
          <w:szCs w:val="24"/>
        </w:rPr>
        <w:t>)</w:t>
      </w:r>
    </w:p>
    <w:p w14:paraId="117176E8" w14:textId="42DC43D8" w:rsidR="0009223F" w:rsidRPr="004A2D53" w:rsidRDefault="0009223F" w:rsidP="00F228B5">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否</w:t>
      </w:r>
      <w:r w:rsidRPr="004A2D53">
        <w:rPr>
          <w:rFonts w:hint="eastAsia"/>
          <w:sz w:val="24"/>
          <w:szCs w:val="24"/>
        </w:rPr>
        <w:t>(</w:t>
      </w:r>
      <w:r w:rsidRPr="00D46080">
        <w:rPr>
          <w:rFonts w:ascii="楷体" w:eastAsia="楷体" w:hAnsi="楷体" w:hint="eastAsia"/>
          <w:sz w:val="24"/>
          <w:szCs w:val="24"/>
        </w:rPr>
        <w:t>请具体说明原因</w:t>
      </w:r>
      <w:r w:rsidRPr="004A2D53">
        <w:rPr>
          <w:rFonts w:hint="eastAsia"/>
          <w:sz w:val="24"/>
          <w:szCs w:val="24"/>
        </w:rPr>
        <w:t>)</w:t>
      </w:r>
    </w:p>
    <w:p w14:paraId="48EB61BF" w14:textId="77777777" w:rsidR="0009223F" w:rsidRPr="004A2D53" w:rsidRDefault="0009223F" w:rsidP="00F228B5">
      <w:pPr>
        <w:pStyle w:val="SingleTxt"/>
        <w:tabs>
          <w:tab w:val="clear" w:pos="2126"/>
          <w:tab w:val="left" w:pos="2010"/>
          <w:tab w:val="left" w:pos="9450"/>
        </w:tabs>
        <w:spacing w:after="120" w:line="240" w:lineRule="auto"/>
        <w:ind w:right="23"/>
        <w:rPr>
          <w:sz w:val="24"/>
          <w:szCs w:val="24"/>
        </w:rPr>
      </w:pPr>
      <w:r w:rsidRPr="004A2D53">
        <w:rPr>
          <w:sz w:val="24"/>
          <w:szCs w:val="24"/>
        </w:rPr>
        <w:tab/>
      </w:r>
      <w:r w:rsidRPr="004A2D53">
        <w:rPr>
          <w:sz w:val="24"/>
          <w:szCs w:val="24"/>
        </w:rPr>
        <w:tab/>
        <w:t>[</w:t>
      </w:r>
      <w:r w:rsidRPr="004A2D53">
        <w:rPr>
          <w:rFonts w:hint="eastAsia"/>
          <w:sz w:val="24"/>
          <w:szCs w:val="24"/>
        </w:rPr>
        <w:t>请提出任何评论意见。</w:t>
      </w:r>
      <w:r w:rsidRPr="004A2D53">
        <w:rPr>
          <w:sz w:val="24"/>
          <w:szCs w:val="24"/>
        </w:rPr>
        <w:t>]</w:t>
      </w:r>
    </w:p>
    <w:p w14:paraId="06AB4AB4" w14:textId="77777777" w:rsidR="0009223F" w:rsidRPr="000670A3" w:rsidRDefault="0009223F" w:rsidP="00D46080">
      <w:pPr>
        <w:pStyle w:val="SingleTxt"/>
        <w:tabs>
          <w:tab w:val="left" w:pos="9450"/>
        </w:tabs>
        <w:spacing w:before="120" w:after="120" w:line="240" w:lineRule="auto"/>
        <w:ind w:right="28"/>
        <w:rPr>
          <w:rFonts w:ascii="黑体" w:eastAsia="黑体" w:hAnsi="黑体"/>
          <w:b/>
          <w:sz w:val="24"/>
          <w:szCs w:val="24"/>
        </w:rPr>
      </w:pPr>
      <w:r w:rsidRPr="000670A3">
        <w:rPr>
          <w:rFonts w:ascii="黑体" w:eastAsia="黑体" w:hAnsi="黑体" w:hint="eastAsia"/>
          <w:b/>
          <w:sz w:val="24"/>
          <w:szCs w:val="24"/>
        </w:rPr>
        <w:t>第十四条：能力建设、技术援助和技术转让</w:t>
      </w:r>
    </w:p>
    <w:p w14:paraId="745D98D4" w14:textId="77777777" w:rsidR="0009223F" w:rsidRPr="004A2D53" w:rsidRDefault="0009223F" w:rsidP="00EF1F5A">
      <w:pPr>
        <w:pStyle w:val="SingleTxt"/>
        <w:tabs>
          <w:tab w:val="clear" w:pos="1695"/>
          <w:tab w:val="clear" w:pos="2126"/>
          <w:tab w:val="left" w:pos="2010"/>
          <w:tab w:val="left" w:pos="9450"/>
        </w:tabs>
        <w:spacing w:after="100" w:line="240" w:lineRule="auto"/>
        <w:ind w:right="23"/>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缔约方是否配合根据第十四条向《公约》的另一缔约方提供能力建设或技术援助？</w:t>
      </w:r>
      <w:r w:rsidRPr="004A2D53">
        <w:rPr>
          <w:rFonts w:hint="eastAsia"/>
          <w:sz w:val="24"/>
          <w:szCs w:val="24"/>
        </w:rPr>
        <w:t>(</w:t>
      </w:r>
      <w:r w:rsidRPr="004A2D53">
        <w:rPr>
          <w:rFonts w:hint="eastAsia"/>
          <w:sz w:val="24"/>
          <w:szCs w:val="24"/>
        </w:rPr>
        <w:t>第一款</w:t>
      </w:r>
      <w:r w:rsidRPr="004A2D53">
        <w:rPr>
          <w:rFonts w:hint="eastAsia"/>
          <w:sz w:val="24"/>
          <w:szCs w:val="24"/>
        </w:rPr>
        <w:t>)</w:t>
      </w:r>
    </w:p>
    <w:p w14:paraId="45BCFB1F" w14:textId="64DA0D46"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r w:rsidRPr="004A2D53">
        <w:rPr>
          <w:rFonts w:hint="eastAsia"/>
          <w:sz w:val="24"/>
          <w:szCs w:val="24"/>
        </w:rPr>
        <w:t>(</w:t>
      </w:r>
      <w:r w:rsidRPr="00D46080">
        <w:rPr>
          <w:rFonts w:ascii="楷体" w:eastAsia="楷体" w:hAnsi="楷体" w:hint="eastAsia"/>
          <w:sz w:val="24"/>
          <w:szCs w:val="24"/>
        </w:rPr>
        <w:t>请具体说明)</w:t>
      </w:r>
    </w:p>
    <w:p w14:paraId="7DFAA2B5" w14:textId="104D5BB1"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否</w:t>
      </w:r>
      <w:r w:rsidRPr="004A2D53">
        <w:rPr>
          <w:rFonts w:hint="eastAsia"/>
          <w:sz w:val="24"/>
          <w:szCs w:val="24"/>
        </w:rPr>
        <w:t>(</w:t>
      </w:r>
      <w:r w:rsidRPr="00D46080">
        <w:rPr>
          <w:rFonts w:ascii="楷体" w:eastAsia="楷体" w:hAnsi="楷体" w:hint="eastAsia"/>
          <w:sz w:val="24"/>
          <w:szCs w:val="24"/>
        </w:rPr>
        <w:t>请具体说明</w:t>
      </w:r>
      <w:r w:rsidRPr="004A2D53">
        <w:rPr>
          <w:rFonts w:hint="eastAsia"/>
          <w:sz w:val="24"/>
          <w:szCs w:val="24"/>
        </w:rPr>
        <w:t>)</w:t>
      </w:r>
    </w:p>
    <w:p w14:paraId="134100C7" w14:textId="77777777" w:rsidR="0009223F" w:rsidRPr="004A2D53" w:rsidRDefault="0009223F" w:rsidP="00F228B5">
      <w:pPr>
        <w:pStyle w:val="SingleTxt"/>
        <w:keepNext/>
        <w:tabs>
          <w:tab w:val="clear" w:pos="1695"/>
          <w:tab w:val="clear" w:pos="2126"/>
          <w:tab w:val="left" w:pos="2010"/>
          <w:tab w:val="left" w:pos="9450"/>
        </w:tabs>
        <w:spacing w:after="100" w:line="240" w:lineRule="auto"/>
        <w:ind w:right="23"/>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缔约方是否根据第</w:t>
      </w:r>
      <w:r w:rsidRPr="004A2D53">
        <w:rPr>
          <w:rFonts w:hint="eastAsia"/>
          <w:sz w:val="24"/>
          <w:szCs w:val="24"/>
        </w:rPr>
        <w:t>14</w:t>
      </w:r>
      <w:r w:rsidRPr="004A2D53">
        <w:rPr>
          <w:rFonts w:hint="eastAsia"/>
          <w:sz w:val="24"/>
          <w:szCs w:val="24"/>
        </w:rPr>
        <w:t>条获得能力建设或技术援助？</w:t>
      </w:r>
      <w:r w:rsidRPr="004A2D53">
        <w:rPr>
          <w:rFonts w:hint="eastAsia"/>
          <w:sz w:val="24"/>
          <w:szCs w:val="24"/>
        </w:rPr>
        <w:t>(</w:t>
      </w:r>
      <w:r w:rsidRPr="004A2D53">
        <w:rPr>
          <w:rFonts w:hint="eastAsia"/>
          <w:sz w:val="24"/>
          <w:szCs w:val="24"/>
        </w:rPr>
        <w:t>第一款</w:t>
      </w:r>
      <w:r w:rsidRPr="004A2D53">
        <w:rPr>
          <w:rFonts w:hint="eastAsia"/>
          <w:sz w:val="24"/>
          <w:szCs w:val="24"/>
        </w:rPr>
        <w:t>)[</w:t>
      </w:r>
      <w:r w:rsidRPr="004A2D53">
        <w:rPr>
          <w:rFonts w:hint="eastAsia"/>
          <w:sz w:val="24"/>
          <w:szCs w:val="24"/>
        </w:rPr>
        <w:t>补充</w:t>
      </w:r>
      <w:r w:rsidRPr="004A2D53">
        <w:rPr>
          <w:rFonts w:hint="eastAsia"/>
          <w:sz w:val="24"/>
          <w:szCs w:val="24"/>
        </w:rPr>
        <w:t>]</w:t>
      </w:r>
    </w:p>
    <w:p w14:paraId="3FC791E8" w14:textId="1B4CFB67" w:rsidR="0009223F" w:rsidRPr="004A2D53" w:rsidRDefault="0009223F" w:rsidP="00F228B5">
      <w:pPr>
        <w:pStyle w:val="SingleTxt"/>
        <w:keepNe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r w:rsidRPr="004A2D53">
        <w:rPr>
          <w:rFonts w:hint="eastAsia"/>
          <w:sz w:val="24"/>
          <w:szCs w:val="24"/>
        </w:rPr>
        <w:t>(</w:t>
      </w:r>
      <w:r w:rsidRPr="00E55FF5">
        <w:rPr>
          <w:rFonts w:ascii="楷体" w:eastAsia="楷体" w:hAnsi="楷体" w:hint="eastAsia"/>
          <w:sz w:val="24"/>
          <w:szCs w:val="24"/>
        </w:rPr>
        <w:t>请具体说明</w:t>
      </w:r>
      <w:r w:rsidRPr="004A2D53">
        <w:rPr>
          <w:rFonts w:hint="eastAsia"/>
          <w:sz w:val="24"/>
          <w:szCs w:val="24"/>
        </w:rPr>
        <w:t>)</w:t>
      </w:r>
    </w:p>
    <w:p w14:paraId="66355349" w14:textId="188BE9E1"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否</w:t>
      </w:r>
      <w:r w:rsidRPr="004A2D53">
        <w:rPr>
          <w:rFonts w:hint="eastAsia"/>
          <w:sz w:val="24"/>
          <w:szCs w:val="24"/>
        </w:rPr>
        <w:t>(</w:t>
      </w:r>
      <w:r w:rsidRPr="00E55FF5">
        <w:rPr>
          <w:rFonts w:ascii="楷体" w:eastAsia="楷体" w:hAnsi="楷体" w:hint="eastAsia"/>
          <w:sz w:val="24"/>
          <w:szCs w:val="24"/>
        </w:rPr>
        <w:t>请具体说明</w:t>
      </w:r>
      <w:r w:rsidRPr="004A2D53">
        <w:rPr>
          <w:rFonts w:hint="eastAsia"/>
          <w:sz w:val="24"/>
          <w:szCs w:val="24"/>
        </w:rPr>
        <w:t>)</w:t>
      </w:r>
    </w:p>
    <w:p w14:paraId="26C907D7" w14:textId="29311BB0" w:rsidR="0009223F" w:rsidRPr="004A2D53" w:rsidRDefault="0009223F" w:rsidP="00EF1F5A">
      <w:pPr>
        <w:pStyle w:val="SingleTxt"/>
        <w:tabs>
          <w:tab w:val="clear" w:pos="1695"/>
          <w:tab w:val="clear" w:pos="2126"/>
          <w:tab w:val="left" w:pos="2010"/>
          <w:tab w:val="left" w:pos="9450"/>
        </w:tabs>
        <w:spacing w:after="100" w:line="240" w:lineRule="auto"/>
        <w:ind w:right="25"/>
        <w:rPr>
          <w:sz w:val="24"/>
          <w:szCs w:val="24"/>
        </w:rPr>
      </w:pPr>
      <w:r w:rsidRPr="004A2D53">
        <w:rPr>
          <w:sz w:val="24"/>
          <w:szCs w:val="24"/>
        </w:rPr>
        <w:tab/>
      </w:r>
      <w:r w:rsidRPr="004A2D53">
        <w:rPr>
          <w:rFonts w:hint="eastAsia"/>
          <w:sz w:val="24"/>
          <w:szCs w:val="24"/>
        </w:rPr>
        <w:t>请提出任何评论意见。</w:t>
      </w:r>
    </w:p>
    <w:p w14:paraId="093E814D" w14:textId="77777777" w:rsidR="0009223F" w:rsidRPr="004A2D53" w:rsidRDefault="0009223F" w:rsidP="00EF1F5A">
      <w:pPr>
        <w:pStyle w:val="SingleTxt"/>
        <w:tabs>
          <w:tab w:val="clear" w:pos="1695"/>
          <w:tab w:val="clear" w:pos="2126"/>
          <w:tab w:val="left" w:pos="2010"/>
          <w:tab w:val="left" w:pos="9450"/>
        </w:tabs>
        <w:spacing w:after="100" w:line="240" w:lineRule="auto"/>
        <w:ind w:right="25"/>
        <w:rPr>
          <w:sz w:val="24"/>
          <w:szCs w:val="24"/>
        </w:rPr>
      </w:pPr>
      <w:r w:rsidRPr="004A2D53">
        <w:rPr>
          <w:rFonts w:hint="eastAsia"/>
          <w:sz w:val="24"/>
          <w:szCs w:val="24"/>
        </w:rPr>
        <w:lastRenderedPageBreak/>
        <w:t>3.</w:t>
      </w:r>
      <w:r w:rsidRPr="004A2D53">
        <w:rPr>
          <w:sz w:val="24"/>
          <w:szCs w:val="24"/>
        </w:rPr>
        <w:tab/>
      </w:r>
      <w:r w:rsidRPr="004A2D53">
        <w:rPr>
          <w:rFonts w:hint="eastAsia"/>
          <w:sz w:val="24"/>
          <w:szCs w:val="24"/>
        </w:rPr>
        <w:t>缔约方是否促进和推动最新无害环境替代技术的开发、转让和传播，以及提高获取该技术的能力？</w:t>
      </w:r>
      <w:r w:rsidRPr="004A2D53">
        <w:rPr>
          <w:rFonts w:hint="eastAsia"/>
          <w:sz w:val="24"/>
          <w:szCs w:val="24"/>
        </w:rPr>
        <w:t>(</w:t>
      </w:r>
      <w:r w:rsidRPr="004A2D53">
        <w:rPr>
          <w:rFonts w:hint="eastAsia"/>
          <w:sz w:val="24"/>
          <w:szCs w:val="24"/>
        </w:rPr>
        <w:t>第三款</w:t>
      </w:r>
      <w:r w:rsidRPr="004A2D53">
        <w:rPr>
          <w:rFonts w:hint="eastAsia"/>
          <w:sz w:val="24"/>
          <w:szCs w:val="24"/>
        </w:rPr>
        <w:t>)</w:t>
      </w:r>
    </w:p>
    <w:p w14:paraId="3DF3114F" w14:textId="77777777" w:rsidR="0009223F" w:rsidRPr="000C12DA" w:rsidRDefault="0009223F" w:rsidP="00EF1F5A">
      <w:pPr>
        <w:pStyle w:val="SingleTxt"/>
        <w:tabs>
          <w:tab w:val="clear" w:pos="1264"/>
          <w:tab w:val="clear" w:pos="2126"/>
          <w:tab w:val="left" w:pos="1276"/>
          <w:tab w:val="left" w:pos="9450"/>
        </w:tabs>
        <w:spacing w:after="100" w:line="240" w:lineRule="auto"/>
        <w:ind w:right="25" w:firstLineChars="300" w:firstLine="720"/>
        <w:rPr>
          <w:rFonts w:ascii="楷体" w:eastAsia="楷体" w:hAnsi="楷体"/>
          <w:sz w:val="24"/>
          <w:szCs w:val="24"/>
        </w:rPr>
      </w:pPr>
      <w:r w:rsidRPr="004A2D53">
        <w:rPr>
          <w:rFonts w:ascii="楷体_GB2312" w:eastAsia="楷体_GB2312" w:hAnsi="楷体_GB2312" w:hint="eastAsia"/>
          <w:sz w:val="24"/>
          <w:szCs w:val="24"/>
        </w:rPr>
        <w:t>(</w:t>
      </w:r>
      <w:proofErr w:type="gramStart"/>
      <w:r w:rsidRPr="000C12DA">
        <w:rPr>
          <w:rFonts w:ascii="楷体" w:eastAsia="楷体" w:hAnsi="楷体" w:hint="eastAsia"/>
          <w:sz w:val="24"/>
          <w:szCs w:val="24"/>
        </w:rPr>
        <w:t>请仅勾选</w:t>
      </w:r>
      <w:proofErr w:type="gramEnd"/>
      <w:r w:rsidRPr="000C12DA">
        <w:rPr>
          <w:rFonts w:ascii="楷体" w:eastAsia="楷体" w:hAnsi="楷体" w:hint="eastAsia"/>
          <w:sz w:val="24"/>
          <w:szCs w:val="24"/>
        </w:rPr>
        <w:t>一项)</w:t>
      </w:r>
    </w:p>
    <w:p w14:paraId="30EBCF3A" w14:textId="36FD7190" w:rsidR="0009223F" w:rsidRPr="004A2D53" w:rsidRDefault="0009223F" w:rsidP="00EF1F5A">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是</w:t>
      </w:r>
      <w:r w:rsidRPr="004A2D53">
        <w:rPr>
          <w:rFonts w:hint="eastAsia"/>
          <w:sz w:val="24"/>
          <w:szCs w:val="24"/>
        </w:rPr>
        <w:t>(</w:t>
      </w:r>
      <w:r w:rsidRPr="00E55FF5">
        <w:rPr>
          <w:rFonts w:ascii="楷体" w:eastAsia="楷体" w:hAnsi="楷体" w:hint="eastAsia"/>
          <w:sz w:val="24"/>
          <w:szCs w:val="24"/>
        </w:rPr>
        <w:t>请具体说明</w:t>
      </w:r>
      <w:r w:rsidRPr="004A2D53">
        <w:rPr>
          <w:rFonts w:hint="eastAsia"/>
          <w:sz w:val="24"/>
          <w:szCs w:val="24"/>
        </w:rPr>
        <w:t>)</w:t>
      </w:r>
    </w:p>
    <w:p w14:paraId="6179C181" w14:textId="310D8CCB" w:rsidR="0009223F" w:rsidRPr="004A2D53" w:rsidRDefault="0009223F" w:rsidP="00EF1F5A">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D46080">
        <w:rPr>
          <w:sz w:val="24"/>
          <w:szCs w:val="24"/>
        </w:rPr>
        <w:t xml:space="preserve"> </w:t>
      </w:r>
      <w:r>
        <w:rPr>
          <w:sz w:val="24"/>
          <w:szCs w:val="24"/>
        </w:rPr>
        <w:t xml:space="preserve">  </w:t>
      </w:r>
      <w:r w:rsidRPr="004A2D53">
        <w:rPr>
          <w:rFonts w:hint="eastAsia"/>
          <w:sz w:val="24"/>
          <w:szCs w:val="24"/>
        </w:rPr>
        <w:t>否</w:t>
      </w:r>
      <w:r w:rsidRPr="004A2D53">
        <w:rPr>
          <w:rFonts w:hint="eastAsia"/>
          <w:sz w:val="24"/>
          <w:szCs w:val="24"/>
        </w:rPr>
        <w:t>(</w:t>
      </w:r>
      <w:r w:rsidRPr="00E55FF5">
        <w:rPr>
          <w:rFonts w:ascii="楷体" w:eastAsia="楷体" w:hAnsi="楷体" w:hint="eastAsia"/>
          <w:sz w:val="24"/>
          <w:szCs w:val="24"/>
        </w:rPr>
        <w:t>请具体说明原因</w:t>
      </w:r>
      <w:r w:rsidRPr="004A2D53">
        <w:rPr>
          <w:rFonts w:hint="eastAsia"/>
          <w:sz w:val="24"/>
          <w:szCs w:val="24"/>
        </w:rPr>
        <w:t>)</w:t>
      </w:r>
    </w:p>
    <w:p w14:paraId="17015F1D" w14:textId="0C354DF2" w:rsidR="0009223F" w:rsidRDefault="00D46080" w:rsidP="00EF1F5A">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09223F">
        <w:rPr>
          <w:sz w:val="24"/>
          <w:szCs w:val="24"/>
        </w:rPr>
        <w:t xml:space="preserve"> </w:t>
      </w:r>
      <w:r w:rsidR="0009223F" w:rsidRPr="004A2D53">
        <w:rPr>
          <w:rFonts w:hint="eastAsia"/>
          <w:sz w:val="24"/>
          <w:szCs w:val="24"/>
        </w:rPr>
        <w:t>其他</w:t>
      </w:r>
      <w:r w:rsidR="0009223F" w:rsidRPr="00E55FF5">
        <w:rPr>
          <w:rFonts w:ascii="楷体" w:eastAsia="楷体" w:hAnsi="楷体" w:hint="eastAsia"/>
          <w:sz w:val="24"/>
          <w:szCs w:val="24"/>
        </w:rPr>
        <w:t>(请提供信息</w:t>
      </w:r>
      <w:r w:rsidR="0009223F" w:rsidRPr="004A2D53">
        <w:rPr>
          <w:rFonts w:hint="eastAsia"/>
          <w:sz w:val="24"/>
          <w:szCs w:val="24"/>
        </w:rPr>
        <w:t>)</w:t>
      </w:r>
    </w:p>
    <w:p w14:paraId="6B4602E2" w14:textId="77777777" w:rsidR="0009223F" w:rsidRPr="000670A3" w:rsidRDefault="0009223F" w:rsidP="00E55FF5">
      <w:pPr>
        <w:pStyle w:val="SingleTxt"/>
        <w:tabs>
          <w:tab w:val="left" w:pos="9450"/>
        </w:tabs>
        <w:spacing w:before="120" w:after="120" w:line="240" w:lineRule="auto"/>
        <w:ind w:right="28"/>
        <w:rPr>
          <w:rFonts w:ascii="黑体" w:eastAsia="黑体" w:hAnsi="黑体"/>
          <w:b/>
          <w:sz w:val="24"/>
          <w:szCs w:val="24"/>
        </w:rPr>
      </w:pPr>
      <w:r w:rsidRPr="000670A3">
        <w:rPr>
          <w:rFonts w:ascii="黑体" w:eastAsia="黑体" w:hAnsi="黑体" w:hint="eastAsia"/>
          <w:b/>
          <w:sz w:val="24"/>
          <w:szCs w:val="24"/>
        </w:rPr>
        <w:t>第十六条：健康方面</w:t>
      </w:r>
    </w:p>
    <w:p w14:paraId="77E97AA1" w14:textId="77777777" w:rsidR="0009223F" w:rsidRPr="00E55FF5" w:rsidRDefault="0009223F" w:rsidP="00EF1F5A">
      <w:pPr>
        <w:pStyle w:val="SingleTxt"/>
        <w:numPr>
          <w:ilvl w:val="0"/>
          <w:numId w:val="23"/>
        </w:numPr>
        <w:tabs>
          <w:tab w:val="clear" w:pos="1695"/>
          <w:tab w:val="clear" w:pos="2126"/>
          <w:tab w:val="left" w:pos="1985"/>
          <w:tab w:val="left" w:pos="9450"/>
        </w:tabs>
        <w:spacing w:after="120" w:line="240" w:lineRule="auto"/>
        <w:ind w:left="1985" w:right="25" w:hanging="721"/>
        <w:rPr>
          <w:spacing w:val="-10"/>
          <w:sz w:val="24"/>
          <w:szCs w:val="24"/>
        </w:rPr>
      </w:pPr>
      <w:r w:rsidRPr="00E55FF5">
        <w:rPr>
          <w:rFonts w:hint="eastAsia"/>
          <w:spacing w:val="-10"/>
          <w:sz w:val="24"/>
          <w:szCs w:val="24"/>
        </w:rPr>
        <w:t>是否已采取措施依据第十六条第一款向公众提供关于汞接触信息？</w:t>
      </w:r>
      <w:r w:rsidRPr="00E55FF5">
        <w:rPr>
          <w:rFonts w:hint="eastAsia"/>
          <w:spacing w:val="-10"/>
          <w:sz w:val="24"/>
          <w:szCs w:val="24"/>
        </w:rPr>
        <w:t>[</w:t>
      </w:r>
      <w:r w:rsidRPr="00E55FF5">
        <w:rPr>
          <w:rFonts w:hint="eastAsia"/>
          <w:spacing w:val="-10"/>
          <w:sz w:val="24"/>
          <w:szCs w:val="24"/>
        </w:rPr>
        <w:t>补充</w:t>
      </w:r>
      <w:r w:rsidRPr="00E55FF5">
        <w:rPr>
          <w:rFonts w:hint="eastAsia"/>
          <w:spacing w:val="-10"/>
          <w:sz w:val="24"/>
          <w:szCs w:val="24"/>
        </w:rPr>
        <w:t>]</w:t>
      </w:r>
    </w:p>
    <w:p w14:paraId="53126D4B" w14:textId="37710B49"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r w:rsidRPr="004A2D53">
        <w:rPr>
          <w:rFonts w:hint="eastAsia"/>
          <w:sz w:val="24"/>
          <w:szCs w:val="24"/>
        </w:rPr>
        <w:t>是</w:t>
      </w:r>
    </w:p>
    <w:p w14:paraId="04F7CB5D" w14:textId="3F52D002"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proofErr w:type="gramStart"/>
      <w:r w:rsidRPr="004A2D53">
        <w:rPr>
          <w:rFonts w:hint="eastAsia"/>
          <w:sz w:val="24"/>
          <w:szCs w:val="24"/>
        </w:rPr>
        <w:t>否</w:t>
      </w:r>
      <w:proofErr w:type="gramEnd"/>
    </w:p>
    <w:p w14:paraId="31415E97" w14:textId="77777777" w:rsidR="0009223F" w:rsidRPr="004A2D53"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sz w:val="24"/>
          <w:szCs w:val="24"/>
        </w:rPr>
        <w:tab/>
      </w:r>
      <w:r w:rsidRPr="004A2D53">
        <w:rPr>
          <w:rFonts w:hint="eastAsia"/>
          <w:sz w:val="24"/>
          <w:szCs w:val="24"/>
        </w:rPr>
        <w:t>若是，请描述已采取的措施。</w:t>
      </w:r>
    </w:p>
    <w:p w14:paraId="33D69C5A" w14:textId="77777777" w:rsidR="0009223F" w:rsidRPr="004A2D53"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若有，请提供关于措施成效的信息？</w:t>
      </w:r>
    </w:p>
    <w:p w14:paraId="4B38E5D6" w14:textId="77777777" w:rsidR="0009223F" w:rsidRPr="004A2D53"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rFonts w:hint="eastAsia"/>
          <w:sz w:val="24"/>
          <w:szCs w:val="24"/>
        </w:rPr>
        <w:t>2.</w:t>
      </w:r>
      <w:r w:rsidRPr="004A2D53">
        <w:rPr>
          <w:sz w:val="24"/>
          <w:szCs w:val="24"/>
        </w:rPr>
        <w:tab/>
      </w:r>
      <w:r w:rsidRPr="004A2D53">
        <w:rPr>
          <w:rFonts w:hint="eastAsia"/>
          <w:sz w:val="24"/>
          <w:szCs w:val="24"/>
        </w:rPr>
        <w:t>是否采取任何其他措施依照第十六条保护人类健康？</w:t>
      </w:r>
      <w:r w:rsidRPr="004A2D53">
        <w:rPr>
          <w:rFonts w:hint="eastAsia"/>
          <w:sz w:val="24"/>
          <w:szCs w:val="24"/>
        </w:rPr>
        <w:t>(</w:t>
      </w:r>
      <w:r w:rsidRPr="004A2D53">
        <w:rPr>
          <w:rFonts w:hint="eastAsia"/>
          <w:sz w:val="24"/>
          <w:szCs w:val="24"/>
        </w:rPr>
        <w:t>第一款</w:t>
      </w:r>
      <w:r w:rsidRPr="004A2D53">
        <w:rPr>
          <w:rFonts w:hint="eastAsia"/>
          <w:sz w:val="24"/>
          <w:szCs w:val="24"/>
        </w:rPr>
        <w:t>)[</w:t>
      </w:r>
      <w:r w:rsidRPr="004A2D53">
        <w:rPr>
          <w:rFonts w:hint="eastAsia"/>
          <w:sz w:val="24"/>
          <w:szCs w:val="24"/>
        </w:rPr>
        <w:t>补充</w:t>
      </w:r>
      <w:r w:rsidRPr="004A2D53">
        <w:rPr>
          <w:rFonts w:hint="eastAsia"/>
          <w:sz w:val="24"/>
          <w:szCs w:val="24"/>
        </w:rPr>
        <w:t>]</w:t>
      </w:r>
    </w:p>
    <w:p w14:paraId="60D624F9" w14:textId="0762A21E"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r w:rsidRPr="004A2D53">
        <w:rPr>
          <w:rFonts w:hint="eastAsia"/>
          <w:sz w:val="24"/>
          <w:szCs w:val="24"/>
        </w:rPr>
        <w:t>是</w:t>
      </w:r>
    </w:p>
    <w:p w14:paraId="12554352" w14:textId="50AE9AA9"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proofErr w:type="gramStart"/>
      <w:r w:rsidRPr="004A2D53">
        <w:rPr>
          <w:rFonts w:hint="eastAsia"/>
          <w:sz w:val="24"/>
          <w:szCs w:val="24"/>
        </w:rPr>
        <w:t>否</w:t>
      </w:r>
      <w:proofErr w:type="gramEnd"/>
    </w:p>
    <w:p w14:paraId="6C04529D" w14:textId="77777777" w:rsidR="0009223F" w:rsidRPr="004A2D53"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若是，请说明已采取的措施。</w:t>
      </w:r>
    </w:p>
    <w:p w14:paraId="7CE24937" w14:textId="77777777" w:rsidR="0009223F"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sz w:val="24"/>
          <w:szCs w:val="24"/>
        </w:rPr>
        <w:tab/>
      </w:r>
      <w:r w:rsidRPr="004A2D53">
        <w:rPr>
          <w:rFonts w:hint="eastAsia"/>
          <w:sz w:val="24"/>
          <w:szCs w:val="24"/>
        </w:rPr>
        <w:t>若有，请提供关于此类措施成效的信息。</w:t>
      </w:r>
    </w:p>
    <w:p w14:paraId="2F951C8B" w14:textId="77777777" w:rsidR="0009223F" w:rsidRPr="000670A3" w:rsidRDefault="0009223F" w:rsidP="006A692E">
      <w:pPr>
        <w:pStyle w:val="SingleTxt"/>
        <w:tabs>
          <w:tab w:val="left" w:pos="9450"/>
        </w:tabs>
        <w:spacing w:before="80" w:after="120" w:line="240" w:lineRule="auto"/>
        <w:ind w:right="29"/>
        <w:rPr>
          <w:rFonts w:ascii="黑体" w:eastAsia="黑体" w:hAnsi="黑体"/>
          <w:b/>
          <w:sz w:val="24"/>
          <w:szCs w:val="24"/>
        </w:rPr>
      </w:pPr>
      <w:r w:rsidRPr="000670A3">
        <w:rPr>
          <w:rFonts w:ascii="黑体" w:eastAsia="黑体" w:hAnsi="黑体" w:hint="eastAsia"/>
          <w:b/>
          <w:sz w:val="24"/>
          <w:szCs w:val="24"/>
        </w:rPr>
        <w:t>第十七条：信息交流</w:t>
      </w:r>
    </w:p>
    <w:p w14:paraId="0674D3F8" w14:textId="77777777" w:rsidR="0009223F" w:rsidRPr="004A2D53"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Pr="004A2D53">
        <w:rPr>
          <w:rFonts w:hint="eastAsia"/>
          <w:sz w:val="24"/>
          <w:szCs w:val="24"/>
        </w:rPr>
        <w:t>缔约方是否为第十七条第一款所述信息交流提供便利？</w:t>
      </w:r>
      <w:r w:rsidRPr="004A2D53">
        <w:rPr>
          <w:rFonts w:hint="eastAsia"/>
          <w:sz w:val="24"/>
          <w:szCs w:val="24"/>
        </w:rPr>
        <w:t>(</w:t>
      </w:r>
      <w:r w:rsidRPr="004A2D53">
        <w:rPr>
          <w:rFonts w:hint="eastAsia"/>
          <w:sz w:val="24"/>
          <w:szCs w:val="24"/>
        </w:rPr>
        <w:t>第一款</w:t>
      </w:r>
      <w:r w:rsidRPr="004A2D53">
        <w:rPr>
          <w:rFonts w:hint="eastAsia"/>
          <w:sz w:val="24"/>
          <w:szCs w:val="24"/>
        </w:rPr>
        <w:t>)</w:t>
      </w:r>
    </w:p>
    <w:p w14:paraId="4AF491E8" w14:textId="4746648D" w:rsidR="0009223F" w:rsidRPr="004A2D53" w:rsidRDefault="0009223F" w:rsidP="00EF1F5A">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r w:rsidRPr="004A2D53">
        <w:rPr>
          <w:rFonts w:hint="eastAsia"/>
          <w:sz w:val="24"/>
          <w:szCs w:val="24"/>
        </w:rPr>
        <w:t>是</w:t>
      </w:r>
    </w:p>
    <w:p w14:paraId="238E4FB1" w14:textId="42ED8FB8" w:rsidR="0009223F" w:rsidRPr="004A2D53" w:rsidRDefault="0009223F" w:rsidP="00EF1F5A">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proofErr w:type="gramStart"/>
      <w:r w:rsidRPr="004A2D53">
        <w:rPr>
          <w:rFonts w:hint="eastAsia"/>
          <w:sz w:val="24"/>
          <w:szCs w:val="24"/>
        </w:rPr>
        <w:t>否</w:t>
      </w:r>
      <w:proofErr w:type="gramEnd"/>
    </w:p>
    <w:p w14:paraId="25940E0C" w14:textId="77777777" w:rsidR="0009223F"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sz w:val="24"/>
          <w:szCs w:val="24"/>
        </w:rPr>
        <w:tab/>
      </w:r>
      <w:r w:rsidRPr="004A2D53">
        <w:rPr>
          <w:rFonts w:hint="eastAsia"/>
          <w:sz w:val="24"/>
          <w:szCs w:val="24"/>
        </w:rPr>
        <w:t>请提供任何进一步信息。</w:t>
      </w:r>
    </w:p>
    <w:p w14:paraId="5A610793" w14:textId="77777777" w:rsidR="0009223F" w:rsidRPr="000670A3" w:rsidRDefault="0009223F" w:rsidP="00E55FF5">
      <w:pPr>
        <w:pStyle w:val="SingleTxt"/>
        <w:tabs>
          <w:tab w:val="left" w:pos="9450"/>
        </w:tabs>
        <w:spacing w:before="120" w:after="120" w:line="240" w:lineRule="auto"/>
        <w:ind w:right="28"/>
        <w:rPr>
          <w:rFonts w:ascii="黑体" w:eastAsia="黑体" w:hAnsi="黑体"/>
          <w:b/>
          <w:sz w:val="24"/>
          <w:szCs w:val="24"/>
        </w:rPr>
      </w:pPr>
      <w:r w:rsidRPr="000670A3">
        <w:rPr>
          <w:rFonts w:ascii="黑体" w:eastAsia="黑体" w:hAnsi="黑体" w:hint="eastAsia"/>
          <w:b/>
          <w:sz w:val="24"/>
          <w:szCs w:val="24"/>
        </w:rPr>
        <w:t>第十八条：公众信息、认识和教育</w:t>
      </w:r>
    </w:p>
    <w:p w14:paraId="576C6D84" w14:textId="4EC03AF6" w:rsidR="0009223F" w:rsidRPr="004A2D53" w:rsidRDefault="0009223F" w:rsidP="00E55FF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right="25" w:firstLineChars="5" w:firstLine="15"/>
        <w:rPr>
          <w:sz w:val="24"/>
          <w:szCs w:val="24"/>
        </w:rPr>
      </w:pPr>
      <w:r w:rsidRPr="00E55FF5">
        <w:rPr>
          <w:rFonts w:hint="eastAsia"/>
          <w:spacing w:val="60"/>
          <w:sz w:val="24"/>
          <w:szCs w:val="24"/>
        </w:rPr>
        <w:t>1</w:t>
      </w:r>
      <w:r w:rsidRPr="001D57AD">
        <w:rPr>
          <w:rFonts w:hint="eastAsia"/>
          <w:spacing w:val="-4"/>
          <w:sz w:val="24"/>
          <w:szCs w:val="24"/>
        </w:rPr>
        <w:t>.</w:t>
      </w:r>
      <w:r w:rsidRPr="001D57AD">
        <w:rPr>
          <w:spacing w:val="-6"/>
          <w:sz w:val="24"/>
          <w:szCs w:val="24"/>
        </w:rPr>
        <w:tab/>
      </w:r>
      <w:r w:rsidR="00EF1F5A" w:rsidRPr="00EF1F5A">
        <w:rPr>
          <w:spacing w:val="-10"/>
          <w:sz w:val="24"/>
          <w:szCs w:val="24"/>
        </w:rPr>
        <w:t xml:space="preserve">    </w:t>
      </w:r>
      <w:r w:rsidR="00E55FF5" w:rsidRPr="00EF1F5A">
        <w:rPr>
          <w:spacing w:val="-10"/>
          <w:sz w:val="24"/>
          <w:szCs w:val="24"/>
        </w:rPr>
        <w:t xml:space="preserve"> </w:t>
      </w:r>
      <w:r w:rsidRPr="004A2D53">
        <w:rPr>
          <w:rFonts w:hint="eastAsia"/>
          <w:sz w:val="24"/>
          <w:szCs w:val="24"/>
        </w:rPr>
        <w:t>是否已采取措施促进和推动向公众提供第十八条第一款所列各类信息？</w:t>
      </w:r>
      <w:r w:rsidRPr="004A2D53">
        <w:rPr>
          <w:rFonts w:hint="eastAsia"/>
          <w:sz w:val="24"/>
          <w:szCs w:val="24"/>
        </w:rPr>
        <w:t>(</w:t>
      </w:r>
      <w:r w:rsidRPr="004A2D53">
        <w:rPr>
          <w:rFonts w:hint="eastAsia"/>
          <w:sz w:val="24"/>
          <w:szCs w:val="24"/>
        </w:rPr>
        <w:t>第一款</w:t>
      </w:r>
      <w:r w:rsidRPr="004A2D53">
        <w:rPr>
          <w:rFonts w:hint="eastAsia"/>
          <w:sz w:val="24"/>
          <w:szCs w:val="24"/>
        </w:rPr>
        <w:t>)</w:t>
      </w:r>
    </w:p>
    <w:p w14:paraId="75B235FE" w14:textId="6294781B"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r w:rsidRPr="004A2D53">
        <w:rPr>
          <w:rFonts w:hint="eastAsia"/>
          <w:sz w:val="24"/>
          <w:szCs w:val="24"/>
        </w:rPr>
        <w:t>是</w:t>
      </w:r>
    </w:p>
    <w:p w14:paraId="50CE57B2" w14:textId="402B0FE9" w:rsidR="0009223F" w:rsidRPr="004A2D53" w:rsidRDefault="0009223F" w:rsidP="00EF1F5A">
      <w:pPr>
        <w:pStyle w:val="SingleTxt"/>
        <w:numPr>
          <w:ilvl w:val="0"/>
          <w:numId w:val="25"/>
        </w:numPr>
        <w:tabs>
          <w:tab w:val="clear" w:pos="2126"/>
          <w:tab w:val="clear" w:pos="2557"/>
          <w:tab w:val="clear" w:pos="2988"/>
          <w:tab w:val="clear" w:pos="3419"/>
          <w:tab w:val="left" w:pos="2127"/>
          <w:tab w:val="left" w:pos="9450"/>
        </w:tabs>
        <w:spacing w:after="120" w:line="240" w:lineRule="auto"/>
        <w:ind w:right="25" w:hanging="310"/>
        <w:rPr>
          <w:sz w:val="24"/>
          <w:szCs w:val="24"/>
        </w:rPr>
      </w:pPr>
      <w:r>
        <w:rPr>
          <w:sz w:val="24"/>
          <w:szCs w:val="24"/>
        </w:rPr>
        <w:t xml:space="preserve">  </w:t>
      </w:r>
      <w:r w:rsidR="00E55FF5">
        <w:rPr>
          <w:sz w:val="24"/>
          <w:szCs w:val="24"/>
        </w:rPr>
        <w:t xml:space="preserve"> </w:t>
      </w:r>
      <w:r>
        <w:rPr>
          <w:sz w:val="24"/>
          <w:szCs w:val="24"/>
        </w:rPr>
        <w:t xml:space="preserve">  </w:t>
      </w:r>
      <w:proofErr w:type="gramStart"/>
      <w:r w:rsidRPr="004A2D53">
        <w:rPr>
          <w:rFonts w:hint="eastAsia"/>
          <w:sz w:val="24"/>
          <w:szCs w:val="24"/>
        </w:rPr>
        <w:t>否</w:t>
      </w:r>
      <w:proofErr w:type="gramEnd"/>
    </w:p>
    <w:p w14:paraId="17071C43" w14:textId="77777777" w:rsidR="0009223F" w:rsidRDefault="0009223F" w:rsidP="00EF1F5A">
      <w:pPr>
        <w:pStyle w:val="SingleTxt"/>
        <w:tabs>
          <w:tab w:val="clear" w:pos="1695"/>
          <w:tab w:val="clear" w:pos="2126"/>
          <w:tab w:val="left" w:pos="2010"/>
          <w:tab w:val="left" w:pos="9450"/>
        </w:tabs>
        <w:spacing w:after="120" w:line="240" w:lineRule="auto"/>
        <w:ind w:right="25"/>
        <w:rPr>
          <w:sz w:val="24"/>
          <w:szCs w:val="24"/>
        </w:rPr>
      </w:pPr>
      <w:r w:rsidRPr="004A2D53">
        <w:rPr>
          <w:sz w:val="24"/>
          <w:szCs w:val="24"/>
        </w:rPr>
        <w:tab/>
      </w:r>
      <w:r w:rsidRPr="004A2D53">
        <w:rPr>
          <w:rFonts w:hint="eastAsia"/>
          <w:sz w:val="24"/>
          <w:szCs w:val="24"/>
        </w:rPr>
        <w:t>若是，请说明已采取的措施及此类措施的成效？</w:t>
      </w:r>
    </w:p>
    <w:p w14:paraId="0B2823D1" w14:textId="20EDA40B" w:rsidR="0009223F" w:rsidRPr="00FD34FF" w:rsidRDefault="0009223F" w:rsidP="00F228B5">
      <w:pPr>
        <w:pStyle w:val="SingleTxt"/>
        <w:keepNext/>
        <w:tabs>
          <w:tab w:val="left" w:pos="9450"/>
        </w:tabs>
        <w:spacing w:before="120" w:after="120" w:line="240" w:lineRule="auto"/>
        <w:ind w:right="23"/>
        <w:rPr>
          <w:rFonts w:ascii="黑体" w:eastAsia="黑体" w:hAnsi="黑体"/>
          <w:b/>
          <w:sz w:val="24"/>
          <w:szCs w:val="24"/>
        </w:rPr>
      </w:pPr>
      <w:r w:rsidRPr="00FD34FF">
        <w:rPr>
          <w:rFonts w:ascii="黑体" w:eastAsia="黑体" w:hAnsi="黑体" w:hint="eastAsia"/>
          <w:b/>
          <w:sz w:val="24"/>
          <w:szCs w:val="24"/>
        </w:rPr>
        <w:t>第十九条：研究、开发和监测</w:t>
      </w:r>
    </w:p>
    <w:p w14:paraId="1DF2BCEE" w14:textId="3DEB6422" w:rsidR="0009223F" w:rsidRPr="004A2D53" w:rsidRDefault="0009223F" w:rsidP="00F228B5">
      <w:pPr>
        <w:pStyle w:val="SingleTxt"/>
        <w:keepNext/>
        <w:tabs>
          <w:tab w:val="clear" w:pos="1695"/>
          <w:tab w:val="left" w:pos="1985"/>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00EF1F5A">
        <w:rPr>
          <w:sz w:val="24"/>
          <w:szCs w:val="24"/>
        </w:rPr>
        <w:t xml:space="preserve"> </w:t>
      </w:r>
      <w:r w:rsidRPr="004A2D53">
        <w:rPr>
          <w:rFonts w:hint="eastAsia"/>
          <w:sz w:val="24"/>
          <w:szCs w:val="24"/>
        </w:rPr>
        <w:t>缔约方是否依据第十九条第一款开展任何研究、开发和监测？</w:t>
      </w:r>
      <w:r w:rsidRPr="004A2D53">
        <w:rPr>
          <w:rFonts w:hint="eastAsia"/>
          <w:sz w:val="24"/>
          <w:szCs w:val="24"/>
        </w:rPr>
        <w:t>(</w:t>
      </w:r>
      <w:r w:rsidRPr="004A2D53">
        <w:rPr>
          <w:rFonts w:hint="eastAsia"/>
          <w:sz w:val="24"/>
          <w:szCs w:val="24"/>
        </w:rPr>
        <w:t>第一款</w:t>
      </w:r>
      <w:r w:rsidRPr="004A2D53">
        <w:rPr>
          <w:rFonts w:hint="eastAsia"/>
          <w:sz w:val="24"/>
          <w:szCs w:val="24"/>
        </w:rPr>
        <w:t>)</w:t>
      </w:r>
    </w:p>
    <w:p w14:paraId="0446AC30" w14:textId="6C03DE65" w:rsidR="0009223F" w:rsidRPr="004A2D53" w:rsidRDefault="0009223F" w:rsidP="00EF1F5A">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1D57AD">
        <w:rPr>
          <w:sz w:val="24"/>
          <w:szCs w:val="24"/>
        </w:rPr>
        <w:t xml:space="preserve"> </w:t>
      </w:r>
      <w:r>
        <w:rPr>
          <w:sz w:val="24"/>
          <w:szCs w:val="24"/>
        </w:rPr>
        <w:t xml:space="preserve">  </w:t>
      </w:r>
      <w:r w:rsidRPr="004A2D53">
        <w:rPr>
          <w:rFonts w:hint="eastAsia"/>
          <w:sz w:val="24"/>
          <w:szCs w:val="24"/>
        </w:rPr>
        <w:t>是</w:t>
      </w:r>
    </w:p>
    <w:p w14:paraId="264869FB" w14:textId="2658740D" w:rsidR="0009223F" w:rsidRPr="004A2D53" w:rsidRDefault="0009223F" w:rsidP="00EF1F5A">
      <w:pPr>
        <w:pStyle w:val="SingleTxt"/>
        <w:numPr>
          <w:ilvl w:val="0"/>
          <w:numId w:val="25"/>
        </w:numPr>
        <w:tabs>
          <w:tab w:val="clear" w:pos="2557"/>
          <w:tab w:val="clear" w:pos="2988"/>
          <w:tab w:val="clear" w:pos="3419"/>
          <w:tab w:val="left" w:pos="9450"/>
        </w:tabs>
        <w:spacing w:after="120" w:line="240" w:lineRule="auto"/>
        <w:ind w:right="25" w:hanging="310"/>
        <w:rPr>
          <w:sz w:val="24"/>
          <w:szCs w:val="24"/>
        </w:rPr>
      </w:pPr>
      <w:r>
        <w:rPr>
          <w:sz w:val="24"/>
          <w:szCs w:val="24"/>
        </w:rPr>
        <w:t xml:space="preserve">  </w:t>
      </w:r>
      <w:r w:rsidR="001D57AD">
        <w:rPr>
          <w:sz w:val="24"/>
          <w:szCs w:val="24"/>
        </w:rPr>
        <w:t xml:space="preserve"> </w:t>
      </w:r>
      <w:r>
        <w:rPr>
          <w:sz w:val="24"/>
          <w:szCs w:val="24"/>
        </w:rPr>
        <w:t xml:space="preserve">  </w:t>
      </w:r>
      <w:proofErr w:type="gramStart"/>
      <w:r w:rsidRPr="004A2D53">
        <w:rPr>
          <w:rFonts w:hint="eastAsia"/>
          <w:sz w:val="24"/>
          <w:szCs w:val="24"/>
        </w:rPr>
        <w:t>否</w:t>
      </w:r>
      <w:proofErr w:type="gramEnd"/>
    </w:p>
    <w:p w14:paraId="43169308" w14:textId="77777777" w:rsidR="0009223F" w:rsidRPr="004A2D53" w:rsidRDefault="0009223F" w:rsidP="00EF1F5A">
      <w:pPr>
        <w:pStyle w:val="SingleTxt"/>
        <w:tabs>
          <w:tab w:val="clear" w:pos="1695"/>
          <w:tab w:val="clear" w:pos="2126"/>
          <w:tab w:val="left" w:pos="2010"/>
          <w:tab w:val="left" w:pos="2268"/>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若是，请描述此类行动。</w:t>
      </w:r>
    </w:p>
    <w:p w14:paraId="24AF5F63" w14:textId="77777777" w:rsidR="0009223F" w:rsidRPr="004A2D53" w:rsidRDefault="0009223F" w:rsidP="001D57AD">
      <w:pPr>
        <w:pStyle w:val="SingleTxt"/>
        <w:tabs>
          <w:tab w:val="left" w:pos="9450"/>
        </w:tabs>
        <w:spacing w:before="120" w:after="120" w:line="240" w:lineRule="auto"/>
        <w:ind w:right="23"/>
        <w:rPr>
          <w:sz w:val="24"/>
          <w:szCs w:val="24"/>
        </w:rPr>
      </w:pPr>
      <w:r w:rsidRPr="00FD34FF">
        <w:rPr>
          <w:rFonts w:eastAsia="黑体"/>
          <w:b/>
          <w:sz w:val="24"/>
          <w:szCs w:val="24"/>
        </w:rPr>
        <w:lastRenderedPageBreak/>
        <w:t>C</w:t>
      </w:r>
      <w:r w:rsidRPr="00FD34FF">
        <w:rPr>
          <w:rFonts w:eastAsia="黑体"/>
          <w:b/>
          <w:sz w:val="24"/>
          <w:szCs w:val="24"/>
        </w:rPr>
        <w:t>部分：关于在实现《公约》目标方面可能遇到的挑战的评论意见。</w:t>
      </w:r>
      <w:r w:rsidRPr="00FD34FF">
        <w:rPr>
          <w:rFonts w:eastAsia="黑体"/>
          <w:b/>
          <w:sz w:val="24"/>
          <w:szCs w:val="24"/>
        </w:rPr>
        <w:br/>
      </w:r>
      <w:r w:rsidRPr="004A2D53">
        <w:rPr>
          <w:rFonts w:hint="eastAsia"/>
          <w:sz w:val="24"/>
          <w:szCs w:val="24"/>
        </w:rPr>
        <w:t>(</w:t>
      </w:r>
      <w:r w:rsidRPr="004A2D53">
        <w:rPr>
          <w:rFonts w:hint="eastAsia"/>
          <w:sz w:val="24"/>
          <w:szCs w:val="24"/>
        </w:rPr>
        <w:t>第二十一条第一款</w:t>
      </w:r>
      <w:r w:rsidRPr="004A2D53">
        <w:rPr>
          <w:rFonts w:hint="eastAsia"/>
          <w:sz w:val="24"/>
          <w:szCs w:val="24"/>
        </w:rPr>
        <w:t>)</w:t>
      </w:r>
    </w:p>
    <w:p w14:paraId="76EB2550" w14:textId="6E162594"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____________________________________</w:t>
      </w:r>
      <w:r w:rsidR="001D57AD">
        <w:rPr>
          <w:sz w:val="24"/>
          <w:szCs w:val="24"/>
        </w:rPr>
        <w:t>_______________________________</w:t>
      </w:r>
    </w:p>
    <w:p w14:paraId="360371CA" w14:textId="7CCD4265"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____________________________________</w:t>
      </w:r>
      <w:r w:rsidR="001D57AD">
        <w:rPr>
          <w:sz w:val="24"/>
          <w:szCs w:val="24"/>
        </w:rPr>
        <w:t>_______________________________</w:t>
      </w:r>
    </w:p>
    <w:p w14:paraId="3D31124C" w14:textId="77140A98"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____________________________________</w:t>
      </w:r>
      <w:r w:rsidR="001D57AD">
        <w:rPr>
          <w:sz w:val="24"/>
          <w:szCs w:val="24"/>
        </w:rPr>
        <w:t>_______________________________</w:t>
      </w:r>
    </w:p>
    <w:p w14:paraId="1E97C521" w14:textId="77777777" w:rsidR="0009223F" w:rsidRPr="004A2D53" w:rsidRDefault="0009223F" w:rsidP="00A14217">
      <w:pPr>
        <w:pStyle w:val="SingleTxt"/>
        <w:tabs>
          <w:tab w:val="left" w:pos="9450"/>
        </w:tabs>
        <w:spacing w:after="120" w:line="240" w:lineRule="auto"/>
        <w:ind w:right="25"/>
        <w:rPr>
          <w:rFonts w:ascii="黑体" w:eastAsia="黑体" w:hAnsi="黑体"/>
          <w:sz w:val="24"/>
          <w:szCs w:val="24"/>
        </w:rPr>
      </w:pPr>
    </w:p>
    <w:p w14:paraId="3F723C75" w14:textId="77777777" w:rsidR="0009223F" w:rsidRPr="00FD34FF" w:rsidRDefault="0009223F" w:rsidP="001D57AD">
      <w:pPr>
        <w:pStyle w:val="SingleTxt"/>
        <w:tabs>
          <w:tab w:val="left" w:pos="9450"/>
        </w:tabs>
        <w:spacing w:before="120" w:after="120" w:line="240" w:lineRule="auto"/>
        <w:ind w:right="23"/>
        <w:rPr>
          <w:rFonts w:eastAsia="黑体"/>
          <w:b/>
          <w:sz w:val="24"/>
          <w:szCs w:val="24"/>
        </w:rPr>
      </w:pPr>
      <w:r w:rsidRPr="00FD34FF">
        <w:rPr>
          <w:rFonts w:eastAsia="黑体"/>
          <w:b/>
          <w:sz w:val="24"/>
          <w:szCs w:val="24"/>
        </w:rPr>
        <w:t>D</w:t>
      </w:r>
      <w:r w:rsidRPr="00FD34FF">
        <w:rPr>
          <w:rFonts w:eastAsia="黑体"/>
          <w:b/>
          <w:sz w:val="24"/>
          <w:szCs w:val="24"/>
        </w:rPr>
        <w:t>部分：关于报告格式及可改进的方面的评论意见。</w:t>
      </w:r>
    </w:p>
    <w:p w14:paraId="1C863A8F" w14:textId="77777777" w:rsidR="0009223F" w:rsidRPr="004A2D53" w:rsidRDefault="0009223F" w:rsidP="00A14217">
      <w:pPr>
        <w:pStyle w:val="SingleTxt"/>
        <w:tabs>
          <w:tab w:val="left" w:pos="9450"/>
        </w:tabs>
        <w:spacing w:after="120" w:line="240" w:lineRule="auto"/>
        <w:ind w:right="25"/>
        <w:rPr>
          <w:sz w:val="24"/>
          <w:szCs w:val="24"/>
        </w:rPr>
      </w:pPr>
      <w:r w:rsidRPr="004A2D53">
        <w:rPr>
          <w:rFonts w:hint="eastAsia"/>
          <w:sz w:val="24"/>
          <w:szCs w:val="24"/>
        </w:rPr>
        <w:t>[</w:t>
      </w:r>
      <w:r w:rsidRPr="004A2D53">
        <w:rPr>
          <w:rFonts w:hint="eastAsia"/>
          <w:sz w:val="24"/>
          <w:szCs w:val="24"/>
        </w:rPr>
        <w:t>补充</w:t>
      </w:r>
      <w:r w:rsidRPr="004A2D53">
        <w:rPr>
          <w:rFonts w:hint="eastAsia"/>
          <w:sz w:val="24"/>
          <w:szCs w:val="24"/>
        </w:rPr>
        <w:t>]</w:t>
      </w:r>
    </w:p>
    <w:p w14:paraId="6481428F" w14:textId="08ADA471"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____________________________________</w:t>
      </w:r>
      <w:r w:rsidR="001D57AD">
        <w:rPr>
          <w:sz w:val="24"/>
          <w:szCs w:val="24"/>
        </w:rPr>
        <w:t>_______________________________</w:t>
      </w:r>
    </w:p>
    <w:p w14:paraId="4DE35425" w14:textId="34EF749F"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____________________________________</w:t>
      </w:r>
      <w:r w:rsidR="001D57AD">
        <w:rPr>
          <w:sz w:val="24"/>
          <w:szCs w:val="24"/>
        </w:rPr>
        <w:t>_______________________________</w:t>
      </w:r>
    </w:p>
    <w:p w14:paraId="251FF45F" w14:textId="0D37C946" w:rsidR="0009223F" w:rsidRPr="004A2D53" w:rsidRDefault="0009223F" w:rsidP="00A14217">
      <w:pPr>
        <w:pStyle w:val="SingleTxt"/>
        <w:tabs>
          <w:tab w:val="left" w:pos="9450"/>
        </w:tabs>
        <w:spacing w:after="120" w:line="240" w:lineRule="auto"/>
        <w:ind w:right="25"/>
        <w:rPr>
          <w:sz w:val="24"/>
          <w:szCs w:val="24"/>
        </w:rPr>
      </w:pPr>
      <w:r w:rsidRPr="004A2D53">
        <w:rPr>
          <w:sz w:val="24"/>
          <w:szCs w:val="24"/>
        </w:rPr>
        <w:t>______________________________________________________</w:t>
      </w:r>
      <w:r w:rsidR="001D57AD">
        <w:rPr>
          <w:sz w:val="24"/>
          <w:szCs w:val="24"/>
        </w:rPr>
        <w:t>_____________</w:t>
      </w:r>
    </w:p>
    <w:tbl>
      <w:tblPr>
        <w:tblW w:w="0" w:type="auto"/>
        <w:tblLook w:val="04A0" w:firstRow="1" w:lastRow="0" w:firstColumn="1" w:lastColumn="0" w:noHBand="0" w:noVBand="1"/>
      </w:tblPr>
      <w:tblGrid>
        <w:gridCol w:w="1871"/>
        <w:gridCol w:w="1871"/>
        <w:gridCol w:w="1870"/>
        <w:gridCol w:w="1871"/>
        <w:gridCol w:w="1871"/>
      </w:tblGrid>
      <w:tr w:rsidR="0009223F" w:rsidRPr="00D16981" w14:paraId="405F8C07" w14:textId="77777777" w:rsidTr="00DE1C57">
        <w:tc>
          <w:tcPr>
            <w:tcW w:w="1942" w:type="dxa"/>
            <w:shd w:val="clear" w:color="auto" w:fill="auto"/>
          </w:tcPr>
          <w:p w14:paraId="0598C648" w14:textId="77777777" w:rsidR="0009223F" w:rsidRPr="00D16981" w:rsidRDefault="0009223F" w:rsidP="00DE1C57">
            <w:pPr>
              <w:pStyle w:val="Normal-pool"/>
              <w:spacing w:before="520"/>
            </w:pPr>
          </w:p>
        </w:tc>
        <w:tc>
          <w:tcPr>
            <w:tcW w:w="1942" w:type="dxa"/>
            <w:shd w:val="clear" w:color="auto" w:fill="auto"/>
          </w:tcPr>
          <w:p w14:paraId="50FB65B7" w14:textId="77777777" w:rsidR="0009223F" w:rsidRPr="00D16981" w:rsidRDefault="0009223F" w:rsidP="00DE1C57">
            <w:pPr>
              <w:pStyle w:val="Normal-pool"/>
              <w:spacing w:before="520"/>
            </w:pPr>
          </w:p>
        </w:tc>
        <w:tc>
          <w:tcPr>
            <w:tcW w:w="1942" w:type="dxa"/>
            <w:tcBorders>
              <w:bottom w:val="single" w:sz="4" w:space="0" w:color="auto"/>
            </w:tcBorders>
            <w:shd w:val="clear" w:color="auto" w:fill="auto"/>
          </w:tcPr>
          <w:p w14:paraId="5779F01C" w14:textId="77777777" w:rsidR="0009223F" w:rsidRPr="00D16981" w:rsidRDefault="0009223F" w:rsidP="00DE1C57">
            <w:pPr>
              <w:pStyle w:val="Normal-pool"/>
              <w:spacing w:before="520"/>
            </w:pPr>
          </w:p>
        </w:tc>
        <w:tc>
          <w:tcPr>
            <w:tcW w:w="1943" w:type="dxa"/>
            <w:shd w:val="clear" w:color="auto" w:fill="auto"/>
          </w:tcPr>
          <w:p w14:paraId="7BFD58EE" w14:textId="77777777" w:rsidR="0009223F" w:rsidRPr="00D16981" w:rsidRDefault="0009223F" w:rsidP="00DE1C57">
            <w:pPr>
              <w:pStyle w:val="Normal-pool"/>
              <w:spacing w:before="520"/>
            </w:pPr>
          </w:p>
        </w:tc>
        <w:tc>
          <w:tcPr>
            <w:tcW w:w="1943" w:type="dxa"/>
            <w:shd w:val="clear" w:color="auto" w:fill="auto"/>
          </w:tcPr>
          <w:p w14:paraId="41499ED8" w14:textId="77777777" w:rsidR="0009223F" w:rsidRPr="00D16981" w:rsidRDefault="0009223F" w:rsidP="00DE1C57">
            <w:pPr>
              <w:pStyle w:val="Normal-pool"/>
              <w:spacing w:before="520"/>
            </w:pPr>
          </w:p>
        </w:tc>
      </w:tr>
    </w:tbl>
    <w:p w14:paraId="55EEADB0" w14:textId="494958C6" w:rsidR="0009223F" w:rsidRDefault="0009223F" w:rsidP="0009223F">
      <w:pPr>
        <w:spacing w:line="240" w:lineRule="auto"/>
        <w:jc w:val="left"/>
      </w:pPr>
    </w:p>
    <w:sectPr w:rsidR="0009223F" w:rsidSect="00144377">
      <w:headerReference w:type="even" r:id="rId17"/>
      <w:headerReference w:type="default" r:id="rId18"/>
      <w:footerReference w:type="even" r:id="rId19"/>
      <w:footerReference w:type="default" r:id="rId20"/>
      <w:headerReference w:type="first" r:id="rId21"/>
      <w:footerReference w:type="first" r:id="rId22"/>
      <w:footnotePr>
        <w:numFmt w:val="chicago"/>
      </w:footnotePr>
      <w:type w:val="continuous"/>
      <w:pgSz w:w="11906" w:h="16838" w:code="9"/>
      <w:pgMar w:top="907" w:right="992" w:bottom="1418" w:left="1560"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D75C" w14:textId="77777777" w:rsidR="006A49C7" w:rsidRPr="00D16981" w:rsidRDefault="006A49C7">
      <w:r w:rsidRPr="00D16981">
        <w:separator/>
      </w:r>
    </w:p>
  </w:endnote>
  <w:endnote w:type="continuationSeparator" w:id="0">
    <w:p w14:paraId="0E1ABEAB" w14:textId="77777777" w:rsidR="006A49C7" w:rsidRPr="00D16981" w:rsidRDefault="006A49C7">
      <w:r w:rsidRPr="00D169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2B61" w14:textId="6AB4828A" w:rsidR="006A49C7" w:rsidRPr="00A862D9" w:rsidRDefault="006A49C7" w:rsidP="0014145F">
    <w:pPr>
      <w:pStyle w:val="Normal-pool"/>
      <w:rPr>
        <w:b/>
      </w:rPr>
    </w:pPr>
    <w:r w:rsidRPr="00A862D9">
      <w:rPr>
        <w:b/>
      </w:rPr>
      <w:fldChar w:fldCharType="begin"/>
    </w:r>
    <w:r w:rsidRPr="00A862D9">
      <w:rPr>
        <w:b/>
      </w:rPr>
      <w:instrText xml:space="preserve"> PAGE   \* MERGEFORMAT </w:instrText>
    </w:r>
    <w:r w:rsidRPr="00A862D9">
      <w:rPr>
        <w:b/>
      </w:rPr>
      <w:fldChar w:fldCharType="separate"/>
    </w:r>
    <w:r w:rsidR="00F228B5">
      <w:rPr>
        <w:b/>
        <w:noProof/>
      </w:rPr>
      <w:t>2</w:t>
    </w:r>
    <w:r w:rsidRPr="00A862D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9440" w14:textId="77777777" w:rsidR="006A49C7" w:rsidRPr="00D16981" w:rsidRDefault="006A49C7">
    <w:pPr>
      <w:pStyle w:val="Normal-pool"/>
      <w:jc w:val="right"/>
    </w:pPr>
    <w:r w:rsidRPr="00D16981">
      <w:rPr>
        <w:b/>
        <w:sz w:val="18"/>
        <w:szCs w:val="18"/>
      </w:rPr>
      <w:fldChar w:fldCharType="begin"/>
    </w:r>
    <w:r w:rsidRPr="00D16981">
      <w:rPr>
        <w:b/>
        <w:sz w:val="18"/>
        <w:szCs w:val="18"/>
      </w:rPr>
      <w:instrText xml:space="preserve"> PAGE   \* MERGEFORMAT </w:instrText>
    </w:r>
    <w:r w:rsidRPr="00D16981">
      <w:rPr>
        <w:b/>
        <w:sz w:val="18"/>
        <w:szCs w:val="18"/>
      </w:rPr>
      <w:fldChar w:fldCharType="separate"/>
    </w:r>
    <w:r w:rsidRPr="00752F60">
      <w:rPr>
        <w:b/>
        <w:noProof/>
        <w:szCs w:val="18"/>
      </w:rPr>
      <w:t>3</w:t>
    </w:r>
    <w:r w:rsidRPr="00D16981">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60AB" w14:textId="5E03B2FA" w:rsidR="006A49C7" w:rsidRPr="00A14217" w:rsidRDefault="006A49C7">
    <w:pPr>
      <w:pStyle w:val="Normal-pool"/>
      <w:rPr>
        <w:b/>
      </w:rPr>
    </w:pPr>
    <w:r w:rsidRPr="00A14217">
      <w:rPr>
        <w:b/>
        <w:lang w:val="zh-CN"/>
      </w:rPr>
      <w:t>K170645</w:t>
    </w:r>
    <w:r w:rsidRPr="00A14217">
      <w:rPr>
        <w:rFonts w:hint="eastAsia"/>
        <w:b/>
        <w:lang w:val="zh-CN" w:eastAsia="zh-CN"/>
      </w:rPr>
      <w:t xml:space="preserve">2   </w:t>
    </w:r>
    <w:r>
      <w:rPr>
        <w:rFonts w:hint="eastAsia"/>
        <w:b/>
        <w:lang w:val="zh-CN" w:eastAsia="zh-CN"/>
      </w:rPr>
      <w:t xml:space="preserve">    </w:t>
    </w:r>
    <w:r w:rsidRPr="00A14217">
      <w:rPr>
        <w:rFonts w:hint="eastAsia"/>
        <w:b/>
        <w:lang w:val="zh-CN" w:eastAsia="zh-CN"/>
      </w:rPr>
      <w:t xml:space="preserve"> </w:t>
    </w:r>
    <w:r>
      <w:rPr>
        <w:rFonts w:hint="eastAsia"/>
        <w:b/>
        <w:lang w:val="zh-CN"/>
      </w:rPr>
      <w:t>21</w:t>
    </w:r>
    <w:r w:rsidRPr="00A14217">
      <w:rPr>
        <w:b/>
        <w:lang w:val="zh-CN"/>
      </w:rPr>
      <w:t>0617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7E25BB9A" w:rsidR="006A49C7" w:rsidRPr="00A14217" w:rsidRDefault="006A49C7">
    <w:pPr>
      <w:pStyle w:val="af3"/>
      <w:rPr>
        <w:b w:val="0"/>
        <w:sz w:val="20"/>
        <w:szCs w:val="20"/>
      </w:rPr>
    </w:pPr>
    <w:r w:rsidRPr="00A14217">
      <w:rPr>
        <w:rStyle w:val="a5"/>
        <w:b/>
        <w:sz w:val="20"/>
        <w:szCs w:val="20"/>
      </w:rPr>
      <w:fldChar w:fldCharType="begin"/>
    </w:r>
    <w:r w:rsidRPr="00A14217">
      <w:rPr>
        <w:rStyle w:val="a5"/>
        <w:b/>
        <w:sz w:val="20"/>
        <w:szCs w:val="20"/>
      </w:rPr>
      <w:instrText xml:space="preserve"> PAGE </w:instrText>
    </w:r>
    <w:r w:rsidRPr="00A14217">
      <w:rPr>
        <w:rStyle w:val="a5"/>
        <w:b/>
        <w:sz w:val="20"/>
        <w:szCs w:val="20"/>
      </w:rPr>
      <w:fldChar w:fldCharType="separate"/>
    </w:r>
    <w:r w:rsidR="00F228B5">
      <w:rPr>
        <w:rStyle w:val="a5"/>
        <w:b/>
        <w:sz w:val="20"/>
        <w:szCs w:val="20"/>
      </w:rPr>
      <w:t>16</w:t>
    </w:r>
    <w:r w:rsidRPr="00A14217">
      <w:rPr>
        <w:rStyle w:val="a5"/>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218E35E1" w:rsidR="006A49C7" w:rsidRPr="00A14217" w:rsidRDefault="006A49C7" w:rsidP="00035EDE">
    <w:pPr>
      <w:pStyle w:val="af3"/>
      <w:jc w:val="right"/>
      <w:rPr>
        <w:b w:val="0"/>
        <w:sz w:val="20"/>
        <w:szCs w:val="20"/>
      </w:rPr>
    </w:pPr>
    <w:r w:rsidRPr="00A14217">
      <w:rPr>
        <w:rStyle w:val="a5"/>
        <w:b/>
        <w:sz w:val="20"/>
        <w:szCs w:val="20"/>
      </w:rPr>
      <w:fldChar w:fldCharType="begin"/>
    </w:r>
    <w:r w:rsidRPr="00A14217">
      <w:rPr>
        <w:rStyle w:val="a5"/>
        <w:b/>
        <w:sz w:val="20"/>
        <w:szCs w:val="20"/>
      </w:rPr>
      <w:instrText xml:space="preserve"> PAGE </w:instrText>
    </w:r>
    <w:r w:rsidRPr="00A14217">
      <w:rPr>
        <w:rStyle w:val="a5"/>
        <w:b/>
        <w:sz w:val="20"/>
        <w:szCs w:val="20"/>
      </w:rPr>
      <w:fldChar w:fldCharType="separate"/>
    </w:r>
    <w:r w:rsidR="00F228B5">
      <w:rPr>
        <w:rStyle w:val="a5"/>
        <w:b/>
        <w:sz w:val="20"/>
        <w:szCs w:val="20"/>
      </w:rPr>
      <w:t>15</w:t>
    </w:r>
    <w:r w:rsidRPr="00A14217">
      <w:rPr>
        <w:rStyle w:val="a5"/>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036404"/>
      <w:docPartObj>
        <w:docPartGallery w:val="Page Numbers (Bottom of Page)"/>
        <w:docPartUnique/>
      </w:docPartObj>
    </w:sdtPr>
    <w:sdtEndPr>
      <w:rPr>
        <w:sz w:val="20"/>
        <w:szCs w:val="20"/>
      </w:rPr>
    </w:sdtEndPr>
    <w:sdtContent>
      <w:p w14:paraId="31E19573" w14:textId="0B1580A4" w:rsidR="006A49C7" w:rsidRPr="00FD633B" w:rsidRDefault="006A49C7" w:rsidP="0014145F">
        <w:pPr>
          <w:pStyle w:val="af3"/>
          <w:jc w:val="right"/>
          <w:rPr>
            <w:sz w:val="20"/>
            <w:szCs w:val="20"/>
          </w:rPr>
        </w:pPr>
        <w:r w:rsidRPr="00FD633B">
          <w:rPr>
            <w:sz w:val="20"/>
            <w:szCs w:val="20"/>
          </w:rPr>
          <w:fldChar w:fldCharType="begin"/>
        </w:r>
        <w:r w:rsidRPr="00FD633B">
          <w:rPr>
            <w:sz w:val="20"/>
            <w:szCs w:val="20"/>
          </w:rPr>
          <w:instrText xml:space="preserve"> PAGE   \* MERGEFORMAT </w:instrText>
        </w:r>
        <w:r w:rsidRPr="00FD633B">
          <w:rPr>
            <w:sz w:val="20"/>
            <w:szCs w:val="20"/>
          </w:rPr>
          <w:fldChar w:fldCharType="separate"/>
        </w:r>
        <w:r w:rsidR="00F228B5">
          <w:rPr>
            <w:sz w:val="20"/>
            <w:szCs w:val="20"/>
          </w:rPr>
          <w:t>3</w:t>
        </w:r>
        <w:r w:rsidRPr="00FD633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A96E" w14:textId="77777777" w:rsidR="006A49C7" w:rsidRPr="00D16981" w:rsidRDefault="006A49C7" w:rsidP="00A14217">
      <w:pPr>
        <w:spacing w:after="0" w:line="240" w:lineRule="auto"/>
        <w:ind w:left="624"/>
      </w:pPr>
      <w:r w:rsidRPr="00D16981">
        <w:separator/>
      </w:r>
    </w:p>
  </w:footnote>
  <w:footnote w:type="continuationSeparator" w:id="0">
    <w:p w14:paraId="73E110A6" w14:textId="77777777" w:rsidR="006A49C7" w:rsidRPr="00D16981" w:rsidRDefault="006A49C7">
      <w:r w:rsidRPr="00D16981">
        <w:continuationSeparator/>
      </w:r>
    </w:p>
  </w:footnote>
  <w:footnote w:id="1">
    <w:p w14:paraId="60FD862B" w14:textId="1C492634" w:rsidR="006A49C7" w:rsidRPr="00484EAB" w:rsidRDefault="006A49C7" w:rsidP="004040D6">
      <w:pPr>
        <w:tabs>
          <w:tab w:val="left" w:pos="624"/>
        </w:tabs>
        <w:spacing w:before="20" w:after="40"/>
        <w:ind w:left="1247"/>
        <w:rPr>
          <w:sz w:val="20"/>
          <w:szCs w:val="20"/>
        </w:rPr>
      </w:pPr>
      <w:r w:rsidRPr="00484EAB">
        <w:rPr>
          <w:sz w:val="20"/>
          <w:szCs w:val="20"/>
        </w:rPr>
        <w:t>* UNEP/MC/COP.1/1</w:t>
      </w:r>
      <w:r w:rsidRPr="00484EAB">
        <w:rPr>
          <w:rFonts w:hint="eastAsia"/>
          <w:sz w:val="20"/>
          <w:szCs w:val="20"/>
        </w:rPr>
        <w:t>。</w:t>
      </w:r>
    </w:p>
  </w:footnote>
  <w:footnote w:id="2">
    <w:p w14:paraId="435D38D6" w14:textId="0A45FF03" w:rsidR="006A49C7" w:rsidRPr="00A52AD9" w:rsidRDefault="006A49C7" w:rsidP="00C74C35">
      <w:pPr>
        <w:tabs>
          <w:tab w:val="clear" w:pos="1247"/>
          <w:tab w:val="left" w:pos="1264"/>
          <w:tab w:val="right" w:pos="1440"/>
          <w:tab w:val="left" w:pos="1695"/>
          <w:tab w:val="left" w:pos="2126"/>
          <w:tab w:val="left" w:pos="2557"/>
          <w:tab w:val="left" w:pos="2988"/>
          <w:tab w:val="left" w:pos="3419"/>
          <w:tab w:val="left" w:pos="3849"/>
          <w:tab w:val="left" w:pos="4280"/>
        </w:tabs>
        <w:spacing w:line="240" w:lineRule="exact"/>
        <w:ind w:leftChars="50" w:left="105" w:right="1264" w:firstLineChars="350" w:firstLine="1120"/>
        <w:rPr>
          <w:sz w:val="20"/>
        </w:rPr>
      </w:pPr>
      <w:r w:rsidRPr="00D85FA1">
        <w:rPr>
          <w:rFonts w:ascii="宋体" w:hAnsi="宋体" w:hint="eastAsia"/>
          <w:position w:val="-8"/>
          <w:sz w:val="32"/>
          <w:szCs w:val="32"/>
          <w:vertAlign w:val="superscript"/>
        </w:rPr>
        <w:t>*</w:t>
      </w:r>
      <w:r w:rsidRPr="00342224">
        <w:rPr>
          <w:sz w:val="28"/>
          <w:szCs w:val="28"/>
        </w:rPr>
        <w:tab/>
      </w:r>
      <w:r w:rsidRPr="00A52AD9">
        <w:rPr>
          <w:rFonts w:hint="eastAsia"/>
          <w:sz w:val="20"/>
        </w:rPr>
        <w:t>报告的频率为</w:t>
      </w:r>
      <w:r w:rsidRPr="00A52AD9">
        <w:rPr>
          <w:rFonts w:hint="eastAsia"/>
          <w:sz w:val="20"/>
        </w:rPr>
        <w:t>4</w:t>
      </w:r>
      <w:r w:rsidRPr="00A52AD9">
        <w:rPr>
          <w:rFonts w:hint="eastAsia"/>
          <w:sz w:val="20"/>
        </w:rPr>
        <w:t>年或不到</w:t>
      </w:r>
      <w:r w:rsidRPr="00A52AD9">
        <w:rPr>
          <w:rFonts w:hint="eastAsia"/>
          <w:sz w:val="20"/>
        </w:rPr>
        <w:t>4</w:t>
      </w:r>
      <w:r w:rsidRPr="00A52AD9">
        <w:rPr>
          <w:rFonts w:hint="eastAsia"/>
          <w:sz w:val="20"/>
        </w:rPr>
        <w:t>年。</w:t>
      </w:r>
    </w:p>
    <w:p w14:paraId="21A49E5D" w14:textId="3F7CC2C0" w:rsidR="006A49C7" w:rsidRPr="00C74C35" w:rsidRDefault="006A49C7">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86BA" w14:textId="4A1D503F" w:rsidR="006A49C7" w:rsidRPr="00A14217" w:rsidRDefault="006A49C7" w:rsidP="0014145F">
    <w:pPr>
      <w:pStyle w:val="af5"/>
      <w:rPr>
        <w:sz w:val="20"/>
        <w:szCs w:val="20"/>
      </w:rPr>
    </w:pPr>
    <w:r w:rsidRPr="00A14217">
      <w:rPr>
        <w:sz w:val="20"/>
        <w:szCs w:val="20"/>
      </w:rPr>
      <w:t>UNEP/MC/COP.1/11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B44E" w14:textId="619C7001" w:rsidR="006A49C7" w:rsidRPr="00D16981" w:rsidRDefault="006A49C7">
    <w:pPr>
      <w:pStyle w:val="af5"/>
      <w:jc w:val="right"/>
    </w:pPr>
    <w:r w:rsidRPr="00D16981">
      <w:t>UNEP/MC/COP.1/5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722" w14:textId="742EFFEE" w:rsidR="006A49C7" w:rsidRPr="00D16981" w:rsidRDefault="006A49C7" w:rsidP="0014145F">
    <w:pPr>
      <w:pStyle w:val="af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117693DD" w:rsidR="006A49C7" w:rsidRPr="00A14217" w:rsidRDefault="006A49C7" w:rsidP="001646EA">
    <w:pPr>
      <w:pStyle w:val="af5"/>
      <w:rPr>
        <w:sz w:val="20"/>
        <w:szCs w:val="20"/>
      </w:rPr>
    </w:pPr>
    <w:r w:rsidRPr="00A14217">
      <w:rPr>
        <w:bCs/>
        <w:sz w:val="20"/>
        <w:szCs w:val="20"/>
      </w:rPr>
      <w:t>UNEP</w:t>
    </w:r>
    <w:r w:rsidRPr="00A14217">
      <w:rPr>
        <w:sz w:val="20"/>
        <w:szCs w:val="20"/>
      </w:rPr>
      <w:t>/MC/COP.1/11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0D134AD2" w:rsidR="006A49C7" w:rsidRPr="00A14217" w:rsidRDefault="006A49C7" w:rsidP="00F7137B">
    <w:pPr>
      <w:pStyle w:val="af5"/>
      <w:jc w:val="right"/>
      <w:rPr>
        <w:sz w:val="20"/>
        <w:szCs w:val="20"/>
      </w:rPr>
    </w:pPr>
    <w:r w:rsidRPr="00A14217">
      <w:rPr>
        <w:bCs/>
        <w:sz w:val="20"/>
        <w:szCs w:val="20"/>
      </w:rPr>
      <w:t>UNEP</w:t>
    </w:r>
    <w:r w:rsidRPr="00A14217">
      <w:rPr>
        <w:sz w:val="20"/>
        <w:szCs w:val="20"/>
      </w:rPr>
      <w:t>/MC/COP.1/11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AA64" w14:textId="4981BE83" w:rsidR="006A49C7" w:rsidRPr="00FD633B" w:rsidRDefault="006A49C7" w:rsidP="0014145F">
    <w:pPr>
      <w:pStyle w:val="af5"/>
      <w:jc w:val="right"/>
      <w:rPr>
        <w:sz w:val="20"/>
        <w:szCs w:val="20"/>
      </w:rPr>
    </w:pPr>
    <w:r w:rsidRPr="00FD633B">
      <w:rPr>
        <w:sz w:val="20"/>
        <w:szCs w:val="20"/>
      </w:rPr>
      <w:t>UNEP/MC/COP.1/11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CAAEDA"/>
    <w:lvl w:ilvl="0">
      <w:start w:val="1"/>
      <w:numFmt w:val="decimal"/>
      <w:pStyle w:val="5"/>
      <w:lvlText w:val="%1."/>
      <w:lvlJc w:val="left"/>
      <w:pPr>
        <w:tabs>
          <w:tab w:val="num" w:pos="1984"/>
        </w:tabs>
        <w:ind w:left="1984" w:hanging="360"/>
      </w:pPr>
    </w:lvl>
  </w:abstractNum>
  <w:abstractNum w:abstractNumId="1" w15:restartNumberingAfterBreak="0">
    <w:nsid w:val="FFFFFF7D"/>
    <w:multiLevelType w:val="singleLevel"/>
    <w:tmpl w:val="A70CED8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0E071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420407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BD267E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ECBD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A3BF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3C6F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CFC4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9D815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1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5"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19" w15:restartNumberingAfterBreak="0">
    <w:nsid w:val="38527408"/>
    <w:multiLevelType w:val="hybridMultilevel"/>
    <w:tmpl w:val="9B685F9E"/>
    <w:lvl w:ilvl="0" w:tplc="890C2992">
      <w:start w:val="1"/>
      <w:numFmt w:val="chineseCountingThousand"/>
      <w:lvlText w:val="(%1)"/>
      <w:lvlJc w:val="left"/>
      <w:pPr>
        <w:ind w:left="2846" w:hanging="360"/>
      </w:pPr>
      <w:rPr>
        <w:rFonts w:hint="default"/>
        <w:sz w:val="21"/>
        <w:szCs w:val="21"/>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20"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66715A2F"/>
    <w:multiLevelType w:val="multilevel"/>
    <w:tmpl w:val="D07A6E4C"/>
    <w:numStyleLink w:val="Normallist"/>
  </w:abstractNum>
  <w:abstractNum w:abstractNumId="23"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24"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21"/>
  </w:num>
  <w:num w:numId="2">
    <w:abstractNumId w:val="12"/>
  </w:num>
  <w:num w:numId="3">
    <w:abstractNumId w:val="18"/>
  </w:num>
  <w:num w:numId="4">
    <w:abstractNumId w:val="21"/>
    <w:lvlOverride w:ilvl="0">
      <w:lvl w:ilvl="0">
        <w:start w:val="1"/>
        <w:numFmt w:val="decimal"/>
        <w:pStyle w:val="Normalnumber"/>
        <w:lvlText w:val="%1."/>
        <w:lvlJc w:val="left"/>
        <w:pPr>
          <w:tabs>
            <w:tab w:val="num" w:pos="1134"/>
          </w:tabs>
          <w:ind w:left="1247" w:firstLine="0"/>
        </w:pPr>
        <w:rPr>
          <w:rFonts w:hint="default"/>
        </w:rPr>
      </w:lvl>
    </w:lvlOverride>
  </w:num>
  <w:num w:numId="5">
    <w:abstractNumId w:val="15"/>
  </w:num>
  <w:num w:numId="6">
    <w:abstractNumId w:val="11"/>
  </w:num>
  <w:num w:numId="7">
    <w:abstractNumId w:val="13"/>
  </w:num>
  <w:num w:numId="8">
    <w:abstractNumId w:val="17"/>
    <w:lvlOverride w:ilvl="0">
      <w:lvl w:ilvl="0" w:tplc="3B348DEA">
        <w:start w:val="1"/>
        <w:numFmt w:val="decimal"/>
        <w:lvlText w:val="%1."/>
        <w:lvlJc w:val="left"/>
        <w:pPr>
          <w:ind w:left="1967" w:hanging="360"/>
        </w:pPr>
        <w:rPr>
          <w:i w:val="0"/>
        </w:rPr>
      </w:lvl>
    </w:lvlOverride>
  </w:num>
  <w:num w:numId="9">
    <w:abstractNumId w:val="22"/>
    <w:lvlOverride w:ilvl="3">
      <w:lvl w:ilvl="3">
        <w:start w:val="1"/>
        <w:numFmt w:val="lowerLetter"/>
        <w:lvlText w:val="%4."/>
        <w:lvlJc w:val="left"/>
        <w:pPr>
          <w:tabs>
            <w:tab w:val="num" w:pos="1134"/>
          </w:tabs>
          <w:ind w:left="3515" w:hanging="567"/>
        </w:pPr>
        <w:rPr>
          <w:rFonts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 w:numId="22">
    <w:abstractNumId w:val="16"/>
  </w:num>
  <w:num w:numId="23">
    <w:abstractNumId w:val="24"/>
  </w:num>
  <w:num w:numId="24">
    <w:abstractNumId w:val="19"/>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Formatting/>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71D4"/>
    <w:rsid w:val="000077AD"/>
    <w:rsid w:val="00011A16"/>
    <w:rsid w:val="000149E6"/>
    <w:rsid w:val="00023DA9"/>
    <w:rsid w:val="000247B0"/>
    <w:rsid w:val="00026997"/>
    <w:rsid w:val="00026A08"/>
    <w:rsid w:val="00032E4E"/>
    <w:rsid w:val="00033E0B"/>
    <w:rsid w:val="00035EDE"/>
    <w:rsid w:val="000509B4"/>
    <w:rsid w:val="000551C9"/>
    <w:rsid w:val="0006035B"/>
    <w:rsid w:val="0006096F"/>
    <w:rsid w:val="000609DE"/>
    <w:rsid w:val="000649C5"/>
    <w:rsid w:val="00071886"/>
    <w:rsid w:val="000742BC"/>
    <w:rsid w:val="00076CC6"/>
    <w:rsid w:val="00082A0C"/>
    <w:rsid w:val="00083504"/>
    <w:rsid w:val="00091841"/>
    <w:rsid w:val="0009223F"/>
    <w:rsid w:val="0009640C"/>
    <w:rsid w:val="000A0F03"/>
    <w:rsid w:val="000B22A2"/>
    <w:rsid w:val="000B541B"/>
    <w:rsid w:val="000B7219"/>
    <w:rsid w:val="000B73F9"/>
    <w:rsid w:val="000C106C"/>
    <w:rsid w:val="000C12DA"/>
    <w:rsid w:val="000C1883"/>
    <w:rsid w:val="000C2A52"/>
    <w:rsid w:val="000C2A88"/>
    <w:rsid w:val="000C477D"/>
    <w:rsid w:val="000D33C0"/>
    <w:rsid w:val="000D3C3D"/>
    <w:rsid w:val="000D4CF6"/>
    <w:rsid w:val="000D6941"/>
    <w:rsid w:val="000F4829"/>
    <w:rsid w:val="001034B8"/>
    <w:rsid w:val="001202E3"/>
    <w:rsid w:val="00123699"/>
    <w:rsid w:val="001241FB"/>
    <w:rsid w:val="0012480C"/>
    <w:rsid w:val="001272EB"/>
    <w:rsid w:val="0013059D"/>
    <w:rsid w:val="00136187"/>
    <w:rsid w:val="0014145F"/>
    <w:rsid w:val="00141A55"/>
    <w:rsid w:val="0014293F"/>
    <w:rsid w:val="0014397D"/>
    <w:rsid w:val="00144377"/>
    <w:rsid w:val="001446A3"/>
    <w:rsid w:val="00152B6B"/>
    <w:rsid w:val="00155395"/>
    <w:rsid w:val="00155A2F"/>
    <w:rsid w:val="00156B6B"/>
    <w:rsid w:val="00160D74"/>
    <w:rsid w:val="001646EA"/>
    <w:rsid w:val="00167D02"/>
    <w:rsid w:val="001759D8"/>
    <w:rsid w:val="00176789"/>
    <w:rsid w:val="00176DA0"/>
    <w:rsid w:val="00177D7F"/>
    <w:rsid w:val="00180C3F"/>
    <w:rsid w:val="00181EC8"/>
    <w:rsid w:val="00184349"/>
    <w:rsid w:val="00195F33"/>
    <w:rsid w:val="001B1617"/>
    <w:rsid w:val="001B504B"/>
    <w:rsid w:val="001B6F98"/>
    <w:rsid w:val="001C191A"/>
    <w:rsid w:val="001D3874"/>
    <w:rsid w:val="001D57AD"/>
    <w:rsid w:val="001D7E75"/>
    <w:rsid w:val="001E0D73"/>
    <w:rsid w:val="001E45BD"/>
    <w:rsid w:val="001E56D2"/>
    <w:rsid w:val="001E7D56"/>
    <w:rsid w:val="001F0D69"/>
    <w:rsid w:val="001F75DE"/>
    <w:rsid w:val="00200D58"/>
    <w:rsid w:val="002011C1"/>
    <w:rsid w:val="002013BE"/>
    <w:rsid w:val="00201EDC"/>
    <w:rsid w:val="002063A4"/>
    <w:rsid w:val="0021145B"/>
    <w:rsid w:val="00220C23"/>
    <w:rsid w:val="002247F6"/>
    <w:rsid w:val="00225E21"/>
    <w:rsid w:val="00225E44"/>
    <w:rsid w:val="00234E78"/>
    <w:rsid w:val="00243AF6"/>
    <w:rsid w:val="00243D36"/>
    <w:rsid w:val="002456E2"/>
    <w:rsid w:val="00246151"/>
    <w:rsid w:val="00247707"/>
    <w:rsid w:val="00252456"/>
    <w:rsid w:val="0026018E"/>
    <w:rsid w:val="00286740"/>
    <w:rsid w:val="0028693A"/>
    <w:rsid w:val="00291EAE"/>
    <w:rsid w:val="002929D8"/>
    <w:rsid w:val="002A0877"/>
    <w:rsid w:val="002A237D"/>
    <w:rsid w:val="002A4C53"/>
    <w:rsid w:val="002A6C71"/>
    <w:rsid w:val="002B0672"/>
    <w:rsid w:val="002B247F"/>
    <w:rsid w:val="002B50D4"/>
    <w:rsid w:val="002B58BF"/>
    <w:rsid w:val="002C145D"/>
    <w:rsid w:val="002C2C3E"/>
    <w:rsid w:val="002C5152"/>
    <w:rsid w:val="002C533E"/>
    <w:rsid w:val="002D027F"/>
    <w:rsid w:val="002D3E15"/>
    <w:rsid w:val="002D7A85"/>
    <w:rsid w:val="002D7B60"/>
    <w:rsid w:val="002F4761"/>
    <w:rsid w:val="002F51D5"/>
    <w:rsid w:val="002F5C79"/>
    <w:rsid w:val="002F68EE"/>
    <w:rsid w:val="00300D3C"/>
    <w:rsid w:val="003019E2"/>
    <w:rsid w:val="00307588"/>
    <w:rsid w:val="00310BEB"/>
    <w:rsid w:val="0031413F"/>
    <w:rsid w:val="003146E4"/>
    <w:rsid w:val="00314854"/>
    <w:rsid w:val="003148BB"/>
    <w:rsid w:val="00317976"/>
    <w:rsid w:val="00320F2F"/>
    <w:rsid w:val="0032457E"/>
    <w:rsid w:val="00325D38"/>
    <w:rsid w:val="00342224"/>
    <w:rsid w:val="0035277E"/>
    <w:rsid w:val="00355EA9"/>
    <w:rsid w:val="003578DE"/>
    <w:rsid w:val="00361688"/>
    <w:rsid w:val="00371E50"/>
    <w:rsid w:val="003726B5"/>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D5143"/>
    <w:rsid w:val="003E35DA"/>
    <w:rsid w:val="003E455D"/>
    <w:rsid w:val="003F0E85"/>
    <w:rsid w:val="004040D6"/>
    <w:rsid w:val="00410C55"/>
    <w:rsid w:val="00412061"/>
    <w:rsid w:val="00416850"/>
    <w:rsid w:val="00416854"/>
    <w:rsid w:val="00417725"/>
    <w:rsid w:val="0042266F"/>
    <w:rsid w:val="00437F26"/>
    <w:rsid w:val="00444097"/>
    <w:rsid w:val="00445476"/>
    <w:rsid w:val="00445487"/>
    <w:rsid w:val="00447E0D"/>
    <w:rsid w:val="00453EA8"/>
    <w:rsid w:val="00454769"/>
    <w:rsid w:val="00466991"/>
    <w:rsid w:val="0047064C"/>
    <w:rsid w:val="004822B7"/>
    <w:rsid w:val="00484EAB"/>
    <w:rsid w:val="00487B8D"/>
    <w:rsid w:val="0049469E"/>
    <w:rsid w:val="004A2217"/>
    <w:rsid w:val="004A24F9"/>
    <w:rsid w:val="004A42E1"/>
    <w:rsid w:val="004B162C"/>
    <w:rsid w:val="004B2ABE"/>
    <w:rsid w:val="004B573B"/>
    <w:rsid w:val="004C3DBE"/>
    <w:rsid w:val="004C5C96"/>
    <w:rsid w:val="004D06A4"/>
    <w:rsid w:val="004F1A81"/>
    <w:rsid w:val="00501354"/>
    <w:rsid w:val="005050D2"/>
    <w:rsid w:val="00505459"/>
    <w:rsid w:val="005218D9"/>
    <w:rsid w:val="00533BD9"/>
    <w:rsid w:val="00536186"/>
    <w:rsid w:val="00544CBB"/>
    <w:rsid w:val="00550526"/>
    <w:rsid w:val="00551B65"/>
    <w:rsid w:val="00556704"/>
    <w:rsid w:val="005656D7"/>
    <w:rsid w:val="0057315F"/>
    <w:rsid w:val="00576104"/>
    <w:rsid w:val="00586418"/>
    <w:rsid w:val="00592B21"/>
    <w:rsid w:val="005B44BF"/>
    <w:rsid w:val="005C67C8"/>
    <w:rsid w:val="005D0249"/>
    <w:rsid w:val="005D18FA"/>
    <w:rsid w:val="005D4FD4"/>
    <w:rsid w:val="005D6E8C"/>
    <w:rsid w:val="005E3004"/>
    <w:rsid w:val="005F100C"/>
    <w:rsid w:val="005F68DA"/>
    <w:rsid w:val="005F7419"/>
    <w:rsid w:val="00601BC9"/>
    <w:rsid w:val="0060773B"/>
    <w:rsid w:val="00607F4C"/>
    <w:rsid w:val="00613FD6"/>
    <w:rsid w:val="006157B5"/>
    <w:rsid w:val="00616110"/>
    <w:rsid w:val="00617224"/>
    <w:rsid w:val="00626FC6"/>
    <w:rsid w:val="006303B3"/>
    <w:rsid w:val="006303B4"/>
    <w:rsid w:val="00630ADC"/>
    <w:rsid w:val="00633D3D"/>
    <w:rsid w:val="0063629B"/>
    <w:rsid w:val="00641703"/>
    <w:rsid w:val="006431A6"/>
    <w:rsid w:val="00643E3A"/>
    <w:rsid w:val="006459F6"/>
    <w:rsid w:val="006460B8"/>
    <w:rsid w:val="006501AD"/>
    <w:rsid w:val="00651BFA"/>
    <w:rsid w:val="00654475"/>
    <w:rsid w:val="00656DF0"/>
    <w:rsid w:val="00665A4B"/>
    <w:rsid w:val="00670FAE"/>
    <w:rsid w:val="00675071"/>
    <w:rsid w:val="00685AA7"/>
    <w:rsid w:val="00692E2A"/>
    <w:rsid w:val="0069496A"/>
    <w:rsid w:val="00696C1C"/>
    <w:rsid w:val="006A49C7"/>
    <w:rsid w:val="006A692E"/>
    <w:rsid w:val="006A76F2"/>
    <w:rsid w:val="006B7D29"/>
    <w:rsid w:val="006D19D4"/>
    <w:rsid w:val="006D5644"/>
    <w:rsid w:val="006D7EFB"/>
    <w:rsid w:val="006E6672"/>
    <w:rsid w:val="006E6722"/>
    <w:rsid w:val="006E75EC"/>
    <w:rsid w:val="006F6437"/>
    <w:rsid w:val="006F7AFF"/>
    <w:rsid w:val="007027B9"/>
    <w:rsid w:val="007036EB"/>
    <w:rsid w:val="007066B5"/>
    <w:rsid w:val="007145DA"/>
    <w:rsid w:val="00715C56"/>
    <w:rsid w:val="00715E88"/>
    <w:rsid w:val="00722417"/>
    <w:rsid w:val="00722556"/>
    <w:rsid w:val="00734CAA"/>
    <w:rsid w:val="00734D9B"/>
    <w:rsid w:val="00740EE2"/>
    <w:rsid w:val="00742680"/>
    <w:rsid w:val="00752F60"/>
    <w:rsid w:val="0075533C"/>
    <w:rsid w:val="00755A18"/>
    <w:rsid w:val="00757581"/>
    <w:rsid w:val="007602F5"/>
    <w:rsid w:val="00760D36"/>
    <w:rsid w:val="007611A0"/>
    <w:rsid w:val="00772574"/>
    <w:rsid w:val="00773E54"/>
    <w:rsid w:val="00782EFF"/>
    <w:rsid w:val="00787688"/>
    <w:rsid w:val="00790C37"/>
    <w:rsid w:val="007935E6"/>
    <w:rsid w:val="00796D3F"/>
    <w:rsid w:val="007A1683"/>
    <w:rsid w:val="007A5C12"/>
    <w:rsid w:val="007A7CB0"/>
    <w:rsid w:val="007B68A3"/>
    <w:rsid w:val="007C2541"/>
    <w:rsid w:val="007D08FD"/>
    <w:rsid w:val="007D66A8"/>
    <w:rsid w:val="007E003F"/>
    <w:rsid w:val="007F0CF8"/>
    <w:rsid w:val="007F62CB"/>
    <w:rsid w:val="008142EC"/>
    <w:rsid w:val="008164F2"/>
    <w:rsid w:val="00821395"/>
    <w:rsid w:val="00830E26"/>
    <w:rsid w:val="00831CB4"/>
    <w:rsid w:val="00834368"/>
    <w:rsid w:val="0083441A"/>
    <w:rsid w:val="00843576"/>
    <w:rsid w:val="00843B64"/>
    <w:rsid w:val="00845261"/>
    <w:rsid w:val="008478FC"/>
    <w:rsid w:val="00851C51"/>
    <w:rsid w:val="00852CB3"/>
    <w:rsid w:val="008605D8"/>
    <w:rsid w:val="00867BFF"/>
    <w:rsid w:val="00871542"/>
    <w:rsid w:val="00872BF6"/>
    <w:rsid w:val="0088480A"/>
    <w:rsid w:val="0088757A"/>
    <w:rsid w:val="008931DF"/>
    <w:rsid w:val="008938B8"/>
    <w:rsid w:val="0089431B"/>
    <w:rsid w:val="00895668"/>
    <w:rsid w:val="008957DD"/>
    <w:rsid w:val="00897D98"/>
    <w:rsid w:val="008A498B"/>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763BB"/>
    <w:rsid w:val="00982ECD"/>
    <w:rsid w:val="009907B9"/>
    <w:rsid w:val="00990918"/>
    <w:rsid w:val="009A3A83"/>
    <w:rsid w:val="009A4B46"/>
    <w:rsid w:val="009A6D57"/>
    <w:rsid w:val="009B4A0F"/>
    <w:rsid w:val="009C11D2"/>
    <w:rsid w:val="009C6C70"/>
    <w:rsid w:val="009C7B0A"/>
    <w:rsid w:val="009D0B63"/>
    <w:rsid w:val="009D5907"/>
    <w:rsid w:val="009D5CB8"/>
    <w:rsid w:val="009D7C55"/>
    <w:rsid w:val="009E0E96"/>
    <w:rsid w:val="009E307E"/>
    <w:rsid w:val="009F1A2F"/>
    <w:rsid w:val="00A07870"/>
    <w:rsid w:val="00A07C54"/>
    <w:rsid w:val="00A07F19"/>
    <w:rsid w:val="00A1348D"/>
    <w:rsid w:val="00A13C99"/>
    <w:rsid w:val="00A14217"/>
    <w:rsid w:val="00A15D89"/>
    <w:rsid w:val="00A177C8"/>
    <w:rsid w:val="00A232EE"/>
    <w:rsid w:val="00A36282"/>
    <w:rsid w:val="00A4175F"/>
    <w:rsid w:val="00A44411"/>
    <w:rsid w:val="00A469FA"/>
    <w:rsid w:val="00A53662"/>
    <w:rsid w:val="00A55B01"/>
    <w:rsid w:val="00A56B5B"/>
    <w:rsid w:val="00A57052"/>
    <w:rsid w:val="00A603FF"/>
    <w:rsid w:val="00A619B6"/>
    <w:rsid w:val="00A648CA"/>
    <w:rsid w:val="00A657DD"/>
    <w:rsid w:val="00A66119"/>
    <w:rsid w:val="00A666A6"/>
    <w:rsid w:val="00A675FD"/>
    <w:rsid w:val="00A72437"/>
    <w:rsid w:val="00A8048B"/>
    <w:rsid w:val="00A80611"/>
    <w:rsid w:val="00A862D9"/>
    <w:rsid w:val="00A900DF"/>
    <w:rsid w:val="00AA5BF4"/>
    <w:rsid w:val="00AB5340"/>
    <w:rsid w:val="00AC0A89"/>
    <w:rsid w:val="00AC7C96"/>
    <w:rsid w:val="00AE0812"/>
    <w:rsid w:val="00AE237D"/>
    <w:rsid w:val="00AE502A"/>
    <w:rsid w:val="00AF0010"/>
    <w:rsid w:val="00AF1AA8"/>
    <w:rsid w:val="00AF2C1F"/>
    <w:rsid w:val="00AF7C07"/>
    <w:rsid w:val="00B04366"/>
    <w:rsid w:val="00B06C64"/>
    <w:rsid w:val="00B07D8E"/>
    <w:rsid w:val="00B11CAC"/>
    <w:rsid w:val="00B1535B"/>
    <w:rsid w:val="00B15A29"/>
    <w:rsid w:val="00B22C93"/>
    <w:rsid w:val="00B27589"/>
    <w:rsid w:val="00B405B7"/>
    <w:rsid w:val="00B468C0"/>
    <w:rsid w:val="00B52222"/>
    <w:rsid w:val="00B531C3"/>
    <w:rsid w:val="00B531DA"/>
    <w:rsid w:val="00B54895"/>
    <w:rsid w:val="00B54FE7"/>
    <w:rsid w:val="00B56810"/>
    <w:rsid w:val="00B647C6"/>
    <w:rsid w:val="00B655F9"/>
    <w:rsid w:val="00B66901"/>
    <w:rsid w:val="00B66F60"/>
    <w:rsid w:val="00B71E6D"/>
    <w:rsid w:val="00B72070"/>
    <w:rsid w:val="00B779E1"/>
    <w:rsid w:val="00B81E3A"/>
    <w:rsid w:val="00B85CFB"/>
    <w:rsid w:val="00B914E9"/>
    <w:rsid w:val="00B91EE1"/>
    <w:rsid w:val="00B931FC"/>
    <w:rsid w:val="00B94602"/>
    <w:rsid w:val="00BA0090"/>
    <w:rsid w:val="00BA02AC"/>
    <w:rsid w:val="00BA1A67"/>
    <w:rsid w:val="00BA6A80"/>
    <w:rsid w:val="00BB4ABB"/>
    <w:rsid w:val="00BC62BA"/>
    <w:rsid w:val="00BE1FCE"/>
    <w:rsid w:val="00BE5B5F"/>
    <w:rsid w:val="00BE7993"/>
    <w:rsid w:val="00C00B73"/>
    <w:rsid w:val="00C179DE"/>
    <w:rsid w:val="00C21610"/>
    <w:rsid w:val="00C26F55"/>
    <w:rsid w:val="00C30C63"/>
    <w:rsid w:val="00C30FF3"/>
    <w:rsid w:val="00C3106D"/>
    <w:rsid w:val="00C31EA6"/>
    <w:rsid w:val="00C34D5C"/>
    <w:rsid w:val="00C36B8B"/>
    <w:rsid w:val="00C415C1"/>
    <w:rsid w:val="00C47DBF"/>
    <w:rsid w:val="00C552FF"/>
    <w:rsid w:val="00C558DA"/>
    <w:rsid w:val="00C55AF3"/>
    <w:rsid w:val="00C74C35"/>
    <w:rsid w:val="00C771A9"/>
    <w:rsid w:val="00C8270C"/>
    <w:rsid w:val="00C8470B"/>
    <w:rsid w:val="00C84759"/>
    <w:rsid w:val="00C93096"/>
    <w:rsid w:val="00C95B6A"/>
    <w:rsid w:val="00C9737A"/>
    <w:rsid w:val="00CA3626"/>
    <w:rsid w:val="00CA5CA9"/>
    <w:rsid w:val="00CA66C4"/>
    <w:rsid w:val="00CA6C7F"/>
    <w:rsid w:val="00CA7237"/>
    <w:rsid w:val="00CB007D"/>
    <w:rsid w:val="00CB60CA"/>
    <w:rsid w:val="00CC0FC7"/>
    <w:rsid w:val="00CC10A6"/>
    <w:rsid w:val="00CC34F2"/>
    <w:rsid w:val="00CD0BC2"/>
    <w:rsid w:val="00CD5EB8"/>
    <w:rsid w:val="00CD7044"/>
    <w:rsid w:val="00CE08B9"/>
    <w:rsid w:val="00CE3515"/>
    <w:rsid w:val="00CE524C"/>
    <w:rsid w:val="00CF141F"/>
    <w:rsid w:val="00CF4777"/>
    <w:rsid w:val="00CF65C8"/>
    <w:rsid w:val="00D013F5"/>
    <w:rsid w:val="00D05E3F"/>
    <w:rsid w:val="00D067BB"/>
    <w:rsid w:val="00D12546"/>
    <w:rsid w:val="00D1352A"/>
    <w:rsid w:val="00D1638E"/>
    <w:rsid w:val="00D16981"/>
    <w:rsid w:val="00D169AF"/>
    <w:rsid w:val="00D200EF"/>
    <w:rsid w:val="00D204BA"/>
    <w:rsid w:val="00D25175"/>
    <w:rsid w:val="00D25249"/>
    <w:rsid w:val="00D26854"/>
    <w:rsid w:val="00D40006"/>
    <w:rsid w:val="00D44172"/>
    <w:rsid w:val="00D46080"/>
    <w:rsid w:val="00D47BE3"/>
    <w:rsid w:val="00D60CEE"/>
    <w:rsid w:val="00D6263F"/>
    <w:rsid w:val="00D63B8C"/>
    <w:rsid w:val="00D64A53"/>
    <w:rsid w:val="00D739CC"/>
    <w:rsid w:val="00D806F9"/>
    <w:rsid w:val="00D8093D"/>
    <w:rsid w:val="00D8108C"/>
    <w:rsid w:val="00D842AE"/>
    <w:rsid w:val="00D85FA1"/>
    <w:rsid w:val="00D9211C"/>
    <w:rsid w:val="00D92DE0"/>
    <w:rsid w:val="00D92FEF"/>
    <w:rsid w:val="00D931F9"/>
    <w:rsid w:val="00D93A0F"/>
    <w:rsid w:val="00DA1BCA"/>
    <w:rsid w:val="00DA3663"/>
    <w:rsid w:val="00DC46FF"/>
    <w:rsid w:val="00DC5254"/>
    <w:rsid w:val="00DC569D"/>
    <w:rsid w:val="00DD1A4F"/>
    <w:rsid w:val="00DD3107"/>
    <w:rsid w:val="00DD4BD2"/>
    <w:rsid w:val="00DD7C2C"/>
    <w:rsid w:val="00DE1C57"/>
    <w:rsid w:val="00DE5BDA"/>
    <w:rsid w:val="00DF433C"/>
    <w:rsid w:val="00DF519F"/>
    <w:rsid w:val="00E0035A"/>
    <w:rsid w:val="00E06797"/>
    <w:rsid w:val="00E1265B"/>
    <w:rsid w:val="00E12E09"/>
    <w:rsid w:val="00E13B48"/>
    <w:rsid w:val="00E1404F"/>
    <w:rsid w:val="00E21C83"/>
    <w:rsid w:val="00E24ADA"/>
    <w:rsid w:val="00E32F59"/>
    <w:rsid w:val="00E41908"/>
    <w:rsid w:val="00E42143"/>
    <w:rsid w:val="00E455F0"/>
    <w:rsid w:val="00E46D9A"/>
    <w:rsid w:val="00E55A8D"/>
    <w:rsid w:val="00E55FF5"/>
    <w:rsid w:val="00E565FF"/>
    <w:rsid w:val="00E65388"/>
    <w:rsid w:val="00E7741D"/>
    <w:rsid w:val="00E808CD"/>
    <w:rsid w:val="00E8348F"/>
    <w:rsid w:val="00E85B7D"/>
    <w:rsid w:val="00E9121B"/>
    <w:rsid w:val="00E9302E"/>
    <w:rsid w:val="00E95408"/>
    <w:rsid w:val="00E976AB"/>
    <w:rsid w:val="00EA0AE2"/>
    <w:rsid w:val="00EA24ED"/>
    <w:rsid w:val="00EA39E5"/>
    <w:rsid w:val="00EA57A3"/>
    <w:rsid w:val="00EC2813"/>
    <w:rsid w:val="00EC5A46"/>
    <w:rsid w:val="00EC63E2"/>
    <w:rsid w:val="00ED0225"/>
    <w:rsid w:val="00ED366A"/>
    <w:rsid w:val="00ED6BB7"/>
    <w:rsid w:val="00EF1F5A"/>
    <w:rsid w:val="00EF22B3"/>
    <w:rsid w:val="00EF46A8"/>
    <w:rsid w:val="00EF6F7D"/>
    <w:rsid w:val="00F03B69"/>
    <w:rsid w:val="00F05842"/>
    <w:rsid w:val="00F07A50"/>
    <w:rsid w:val="00F113DA"/>
    <w:rsid w:val="00F228B5"/>
    <w:rsid w:val="00F266FC"/>
    <w:rsid w:val="00F3037A"/>
    <w:rsid w:val="00F30CEB"/>
    <w:rsid w:val="00F3465A"/>
    <w:rsid w:val="00F37DC8"/>
    <w:rsid w:val="00F439B3"/>
    <w:rsid w:val="00F52843"/>
    <w:rsid w:val="00F650C3"/>
    <w:rsid w:val="00F65D85"/>
    <w:rsid w:val="00F6700B"/>
    <w:rsid w:val="00F7137B"/>
    <w:rsid w:val="00F8091E"/>
    <w:rsid w:val="00F8615C"/>
    <w:rsid w:val="00F969E5"/>
    <w:rsid w:val="00FA4972"/>
    <w:rsid w:val="00FA6BB0"/>
    <w:rsid w:val="00FB2DBD"/>
    <w:rsid w:val="00FD48B0"/>
    <w:rsid w:val="00FD48DF"/>
    <w:rsid w:val="00FD5860"/>
    <w:rsid w:val="00FD633B"/>
    <w:rsid w:val="00FE352D"/>
    <w:rsid w:val="00FE35A9"/>
    <w:rsid w:val="00FE36EA"/>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06B4B"/>
  <w15:docId w15:val="{5EB986E6-9640-416A-A800-A073085F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1"/>
    <w:next w:val="Normalnumber"/>
    <w:link w:val="10"/>
    <w:qFormat/>
    <w:rsid w:val="000D6941"/>
    <w:pPr>
      <w:keepNext/>
      <w:spacing w:before="240"/>
      <w:ind w:left="1247" w:hanging="680"/>
      <w:outlineLvl w:val="0"/>
    </w:pPr>
    <w:rPr>
      <w:b/>
      <w:sz w:val="28"/>
    </w:rPr>
  </w:style>
  <w:style w:type="paragraph" w:styleId="21">
    <w:name w:val="heading 2"/>
    <w:basedOn w:val="a1"/>
    <w:next w:val="Normalnumber"/>
    <w:link w:val="22"/>
    <w:qFormat/>
    <w:rsid w:val="000D6941"/>
    <w:pPr>
      <w:keepNext/>
      <w:spacing w:before="240"/>
      <w:ind w:left="1247" w:hanging="680"/>
      <w:outlineLvl w:val="1"/>
    </w:pPr>
    <w:rPr>
      <w:b/>
      <w:sz w:val="24"/>
      <w:szCs w:val="24"/>
    </w:rPr>
  </w:style>
  <w:style w:type="paragraph" w:styleId="31">
    <w:name w:val="heading 3"/>
    <w:basedOn w:val="a1"/>
    <w:next w:val="Normalnumber"/>
    <w:link w:val="32"/>
    <w:qFormat/>
    <w:rsid w:val="000D6941"/>
    <w:pPr>
      <w:ind w:left="1247" w:hanging="680"/>
      <w:outlineLvl w:val="2"/>
    </w:pPr>
    <w:rPr>
      <w:b/>
    </w:rPr>
  </w:style>
  <w:style w:type="paragraph" w:styleId="41">
    <w:name w:val="heading 4"/>
    <w:basedOn w:val="31"/>
    <w:next w:val="Normalnumber"/>
    <w:qFormat/>
    <w:rsid w:val="000D6941"/>
    <w:pPr>
      <w:keepNext/>
      <w:outlineLvl w:val="3"/>
    </w:pPr>
  </w:style>
  <w:style w:type="paragraph" w:styleId="51">
    <w:name w:val="heading 5"/>
    <w:basedOn w:val="a1"/>
    <w:next w:val="a1"/>
    <w:qFormat/>
    <w:rsid w:val="000D6941"/>
    <w:pPr>
      <w:keepNext/>
      <w:outlineLvl w:val="4"/>
    </w:pPr>
    <w:rPr>
      <w:rFonts w:ascii="Univers" w:hAnsi="Univers"/>
      <w:b/>
      <w:sz w:val="24"/>
    </w:rPr>
  </w:style>
  <w:style w:type="paragraph" w:styleId="6">
    <w:name w:val="heading 6"/>
    <w:basedOn w:val="a1"/>
    <w:next w:val="a1"/>
    <w:qFormat/>
    <w:rsid w:val="000D6941"/>
    <w:pPr>
      <w:keepNext/>
      <w:ind w:left="578"/>
      <w:outlineLvl w:val="5"/>
    </w:pPr>
    <w:rPr>
      <w:b/>
      <w:bCs/>
      <w:sz w:val="24"/>
    </w:rPr>
  </w:style>
  <w:style w:type="paragraph" w:styleId="7">
    <w:name w:val="heading 7"/>
    <w:basedOn w:val="a1"/>
    <w:next w:val="a1"/>
    <w:qFormat/>
    <w:rsid w:val="000D6941"/>
    <w:pPr>
      <w:keepNext/>
      <w:widowControl w:val="0"/>
      <w:jc w:val="center"/>
      <w:outlineLvl w:val="6"/>
    </w:pPr>
    <w:rPr>
      <w:snapToGrid w:val="0"/>
      <w:u w:val="single"/>
    </w:rPr>
  </w:style>
  <w:style w:type="paragraph" w:styleId="8">
    <w:name w:val="heading 8"/>
    <w:basedOn w:val="a1"/>
    <w:next w:val="a1"/>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1"/>
    <w:next w:val="a1"/>
    <w:qFormat/>
    <w:rsid w:val="000D6941"/>
    <w:pPr>
      <w:keepNext/>
      <w:widowControl w:val="0"/>
      <w:numPr>
        <w:numId w:val="3"/>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0D6941"/>
    <w:rPr>
      <w:rFonts w:ascii="Times New Roman" w:hAnsi="Times New Roman"/>
      <w:b/>
      <w:sz w:val="18"/>
    </w:rPr>
  </w:style>
  <w:style w:type="table" w:customStyle="1" w:styleId="Tabledocright">
    <w:name w:val="Table_doc_right"/>
    <w:basedOn w:val="a3"/>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1"/>
    <w:next w:val="a1"/>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1"/>
    <w:next w:val="a1"/>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1"/>
    <w:next w:val="a1"/>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1"/>
    <w:next w:val="a1"/>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6">
    <w:name w:val="table of figures"/>
    <w:basedOn w:val="a1"/>
    <w:next w:val="a1"/>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a3"/>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a1"/>
    <w:next w:val="a1"/>
    <w:semiHidden/>
    <w:rsid w:val="003A77F1"/>
    <w:pPr>
      <w:tabs>
        <w:tab w:val="left" w:pos="4321"/>
        <w:tab w:val="right" w:pos="8641"/>
      </w:tabs>
      <w:spacing w:before="60"/>
    </w:pPr>
    <w:rPr>
      <w:b/>
      <w:sz w:val="18"/>
    </w:rPr>
  </w:style>
  <w:style w:type="paragraph" w:customStyle="1" w:styleId="Headerpool">
    <w:name w:val="Header_pool"/>
    <w:basedOn w:val="a1"/>
    <w:next w:val="a1"/>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7">
    <w:name w:val="footnote reference"/>
    <w:aliases w:val="16 Point,Superscript 6 Point,ftref,(Ref. de nota al pie),number,SUPERS,Footnote Reference Superscript"/>
    <w:semiHidden/>
    <w:rsid w:val="000D6941"/>
    <w:rPr>
      <w:rFonts w:ascii="Times New Roman" w:eastAsia="宋体" w:hAnsi="Times New Roman"/>
      <w:color w:val="000000"/>
      <w:spacing w:val="-5"/>
      <w:w w:val="130"/>
      <w:position w:val="-4"/>
      <w:sz w:val="20"/>
      <w:szCs w:val="18"/>
      <w:vertAlign w:val="superscript"/>
    </w:rPr>
  </w:style>
  <w:style w:type="paragraph" w:styleId="a8">
    <w:name w:val="footnote text"/>
    <w:aliases w:val="DNV-FT,Geneva 9,Font: Geneva 9,Boston 10,f,footnote3,text,Geneva,92,Font:,Boston,10,FOOTNOTES,fn,single space,Footnote Text Rail EIS,ft,Footnotes,Footnote ak,fn cafc,Footnotes Char Char,Footnote Text Char Char,fn Char Char,footnote text"/>
    <w:basedOn w:val="a1"/>
    <w:link w:val="a9"/>
    <w:rsid w:val="000D6941"/>
    <w:pPr>
      <w:spacing w:before="20" w:after="0" w:line="210" w:lineRule="exact"/>
      <w:ind w:left="475" w:hanging="475"/>
      <w:jc w:val="left"/>
    </w:pPr>
    <w:rPr>
      <w:noProof/>
      <w:spacing w:val="5"/>
      <w:w w:val="104"/>
      <w:kern w:val="14"/>
      <w:sz w:val="18"/>
      <w:szCs w:val="20"/>
    </w:rPr>
  </w:style>
  <w:style w:type="character" w:styleId="aa">
    <w:name w:val="annotation reference"/>
    <w:rsid w:val="003929B8"/>
    <w:rPr>
      <w:rFonts w:ascii="Times New Roman" w:eastAsia="宋体" w:hAnsi="Times New Roman"/>
      <w:sz w:val="6"/>
      <w:szCs w:val="16"/>
    </w:rPr>
  </w:style>
  <w:style w:type="paragraph" w:styleId="ab">
    <w:name w:val="annotation text"/>
    <w:basedOn w:val="a1"/>
    <w:link w:val="ac"/>
    <w:rsid w:val="003929B8"/>
  </w:style>
  <w:style w:type="character" w:customStyle="1" w:styleId="ac">
    <w:name w:val="批注文字 字符"/>
    <w:link w:val="ab"/>
    <w:rsid w:val="003929B8"/>
    <w:rPr>
      <w:lang w:eastAsia="en-US"/>
    </w:rPr>
  </w:style>
  <w:style w:type="paragraph" w:styleId="ad">
    <w:name w:val="annotation subject"/>
    <w:basedOn w:val="ab"/>
    <w:next w:val="ab"/>
    <w:link w:val="ae"/>
    <w:rsid w:val="003929B8"/>
    <w:rPr>
      <w:b/>
      <w:bCs/>
    </w:rPr>
  </w:style>
  <w:style w:type="character" w:customStyle="1" w:styleId="ae">
    <w:name w:val="批注主题 字符"/>
    <w:link w:val="ad"/>
    <w:rsid w:val="003929B8"/>
    <w:rPr>
      <w:b/>
      <w:bCs/>
      <w:lang w:eastAsia="en-US"/>
    </w:rPr>
  </w:style>
  <w:style w:type="paragraph" w:styleId="af">
    <w:name w:val="Balloon Text"/>
    <w:basedOn w:val="a1"/>
    <w:link w:val="af0"/>
    <w:rsid w:val="003929B8"/>
    <w:rPr>
      <w:rFonts w:ascii="Tahoma" w:hAnsi="Tahoma" w:cs="Tahoma"/>
      <w:sz w:val="16"/>
      <w:szCs w:val="16"/>
    </w:rPr>
  </w:style>
  <w:style w:type="character" w:customStyle="1" w:styleId="af0">
    <w:name w:val="批注框文本 字符"/>
    <w:link w:val="af"/>
    <w:rsid w:val="003929B8"/>
    <w:rPr>
      <w:rFonts w:ascii="Tahoma" w:hAnsi="Tahoma" w:cs="Tahoma"/>
      <w:sz w:val="16"/>
      <w:szCs w:val="16"/>
      <w:lang w:eastAsia="en-US"/>
    </w:rPr>
  </w:style>
  <w:style w:type="character" w:customStyle="1" w:styleId="a9">
    <w:name w:val="脚注文本 字符"/>
    <w:aliases w:val="DNV-FT 字符,Geneva 9 字符,Font: Geneva 9 字符,Boston 10 字符,f 字符,footnote3 字符,text 字符,Geneva 字符,92 字符,Font: 字符,Boston 字符,10 字符,FOOTNOTES 字符,fn 字符,single space 字符,Footnote Text Rail EIS 字符,ft 字符,Footnotes 字符,Footnote ak 字符,fn cafc 字符,fn Char Char 字符"/>
    <w:link w:val="a8"/>
    <w:locked/>
    <w:rsid w:val="0014293F"/>
    <w:rPr>
      <w:sz w:val="18"/>
      <w:lang w:eastAsia="en-US"/>
    </w:rPr>
  </w:style>
  <w:style w:type="table" w:styleId="af1">
    <w:name w:val="Table Grid"/>
    <w:basedOn w:val="a3"/>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1"/>
    <w:uiPriority w:val="34"/>
    <w:qFormat/>
    <w:rsid w:val="004A24F9"/>
    <w:pPr>
      <w:ind w:left="720"/>
    </w:pPr>
  </w:style>
  <w:style w:type="table" w:customStyle="1" w:styleId="AATable">
    <w:name w:val="AA_Table"/>
    <w:basedOn w:val="a3"/>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af3">
    <w:name w:val="footer"/>
    <w:basedOn w:val="a1"/>
    <w:link w:val="af4"/>
    <w:uiPriority w:val="99"/>
    <w:rsid w:val="00821395"/>
    <w:pPr>
      <w:tabs>
        <w:tab w:val="center" w:pos="4320"/>
        <w:tab w:val="right" w:pos="8640"/>
      </w:tabs>
      <w:spacing w:before="60"/>
    </w:pPr>
    <w:rPr>
      <w:rFonts w:eastAsia="PMingLiU"/>
      <w:b/>
      <w:noProof/>
      <w:sz w:val="17"/>
    </w:rPr>
  </w:style>
  <w:style w:type="paragraph" w:styleId="af5">
    <w:name w:val="header"/>
    <w:basedOn w:val="a1"/>
    <w:link w:val="af6"/>
    <w:uiPriority w:val="99"/>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7">
    <w:name w:val="Hyperlink"/>
    <w:rsid w:val="000D6941"/>
    <w:rPr>
      <w:rFonts w:ascii="Times New Roman" w:hAnsi="Times New Roman"/>
      <w:color w:val="auto"/>
      <w:sz w:val="20"/>
      <w:szCs w:val="20"/>
      <w:u w:val="none"/>
      <w:lang w:val="en-GB"/>
    </w:rPr>
  </w:style>
  <w:style w:type="numbering" w:customStyle="1" w:styleId="Normallist">
    <w:name w:val="Normal_list"/>
    <w:basedOn w:val="a4"/>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1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3">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2">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2">
    <w:name w:val="toc 5"/>
    <w:basedOn w:val="a1"/>
    <w:next w:val="a1"/>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af8">
    <w:name w:val="Revision"/>
    <w:hidden/>
    <w:uiPriority w:val="99"/>
    <w:semiHidden/>
    <w:rsid w:val="00D806F9"/>
    <w:rPr>
      <w:lang w:eastAsia="en-US"/>
    </w:rPr>
  </w:style>
  <w:style w:type="character" w:styleId="af9">
    <w:name w:val="Emphasis"/>
    <w:basedOn w:val="a2"/>
    <w:qFormat/>
    <w:rsid w:val="00155A2F"/>
    <w:rPr>
      <w:i/>
      <w:iCs/>
    </w:rPr>
  </w:style>
  <w:style w:type="character" w:customStyle="1" w:styleId="af6">
    <w:name w:val="页眉 字符"/>
    <w:link w:val="af5"/>
    <w:uiPriority w:val="99"/>
    <w:rsid w:val="004040D6"/>
    <w:rPr>
      <w:b/>
      <w:sz w:val="18"/>
      <w:lang w:eastAsia="en-US"/>
    </w:rPr>
  </w:style>
  <w:style w:type="character" w:customStyle="1" w:styleId="ZZAnxtitleChar">
    <w:name w:val="ZZ_Anx_title Char"/>
    <w:link w:val="ZZAnxtitle"/>
    <w:rsid w:val="004040D6"/>
    <w:rPr>
      <w:b/>
      <w:bCs/>
      <w:sz w:val="28"/>
      <w:szCs w:val="26"/>
      <w:lang w:eastAsia="en-US"/>
    </w:rPr>
  </w:style>
  <w:style w:type="character" w:customStyle="1" w:styleId="ZZAnxheaderChar">
    <w:name w:val="ZZ_Anx_header Char"/>
    <w:link w:val="ZZAnxheader"/>
    <w:rsid w:val="004040D6"/>
    <w:rPr>
      <w:b/>
      <w:bCs/>
      <w:sz w:val="28"/>
      <w:szCs w:val="22"/>
      <w:lang w:eastAsia="en-US"/>
    </w:rPr>
  </w:style>
  <w:style w:type="character" w:customStyle="1" w:styleId="Normal-poolChar">
    <w:name w:val="Normal-pool Char"/>
    <w:link w:val="Normal-pool"/>
    <w:rsid w:val="004040D6"/>
    <w:rPr>
      <w:lang w:eastAsia="en-US"/>
    </w:rPr>
  </w:style>
  <w:style w:type="character" w:customStyle="1" w:styleId="Inget">
    <w:name w:val="Inget"/>
    <w:rsid w:val="004040D6"/>
  </w:style>
  <w:style w:type="paragraph" w:customStyle="1" w:styleId="Brdtext">
    <w:name w:val="Brödtext"/>
    <w:rsid w:val="004040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4040D6"/>
    <w:rPr>
      <w:rFonts w:cs="Times New Roman"/>
      <w:lang w:val="en-GB" w:eastAsia="x-none"/>
    </w:rPr>
  </w:style>
  <w:style w:type="numbering" w:customStyle="1" w:styleId="Importeradestilen14">
    <w:name w:val="Importerade stilen 14"/>
    <w:rsid w:val="004040D6"/>
    <w:pPr>
      <w:numPr>
        <w:numId w:val="6"/>
      </w:numPr>
    </w:pPr>
  </w:style>
  <w:style w:type="numbering" w:customStyle="1" w:styleId="Importeradestilen15">
    <w:name w:val="Importerade stilen 15"/>
    <w:rsid w:val="004040D6"/>
    <w:pPr>
      <w:numPr>
        <w:numId w:val="7"/>
      </w:numPr>
    </w:pPr>
  </w:style>
  <w:style w:type="numbering" w:customStyle="1" w:styleId="Importeradestilen12">
    <w:name w:val="Importerade stilen 12"/>
    <w:rsid w:val="004040D6"/>
    <w:pPr>
      <w:numPr>
        <w:numId w:val="5"/>
      </w:numPr>
    </w:pPr>
  </w:style>
  <w:style w:type="character" w:customStyle="1" w:styleId="CH3Char">
    <w:name w:val="CH3 Char"/>
    <w:link w:val="CH3"/>
    <w:rsid w:val="004040D6"/>
    <w:rPr>
      <w:b/>
      <w:lang w:eastAsia="en-US"/>
    </w:rPr>
  </w:style>
  <w:style w:type="character" w:customStyle="1" w:styleId="BBTitleChar">
    <w:name w:val="BB_Title Char"/>
    <w:link w:val="BBTitle"/>
    <w:rsid w:val="004040D6"/>
    <w:rPr>
      <w:b/>
      <w:sz w:val="28"/>
      <w:szCs w:val="28"/>
      <w:lang w:eastAsia="en-US"/>
    </w:rPr>
  </w:style>
  <w:style w:type="character" w:customStyle="1" w:styleId="CH2Char">
    <w:name w:val="CH2 Char"/>
    <w:link w:val="CH2"/>
    <w:rsid w:val="004040D6"/>
    <w:rPr>
      <w:b/>
      <w:sz w:val="24"/>
      <w:szCs w:val="24"/>
      <w:lang w:eastAsia="en-US"/>
    </w:rPr>
  </w:style>
  <w:style w:type="character" w:customStyle="1" w:styleId="af4">
    <w:name w:val="页脚 字符"/>
    <w:basedOn w:val="a2"/>
    <w:link w:val="af3"/>
    <w:uiPriority w:val="99"/>
    <w:rsid w:val="0014145F"/>
    <w:rPr>
      <w:sz w:val="18"/>
      <w:lang w:eastAsia="en-US"/>
    </w:rPr>
  </w:style>
  <w:style w:type="paragraph" w:styleId="afa">
    <w:name w:val="Bibliography"/>
    <w:basedOn w:val="a1"/>
    <w:next w:val="a1"/>
    <w:uiPriority w:val="37"/>
    <w:semiHidden/>
    <w:unhideWhenUsed/>
    <w:rsid w:val="00D16981"/>
  </w:style>
  <w:style w:type="paragraph" w:styleId="afb">
    <w:name w:val="Block Text"/>
    <w:basedOn w:val="a1"/>
    <w:semiHidden/>
    <w:unhideWhenUsed/>
    <w:rsid w:val="00D169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afc">
    <w:name w:val="Body Text"/>
    <w:basedOn w:val="a1"/>
    <w:link w:val="afd"/>
    <w:semiHidden/>
    <w:unhideWhenUsed/>
    <w:rsid w:val="00D16981"/>
  </w:style>
  <w:style w:type="character" w:customStyle="1" w:styleId="afd">
    <w:name w:val="正文文本 字符"/>
    <w:basedOn w:val="a2"/>
    <w:link w:val="afc"/>
    <w:semiHidden/>
    <w:rsid w:val="00D16981"/>
    <w:rPr>
      <w:lang w:eastAsia="en-US"/>
    </w:rPr>
  </w:style>
  <w:style w:type="paragraph" w:styleId="24">
    <w:name w:val="Body Text 2"/>
    <w:basedOn w:val="a1"/>
    <w:link w:val="25"/>
    <w:semiHidden/>
    <w:unhideWhenUsed/>
    <w:rsid w:val="00D16981"/>
    <w:pPr>
      <w:spacing w:line="480" w:lineRule="auto"/>
    </w:pPr>
  </w:style>
  <w:style w:type="character" w:customStyle="1" w:styleId="25">
    <w:name w:val="正文文本 2 字符"/>
    <w:basedOn w:val="a2"/>
    <w:link w:val="24"/>
    <w:semiHidden/>
    <w:rsid w:val="00D16981"/>
    <w:rPr>
      <w:lang w:eastAsia="en-US"/>
    </w:rPr>
  </w:style>
  <w:style w:type="paragraph" w:styleId="34">
    <w:name w:val="Body Text 3"/>
    <w:basedOn w:val="a1"/>
    <w:link w:val="35"/>
    <w:semiHidden/>
    <w:unhideWhenUsed/>
    <w:rsid w:val="00D16981"/>
    <w:rPr>
      <w:sz w:val="16"/>
      <w:szCs w:val="16"/>
    </w:rPr>
  </w:style>
  <w:style w:type="character" w:customStyle="1" w:styleId="35">
    <w:name w:val="正文文本 3 字符"/>
    <w:basedOn w:val="a2"/>
    <w:link w:val="34"/>
    <w:semiHidden/>
    <w:rsid w:val="00D16981"/>
    <w:rPr>
      <w:sz w:val="16"/>
      <w:szCs w:val="16"/>
      <w:lang w:eastAsia="en-US"/>
    </w:rPr>
  </w:style>
  <w:style w:type="paragraph" w:styleId="afe">
    <w:name w:val="Body Text First Indent"/>
    <w:basedOn w:val="afc"/>
    <w:link w:val="aff"/>
    <w:rsid w:val="00D16981"/>
    <w:pPr>
      <w:spacing w:after="0"/>
      <w:ind w:firstLine="360"/>
    </w:pPr>
  </w:style>
  <w:style w:type="character" w:customStyle="1" w:styleId="aff">
    <w:name w:val="正文首行缩进 字符"/>
    <w:basedOn w:val="afd"/>
    <w:link w:val="afe"/>
    <w:rsid w:val="00D16981"/>
    <w:rPr>
      <w:lang w:eastAsia="en-US"/>
    </w:rPr>
  </w:style>
  <w:style w:type="paragraph" w:styleId="aff0">
    <w:name w:val="Body Text Indent"/>
    <w:basedOn w:val="a1"/>
    <w:link w:val="aff1"/>
    <w:semiHidden/>
    <w:unhideWhenUsed/>
    <w:rsid w:val="00D16981"/>
    <w:pPr>
      <w:ind w:left="283"/>
    </w:pPr>
  </w:style>
  <w:style w:type="character" w:customStyle="1" w:styleId="aff1">
    <w:name w:val="正文文本缩进 字符"/>
    <w:basedOn w:val="a2"/>
    <w:link w:val="aff0"/>
    <w:semiHidden/>
    <w:rsid w:val="00D16981"/>
    <w:rPr>
      <w:lang w:eastAsia="en-US"/>
    </w:rPr>
  </w:style>
  <w:style w:type="paragraph" w:styleId="26">
    <w:name w:val="Body Text First Indent 2"/>
    <w:basedOn w:val="aff0"/>
    <w:link w:val="27"/>
    <w:semiHidden/>
    <w:unhideWhenUsed/>
    <w:rsid w:val="00D16981"/>
    <w:pPr>
      <w:spacing w:after="0"/>
      <w:ind w:left="360" w:firstLine="360"/>
    </w:pPr>
  </w:style>
  <w:style w:type="character" w:customStyle="1" w:styleId="27">
    <w:name w:val="正文首行缩进 2 字符"/>
    <w:basedOn w:val="aff1"/>
    <w:link w:val="26"/>
    <w:semiHidden/>
    <w:rsid w:val="00D16981"/>
    <w:rPr>
      <w:lang w:eastAsia="en-US"/>
    </w:rPr>
  </w:style>
  <w:style w:type="paragraph" w:styleId="28">
    <w:name w:val="Body Text Indent 2"/>
    <w:basedOn w:val="a1"/>
    <w:link w:val="29"/>
    <w:semiHidden/>
    <w:unhideWhenUsed/>
    <w:rsid w:val="00D16981"/>
    <w:pPr>
      <w:spacing w:line="480" w:lineRule="auto"/>
      <w:ind w:left="283"/>
    </w:pPr>
  </w:style>
  <w:style w:type="character" w:customStyle="1" w:styleId="29">
    <w:name w:val="正文文本缩进 2 字符"/>
    <w:basedOn w:val="a2"/>
    <w:link w:val="28"/>
    <w:semiHidden/>
    <w:rsid w:val="00D16981"/>
    <w:rPr>
      <w:lang w:eastAsia="en-US"/>
    </w:rPr>
  </w:style>
  <w:style w:type="paragraph" w:styleId="36">
    <w:name w:val="Body Text Indent 3"/>
    <w:basedOn w:val="a1"/>
    <w:link w:val="37"/>
    <w:semiHidden/>
    <w:unhideWhenUsed/>
    <w:rsid w:val="00D16981"/>
    <w:pPr>
      <w:ind w:left="283"/>
    </w:pPr>
    <w:rPr>
      <w:sz w:val="16"/>
      <w:szCs w:val="16"/>
    </w:rPr>
  </w:style>
  <w:style w:type="character" w:customStyle="1" w:styleId="37">
    <w:name w:val="正文文本缩进 3 字符"/>
    <w:basedOn w:val="a2"/>
    <w:link w:val="36"/>
    <w:semiHidden/>
    <w:rsid w:val="00D16981"/>
    <w:rPr>
      <w:sz w:val="16"/>
      <w:szCs w:val="16"/>
      <w:lang w:eastAsia="en-US"/>
    </w:rPr>
  </w:style>
  <w:style w:type="character" w:styleId="aff2">
    <w:name w:val="Book Title"/>
    <w:basedOn w:val="a2"/>
    <w:uiPriority w:val="33"/>
    <w:qFormat/>
    <w:rsid w:val="00D16981"/>
    <w:rPr>
      <w:b/>
      <w:bCs/>
      <w:smallCaps/>
      <w:spacing w:val="5"/>
    </w:rPr>
  </w:style>
  <w:style w:type="paragraph" w:styleId="aff3">
    <w:name w:val="caption"/>
    <w:basedOn w:val="a1"/>
    <w:next w:val="a1"/>
    <w:semiHidden/>
    <w:unhideWhenUsed/>
    <w:qFormat/>
    <w:rsid w:val="00D16981"/>
    <w:pPr>
      <w:spacing w:after="200"/>
    </w:pPr>
    <w:rPr>
      <w:b/>
      <w:bCs/>
      <w:color w:val="4F81BD" w:themeColor="accent1"/>
      <w:sz w:val="18"/>
      <w:szCs w:val="18"/>
    </w:rPr>
  </w:style>
  <w:style w:type="paragraph" w:styleId="aff4">
    <w:name w:val="Closing"/>
    <w:basedOn w:val="a1"/>
    <w:link w:val="aff5"/>
    <w:semiHidden/>
    <w:unhideWhenUsed/>
    <w:rsid w:val="00D16981"/>
    <w:pPr>
      <w:ind w:left="4252"/>
    </w:pPr>
  </w:style>
  <w:style w:type="character" w:customStyle="1" w:styleId="aff5">
    <w:name w:val="结束语 字符"/>
    <w:basedOn w:val="a2"/>
    <w:link w:val="aff4"/>
    <w:semiHidden/>
    <w:rsid w:val="00D16981"/>
    <w:rPr>
      <w:lang w:eastAsia="en-US"/>
    </w:rPr>
  </w:style>
  <w:style w:type="table" w:styleId="aff6">
    <w:name w:val="Colorful Grid"/>
    <w:basedOn w:val="a3"/>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rsid w:val="00D1698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7">
    <w:name w:val="Colorful List"/>
    <w:basedOn w:val="a3"/>
    <w:uiPriority w:val="72"/>
    <w:rsid w:val="00D169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rsid w:val="00D1698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rsid w:val="00D1698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rsid w:val="00D1698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rsid w:val="00D1698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rsid w:val="00D1698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rsid w:val="00D1698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Shading"/>
    <w:basedOn w:val="a3"/>
    <w:uiPriority w:val="71"/>
    <w:rsid w:val="00D1698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rsid w:val="00D1698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rsid w:val="00D1698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rsid w:val="00D1698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rsid w:val="00D1698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rsid w:val="00D1698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D1698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9">
    <w:name w:val="Dark List"/>
    <w:basedOn w:val="a3"/>
    <w:uiPriority w:val="70"/>
    <w:rsid w:val="00D169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D1698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D1698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D1698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D1698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D1698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D1698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a">
    <w:name w:val="Date"/>
    <w:basedOn w:val="a1"/>
    <w:next w:val="a1"/>
    <w:link w:val="affb"/>
    <w:rsid w:val="00D16981"/>
  </w:style>
  <w:style w:type="character" w:customStyle="1" w:styleId="affb">
    <w:name w:val="日期 字符"/>
    <w:basedOn w:val="a2"/>
    <w:link w:val="affa"/>
    <w:rsid w:val="00D16981"/>
    <w:rPr>
      <w:lang w:eastAsia="en-US"/>
    </w:rPr>
  </w:style>
  <w:style w:type="paragraph" w:styleId="affc">
    <w:name w:val="Document Map"/>
    <w:basedOn w:val="a1"/>
    <w:link w:val="affd"/>
    <w:semiHidden/>
    <w:unhideWhenUsed/>
    <w:rsid w:val="00D16981"/>
    <w:rPr>
      <w:rFonts w:ascii="Tahoma" w:hAnsi="Tahoma" w:cs="Tahoma"/>
      <w:sz w:val="16"/>
      <w:szCs w:val="16"/>
    </w:rPr>
  </w:style>
  <w:style w:type="character" w:customStyle="1" w:styleId="affd">
    <w:name w:val="文档结构图 字符"/>
    <w:basedOn w:val="a2"/>
    <w:link w:val="affc"/>
    <w:semiHidden/>
    <w:rsid w:val="00D16981"/>
    <w:rPr>
      <w:rFonts w:ascii="Tahoma" w:hAnsi="Tahoma" w:cs="Tahoma"/>
      <w:sz w:val="16"/>
      <w:szCs w:val="16"/>
      <w:lang w:eastAsia="en-US"/>
    </w:rPr>
  </w:style>
  <w:style w:type="paragraph" w:styleId="affe">
    <w:name w:val="E-mail Signature"/>
    <w:basedOn w:val="a1"/>
    <w:link w:val="afff"/>
    <w:semiHidden/>
    <w:unhideWhenUsed/>
    <w:rsid w:val="00D16981"/>
  </w:style>
  <w:style w:type="character" w:customStyle="1" w:styleId="afff">
    <w:name w:val="电子邮件签名 字符"/>
    <w:basedOn w:val="a2"/>
    <w:link w:val="affe"/>
    <w:semiHidden/>
    <w:rsid w:val="00D16981"/>
    <w:rPr>
      <w:lang w:eastAsia="en-US"/>
    </w:rPr>
  </w:style>
  <w:style w:type="character" w:styleId="afff0">
    <w:name w:val="endnote reference"/>
    <w:basedOn w:val="a7"/>
    <w:unhideWhenUsed/>
    <w:rsid w:val="00D16981"/>
    <w:rPr>
      <w:rFonts w:ascii="Times New Roman" w:eastAsia="宋体" w:hAnsi="Times New Roman"/>
      <w:color w:val="000000"/>
      <w:spacing w:val="-7"/>
      <w:w w:val="130"/>
      <w:position w:val="-4"/>
      <w:sz w:val="20"/>
      <w:szCs w:val="18"/>
      <w:vertAlign w:val="superscript"/>
    </w:rPr>
  </w:style>
  <w:style w:type="paragraph" w:styleId="afff1">
    <w:name w:val="endnote text"/>
    <w:basedOn w:val="a8"/>
    <w:link w:val="afff2"/>
    <w:semiHidden/>
    <w:unhideWhenUsed/>
    <w:rsid w:val="00D16981"/>
  </w:style>
  <w:style w:type="character" w:customStyle="1" w:styleId="afff2">
    <w:name w:val="尾注文本 字符"/>
    <w:basedOn w:val="a2"/>
    <w:link w:val="afff1"/>
    <w:semiHidden/>
    <w:rsid w:val="00D16981"/>
    <w:rPr>
      <w:lang w:eastAsia="en-US"/>
    </w:rPr>
  </w:style>
  <w:style w:type="paragraph" w:styleId="afff3">
    <w:name w:val="envelope address"/>
    <w:basedOn w:val="a1"/>
    <w:semiHidden/>
    <w:unhideWhenUsed/>
    <w:rsid w:val="00D1698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4">
    <w:name w:val="envelope return"/>
    <w:basedOn w:val="a1"/>
    <w:semiHidden/>
    <w:unhideWhenUsed/>
    <w:rsid w:val="00D16981"/>
    <w:rPr>
      <w:rFonts w:asciiTheme="majorHAnsi" w:eastAsiaTheme="majorEastAsia" w:hAnsiTheme="majorHAnsi" w:cstheme="majorBidi"/>
    </w:rPr>
  </w:style>
  <w:style w:type="character" w:styleId="afff5">
    <w:name w:val="FollowedHyperlink"/>
    <w:basedOn w:val="a2"/>
    <w:unhideWhenUsed/>
    <w:qFormat/>
    <w:rsid w:val="00D16981"/>
    <w:rPr>
      <w:color w:val="800080" w:themeColor="followedHyperlink"/>
      <w:u w:val="single"/>
    </w:rPr>
  </w:style>
  <w:style w:type="character" w:styleId="HTML">
    <w:name w:val="HTML Acronym"/>
    <w:basedOn w:val="a2"/>
    <w:semiHidden/>
    <w:unhideWhenUsed/>
    <w:rsid w:val="00D16981"/>
  </w:style>
  <w:style w:type="paragraph" w:styleId="HTML0">
    <w:name w:val="HTML Address"/>
    <w:basedOn w:val="a1"/>
    <w:link w:val="HTML1"/>
    <w:semiHidden/>
    <w:unhideWhenUsed/>
    <w:rsid w:val="00D16981"/>
    <w:rPr>
      <w:i/>
      <w:iCs/>
    </w:rPr>
  </w:style>
  <w:style w:type="character" w:customStyle="1" w:styleId="HTML1">
    <w:name w:val="HTML 地址 字符"/>
    <w:basedOn w:val="a2"/>
    <w:link w:val="HTML0"/>
    <w:semiHidden/>
    <w:rsid w:val="00D16981"/>
    <w:rPr>
      <w:i/>
      <w:iCs/>
      <w:lang w:eastAsia="en-US"/>
    </w:rPr>
  </w:style>
  <w:style w:type="character" w:styleId="HTML2">
    <w:name w:val="HTML Cite"/>
    <w:basedOn w:val="a2"/>
    <w:semiHidden/>
    <w:unhideWhenUsed/>
    <w:rsid w:val="00D16981"/>
    <w:rPr>
      <w:i/>
      <w:iCs/>
    </w:rPr>
  </w:style>
  <w:style w:type="character" w:styleId="HTML3">
    <w:name w:val="HTML Code"/>
    <w:basedOn w:val="a2"/>
    <w:semiHidden/>
    <w:unhideWhenUsed/>
    <w:rsid w:val="00D16981"/>
    <w:rPr>
      <w:rFonts w:ascii="Consolas" w:hAnsi="Consolas" w:cs="Consolas"/>
      <w:sz w:val="20"/>
      <w:szCs w:val="20"/>
    </w:rPr>
  </w:style>
  <w:style w:type="character" w:styleId="HTML4">
    <w:name w:val="HTML Definition"/>
    <w:basedOn w:val="a2"/>
    <w:semiHidden/>
    <w:unhideWhenUsed/>
    <w:rsid w:val="00D16981"/>
    <w:rPr>
      <w:i/>
      <w:iCs/>
    </w:rPr>
  </w:style>
  <w:style w:type="character" w:styleId="HTML5">
    <w:name w:val="HTML Keyboard"/>
    <w:basedOn w:val="a2"/>
    <w:semiHidden/>
    <w:unhideWhenUsed/>
    <w:rsid w:val="00D16981"/>
    <w:rPr>
      <w:rFonts w:ascii="Consolas" w:hAnsi="Consolas" w:cs="Consolas"/>
      <w:sz w:val="20"/>
      <w:szCs w:val="20"/>
    </w:rPr>
  </w:style>
  <w:style w:type="paragraph" w:styleId="HTML6">
    <w:name w:val="HTML Preformatted"/>
    <w:basedOn w:val="a1"/>
    <w:link w:val="HTML7"/>
    <w:semiHidden/>
    <w:unhideWhenUsed/>
    <w:rsid w:val="00D16981"/>
    <w:rPr>
      <w:rFonts w:ascii="Consolas" w:hAnsi="Consolas" w:cs="Consolas"/>
    </w:rPr>
  </w:style>
  <w:style w:type="character" w:customStyle="1" w:styleId="HTML7">
    <w:name w:val="HTML 预设格式 字符"/>
    <w:basedOn w:val="a2"/>
    <w:link w:val="HTML6"/>
    <w:semiHidden/>
    <w:rsid w:val="00D16981"/>
    <w:rPr>
      <w:rFonts w:ascii="Consolas" w:hAnsi="Consolas" w:cs="Consolas"/>
      <w:lang w:eastAsia="en-US"/>
    </w:rPr>
  </w:style>
  <w:style w:type="character" w:styleId="HTML8">
    <w:name w:val="HTML Sample"/>
    <w:basedOn w:val="a2"/>
    <w:semiHidden/>
    <w:unhideWhenUsed/>
    <w:rsid w:val="00D16981"/>
    <w:rPr>
      <w:rFonts w:ascii="Consolas" w:hAnsi="Consolas" w:cs="Consolas"/>
      <w:sz w:val="24"/>
      <w:szCs w:val="24"/>
    </w:rPr>
  </w:style>
  <w:style w:type="character" w:styleId="HTML9">
    <w:name w:val="HTML Typewriter"/>
    <w:basedOn w:val="a2"/>
    <w:semiHidden/>
    <w:unhideWhenUsed/>
    <w:rsid w:val="00D16981"/>
    <w:rPr>
      <w:rFonts w:ascii="Consolas" w:hAnsi="Consolas" w:cs="Consolas"/>
      <w:sz w:val="20"/>
      <w:szCs w:val="20"/>
    </w:rPr>
  </w:style>
  <w:style w:type="character" w:styleId="HTMLa">
    <w:name w:val="HTML Variable"/>
    <w:basedOn w:val="a2"/>
    <w:semiHidden/>
    <w:unhideWhenUsed/>
    <w:rsid w:val="00D16981"/>
    <w:rPr>
      <w:i/>
      <w:iCs/>
    </w:rPr>
  </w:style>
  <w:style w:type="paragraph" w:styleId="12">
    <w:name w:val="index 1"/>
    <w:basedOn w:val="a1"/>
    <w:next w:val="a1"/>
    <w:autoRedefine/>
    <w:semiHidden/>
    <w:unhideWhenUsed/>
    <w:rsid w:val="00D16981"/>
    <w:pPr>
      <w:tabs>
        <w:tab w:val="clear" w:pos="1247"/>
        <w:tab w:val="clear" w:pos="1814"/>
        <w:tab w:val="clear" w:pos="2381"/>
        <w:tab w:val="clear" w:pos="2948"/>
        <w:tab w:val="clear" w:pos="3515"/>
      </w:tabs>
      <w:ind w:left="200" w:hanging="200"/>
    </w:pPr>
  </w:style>
  <w:style w:type="paragraph" w:styleId="2a">
    <w:name w:val="index 2"/>
    <w:basedOn w:val="a1"/>
    <w:next w:val="a1"/>
    <w:autoRedefine/>
    <w:semiHidden/>
    <w:unhideWhenUsed/>
    <w:rsid w:val="00D16981"/>
    <w:pPr>
      <w:tabs>
        <w:tab w:val="clear" w:pos="1247"/>
        <w:tab w:val="clear" w:pos="1814"/>
        <w:tab w:val="clear" w:pos="2381"/>
        <w:tab w:val="clear" w:pos="2948"/>
        <w:tab w:val="clear" w:pos="3515"/>
      </w:tabs>
      <w:ind w:left="400" w:hanging="200"/>
    </w:pPr>
  </w:style>
  <w:style w:type="paragraph" w:styleId="38">
    <w:name w:val="index 3"/>
    <w:basedOn w:val="a1"/>
    <w:next w:val="a1"/>
    <w:autoRedefine/>
    <w:semiHidden/>
    <w:unhideWhenUsed/>
    <w:rsid w:val="00D16981"/>
    <w:pPr>
      <w:tabs>
        <w:tab w:val="clear" w:pos="1247"/>
        <w:tab w:val="clear" w:pos="1814"/>
        <w:tab w:val="clear" w:pos="2381"/>
        <w:tab w:val="clear" w:pos="2948"/>
        <w:tab w:val="clear" w:pos="3515"/>
      </w:tabs>
      <w:ind w:left="600" w:hanging="200"/>
    </w:pPr>
  </w:style>
  <w:style w:type="paragraph" w:styleId="43">
    <w:name w:val="index 4"/>
    <w:basedOn w:val="a1"/>
    <w:next w:val="a1"/>
    <w:autoRedefine/>
    <w:semiHidden/>
    <w:unhideWhenUsed/>
    <w:rsid w:val="00D16981"/>
    <w:pPr>
      <w:tabs>
        <w:tab w:val="clear" w:pos="1247"/>
        <w:tab w:val="clear" w:pos="1814"/>
        <w:tab w:val="clear" w:pos="2381"/>
        <w:tab w:val="clear" w:pos="2948"/>
        <w:tab w:val="clear" w:pos="3515"/>
      </w:tabs>
      <w:ind w:left="800" w:hanging="200"/>
    </w:pPr>
  </w:style>
  <w:style w:type="paragraph" w:styleId="53">
    <w:name w:val="index 5"/>
    <w:basedOn w:val="a1"/>
    <w:next w:val="a1"/>
    <w:autoRedefine/>
    <w:semiHidden/>
    <w:unhideWhenUsed/>
    <w:rsid w:val="00D16981"/>
    <w:pPr>
      <w:tabs>
        <w:tab w:val="clear" w:pos="1247"/>
        <w:tab w:val="clear" w:pos="1814"/>
        <w:tab w:val="clear" w:pos="2381"/>
        <w:tab w:val="clear" w:pos="2948"/>
        <w:tab w:val="clear" w:pos="3515"/>
      </w:tabs>
      <w:ind w:left="1000" w:hanging="200"/>
    </w:pPr>
  </w:style>
  <w:style w:type="paragraph" w:styleId="61">
    <w:name w:val="index 6"/>
    <w:basedOn w:val="a1"/>
    <w:next w:val="a1"/>
    <w:autoRedefine/>
    <w:semiHidden/>
    <w:unhideWhenUsed/>
    <w:rsid w:val="00D16981"/>
    <w:pPr>
      <w:tabs>
        <w:tab w:val="clear" w:pos="1247"/>
        <w:tab w:val="clear" w:pos="1814"/>
        <w:tab w:val="clear" w:pos="2381"/>
        <w:tab w:val="clear" w:pos="2948"/>
        <w:tab w:val="clear" w:pos="3515"/>
      </w:tabs>
      <w:ind w:left="1200" w:hanging="200"/>
    </w:pPr>
  </w:style>
  <w:style w:type="paragraph" w:styleId="71">
    <w:name w:val="index 7"/>
    <w:basedOn w:val="a1"/>
    <w:next w:val="a1"/>
    <w:autoRedefine/>
    <w:semiHidden/>
    <w:unhideWhenUsed/>
    <w:rsid w:val="00D16981"/>
    <w:pPr>
      <w:tabs>
        <w:tab w:val="clear" w:pos="1247"/>
        <w:tab w:val="clear" w:pos="1814"/>
        <w:tab w:val="clear" w:pos="2381"/>
        <w:tab w:val="clear" w:pos="2948"/>
        <w:tab w:val="clear" w:pos="3515"/>
      </w:tabs>
      <w:ind w:left="1400" w:hanging="200"/>
    </w:pPr>
  </w:style>
  <w:style w:type="paragraph" w:styleId="81">
    <w:name w:val="index 8"/>
    <w:basedOn w:val="a1"/>
    <w:next w:val="a1"/>
    <w:autoRedefine/>
    <w:semiHidden/>
    <w:unhideWhenUsed/>
    <w:rsid w:val="00D16981"/>
    <w:pPr>
      <w:tabs>
        <w:tab w:val="clear" w:pos="1247"/>
        <w:tab w:val="clear" w:pos="1814"/>
        <w:tab w:val="clear" w:pos="2381"/>
        <w:tab w:val="clear" w:pos="2948"/>
        <w:tab w:val="clear" w:pos="3515"/>
      </w:tabs>
      <w:ind w:left="1600" w:hanging="200"/>
    </w:pPr>
  </w:style>
  <w:style w:type="paragraph" w:styleId="91">
    <w:name w:val="index 9"/>
    <w:basedOn w:val="a1"/>
    <w:next w:val="a1"/>
    <w:autoRedefine/>
    <w:semiHidden/>
    <w:unhideWhenUsed/>
    <w:rsid w:val="00D16981"/>
    <w:pPr>
      <w:tabs>
        <w:tab w:val="clear" w:pos="1247"/>
        <w:tab w:val="clear" w:pos="1814"/>
        <w:tab w:val="clear" w:pos="2381"/>
        <w:tab w:val="clear" w:pos="2948"/>
        <w:tab w:val="clear" w:pos="3515"/>
      </w:tabs>
      <w:ind w:left="1800" w:hanging="200"/>
    </w:pPr>
  </w:style>
  <w:style w:type="paragraph" w:styleId="afff6">
    <w:name w:val="index heading"/>
    <w:basedOn w:val="a1"/>
    <w:next w:val="12"/>
    <w:semiHidden/>
    <w:unhideWhenUsed/>
    <w:rsid w:val="00D16981"/>
    <w:rPr>
      <w:rFonts w:asciiTheme="majorHAnsi" w:eastAsiaTheme="majorEastAsia" w:hAnsiTheme="majorHAnsi" w:cstheme="majorBidi"/>
      <w:b/>
      <w:bCs/>
    </w:rPr>
  </w:style>
  <w:style w:type="character" w:styleId="afff7">
    <w:name w:val="Intense Emphasis"/>
    <w:basedOn w:val="a2"/>
    <w:uiPriority w:val="21"/>
    <w:qFormat/>
    <w:rsid w:val="00D16981"/>
    <w:rPr>
      <w:b/>
      <w:bCs/>
      <w:i/>
      <w:iCs/>
      <w:color w:val="4F81BD" w:themeColor="accent1"/>
    </w:rPr>
  </w:style>
  <w:style w:type="paragraph" w:styleId="afff8">
    <w:name w:val="Intense Quote"/>
    <w:basedOn w:val="a1"/>
    <w:next w:val="a1"/>
    <w:link w:val="afff9"/>
    <w:uiPriority w:val="30"/>
    <w:qFormat/>
    <w:rsid w:val="00D16981"/>
    <w:pPr>
      <w:pBdr>
        <w:bottom w:val="single" w:sz="4" w:space="4" w:color="4F81BD" w:themeColor="accent1"/>
      </w:pBdr>
      <w:spacing w:before="200" w:after="280"/>
      <w:ind w:left="936" w:right="936"/>
    </w:pPr>
    <w:rPr>
      <w:b/>
      <w:bCs/>
      <w:i/>
      <w:iCs/>
      <w:color w:val="4F81BD" w:themeColor="accent1"/>
    </w:rPr>
  </w:style>
  <w:style w:type="character" w:customStyle="1" w:styleId="afff9">
    <w:name w:val="明显引用 字符"/>
    <w:basedOn w:val="a2"/>
    <w:link w:val="afff8"/>
    <w:uiPriority w:val="30"/>
    <w:rsid w:val="00D16981"/>
    <w:rPr>
      <w:b/>
      <w:bCs/>
      <w:i/>
      <w:iCs/>
      <w:color w:val="4F81BD" w:themeColor="accent1"/>
      <w:lang w:eastAsia="en-US"/>
    </w:rPr>
  </w:style>
  <w:style w:type="character" w:styleId="afffa">
    <w:name w:val="Intense Reference"/>
    <w:basedOn w:val="a2"/>
    <w:uiPriority w:val="32"/>
    <w:qFormat/>
    <w:rsid w:val="00D16981"/>
    <w:rPr>
      <w:b/>
      <w:bCs/>
      <w:smallCaps/>
      <w:color w:val="C0504D" w:themeColor="accent2"/>
      <w:spacing w:val="5"/>
      <w:u w:val="single"/>
    </w:rPr>
  </w:style>
  <w:style w:type="table" w:styleId="afffb">
    <w:name w:val="Light Grid"/>
    <w:basedOn w:val="a3"/>
    <w:uiPriority w:val="62"/>
    <w:rsid w:val="00D16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D16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rsid w:val="00D169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rsid w:val="00D169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rsid w:val="00D169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rsid w:val="00D169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rsid w:val="00D169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3"/>
    <w:uiPriority w:val="61"/>
    <w:rsid w:val="00D16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rsid w:val="00D16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rsid w:val="00D1698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rsid w:val="00D169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rsid w:val="00D169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rsid w:val="00D169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rsid w:val="00D169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3"/>
    <w:uiPriority w:val="60"/>
    <w:rsid w:val="00D169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rsid w:val="00D169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rsid w:val="00D1698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rsid w:val="00D169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rsid w:val="00D1698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rsid w:val="00D1698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rsid w:val="00D1698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2"/>
    <w:semiHidden/>
    <w:unhideWhenUsed/>
    <w:rsid w:val="00D16981"/>
    <w:rPr>
      <w:sz w:val="14"/>
    </w:rPr>
  </w:style>
  <w:style w:type="paragraph" w:styleId="affff">
    <w:name w:val="List"/>
    <w:basedOn w:val="a1"/>
    <w:semiHidden/>
    <w:unhideWhenUsed/>
    <w:rsid w:val="00D16981"/>
    <w:pPr>
      <w:ind w:left="283" w:hanging="283"/>
      <w:contextualSpacing/>
    </w:pPr>
  </w:style>
  <w:style w:type="paragraph" w:styleId="2b">
    <w:name w:val="List 2"/>
    <w:basedOn w:val="a1"/>
    <w:semiHidden/>
    <w:unhideWhenUsed/>
    <w:rsid w:val="00D16981"/>
    <w:pPr>
      <w:ind w:left="566" w:hanging="283"/>
      <w:contextualSpacing/>
    </w:pPr>
  </w:style>
  <w:style w:type="paragraph" w:styleId="39">
    <w:name w:val="List 3"/>
    <w:basedOn w:val="a1"/>
    <w:semiHidden/>
    <w:unhideWhenUsed/>
    <w:rsid w:val="00D16981"/>
    <w:pPr>
      <w:ind w:left="849" w:hanging="283"/>
      <w:contextualSpacing/>
    </w:pPr>
  </w:style>
  <w:style w:type="paragraph" w:styleId="44">
    <w:name w:val="List 4"/>
    <w:basedOn w:val="a1"/>
    <w:rsid w:val="00D16981"/>
    <w:pPr>
      <w:ind w:left="1132" w:hanging="283"/>
      <w:contextualSpacing/>
    </w:pPr>
  </w:style>
  <w:style w:type="paragraph" w:styleId="54">
    <w:name w:val="List 5"/>
    <w:basedOn w:val="a1"/>
    <w:rsid w:val="00D16981"/>
    <w:pPr>
      <w:ind w:left="1415" w:hanging="283"/>
      <w:contextualSpacing/>
    </w:pPr>
  </w:style>
  <w:style w:type="paragraph" w:styleId="a0">
    <w:name w:val="List Bullet"/>
    <w:basedOn w:val="a1"/>
    <w:semiHidden/>
    <w:unhideWhenUsed/>
    <w:rsid w:val="00D16981"/>
    <w:pPr>
      <w:numPr>
        <w:numId w:val="10"/>
      </w:numPr>
      <w:contextualSpacing/>
    </w:pPr>
  </w:style>
  <w:style w:type="paragraph" w:styleId="20">
    <w:name w:val="List Bullet 2"/>
    <w:basedOn w:val="a1"/>
    <w:semiHidden/>
    <w:unhideWhenUsed/>
    <w:rsid w:val="00D16981"/>
    <w:pPr>
      <w:numPr>
        <w:numId w:val="11"/>
      </w:numPr>
      <w:contextualSpacing/>
    </w:pPr>
  </w:style>
  <w:style w:type="paragraph" w:styleId="30">
    <w:name w:val="List Bullet 3"/>
    <w:basedOn w:val="a1"/>
    <w:semiHidden/>
    <w:unhideWhenUsed/>
    <w:rsid w:val="00D16981"/>
    <w:pPr>
      <w:numPr>
        <w:numId w:val="12"/>
      </w:numPr>
      <w:contextualSpacing/>
    </w:pPr>
  </w:style>
  <w:style w:type="paragraph" w:styleId="40">
    <w:name w:val="List Bullet 4"/>
    <w:basedOn w:val="a1"/>
    <w:semiHidden/>
    <w:unhideWhenUsed/>
    <w:rsid w:val="00D16981"/>
    <w:pPr>
      <w:numPr>
        <w:numId w:val="13"/>
      </w:numPr>
      <w:contextualSpacing/>
    </w:pPr>
  </w:style>
  <w:style w:type="paragraph" w:styleId="50">
    <w:name w:val="List Bullet 5"/>
    <w:basedOn w:val="a1"/>
    <w:semiHidden/>
    <w:unhideWhenUsed/>
    <w:rsid w:val="00D16981"/>
    <w:pPr>
      <w:numPr>
        <w:numId w:val="14"/>
      </w:numPr>
      <w:contextualSpacing/>
    </w:pPr>
  </w:style>
  <w:style w:type="paragraph" w:styleId="affff0">
    <w:name w:val="List Continue"/>
    <w:basedOn w:val="a1"/>
    <w:semiHidden/>
    <w:unhideWhenUsed/>
    <w:rsid w:val="00D16981"/>
    <w:pPr>
      <w:ind w:left="283"/>
      <w:contextualSpacing/>
    </w:pPr>
  </w:style>
  <w:style w:type="paragraph" w:styleId="2c">
    <w:name w:val="List Continue 2"/>
    <w:basedOn w:val="a1"/>
    <w:semiHidden/>
    <w:unhideWhenUsed/>
    <w:rsid w:val="00D16981"/>
    <w:pPr>
      <w:ind w:left="566"/>
      <w:contextualSpacing/>
    </w:pPr>
  </w:style>
  <w:style w:type="paragraph" w:styleId="3a">
    <w:name w:val="List Continue 3"/>
    <w:basedOn w:val="a1"/>
    <w:semiHidden/>
    <w:unhideWhenUsed/>
    <w:rsid w:val="00D16981"/>
    <w:pPr>
      <w:ind w:left="849"/>
      <w:contextualSpacing/>
    </w:pPr>
  </w:style>
  <w:style w:type="paragraph" w:styleId="45">
    <w:name w:val="List Continue 4"/>
    <w:basedOn w:val="a1"/>
    <w:semiHidden/>
    <w:unhideWhenUsed/>
    <w:rsid w:val="00D16981"/>
    <w:pPr>
      <w:ind w:left="1132"/>
      <w:contextualSpacing/>
    </w:pPr>
  </w:style>
  <w:style w:type="paragraph" w:styleId="55">
    <w:name w:val="List Continue 5"/>
    <w:basedOn w:val="a1"/>
    <w:semiHidden/>
    <w:unhideWhenUsed/>
    <w:rsid w:val="00D16981"/>
    <w:pPr>
      <w:ind w:left="1415"/>
      <w:contextualSpacing/>
    </w:pPr>
  </w:style>
  <w:style w:type="paragraph" w:styleId="a">
    <w:name w:val="List Number"/>
    <w:basedOn w:val="a1"/>
    <w:rsid w:val="00D16981"/>
    <w:pPr>
      <w:numPr>
        <w:numId w:val="15"/>
      </w:numPr>
      <w:contextualSpacing/>
    </w:pPr>
  </w:style>
  <w:style w:type="paragraph" w:styleId="2">
    <w:name w:val="List Number 2"/>
    <w:basedOn w:val="a1"/>
    <w:semiHidden/>
    <w:unhideWhenUsed/>
    <w:rsid w:val="00D16981"/>
    <w:pPr>
      <w:numPr>
        <w:numId w:val="16"/>
      </w:numPr>
      <w:contextualSpacing/>
    </w:pPr>
  </w:style>
  <w:style w:type="paragraph" w:styleId="3">
    <w:name w:val="List Number 3"/>
    <w:basedOn w:val="a1"/>
    <w:semiHidden/>
    <w:unhideWhenUsed/>
    <w:rsid w:val="00D16981"/>
    <w:pPr>
      <w:numPr>
        <w:numId w:val="17"/>
      </w:numPr>
      <w:contextualSpacing/>
    </w:pPr>
  </w:style>
  <w:style w:type="paragraph" w:styleId="4">
    <w:name w:val="List Number 4"/>
    <w:basedOn w:val="a1"/>
    <w:semiHidden/>
    <w:unhideWhenUsed/>
    <w:rsid w:val="00D16981"/>
    <w:pPr>
      <w:numPr>
        <w:numId w:val="18"/>
      </w:numPr>
      <w:contextualSpacing/>
    </w:pPr>
  </w:style>
  <w:style w:type="paragraph" w:styleId="5">
    <w:name w:val="List Number 5"/>
    <w:basedOn w:val="a1"/>
    <w:semiHidden/>
    <w:unhideWhenUsed/>
    <w:rsid w:val="00D16981"/>
    <w:pPr>
      <w:numPr>
        <w:numId w:val="19"/>
      </w:numPr>
      <w:contextualSpacing/>
    </w:pPr>
  </w:style>
  <w:style w:type="paragraph" w:styleId="affff1">
    <w:name w:val="macro"/>
    <w:link w:val="affff2"/>
    <w:semiHidden/>
    <w:unhideWhenUsed/>
    <w:rsid w:val="00D16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affff2">
    <w:name w:val="宏文本 字符"/>
    <w:basedOn w:val="a2"/>
    <w:link w:val="affff1"/>
    <w:semiHidden/>
    <w:rsid w:val="00D16981"/>
    <w:rPr>
      <w:rFonts w:ascii="Consolas" w:hAnsi="Consolas" w:cs="Consolas"/>
      <w:lang w:eastAsia="en-US"/>
    </w:rPr>
  </w:style>
  <w:style w:type="table" w:styleId="13">
    <w:name w:val="Medium Grid 1"/>
    <w:basedOn w:val="a3"/>
    <w:uiPriority w:val="67"/>
    <w:rsid w:val="00D16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D16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rsid w:val="00D169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rsid w:val="00D16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D169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rsid w:val="00D169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rsid w:val="00D169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d">
    <w:name w:val="Medium Grid 2"/>
    <w:basedOn w:val="a3"/>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rsid w:val="00D169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b">
    <w:name w:val="Medium Grid 3"/>
    <w:basedOn w:val="a3"/>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D16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Medium List 1"/>
    <w:basedOn w:val="a3"/>
    <w:uiPriority w:val="65"/>
    <w:rsid w:val="00D169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D1698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D1698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D1698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D1698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D1698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D1698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e">
    <w:name w:val="Medium List 2"/>
    <w:basedOn w:val="a3"/>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D1698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rsid w:val="00D16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rsid w:val="00D16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rsid w:val="00D1698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rsid w:val="00D16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rsid w:val="00D169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rsid w:val="00D1698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rsid w:val="00D169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
    <w:name w:val="Medium Shading 2"/>
    <w:basedOn w:val="a3"/>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3"/>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64"/>
    <w:rsid w:val="00D16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3">
    <w:name w:val="Message Header"/>
    <w:basedOn w:val="a1"/>
    <w:link w:val="affff4"/>
    <w:semiHidden/>
    <w:unhideWhenUsed/>
    <w:rsid w:val="00D169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4">
    <w:name w:val="信息标题 字符"/>
    <w:basedOn w:val="a2"/>
    <w:link w:val="affff3"/>
    <w:semiHidden/>
    <w:rsid w:val="00D16981"/>
    <w:rPr>
      <w:rFonts w:asciiTheme="majorHAnsi" w:eastAsiaTheme="majorEastAsia" w:hAnsiTheme="majorHAnsi" w:cstheme="majorBidi"/>
      <w:sz w:val="24"/>
      <w:szCs w:val="24"/>
      <w:shd w:val="pct20" w:color="auto" w:fill="auto"/>
      <w:lang w:eastAsia="en-US"/>
    </w:rPr>
  </w:style>
  <w:style w:type="paragraph" w:styleId="affff5">
    <w:name w:val="No Spacing"/>
    <w:uiPriority w:val="1"/>
    <w:qFormat/>
    <w:rsid w:val="00D16981"/>
    <w:pPr>
      <w:tabs>
        <w:tab w:val="left" w:pos="1247"/>
        <w:tab w:val="left" w:pos="1814"/>
        <w:tab w:val="left" w:pos="2381"/>
        <w:tab w:val="left" w:pos="2948"/>
        <w:tab w:val="left" w:pos="3515"/>
      </w:tabs>
    </w:pPr>
    <w:rPr>
      <w:lang w:eastAsia="en-US"/>
    </w:rPr>
  </w:style>
  <w:style w:type="paragraph" w:styleId="affff6">
    <w:name w:val="Normal (Web)"/>
    <w:basedOn w:val="a1"/>
    <w:unhideWhenUsed/>
    <w:rsid w:val="00D16981"/>
    <w:rPr>
      <w:sz w:val="24"/>
      <w:szCs w:val="24"/>
    </w:rPr>
  </w:style>
  <w:style w:type="paragraph" w:styleId="affff7">
    <w:name w:val="Normal Indent"/>
    <w:basedOn w:val="a1"/>
    <w:semiHidden/>
    <w:unhideWhenUsed/>
    <w:rsid w:val="00D16981"/>
    <w:pPr>
      <w:ind w:left="720"/>
    </w:pPr>
  </w:style>
  <w:style w:type="paragraph" w:styleId="affff8">
    <w:name w:val="Note Heading"/>
    <w:basedOn w:val="a1"/>
    <w:next w:val="a1"/>
    <w:link w:val="affff9"/>
    <w:semiHidden/>
    <w:unhideWhenUsed/>
    <w:rsid w:val="00D16981"/>
  </w:style>
  <w:style w:type="character" w:customStyle="1" w:styleId="affff9">
    <w:name w:val="注释标题 字符"/>
    <w:basedOn w:val="a2"/>
    <w:link w:val="affff8"/>
    <w:semiHidden/>
    <w:rsid w:val="00D16981"/>
    <w:rPr>
      <w:lang w:eastAsia="en-US"/>
    </w:rPr>
  </w:style>
  <w:style w:type="character" w:styleId="affffa">
    <w:name w:val="Placeholder Text"/>
    <w:basedOn w:val="a2"/>
    <w:uiPriority w:val="99"/>
    <w:semiHidden/>
    <w:rsid w:val="00D16981"/>
    <w:rPr>
      <w:color w:val="808080"/>
    </w:rPr>
  </w:style>
  <w:style w:type="paragraph" w:styleId="affffb">
    <w:name w:val="Plain Text"/>
    <w:basedOn w:val="a1"/>
    <w:link w:val="affffc"/>
    <w:semiHidden/>
    <w:unhideWhenUsed/>
    <w:rsid w:val="00D16981"/>
    <w:rPr>
      <w:rFonts w:ascii="Consolas" w:hAnsi="Consolas" w:cs="Consolas"/>
      <w:szCs w:val="21"/>
    </w:rPr>
  </w:style>
  <w:style w:type="character" w:customStyle="1" w:styleId="affffc">
    <w:name w:val="纯文本 字符"/>
    <w:basedOn w:val="a2"/>
    <w:link w:val="affffb"/>
    <w:semiHidden/>
    <w:rsid w:val="00D16981"/>
    <w:rPr>
      <w:rFonts w:ascii="Consolas" w:hAnsi="Consolas" w:cs="Consolas"/>
      <w:sz w:val="21"/>
      <w:szCs w:val="21"/>
      <w:lang w:eastAsia="en-US"/>
    </w:rPr>
  </w:style>
  <w:style w:type="paragraph" w:styleId="affffd">
    <w:name w:val="Quote"/>
    <w:basedOn w:val="a1"/>
    <w:next w:val="a1"/>
    <w:link w:val="affffe"/>
    <w:uiPriority w:val="29"/>
    <w:qFormat/>
    <w:rsid w:val="00D16981"/>
    <w:rPr>
      <w:i/>
      <w:iCs/>
      <w:color w:val="000000" w:themeColor="text1"/>
    </w:rPr>
  </w:style>
  <w:style w:type="character" w:customStyle="1" w:styleId="affffe">
    <w:name w:val="引用 字符"/>
    <w:basedOn w:val="a2"/>
    <w:link w:val="affffd"/>
    <w:uiPriority w:val="29"/>
    <w:rsid w:val="00D16981"/>
    <w:rPr>
      <w:i/>
      <w:iCs/>
      <w:color w:val="000000" w:themeColor="text1"/>
      <w:lang w:eastAsia="en-US"/>
    </w:rPr>
  </w:style>
  <w:style w:type="paragraph" w:styleId="afffff">
    <w:name w:val="Salutation"/>
    <w:basedOn w:val="a1"/>
    <w:next w:val="a1"/>
    <w:link w:val="afffff0"/>
    <w:rsid w:val="00D16981"/>
  </w:style>
  <w:style w:type="character" w:customStyle="1" w:styleId="afffff0">
    <w:name w:val="称呼 字符"/>
    <w:basedOn w:val="a2"/>
    <w:link w:val="afffff"/>
    <w:rsid w:val="00D16981"/>
    <w:rPr>
      <w:lang w:eastAsia="en-US"/>
    </w:rPr>
  </w:style>
  <w:style w:type="paragraph" w:styleId="afffff1">
    <w:name w:val="Signature"/>
    <w:basedOn w:val="a1"/>
    <w:link w:val="afffff2"/>
    <w:semiHidden/>
    <w:unhideWhenUsed/>
    <w:rsid w:val="00D16981"/>
    <w:pPr>
      <w:ind w:left="4252"/>
    </w:pPr>
  </w:style>
  <w:style w:type="character" w:customStyle="1" w:styleId="afffff2">
    <w:name w:val="签名 字符"/>
    <w:basedOn w:val="a2"/>
    <w:link w:val="afffff1"/>
    <w:semiHidden/>
    <w:rsid w:val="00D16981"/>
    <w:rPr>
      <w:lang w:eastAsia="en-US"/>
    </w:rPr>
  </w:style>
  <w:style w:type="character" w:styleId="afffff3">
    <w:name w:val="Strong"/>
    <w:basedOn w:val="a2"/>
    <w:qFormat/>
    <w:rsid w:val="00D16981"/>
    <w:rPr>
      <w:b/>
      <w:bCs/>
    </w:rPr>
  </w:style>
  <w:style w:type="paragraph" w:styleId="afffff4">
    <w:name w:val="Subtitle"/>
    <w:basedOn w:val="a1"/>
    <w:next w:val="a1"/>
    <w:link w:val="afffff5"/>
    <w:qFormat/>
    <w:rsid w:val="00D169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5">
    <w:name w:val="副标题 字符"/>
    <w:basedOn w:val="a2"/>
    <w:link w:val="afffff4"/>
    <w:rsid w:val="00D16981"/>
    <w:rPr>
      <w:rFonts w:asciiTheme="majorHAnsi" w:eastAsiaTheme="majorEastAsia" w:hAnsiTheme="majorHAnsi" w:cstheme="majorBidi"/>
      <w:i/>
      <w:iCs/>
      <w:color w:val="4F81BD" w:themeColor="accent1"/>
      <w:spacing w:val="15"/>
      <w:sz w:val="24"/>
      <w:szCs w:val="24"/>
      <w:lang w:eastAsia="en-US"/>
    </w:rPr>
  </w:style>
  <w:style w:type="character" w:styleId="afffff6">
    <w:name w:val="Subtle Emphasis"/>
    <w:basedOn w:val="a2"/>
    <w:uiPriority w:val="19"/>
    <w:qFormat/>
    <w:rsid w:val="00D16981"/>
    <w:rPr>
      <w:i/>
      <w:iCs/>
      <w:color w:val="808080" w:themeColor="text1" w:themeTint="7F"/>
    </w:rPr>
  </w:style>
  <w:style w:type="character" w:styleId="afffff7">
    <w:name w:val="Subtle Reference"/>
    <w:basedOn w:val="a2"/>
    <w:uiPriority w:val="31"/>
    <w:qFormat/>
    <w:rsid w:val="00D16981"/>
    <w:rPr>
      <w:smallCaps/>
      <w:color w:val="C0504D" w:themeColor="accent2"/>
      <w:u w:val="single"/>
    </w:rPr>
  </w:style>
  <w:style w:type="table" w:styleId="16">
    <w:name w:val="Table 3D effects 1"/>
    <w:basedOn w:val="a3"/>
    <w:semiHidden/>
    <w:unhideWhenUsed/>
    <w:rsid w:val="00D16981"/>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3"/>
    <w:semiHidden/>
    <w:unhideWhenUsed/>
    <w:rsid w:val="00D16981"/>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semiHidden/>
    <w:unhideWhenUsed/>
    <w:rsid w:val="00D16981"/>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semiHidden/>
    <w:unhideWhenUsed/>
    <w:rsid w:val="00D16981"/>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unhideWhenUsed/>
    <w:rsid w:val="00D16981"/>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semiHidden/>
    <w:unhideWhenUsed/>
    <w:rsid w:val="00D16981"/>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semiHidden/>
    <w:unhideWhenUsed/>
    <w:rsid w:val="00D16981"/>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semiHidden/>
    <w:unhideWhenUsed/>
    <w:rsid w:val="00D16981"/>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semiHidden/>
    <w:unhideWhenUsed/>
    <w:rsid w:val="00D16981"/>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semiHidden/>
    <w:unhideWhenUsed/>
    <w:rsid w:val="00D16981"/>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semiHidden/>
    <w:unhideWhenUsed/>
    <w:rsid w:val="00D16981"/>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unhideWhenUsed/>
    <w:rsid w:val="00D16981"/>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unhideWhenUsed/>
    <w:rsid w:val="00D16981"/>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3"/>
    <w:semiHidden/>
    <w:unhideWhenUsed/>
    <w:rsid w:val="00D16981"/>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3"/>
    <w:semiHidden/>
    <w:unhideWhenUsed/>
    <w:rsid w:val="00D16981"/>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semiHidden/>
    <w:unhideWhenUsed/>
    <w:rsid w:val="00D16981"/>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semiHidden/>
    <w:unhideWhenUsed/>
    <w:rsid w:val="00D16981"/>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unhideWhenUsed/>
    <w:rsid w:val="00D16981"/>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unhideWhenUsed/>
    <w:rsid w:val="00D16981"/>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D16981"/>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3"/>
    <w:semiHidden/>
    <w:unhideWhenUsed/>
    <w:rsid w:val="00D16981"/>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semiHidden/>
    <w:unhideWhenUsed/>
    <w:rsid w:val="00D16981"/>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semiHidden/>
    <w:unhideWhenUsed/>
    <w:rsid w:val="00D16981"/>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semiHidden/>
    <w:unhideWhenUsed/>
    <w:rsid w:val="00D16981"/>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semiHidden/>
    <w:unhideWhenUsed/>
    <w:rsid w:val="00D16981"/>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D16981"/>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1"/>
    <w:next w:val="a1"/>
    <w:semiHidden/>
    <w:unhideWhenUsed/>
    <w:rsid w:val="00D16981"/>
    <w:pPr>
      <w:tabs>
        <w:tab w:val="clear" w:pos="1247"/>
        <w:tab w:val="clear" w:pos="1814"/>
        <w:tab w:val="clear" w:pos="2381"/>
        <w:tab w:val="clear" w:pos="2948"/>
        <w:tab w:val="clear" w:pos="3515"/>
      </w:tabs>
      <w:ind w:left="200" w:hanging="200"/>
    </w:pPr>
  </w:style>
  <w:style w:type="table" w:styleId="afffffb">
    <w:name w:val="Table Professional"/>
    <w:basedOn w:val="a3"/>
    <w:semiHidden/>
    <w:unhideWhenUsed/>
    <w:rsid w:val="00D16981"/>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semiHidden/>
    <w:unhideWhenUsed/>
    <w:rsid w:val="00D16981"/>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semiHidden/>
    <w:unhideWhenUsed/>
    <w:rsid w:val="00D16981"/>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semiHidden/>
    <w:unhideWhenUsed/>
    <w:rsid w:val="00D16981"/>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semiHidden/>
    <w:unhideWhenUsed/>
    <w:rsid w:val="00D16981"/>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semiHidden/>
    <w:unhideWhenUsed/>
    <w:rsid w:val="00D16981"/>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semiHidden/>
    <w:unhideWhenUsed/>
    <w:rsid w:val="00D16981"/>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semiHidden/>
    <w:unhideWhenUsed/>
    <w:rsid w:val="00D16981"/>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semiHidden/>
    <w:unhideWhenUsed/>
    <w:rsid w:val="00D16981"/>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semiHidden/>
    <w:unhideWhenUsed/>
    <w:rsid w:val="00D16981"/>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itle"/>
    <w:basedOn w:val="a1"/>
    <w:next w:val="a1"/>
    <w:link w:val="afffffe"/>
    <w:qFormat/>
    <w:rsid w:val="00D16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e">
    <w:name w:val="标题 字符"/>
    <w:basedOn w:val="a2"/>
    <w:link w:val="afffffd"/>
    <w:rsid w:val="00D16981"/>
    <w:rPr>
      <w:rFonts w:asciiTheme="majorHAnsi" w:eastAsiaTheme="majorEastAsia" w:hAnsiTheme="majorHAnsi" w:cstheme="majorBidi"/>
      <w:color w:val="17365D" w:themeColor="text2" w:themeShade="BF"/>
      <w:spacing w:val="5"/>
      <w:kern w:val="28"/>
      <w:sz w:val="52"/>
      <w:szCs w:val="52"/>
      <w:lang w:eastAsia="en-US"/>
    </w:rPr>
  </w:style>
  <w:style w:type="paragraph" w:styleId="affffff">
    <w:name w:val="toa heading"/>
    <w:basedOn w:val="a1"/>
    <w:next w:val="a1"/>
    <w:semiHidden/>
    <w:unhideWhenUsed/>
    <w:rsid w:val="00D16981"/>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D16981"/>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customStyle="1" w:styleId="H1">
    <w:name w:val="_ H_1"/>
    <w:basedOn w:val="a1"/>
    <w:next w:val="SingleTxt"/>
    <w:qFormat/>
    <w:rsid w:val="0009223F"/>
    <w:pPr>
      <w:keepNext/>
      <w:keepLines/>
      <w:tabs>
        <w:tab w:val="clear" w:pos="1247"/>
        <w:tab w:val="clear" w:pos="1814"/>
        <w:tab w:val="clear" w:pos="2381"/>
        <w:tab w:val="clear" w:pos="2948"/>
        <w:tab w:val="clear" w:pos="3515"/>
      </w:tabs>
      <w:suppressAutoHyphens/>
      <w:spacing w:after="0" w:line="320" w:lineRule="exact"/>
      <w:outlineLvl w:val="0"/>
    </w:pPr>
    <w:rPr>
      <w:rFonts w:ascii="黑体" w:eastAsia="黑体"/>
      <w:kern w:val="14"/>
      <w:sz w:val="24"/>
      <w:szCs w:val="20"/>
    </w:rPr>
  </w:style>
  <w:style w:type="paragraph" w:customStyle="1" w:styleId="HCh">
    <w:name w:val="_ H _Ch"/>
    <w:basedOn w:val="H1"/>
    <w:next w:val="SingleTxt"/>
    <w:qFormat/>
    <w:rsid w:val="0009223F"/>
    <w:pPr>
      <w:tabs>
        <w:tab w:val="left" w:pos="57"/>
      </w:tabs>
      <w:spacing w:line="400" w:lineRule="exact"/>
    </w:pPr>
    <w:rPr>
      <w:sz w:val="28"/>
    </w:rPr>
  </w:style>
  <w:style w:type="paragraph" w:customStyle="1" w:styleId="HM">
    <w:name w:val="_ H __M"/>
    <w:basedOn w:val="HCh"/>
    <w:next w:val="a1"/>
    <w:qFormat/>
    <w:rsid w:val="0009223F"/>
    <w:rPr>
      <w:sz w:val="34"/>
    </w:rPr>
  </w:style>
  <w:style w:type="paragraph" w:customStyle="1" w:styleId="H23">
    <w:name w:val="_ H_2/3"/>
    <w:basedOn w:val="a1"/>
    <w:next w:val="a1"/>
    <w:qFormat/>
    <w:rsid w:val="0009223F"/>
    <w:pPr>
      <w:tabs>
        <w:tab w:val="clear" w:pos="1247"/>
        <w:tab w:val="clear" w:pos="1814"/>
        <w:tab w:val="clear" w:pos="2381"/>
        <w:tab w:val="clear" w:pos="2948"/>
        <w:tab w:val="clear" w:pos="3515"/>
      </w:tabs>
      <w:spacing w:after="0" w:line="320" w:lineRule="exact"/>
      <w:outlineLvl w:val="1"/>
    </w:pPr>
    <w:rPr>
      <w:rFonts w:ascii="黑体" w:eastAsia="黑体"/>
      <w:spacing w:val="2"/>
      <w:kern w:val="14"/>
      <w:szCs w:val="20"/>
    </w:rPr>
  </w:style>
  <w:style w:type="paragraph" w:customStyle="1" w:styleId="H4">
    <w:name w:val="_ H_4"/>
    <w:basedOn w:val="a1"/>
    <w:next w:val="a1"/>
    <w:qFormat/>
    <w:rsid w:val="0009223F"/>
    <w:pPr>
      <w:keepNext/>
      <w:keepLines/>
      <w:tabs>
        <w:tab w:val="clear" w:pos="1247"/>
        <w:tab w:val="clear" w:pos="1814"/>
        <w:tab w:val="clear" w:pos="2381"/>
        <w:tab w:val="clear" w:pos="2948"/>
        <w:tab w:val="clear" w:pos="3515"/>
        <w:tab w:val="left" w:pos="431"/>
      </w:tabs>
      <w:suppressAutoHyphens/>
      <w:spacing w:after="0" w:line="320" w:lineRule="exact"/>
      <w:outlineLvl w:val="3"/>
    </w:pPr>
    <w:rPr>
      <w:rFonts w:ascii="楷体_GB2312" w:eastAsia="楷体_GB2312"/>
      <w:noProof/>
      <w:spacing w:val="3"/>
      <w:w w:val="103"/>
      <w:kern w:val="14"/>
      <w:szCs w:val="20"/>
    </w:rPr>
  </w:style>
  <w:style w:type="paragraph" w:customStyle="1" w:styleId="H56">
    <w:name w:val="_ H_5/6"/>
    <w:basedOn w:val="a1"/>
    <w:next w:val="a1"/>
    <w:qFormat/>
    <w:rsid w:val="0009223F"/>
    <w:pPr>
      <w:keepNext/>
      <w:keepLines/>
      <w:tabs>
        <w:tab w:val="clear" w:pos="1247"/>
        <w:tab w:val="clear" w:pos="1814"/>
        <w:tab w:val="clear" w:pos="2381"/>
        <w:tab w:val="clear" w:pos="2948"/>
        <w:tab w:val="clear" w:pos="3515"/>
        <w:tab w:val="right" w:pos="360"/>
      </w:tabs>
      <w:suppressAutoHyphens/>
      <w:spacing w:after="0" w:line="320" w:lineRule="exact"/>
      <w:outlineLvl w:val="4"/>
    </w:pPr>
    <w:rPr>
      <w:noProof/>
      <w:spacing w:val="4"/>
      <w:w w:val="103"/>
      <w:kern w:val="14"/>
      <w:szCs w:val="20"/>
    </w:rPr>
  </w:style>
  <w:style w:type="paragraph" w:customStyle="1" w:styleId="DualTxt">
    <w:name w:val="__Dual Txt"/>
    <w:basedOn w:val="a1"/>
    <w:qFormat/>
    <w:rsid w:val="0009223F"/>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pPr>
    <w:rPr>
      <w:kern w:val="14"/>
      <w:szCs w:val="20"/>
    </w:rPr>
  </w:style>
  <w:style w:type="paragraph" w:customStyle="1" w:styleId="SM">
    <w:name w:val="__S_M"/>
    <w:basedOn w:val="a1"/>
    <w:next w:val="a1"/>
    <w:qFormat/>
    <w:rsid w:val="0009223F"/>
    <w:pPr>
      <w:keepNext/>
      <w:keepLines/>
      <w:tabs>
        <w:tab w:val="clear" w:pos="1247"/>
        <w:tab w:val="clear" w:pos="1814"/>
        <w:tab w:val="clear" w:pos="2381"/>
        <w:tab w:val="clear" w:pos="2948"/>
        <w:tab w:val="clear" w:pos="3515"/>
        <w:tab w:val="right" w:leader="dot" w:pos="360"/>
      </w:tabs>
      <w:suppressAutoHyphens/>
      <w:spacing w:after="0" w:line="500" w:lineRule="exact"/>
      <w:ind w:left="1264" w:right="1264"/>
      <w:outlineLvl w:val="0"/>
    </w:pPr>
    <w:rPr>
      <w:rFonts w:ascii="黑体" w:eastAsia="黑体"/>
      <w:noProof/>
      <w:spacing w:val="-4"/>
      <w:w w:val="98"/>
      <w:kern w:val="14"/>
      <w:sz w:val="40"/>
      <w:szCs w:val="20"/>
    </w:rPr>
  </w:style>
  <w:style w:type="paragraph" w:customStyle="1" w:styleId="SL">
    <w:name w:val="__S_L"/>
    <w:basedOn w:val="SM"/>
    <w:next w:val="a1"/>
    <w:qFormat/>
    <w:rsid w:val="0009223F"/>
    <w:pPr>
      <w:spacing w:line="640" w:lineRule="exact"/>
    </w:pPr>
    <w:rPr>
      <w:spacing w:val="-8"/>
      <w:w w:val="96"/>
      <w:sz w:val="57"/>
    </w:rPr>
  </w:style>
  <w:style w:type="paragraph" w:customStyle="1" w:styleId="SS">
    <w:name w:val="__S_S"/>
    <w:basedOn w:val="HCh"/>
    <w:next w:val="a1"/>
    <w:qFormat/>
    <w:rsid w:val="0009223F"/>
    <w:pPr>
      <w:ind w:left="1264" w:right="1264"/>
    </w:pPr>
  </w:style>
  <w:style w:type="paragraph" w:customStyle="1" w:styleId="SingleTxt">
    <w:name w:val="__Single Txt"/>
    <w:basedOn w:val="a1"/>
    <w:qFormat/>
    <w:rsid w:val="0009223F"/>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 w:type="paragraph" w:customStyle="1" w:styleId="Small">
    <w:name w:val="Small"/>
    <w:basedOn w:val="a1"/>
    <w:next w:val="a1"/>
    <w:rsid w:val="0009223F"/>
    <w:pPr>
      <w:tabs>
        <w:tab w:val="clear" w:pos="1247"/>
        <w:tab w:val="clear" w:pos="1814"/>
        <w:tab w:val="clear" w:pos="2381"/>
        <w:tab w:val="clear" w:pos="2948"/>
        <w:tab w:val="clear" w:pos="3515"/>
        <w:tab w:val="right" w:pos="9965"/>
      </w:tabs>
      <w:spacing w:after="0" w:line="210" w:lineRule="exact"/>
    </w:pPr>
    <w:rPr>
      <w:noProof/>
      <w:spacing w:val="5"/>
      <w:w w:val="104"/>
      <w:kern w:val="14"/>
      <w:sz w:val="17"/>
      <w:szCs w:val="20"/>
    </w:rPr>
  </w:style>
  <w:style w:type="paragraph" w:customStyle="1" w:styleId="SmallX">
    <w:name w:val="SmallX"/>
    <w:basedOn w:val="Small"/>
    <w:next w:val="a1"/>
    <w:rsid w:val="0009223F"/>
    <w:pPr>
      <w:spacing w:line="180" w:lineRule="exact"/>
      <w:jc w:val="right"/>
    </w:pPr>
    <w:rPr>
      <w:spacing w:val="6"/>
      <w:w w:val="106"/>
      <w:sz w:val="14"/>
    </w:rPr>
  </w:style>
  <w:style w:type="paragraph" w:customStyle="1" w:styleId="XLarge">
    <w:name w:val="XLarge"/>
    <w:basedOn w:val="HM"/>
    <w:qFormat/>
    <w:rsid w:val="0009223F"/>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afff1"/>
    <w:rsid w:val="0009223F"/>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宋体"/>
      <w:spacing w:val="0"/>
      <w:w w:val="100"/>
    </w:rPr>
  </w:style>
  <w:style w:type="paragraph" w:customStyle="1" w:styleId="12110222341">
    <w:name w:val="样式 尾注文本 + 左侧:  1.21 厘米 悬挂缩进: 1.02 厘米 右侧:  2.23 厘米 段后: 4 磅1"/>
    <w:basedOn w:val="afff1"/>
    <w:rsid w:val="0009223F"/>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宋体"/>
      <w:spacing w:val="0"/>
      <w:w w:val="100"/>
    </w:rPr>
  </w:style>
  <w:style w:type="paragraph" w:customStyle="1" w:styleId="Distr">
    <w:name w:val="Distr 分发种类"/>
    <w:next w:val="a1"/>
    <w:qFormat/>
    <w:rsid w:val="0009223F"/>
    <w:pPr>
      <w:spacing w:before="240" w:line="240" w:lineRule="exact"/>
    </w:pPr>
    <w:rPr>
      <w:rFonts w:eastAsiaTheme="minorEastAsia"/>
      <w:kern w:val="14"/>
      <w:lang w:val="en-US" w:eastAsia="zh-CN"/>
    </w:rPr>
  </w:style>
  <w:style w:type="paragraph" w:customStyle="1" w:styleId="Publication">
    <w:name w:val="Publication 印发日期"/>
    <w:next w:val="a1"/>
    <w:qFormat/>
    <w:rsid w:val="0009223F"/>
    <w:pPr>
      <w:spacing w:line="240" w:lineRule="exact"/>
    </w:pPr>
    <w:rPr>
      <w:rFonts w:eastAsiaTheme="minorEastAsia"/>
      <w:kern w:val="14"/>
      <w:lang w:val="en-US" w:eastAsia="zh-CN"/>
    </w:rPr>
  </w:style>
  <w:style w:type="paragraph" w:customStyle="1" w:styleId="Original">
    <w:name w:val="Original 原件种类"/>
    <w:next w:val="a1"/>
    <w:qFormat/>
    <w:rsid w:val="0009223F"/>
    <w:pPr>
      <w:spacing w:line="240" w:lineRule="exact"/>
    </w:pPr>
    <w:rPr>
      <w:rFonts w:eastAsiaTheme="minorEastAsia"/>
      <w:kern w:val="14"/>
      <w:lang w:val="en-US" w:eastAsia="zh-CN"/>
    </w:rPr>
  </w:style>
  <w:style w:type="paragraph" w:customStyle="1" w:styleId="Release">
    <w:name w:val="Release 送印日期"/>
    <w:next w:val="a1"/>
    <w:qFormat/>
    <w:rsid w:val="0009223F"/>
    <w:pPr>
      <w:spacing w:line="240" w:lineRule="exact"/>
    </w:pPr>
    <w:rPr>
      <w:rFonts w:eastAsiaTheme="minorEastAsia"/>
      <w:kern w:val="14"/>
      <w:sz w:val="21"/>
      <w:lang w:val="en-US" w:eastAsia="zh-CN"/>
    </w:rPr>
  </w:style>
  <w:style w:type="paragraph" w:customStyle="1" w:styleId="Session">
    <w:name w:val="Session 届会"/>
    <w:basedOn w:val="H23"/>
    <w:qFormat/>
    <w:rsid w:val="0009223F"/>
    <w:pPr>
      <w:spacing w:line="240" w:lineRule="exact"/>
    </w:pPr>
    <w:rPr>
      <w:spacing w:val="4"/>
    </w:rPr>
  </w:style>
  <w:style w:type="paragraph" w:customStyle="1" w:styleId="Committee">
    <w:name w:val="Committee 委员会"/>
    <w:basedOn w:val="H1"/>
    <w:qFormat/>
    <w:rsid w:val="0009223F"/>
    <w:pPr>
      <w:spacing w:line="240" w:lineRule="exact"/>
    </w:pPr>
  </w:style>
  <w:style w:type="paragraph" w:customStyle="1" w:styleId="AgendaTitle">
    <w:name w:val="AgendaTitle 议程项目"/>
    <w:basedOn w:val="affff6"/>
    <w:qFormat/>
    <w:rsid w:val="0009223F"/>
    <w:pPr>
      <w:tabs>
        <w:tab w:val="clear" w:pos="1247"/>
        <w:tab w:val="clear" w:pos="1814"/>
        <w:tab w:val="clear" w:pos="2381"/>
        <w:tab w:val="clear" w:pos="2948"/>
        <w:tab w:val="clear" w:pos="3515"/>
      </w:tabs>
      <w:spacing w:after="0" w:line="240" w:lineRule="exact"/>
    </w:pPr>
    <w:rPr>
      <w:kern w:val="14"/>
      <w:sz w:val="21"/>
    </w:rPr>
  </w:style>
  <w:style w:type="paragraph" w:customStyle="1" w:styleId="Sponsors">
    <w:name w:val="Sponsors 提案国"/>
    <w:basedOn w:val="H23"/>
    <w:qFormat/>
    <w:rsid w:val="0009223F"/>
    <w:pPr>
      <w:tabs>
        <w:tab w:val="right" w:pos="1021"/>
        <w:tab w:val="left" w:pos="1264"/>
        <w:tab w:val="left" w:pos="1695"/>
        <w:tab w:val="left" w:pos="2126"/>
        <w:tab w:val="left" w:pos="2557"/>
      </w:tabs>
      <w:spacing w:line="240" w:lineRule="exact"/>
      <w:ind w:left="1264" w:right="1264" w:hanging="1264"/>
    </w:pPr>
  </w:style>
  <w:style w:type="character" w:customStyle="1" w:styleId="10">
    <w:name w:val="标题 1 字符"/>
    <w:basedOn w:val="a2"/>
    <w:link w:val="1"/>
    <w:rsid w:val="0009223F"/>
    <w:rPr>
      <w:b/>
      <w:sz w:val="28"/>
      <w:szCs w:val="10"/>
      <w:lang w:val="en-US" w:eastAsia="zh-CN"/>
    </w:rPr>
  </w:style>
  <w:style w:type="paragraph" w:customStyle="1" w:styleId="Type">
    <w:name w:val="Type 种类"/>
    <w:basedOn w:val="H23"/>
    <w:qFormat/>
    <w:rsid w:val="0009223F"/>
    <w:pPr>
      <w:tabs>
        <w:tab w:val="right" w:pos="1021"/>
        <w:tab w:val="left" w:pos="1264"/>
        <w:tab w:val="left" w:pos="1695"/>
        <w:tab w:val="left" w:pos="2126"/>
        <w:tab w:val="left" w:pos="2557"/>
      </w:tabs>
      <w:spacing w:line="240" w:lineRule="exact"/>
      <w:ind w:left="1264" w:right="1264" w:hanging="1264"/>
    </w:pPr>
  </w:style>
  <w:style w:type="character" w:customStyle="1" w:styleId="22">
    <w:name w:val="标题 2 字符"/>
    <w:basedOn w:val="a2"/>
    <w:link w:val="21"/>
    <w:rsid w:val="0009223F"/>
    <w:rPr>
      <w:b/>
      <w:sz w:val="24"/>
      <w:szCs w:val="24"/>
      <w:lang w:val="en-US" w:eastAsia="zh-CN"/>
    </w:rPr>
  </w:style>
  <w:style w:type="character" w:customStyle="1" w:styleId="32">
    <w:name w:val="标题 3 字符"/>
    <w:basedOn w:val="a2"/>
    <w:link w:val="31"/>
    <w:rsid w:val="0009223F"/>
    <w:rPr>
      <w:b/>
      <w:sz w:val="21"/>
      <w:szCs w:val="10"/>
      <w:lang w:val="en-US" w:eastAsia="zh-CN"/>
    </w:rPr>
  </w:style>
  <w:style w:type="paragraph" w:customStyle="1" w:styleId="1f">
    <w:name w:val="日刊标题1"/>
    <w:basedOn w:val="a1"/>
    <w:qFormat/>
    <w:rsid w:val="0009223F"/>
    <w:pPr>
      <w:tabs>
        <w:tab w:val="clear" w:pos="1247"/>
        <w:tab w:val="clear" w:pos="1814"/>
        <w:tab w:val="clear" w:pos="2381"/>
        <w:tab w:val="clear" w:pos="2948"/>
        <w:tab w:val="clear" w:pos="3515"/>
      </w:tabs>
      <w:spacing w:after="0" w:line="560" w:lineRule="exact"/>
    </w:pPr>
    <w:rPr>
      <w:rFonts w:ascii="黑体" w:eastAsia="黑体" w:hAnsi="黑体"/>
      <w:kern w:val="14"/>
      <w:sz w:val="36"/>
      <w:szCs w:val="20"/>
    </w:rPr>
  </w:style>
  <w:style w:type="paragraph" w:customStyle="1" w:styleId="2f9">
    <w:name w:val="日刊标题2"/>
    <w:basedOn w:val="a1"/>
    <w:next w:val="a1"/>
    <w:qFormat/>
    <w:rsid w:val="0009223F"/>
    <w:pPr>
      <w:tabs>
        <w:tab w:val="clear" w:pos="1247"/>
        <w:tab w:val="clear" w:pos="1814"/>
        <w:tab w:val="clear" w:pos="2381"/>
        <w:tab w:val="clear" w:pos="2948"/>
        <w:tab w:val="clear" w:pos="3515"/>
      </w:tabs>
      <w:spacing w:after="0" w:line="400" w:lineRule="exact"/>
    </w:pPr>
    <w:rPr>
      <w:rFonts w:ascii="黑体" w:hAnsi="黑体"/>
      <w:kern w:val="14"/>
      <w:sz w:val="28"/>
      <w:szCs w:val="20"/>
    </w:rPr>
  </w:style>
  <w:style w:type="paragraph" w:customStyle="1" w:styleId="3f4">
    <w:name w:val="日刊标题3"/>
    <w:basedOn w:val="a1"/>
    <w:next w:val="a1"/>
    <w:qFormat/>
    <w:rsid w:val="0009223F"/>
    <w:pPr>
      <w:tabs>
        <w:tab w:val="clear" w:pos="1247"/>
        <w:tab w:val="clear" w:pos="1814"/>
        <w:tab w:val="clear" w:pos="2381"/>
        <w:tab w:val="clear" w:pos="2948"/>
        <w:tab w:val="clear" w:pos="3515"/>
      </w:tabs>
      <w:spacing w:after="0" w:line="360" w:lineRule="exact"/>
    </w:pPr>
    <w:rPr>
      <w:rFonts w:ascii="黑体" w:eastAsia="黑体" w:hAnsi="黑体"/>
      <w:kern w:val="14"/>
      <w:sz w:val="24"/>
      <w:szCs w:val="20"/>
    </w:rPr>
  </w:style>
  <w:style w:type="paragraph" w:customStyle="1" w:styleId="4a">
    <w:name w:val="日刊标题4"/>
    <w:basedOn w:val="a1"/>
    <w:next w:val="a1"/>
    <w:qFormat/>
    <w:rsid w:val="0009223F"/>
    <w:pPr>
      <w:tabs>
        <w:tab w:val="clear" w:pos="1247"/>
        <w:tab w:val="clear" w:pos="1814"/>
        <w:tab w:val="clear" w:pos="2381"/>
        <w:tab w:val="clear" w:pos="2948"/>
        <w:tab w:val="clear" w:pos="3515"/>
      </w:tabs>
      <w:spacing w:after="0" w:line="320" w:lineRule="exact"/>
    </w:pPr>
    <w:rPr>
      <w:rFonts w:ascii="黑体" w:eastAsia="黑体" w:hAnsi="黑体"/>
      <w:kern w:val="14"/>
      <w:sz w:val="24"/>
      <w:szCs w:val="20"/>
    </w:rPr>
  </w:style>
  <w:style w:type="paragraph" w:customStyle="1" w:styleId="Bullet1">
    <w:name w:val="Bullet 1"/>
    <w:basedOn w:val="a1"/>
    <w:qFormat/>
    <w:rsid w:val="0009223F"/>
    <w:pPr>
      <w:numPr>
        <w:numId w:val="20"/>
      </w:numPr>
      <w:tabs>
        <w:tab w:val="clear" w:pos="1247"/>
        <w:tab w:val="clear" w:pos="1814"/>
        <w:tab w:val="clear" w:pos="2381"/>
        <w:tab w:val="clear" w:pos="2948"/>
        <w:tab w:val="clear" w:pos="3515"/>
      </w:tabs>
      <w:spacing w:line="240" w:lineRule="exact"/>
      <w:ind w:left="1743" w:right="1267" w:hanging="130"/>
    </w:pPr>
    <w:rPr>
      <w:spacing w:val="4"/>
      <w:w w:val="103"/>
      <w:kern w:val="14"/>
      <w:sz w:val="20"/>
      <w:szCs w:val="20"/>
    </w:rPr>
  </w:style>
  <w:style w:type="paragraph" w:customStyle="1" w:styleId="Bullet2">
    <w:name w:val="Bullet 2"/>
    <w:basedOn w:val="a1"/>
    <w:qFormat/>
    <w:rsid w:val="0009223F"/>
    <w:pPr>
      <w:numPr>
        <w:numId w:val="21"/>
      </w:numPr>
      <w:tabs>
        <w:tab w:val="clear" w:pos="1247"/>
        <w:tab w:val="clear" w:pos="1814"/>
        <w:tab w:val="clear" w:pos="2381"/>
        <w:tab w:val="clear" w:pos="2948"/>
        <w:tab w:val="clear" w:pos="3515"/>
      </w:tabs>
      <w:spacing w:line="240" w:lineRule="exact"/>
      <w:ind w:left="2218" w:right="1267" w:hanging="130"/>
    </w:pPr>
    <w:rPr>
      <w:snapToGrid w:val="0"/>
      <w:spacing w:val="4"/>
      <w:w w:val="103"/>
      <w:kern w:val="14"/>
      <w:sz w:val="20"/>
      <w:szCs w:val="20"/>
    </w:rPr>
  </w:style>
  <w:style w:type="paragraph" w:customStyle="1" w:styleId="Bullet3">
    <w:name w:val="Bullet 3"/>
    <w:basedOn w:val="SingleTxt"/>
    <w:qFormat/>
    <w:rsid w:val="0009223F"/>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1"/>
    <w:rsid w:val="0009223F"/>
    <w:pPr>
      <w:tabs>
        <w:tab w:val="clear" w:pos="1247"/>
        <w:tab w:val="clear" w:pos="1814"/>
        <w:tab w:val="clear" w:pos="2381"/>
        <w:tab w:val="clear" w:pos="2948"/>
        <w:tab w:val="clear" w:pos="3515"/>
      </w:tabs>
      <w:spacing w:line="240" w:lineRule="auto"/>
      <w:jc w:val="right"/>
    </w:pPr>
    <w:rPr>
      <w:rFonts w:ascii="宋体" w:eastAsia="楷体_GB2312" w:cs="宋体"/>
      <w:kern w:val="14"/>
      <w:sz w:val="15"/>
      <w:szCs w:val="20"/>
    </w:rPr>
  </w:style>
  <w:style w:type="paragraph" w:customStyle="1" w:styleId="HCh6">
    <w:name w:val="样式 _ H _Ch + (中文) 宋体 段后: 6 磅"/>
    <w:basedOn w:val="HCh"/>
    <w:rsid w:val="0009223F"/>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B9D7-852B-4EEB-B5C3-E416121F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Chinese Pool1</cp:lastModifiedBy>
  <cp:revision>11</cp:revision>
  <cp:lastPrinted>2017-06-21T06:17:00Z</cp:lastPrinted>
  <dcterms:created xsi:type="dcterms:W3CDTF">2017-06-21T06:09:00Z</dcterms:created>
  <dcterms:modified xsi:type="dcterms:W3CDTF">2017-06-21T07:37:00Z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6/8/2017 4:15:43 PM</vt:lpwstr>
  </property>
  <property fmtid="{D5CDD505-2E9C-101B-9397-08002B2CF9AE}" pid="5" name="OriginalDocID">
    <vt:lpwstr>47514f4f-4162-4557-9e6c-b63c557c58b1</vt:lpwstr>
  </property>
</Properties>
</file>