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F5" w:rsidRPr="00C47B2D" w:rsidRDefault="001235F5" w:rsidP="001235F5">
      <w:pPr>
        <w:spacing w:before="360" w:afterLines="100" w:after="240"/>
        <w:jc w:val="center"/>
        <w:rPr>
          <w:rFonts w:eastAsia="SimHei"/>
          <w:b/>
          <w:sz w:val="24"/>
          <w:szCs w:val="24"/>
          <w:lang w:eastAsia="zh-CN"/>
        </w:rPr>
      </w:pPr>
      <w:r w:rsidRPr="00C47B2D">
        <w:rPr>
          <w:rStyle w:val="Normal"/>
          <w:rFonts w:ascii="SimHei" w:eastAsia="SimHei" w:hAnsi="SimHei" w:cs="SimSun"/>
          <w:b/>
          <w:sz w:val="24"/>
          <w:szCs w:val="24"/>
          <w:lang w:eastAsia="zh-CN"/>
        </w:rPr>
        <w:t>表格</w:t>
      </w:r>
      <w:r w:rsidRPr="00C47B2D">
        <w:rPr>
          <w:rStyle w:val="Normal"/>
          <w:rFonts w:eastAsia="SimHei"/>
          <w:b/>
          <w:sz w:val="24"/>
          <w:szCs w:val="24"/>
          <w:lang w:eastAsia="zh-CN"/>
        </w:rPr>
        <w:t>A</w:t>
      </w:r>
    </w:p>
    <w:p w:rsidR="001235F5" w:rsidRPr="00C47B2D" w:rsidRDefault="001235F5" w:rsidP="001235F5">
      <w:pPr>
        <w:tabs>
          <w:tab w:val="left" w:pos="4820"/>
        </w:tabs>
        <w:spacing w:afterLines="100" w:after="240"/>
        <w:jc w:val="center"/>
        <w:rPr>
          <w:rFonts w:ascii="SimHei" w:eastAsia="SimHei" w:hAnsi="SimHei"/>
          <w:b/>
          <w:bCs/>
          <w:iCs/>
          <w:sz w:val="24"/>
          <w:szCs w:val="24"/>
          <w:lang w:eastAsia="zh-CN"/>
        </w:rPr>
      </w:pPr>
      <w:r w:rsidRPr="00C47B2D">
        <w:rPr>
          <w:rStyle w:val="Normal"/>
          <w:rFonts w:ascii="SimHei" w:eastAsia="SimHei" w:hAnsi="SimHei" w:cs="SimSun"/>
          <w:b/>
          <w:sz w:val="24"/>
          <w:szCs w:val="24"/>
          <w:lang w:eastAsia="zh-CN"/>
        </w:rPr>
        <w:t>缔约方出具</w:t>
      </w:r>
      <w:r w:rsidRPr="00C47B2D">
        <w:rPr>
          <w:rStyle w:val="Normal"/>
          <w:rFonts w:ascii="SimHei" w:eastAsia="SimHei" w:hAnsi="SimHei" w:cs="SimSun" w:hint="eastAsia"/>
          <w:b/>
          <w:sz w:val="24"/>
          <w:szCs w:val="24"/>
          <w:lang w:eastAsia="zh-CN"/>
        </w:rPr>
        <w:t>汞</w:t>
      </w:r>
      <w:r w:rsidRPr="00C47B2D">
        <w:rPr>
          <w:rStyle w:val="Normal"/>
          <w:rFonts w:ascii="SimHei" w:eastAsia="SimHei" w:hAnsi="SimHei" w:cs="SimSun"/>
          <w:b/>
          <w:sz w:val="24"/>
          <w:szCs w:val="24"/>
          <w:lang w:eastAsia="zh-CN"/>
        </w:rPr>
        <w:t>进口书面同意的表格</w:t>
      </w:r>
    </w:p>
    <w:p w:rsidR="001235F5" w:rsidRPr="00C47B2D" w:rsidRDefault="001235F5" w:rsidP="001235F5">
      <w:pPr>
        <w:spacing w:afterLines="100" w:after="240"/>
        <w:jc w:val="both"/>
        <w:rPr>
          <w:rFonts w:ascii="SimHei" w:eastAsia="SimHei" w:hAnsi="SimHei"/>
          <w:b/>
          <w:bCs/>
          <w:i/>
          <w:iCs/>
          <w:spacing w:val="-20"/>
          <w:sz w:val="24"/>
          <w:szCs w:val="24"/>
          <w:lang w:eastAsia="zh-CN"/>
        </w:rPr>
      </w:pPr>
      <w:r w:rsidRPr="00C47B2D">
        <w:rPr>
          <w:rStyle w:val="Normal"/>
          <w:rFonts w:ascii="SimHei" w:eastAsia="SimHei" w:hAnsi="SimHei" w:cs="SimSun"/>
          <w:b/>
          <w:i/>
          <w:spacing w:val="-20"/>
          <w:sz w:val="24"/>
          <w:szCs w:val="24"/>
          <w:lang w:eastAsia="zh-CN"/>
        </w:rPr>
        <w:t>（若进口缔约方已根据第3条第7款出具一般性同意通知，则</w:t>
      </w:r>
      <w:r>
        <w:rPr>
          <w:rStyle w:val="Normal"/>
          <w:rFonts w:ascii="SimHei" w:eastAsia="SimHei" w:hAnsi="SimHei" w:cs="SimSun" w:hint="eastAsia"/>
          <w:b/>
          <w:i/>
          <w:spacing w:val="-20"/>
          <w:sz w:val="24"/>
          <w:szCs w:val="24"/>
          <w:lang w:val="en-US" w:eastAsia="zh-CN"/>
        </w:rPr>
        <w:t>《</w:t>
      </w:r>
      <w:r w:rsidRPr="00C47B2D">
        <w:rPr>
          <w:rStyle w:val="Normal"/>
          <w:rFonts w:ascii="SimHei" w:eastAsia="SimHei" w:hAnsi="SimHei" w:cs="SimSun"/>
          <w:b/>
          <w:i/>
          <w:spacing w:val="-20"/>
          <w:sz w:val="24"/>
          <w:szCs w:val="24"/>
          <w:lang w:eastAsia="zh-CN"/>
        </w:rPr>
        <w:t>公约</w:t>
      </w:r>
      <w:r>
        <w:rPr>
          <w:rStyle w:val="Normal"/>
          <w:rFonts w:ascii="SimHei" w:eastAsia="SimHei" w:hAnsi="SimHei" w:cs="SimSun" w:hint="eastAsia"/>
          <w:b/>
          <w:i/>
          <w:spacing w:val="-20"/>
          <w:sz w:val="24"/>
          <w:szCs w:val="24"/>
          <w:lang w:eastAsia="zh-CN"/>
        </w:rPr>
        <w:t>》</w:t>
      </w:r>
      <w:r w:rsidRPr="00C47B2D">
        <w:rPr>
          <w:rStyle w:val="Normal"/>
          <w:rFonts w:ascii="SimHei" w:eastAsia="SimHei" w:hAnsi="SimHei" w:cs="SimSun"/>
          <w:b/>
          <w:i/>
          <w:spacing w:val="-20"/>
          <w:sz w:val="24"/>
          <w:szCs w:val="24"/>
          <w:lang w:eastAsia="zh-CN"/>
        </w:rPr>
        <w:t>不要求填写该表格）</w:t>
      </w:r>
    </w:p>
    <w:p w:rsidR="001235F5" w:rsidRPr="00C47B2D" w:rsidRDefault="001235F5" w:rsidP="001235F5">
      <w:pPr>
        <w:tabs>
          <w:tab w:val="left" w:pos="1260"/>
        </w:tabs>
        <w:jc w:val="both"/>
        <w:rPr>
          <w:rFonts w:ascii="SimHei" w:eastAsia="SimHei" w:hAnsi="SimHei"/>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eastAsia="SimHei"/>
          <w:b/>
          <w:i/>
          <w:sz w:val="24"/>
          <w:szCs w:val="24"/>
          <w:lang w:eastAsia="zh-CN"/>
        </w:rPr>
        <w:t>A</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 xml:space="preserve">由进口缔约方提供的联系信息 </w:t>
      </w:r>
    </w:p>
    <w:p w:rsidR="001235F5" w:rsidRPr="00C47B2D" w:rsidRDefault="001235F5" w:rsidP="001235F5">
      <w:pPr>
        <w:tabs>
          <w:tab w:val="left" w:pos="1260"/>
        </w:tabs>
        <w:jc w:val="both"/>
        <w:rPr>
          <w:i/>
          <w:sz w:val="24"/>
          <w:szCs w:val="24"/>
          <w:lang w:eastAsia="zh-CN"/>
        </w:rPr>
      </w:pPr>
      <w:r w:rsidRPr="00C47B2D">
        <w:rPr>
          <w:rStyle w:val="Normal"/>
          <w:rFonts w:hAnsi="SimSun" w:cs="SimSun"/>
          <w:i/>
          <w:sz w:val="24"/>
          <w:szCs w:val="24"/>
          <w:lang w:eastAsia="zh-CN"/>
        </w:rPr>
        <w:t>缔约方：</w:t>
      </w:r>
      <w:r w:rsidRPr="00C47B2D">
        <w:rPr>
          <w:rStyle w:val="Normal"/>
          <w:rFonts w:cs="SimSun"/>
          <w:i/>
          <w:sz w:val="24"/>
          <w:szCs w:val="24"/>
          <w:lang w:eastAsia="zh-CN"/>
        </w:rPr>
        <w:tab/>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指定国家联络人姓名：</w:t>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传真：</w:t>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电子邮件：</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B</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由出口缔约方或非缔约方提供的联系信息</w:t>
      </w:r>
    </w:p>
    <w:p w:rsidR="001235F5" w:rsidRPr="00C47B2D" w:rsidRDefault="001235F5" w:rsidP="001235F5">
      <w:pPr>
        <w:tabs>
          <w:tab w:val="left" w:pos="1260"/>
        </w:tabs>
        <w:jc w:val="both"/>
        <w:rPr>
          <w:i/>
          <w:sz w:val="24"/>
          <w:szCs w:val="24"/>
          <w:lang w:eastAsia="zh-CN"/>
        </w:rPr>
      </w:pPr>
      <w:r w:rsidRPr="00C47B2D">
        <w:rPr>
          <w:rStyle w:val="Normal"/>
          <w:rFonts w:hAnsi="SimSun" w:cs="SimSun"/>
          <w:i/>
          <w:sz w:val="24"/>
          <w:szCs w:val="24"/>
          <w:lang w:eastAsia="zh-CN"/>
        </w:rPr>
        <w:t>缔约方或非缔约方：</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指定国家联络人或政府负责官员的姓名：</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传真：</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电子邮件：</w:t>
      </w:r>
    </w:p>
    <w:p w:rsidR="001235F5" w:rsidRPr="00C47B2D" w:rsidRDefault="001235F5" w:rsidP="001235F5">
      <w:pPr>
        <w:tabs>
          <w:tab w:val="left" w:pos="1260"/>
        </w:tabs>
        <w:ind w:left="1276"/>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C</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由出口国提供的装运信息：</w:t>
      </w:r>
    </w:p>
    <w:p w:rsidR="001235F5" w:rsidRPr="00C47B2D" w:rsidRDefault="001235F5" w:rsidP="001235F5">
      <w:pPr>
        <w:jc w:val="both"/>
        <w:rPr>
          <w:i/>
          <w:sz w:val="24"/>
          <w:szCs w:val="24"/>
          <w:lang w:eastAsia="zh-CN"/>
        </w:rPr>
      </w:pPr>
      <w:r w:rsidRPr="00C47B2D">
        <w:rPr>
          <w:rStyle w:val="Normal"/>
          <w:rFonts w:hAnsi="SimSun" w:cs="SimSun"/>
          <w:i/>
          <w:sz w:val="24"/>
          <w:szCs w:val="24"/>
          <w:lang w:eastAsia="zh-CN"/>
        </w:rPr>
        <w:t>请说明拟装运的汞的大致总量：</w:t>
      </w:r>
    </w:p>
    <w:p w:rsidR="001235F5" w:rsidRPr="00C47B2D" w:rsidRDefault="001235F5" w:rsidP="001235F5">
      <w:pPr>
        <w:jc w:val="both"/>
        <w:rPr>
          <w:i/>
          <w:sz w:val="24"/>
          <w:szCs w:val="24"/>
          <w:lang w:eastAsia="zh-CN"/>
        </w:rPr>
      </w:pPr>
      <w:r w:rsidRPr="00C47B2D">
        <w:rPr>
          <w:rStyle w:val="Normal"/>
          <w:rFonts w:hAnsi="SimSun" w:cs="SimSun"/>
          <w:i/>
          <w:sz w:val="24"/>
          <w:szCs w:val="24"/>
          <w:lang w:eastAsia="zh-CN"/>
        </w:rPr>
        <w:t>请说明大致的装运日期：</w:t>
      </w:r>
    </w:p>
    <w:p w:rsidR="001235F5" w:rsidRPr="00C47B2D" w:rsidRDefault="001235F5" w:rsidP="001235F5">
      <w:pPr>
        <w:tabs>
          <w:tab w:val="left" w:pos="1260"/>
        </w:tabs>
        <w:jc w:val="both"/>
        <w:rPr>
          <w:i/>
          <w:sz w:val="24"/>
          <w:szCs w:val="24"/>
          <w:lang w:eastAsia="zh-CN"/>
        </w:rPr>
      </w:pPr>
      <w:r w:rsidRPr="00C47B2D">
        <w:rPr>
          <w:rStyle w:val="Normal"/>
          <w:rFonts w:hAnsi="SimSun" w:cs="SimSun"/>
          <w:i/>
          <w:sz w:val="24"/>
          <w:szCs w:val="24"/>
          <w:lang w:eastAsia="zh-CN"/>
        </w:rPr>
        <w:t>请说明汞是否来源于原生汞矿开采：</w:t>
      </w:r>
    </w:p>
    <w:p w:rsidR="001235F5" w:rsidRPr="00C47B2D" w:rsidRDefault="001235F5" w:rsidP="001235F5">
      <w:pPr>
        <w:tabs>
          <w:tab w:val="left" w:pos="1260"/>
        </w:tabs>
        <w:jc w:val="both"/>
        <w:rPr>
          <w:bCs/>
          <w:i/>
          <w:sz w:val="24"/>
          <w:szCs w:val="24"/>
          <w:lang w:eastAsia="zh-CN"/>
        </w:rPr>
      </w:pPr>
      <w:r w:rsidRPr="00C47B2D">
        <w:rPr>
          <w:rStyle w:val="Normal"/>
          <w:rFonts w:hAnsi="SimSun" w:cs="SimSun"/>
          <w:i/>
          <w:sz w:val="24"/>
          <w:szCs w:val="24"/>
          <w:lang w:eastAsia="zh-CN"/>
        </w:rPr>
        <w:t>请说明汞是否经出口缔约方确定为源自氯碱厂关停产生的富余汞：</w:t>
      </w:r>
    </w:p>
    <w:p w:rsidR="001235F5" w:rsidRPr="00C47B2D" w:rsidRDefault="001235F5" w:rsidP="001235F5">
      <w:pPr>
        <w:tabs>
          <w:tab w:val="left" w:pos="1260"/>
        </w:tabs>
        <w:jc w:val="both"/>
        <w:rPr>
          <w:bCs/>
          <w:i/>
          <w:sz w:val="24"/>
          <w:szCs w:val="24"/>
          <w:lang w:eastAsia="zh-CN"/>
        </w:rPr>
      </w:pPr>
      <w:r w:rsidRPr="00C47B2D">
        <w:rPr>
          <w:rStyle w:val="Normal"/>
          <w:rFonts w:cs="SimSun"/>
          <w:i/>
          <w:sz w:val="24"/>
          <w:szCs w:val="24"/>
          <w:lang w:eastAsia="zh-CN"/>
        </w:rPr>
        <w:t xml:space="preserve"> </w:t>
      </w:r>
    </w:p>
    <w:p w:rsidR="001235F5" w:rsidRPr="00C47B2D" w:rsidRDefault="001235F5" w:rsidP="001235F5">
      <w:pPr>
        <w:tabs>
          <w:tab w:val="left" w:pos="1260"/>
        </w:tabs>
        <w:jc w:val="both"/>
        <w:rPr>
          <w:sz w:val="24"/>
          <w:szCs w:val="24"/>
          <w:lang w:eastAsia="zh-CN"/>
        </w:rPr>
      </w:pPr>
      <w:r w:rsidRPr="00C47B2D">
        <w:rPr>
          <w:rStyle w:val="Normal"/>
          <w:rFonts w:hAnsi="SimSun" w:cs="SimSun"/>
          <w:sz w:val="24"/>
          <w:szCs w:val="24"/>
          <w:lang w:eastAsia="zh-CN"/>
        </w:rPr>
        <w:t>（若出口国为非缔约方，进口缔约方应要求其填写表格</w:t>
      </w:r>
      <w:r w:rsidRPr="00C47B2D">
        <w:rPr>
          <w:rStyle w:val="Normal"/>
          <w:rFonts w:cs="SimSun"/>
          <w:sz w:val="24"/>
          <w:szCs w:val="24"/>
          <w:lang w:eastAsia="zh-CN"/>
        </w:rPr>
        <w:t>C</w:t>
      </w:r>
      <w:r w:rsidRPr="00C47B2D">
        <w:rPr>
          <w:rStyle w:val="Normal"/>
          <w:rFonts w:hAnsi="SimSun" w:cs="SimSun"/>
          <w:sz w:val="24"/>
          <w:szCs w:val="24"/>
          <w:lang w:eastAsia="zh-CN"/>
        </w:rPr>
        <w:t>）</w:t>
      </w:r>
    </w:p>
    <w:p w:rsidR="001235F5" w:rsidRPr="00C47B2D" w:rsidRDefault="001235F5" w:rsidP="001235F5">
      <w:pPr>
        <w:tabs>
          <w:tab w:val="left" w:pos="1260"/>
        </w:tabs>
        <w:jc w:val="both"/>
        <w:rPr>
          <w:bCs/>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cs="SimSun"/>
          <w:b/>
          <w:i/>
          <w:sz w:val="24"/>
          <w:szCs w:val="24"/>
          <w:lang w:eastAsia="zh-CN"/>
        </w:rPr>
        <w:t>D</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由进口缔约方提供的信息</w:t>
      </w:r>
    </w:p>
    <w:p w:rsidR="001235F5" w:rsidRPr="00C47B2D" w:rsidRDefault="001235F5" w:rsidP="001235F5">
      <w:pPr>
        <w:tabs>
          <w:tab w:val="left" w:pos="1260"/>
        </w:tabs>
        <w:jc w:val="both"/>
        <w:rPr>
          <w:i/>
          <w:sz w:val="24"/>
          <w:szCs w:val="24"/>
          <w:lang w:eastAsia="zh-CN"/>
        </w:rPr>
      </w:pPr>
      <w:r w:rsidRPr="00C47B2D">
        <w:rPr>
          <w:rStyle w:val="Normal"/>
          <w:rFonts w:hAnsi="SimSun" w:cs="SimSun"/>
          <w:i/>
          <w:sz w:val="24"/>
          <w:szCs w:val="24"/>
          <w:lang w:eastAsia="zh-CN"/>
        </w:rPr>
        <w:t>进口汞的目的是什么？请勾选：</w:t>
      </w:r>
    </w:p>
    <w:p w:rsidR="001235F5" w:rsidRPr="00C47B2D" w:rsidRDefault="001235F5" w:rsidP="001235F5">
      <w:pPr>
        <w:numPr>
          <w:ilvl w:val="0"/>
          <w:numId w:val="4"/>
        </w:numPr>
        <w:tabs>
          <w:tab w:val="left" w:pos="1260"/>
        </w:tabs>
        <w:ind w:left="1276" w:hanging="1053"/>
        <w:jc w:val="both"/>
        <w:rPr>
          <w:i/>
          <w:sz w:val="24"/>
          <w:szCs w:val="24"/>
          <w:lang w:eastAsia="zh-CN"/>
        </w:rPr>
      </w:pPr>
      <w:r w:rsidRPr="00C47B2D">
        <w:rPr>
          <w:rStyle w:val="Normal"/>
          <w:rFonts w:hAnsi="SimSun" w:cs="SimSun"/>
          <w:i/>
          <w:sz w:val="24"/>
          <w:szCs w:val="24"/>
          <w:lang w:eastAsia="zh-CN"/>
        </w:rPr>
        <w:t>依据第</w:t>
      </w:r>
      <w:r w:rsidRPr="00C47B2D">
        <w:rPr>
          <w:rStyle w:val="Normal"/>
          <w:rFonts w:hAnsi="SimSun" w:cs="SimSun"/>
          <w:i/>
          <w:sz w:val="24"/>
          <w:szCs w:val="24"/>
          <w:lang w:eastAsia="zh-CN"/>
        </w:rPr>
        <w:t>10</w:t>
      </w:r>
      <w:r w:rsidRPr="00C47B2D">
        <w:rPr>
          <w:rStyle w:val="Normal"/>
          <w:rFonts w:hAnsi="SimSun" w:cs="SimSun"/>
          <w:i/>
          <w:sz w:val="24"/>
          <w:szCs w:val="24"/>
          <w:lang w:eastAsia="zh-CN"/>
        </w:rPr>
        <w:t>条进行无害环境暂时贮存：</w:t>
      </w:r>
      <w:r w:rsidRPr="00C47B2D">
        <w:rPr>
          <w:rStyle w:val="Normal"/>
          <w:rFonts w:cs="SimSun"/>
          <w:i/>
          <w:sz w:val="24"/>
          <w:szCs w:val="24"/>
          <w:lang w:eastAsia="zh-CN"/>
        </w:rPr>
        <w:tab/>
      </w:r>
      <w:r w:rsidRPr="00C47B2D">
        <w:rPr>
          <w:rStyle w:val="Normal"/>
          <w:rFonts w:cs="SimSun" w:hint="eastAsia"/>
          <w:i/>
          <w:sz w:val="24"/>
          <w:szCs w:val="24"/>
          <w:lang w:eastAsia="zh-CN"/>
        </w:rPr>
        <w:br/>
      </w:r>
      <w:r w:rsidRPr="00C47B2D">
        <w:rPr>
          <w:rStyle w:val="Normal"/>
          <w:rFonts w:hAnsi="SimSun" w:cs="SimSun"/>
          <w:i/>
          <w:sz w:val="24"/>
          <w:szCs w:val="24"/>
          <w:lang w:eastAsia="zh-CN"/>
        </w:rPr>
        <w:t>是</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hAnsi="SimSun" w:cs="SimSun"/>
          <w:i/>
          <w:sz w:val="24"/>
          <w:szCs w:val="24"/>
          <w:lang w:eastAsia="zh-CN"/>
        </w:rPr>
        <w:t>否</w:t>
      </w:r>
    </w:p>
    <w:p w:rsidR="001235F5" w:rsidRPr="00C47B2D" w:rsidRDefault="001235F5" w:rsidP="001235F5">
      <w:pPr>
        <w:tabs>
          <w:tab w:val="left" w:pos="1260"/>
        </w:tabs>
        <w:ind w:left="1248"/>
        <w:jc w:val="both"/>
        <w:rPr>
          <w:i/>
          <w:sz w:val="24"/>
          <w:szCs w:val="24"/>
          <w:lang w:eastAsia="zh-CN"/>
        </w:rPr>
      </w:pPr>
      <w:r w:rsidRPr="00C47B2D">
        <w:rPr>
          <w:rStyle w:val="Normal"/>
          <w:rFonts w:hAnsi="SimSun" w:cs="SimSun"/>
          <w:i/>
          <w:sz w:val="24"/>
          <w:szCs w:val="24"/>
          <w:lang w:eastAsia="zh-CN"/>
        </w:rPr>
        <w:t>如回答是，请说明已知的预期用途。</w:t>
      </w:r>
    </w:p>
    <w:p w:rsidR="001235F5" w:rsidRPr="00C47B2D" w:rsidRDefault="001235F5" w:rsidP="001235F5">
      <w:pPr>
        <w:tabs>
          <w:tab w:val="left" w:pos="1260"/>
        </w:tabs>
        <w:ind w:left="1260"/>
        <w:jc w:val="both"/>
        <w:rPr>
          <w:i/>
          <w:sz w:val="24"/>
          <w:szCs w:val="24"/>
        </w:rPr>
      </w:pPr>
      <w:r w:rsidRPr="00C47B2D">
        <w:rPr>
          <w:rStyle w:val="Normal"/>
          <w:rFonts w:cs="SimSun"/>
          <w:i/>
          <w:sz w:val="24"/>
          <w:szCs w:val="24"/>
          <w:lang w:eastAsia="zh-CN"/>
        </w:rPr>
        <w:t>______________________________________________________________________________________________________________</w:t>
      </w:r>
      <w:r w:rsidRPr="00C47B2D">
        <w:rPr>
          <w:rStyle w:val="Normal"/>
          <w:rFonts w:cs="SimSun"/>
          <w:i/>
          <w:sz w:val="24"/>
          <w:szCs w:val="24"/>
        </w:rPr>
        <w:t>______________________________________________________________________________________________</w:t>
      </w:r>
    </w:p>
    <w:p w:rsidR="001235F5" w:rsidRPr="00C47B2D" w:rsidRDefault="001235F5" w:rsidP="001235F5">
      <w:pPr>
        <w:tabs>
          <w:tab w:val="left" w:pos="1260"/>
        </w:tabs>
        <w:jc w:val="both"/>
        <w:rPr>
          <w:i/>
          <w:sz w:val="24"/>
          <w:szCs w:val="24"/>
        </w:rPr>
      </w:pPr>
    </w:p>
    <w:p w:rsidR="001235F5" w:rsidRPr="00C47B2D" w:rsidRDefault="001235F5" w:rsidP="001235F5">
      <w:pPr>
        <w:numPr>
          <w:ilvl w:val="0"/>
          <w:numId w:val="4"/>
        </w:numPr>
        <w:tabs>
          <w:tab w:val="left" w:pos="1260"/>
        </w:tabs>
        <w:ind w:hanging="1053"/>
        <w:jc w:val="both"/>
        <w:rPr>
          <w:i/>
          <w:sz w:val="24"/>
          <w:szCs w:val="24"/>
          <w:lang w:eastAsia="zh-CN"/>
        </w:rPr>
      </w:pPr>
      <w:r w:rsidRPr="00C47B2D">
        <w:rPr>
          <w:rStyle w:val="Normal"/>
          <w:rFonts w:hAnsi="SimSun" w:cs="SimSun"/>
          <w:i/>
          <w:sz w:val="24"/>
          <w:szCs w:val="24"/>
          <w:lang w:eastAsia="zh-CN"/>
        </w:rPr>
        <w:t>《公约》允许缔约方使用的用途：</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hAnsi="SimSun" w:cs="SimSun"/>
          <w:i/>
          <w:sz w:val="24"/>
          <w:szCs w:val="24"/>
          <w:lang w:eastAsia="zh-CN"/>
        </w:rPr>
        <w:t>是</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hAnsi="SimSun" w:cs="SimSun"/>
          <w:i/>
          <w:sz w:val="24"/>
          <w:szCs w:val="24"/>
          <w:lang w:eastAsia="zh-CN"/>
        </w:rPr>
        <w:t>否</w:t>
      </w:r>
    </w:p>
    <w:p w:rsidR="001235F5" w:rsidRPr="00C47B2D" w:rsidRDefault="001235F5" w:rsidP="001235F5">
      <w:pPr>
        <w:tabs>
          <w:tab w:val="left" w:pos="1260"/>
        </w:tabs>
        <w:ind w:left="1276"/>
        <w:jc w:val="both"/>
        <w:rPr>
          <w:i/>
          <w:sz w:val="24"/>
          <w:szCs w:val="24"/>
          <w:lang w:eastAsia="zh-CN"/>
        </w:rPr>
      </w:pPr>
      <w:r w:rsidRPr="00C47B2D">
        <w:rPr>
          <w:rStyle w:val="Normal"/>
          <w:rFonts w:hAnsi="SimSun" w:cs="SimSun"/>
          <w:i/>
          <w:sz w:val="24"/>
          <w:szCs w:val="24"/>
          <w:lang w:eastAsia="zh-CN"/>
        </w:rPr>
        <w:t>如回答是，请补充提供关于汞预期用途的其他详细信息。</w:t>
      </w:r>
    </w:p>
    <w:p w:rsidR="001235F5" w:rsidRPr="00C47B2D" w:rsidRDefault="001235F5" w:rsidP="001235F5">
      <w:pPr>
        <w:tabs>
          <w:tab w:val="left" w:pos="1260"/>
        </w:tabs>
        <w:ind w:left="1260"/>
        <w:jc w:val="both"/>
        <w:rPr>
          <w:i/>
          <w:sz w:val="24"/>
          <w:szCs w:val="24"/>
          <w:lang w:eastAsia="zh-CN"/>
        </w:rPr>
      </w:pPr>
      <w:r w:rsidRPr="00C47B2D">
        <w:rPr>
          <w:rStyle w:val="Normal"/>
          <w:rFonts w:cs="SimSun"/>
          <w:i/>
          <w:sz w:val="24"/>
          <w:szCs w:val="24"/>
          <w:lang w:eastAsia="zh-CN"/>
        </w:rPr>
        <w:t>________________________________________________________________________________________________________________________________</w:t>
      </w:r>
      <w:r w:rsidRPr="00C47B2D">
        <w:rPr>
          <w:rStyle w:val="Normal"/>
          <w:rFonts w:cs="SimSun"/>
          <w:i/>
          <w:sz w:val="24"/>
          <w:szCs w:val="24"/>
          <w:lang w:eastAsia="zh-CN"/>
        </w:rPr>
        <w:lastRenderedPageBreak/>
        <w:t>____________________________________________________________________________</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cs="SimSun"/>
          <w:b/>
          <w:i/>
          <w:sz w:val="24"/>
          <w:szCs w:val="24"/>
          <w:lang w:eastAsia="zh-CN"/>
        </w:rPr>
        <w:t>E</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视情况提供装运信息</w:t>
      </w:r>
    </w:p>
    <w:p w:rsidR="001235F5" w:rsidRPr="00C47B2D" w:rsidRDefault="001235F5" w:rsidP="001235F5">
      <w:pPr>
        <w:jc w:val="both"/>
        <w:rPr>
          <w:i/>
          <w:sz w:val="24"/>
          <w:szCs w:val="24"/>
          <w:lang w:eastAsia="zh-CN"/>
        </w:rPr>
      </w:pPr>
      <w:r w:rsidRPr="00C47B2D">
        <w:rPr>
          <w:rStyle w:val="Normal"/>
          <w:rFonts w:hAnsi="SimSun" w:cs="SimSun"/>
          <w:i/>
          <w:sz w:val="24"/>
          <w:szCs w:val="24"/>
          <w:lang w:eastAsia="zh-CN"/>
        </w:rPr>
        <w:t>进口方</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cs="SimSun"/>
          <w:i/>
          <w:sz w:val="24"/>
          <w:szCs w:val="24"/>
          <w:lang w:eastAsia="zh-CN"/>
        </w:rPr>
        <w:tab/>
      </w:r>
      <w:r w:rsidRPr="00C47B2D">
        <w:rPr>
          <w:rStyle w:val="Normal"/>
          <w:rFonts w:hAnsi="SimSun" w:cs="SimSun"/>
          <w:i/>
          <w:sz w:val="24"/>
          <w:szCs w:val="24"/>
          <w:lang w:eastAsia="zh-CN"/>
        </w:rPr>
        <w:t>企业名称：</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传真：</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电子邮件：</w:t>
      </w:r>
    </w:p>
    <w:p w:rsidR="001235F5" w:rsidRPr="00C47B2D" w:rsidRDefault="001235F5" w:rsidP="001235F5">
      <w:pPr>
        <w:jc w:val="both"/>
        <w:rPr>
          <w:i/>
          <w:sz w:val="24"/>
          <w:szCs w:val="24"/>
          <w:lang w:eastAsia="zh-CN"/>
        </w:rPr>
      </w:pPr>
      <w:r w:rsidRPr="00C47B2D">
        <w:rPr>
          <w:rStyle w:val="Normal"/>
          <w:rFonts w:hAnsi="SimSun" w:cs="SimSun"/>
          <w:i/>
          <w:sz w:val="24"/>
          <w:szCs w:val="24"/>
          <w:lang w:eastAsia="zh-CN"/>
        </w:rPr>
        <w:t>出口方</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cs="SimSun"/>
          <w:i/>
          <w:sz w:val="24"/>
          <w:szCs w:val="24"/>
          <w:lang w:eastAsia="zh-CN"/>
        </w:rPr>
        <w:tab/>
      </w:r>
      <w:r w:rsidRPr="00C47B2D">
        <w:rPr>
          <w:rStyle w:val="Normal"/>
          <w:rFonts w:hAnsi="SimSun" w:cs="SimSun"/>
          <w:i/>
          <w:sz w:val="24"/>
          <w:szCs w:val="24"/>
          <w:lang w:eastAsia="zh-CN"/>
        </w:rPr>
        <w:t>企业名称：</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传真：</w:t>
      </w:r>
    </w:p>
    <w:p w:rsidR="001235F5" w:rsidRPr="00C47B2D" w:rsidRDefault="001235F5" w:rsidP="001235F5">
      <w:pPr>
        <w:tabs>
          <w:tab w:val="clear" w:pos="2381"/>
          <w:tab w:val="left" w:pos="1260"/>
          <w:tab w:val="left" w:pos="1843"/>
        </w:tabs>
        <w:ind w:left="1276"/>
        <w:jc w:val="both"/>
        <w:rPr>
          <w:rStyle w:val="Normal"/>
          <w:rFonts w:hAnsi="SimSun" w:cs="SimSun"/>
          <w:lang w:eastAsia="zh-CN"/>
        </w:rPr>
      </w:pPr>
      <w:r w:rsidRPr="00C47B2D">
        <w:rPr>
          <w:rStyle w:val="Normal"/>
          <w:rFonts w:hAnsi="SimSun" w:cs="SimSun"/>
          <w:i/>
          <w:sz w:val="24"/>
          <w:szCs w:val="24"/>
          <w:lang w:eastAsia="zh-CN"/>
        </w:rPr>
        <w:tab/>
      </w:r>
      <w:r w:rsidRPr="00C47B2D">
        <w:rPr>
          <w:rStyle w:val="Normal"/>
          <w:rFonts w:hAnsi="SimSun" w:cs="SimSun"/>
          <w:i/>
          <w:sz w:val="24"/>
          <w:szCs w:val="24"/>
          <w:lang w:eastAsia="zh-CN"/>
        </w:rPr>
        <w:tab/>
      </w:r>
      <w:r w:rsidRPr="00C47B2D">
        <w:rPr>
          <w:rStyle w:val="Normal"/>
          <w:rFonts w:hAnsi="SimSun" w:cs="SimSun"/>
          <w:i/>
          <w:sz w:val="24"/>
          <w:szCs w:val="24"/>
          <w:lang w:eastAsia="zh-CN"/>
        </w:rPr>
        <w:t>电子邮件：</w:t>
      </w:r>
      <w:r w:rsidRPr="00C47B2D">
        <w:rPr>
          <w:rStyle w:val="Normal"/>
          <w:rFonts w:hAnsi="SimSun" w:cs="SimSun"/>
          <w:i/>
          <w:sz w:val="24"/>
          <w:szCs w:val="24"/>
          <w:lang w:eastAsia="zh-CN"/>
        </w:rPr>
        <w:t xml:space="preserve"> </w:t>
      </w:r>
    </w:p>
    <w:p w:rsidR="001235F5" w:rsidRPr="00C47B2D" w:rsidRDefault="001235F5" w:rsidP="001235F5">
      <w:pPr>
        <w:tabs>
          <w:tab w:val="left" w:pos="1260"/>
        </w:tabs>
        <w:jc w:val="both"/>
        <w:rPr>
          <w:b/>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F</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说明进口缔约方的同意情况</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同意的性质，请勾选：</w:t>
      </w:r>
      <w:r w:rsidRPr="00C47B2D">
        <w:rPr>
          <w:rStyle w:val="Normal"/>
          <w:rFonts w:cs="SimSun"/>
          <w:i/>
          <w:sz w:val="24"/>
          <w:szCs w:val="24"/>
          <w:lang w:eastAsia="zh-CN"/>
        </w:rPr>
        <w:tab/>
      </w:r>
      <w:r w:rsidRPr="00C47B2D">
        <w:rPr>
          <w:rStyle w:val="Normal"/>
          <w:rFonts w:cs="SimSun"/>
          <w:i/>
          <w:sz w:val="24"/>
          <w:szCs w:val="24"/>
          <w:lang w:eastAsia="zh-CN"/>
        </w:rPr>
        <w:tab/>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授予</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否决</w:t>
      </w:r>
      <w:r w:rsidRPr="00C47B2D">
        <w:rPr>
          <w:rStyle w:val="Normal"/>
          <w:rFonts w:cs="SimSun"/>
          <w:i/>
          <w:sz w:val="24"/>
          <w:szCs w:val="24"/>
          <w:lang w:eastAsia="zh-CN"/>
        </w:rPr>
        <w:tab/>
      </w:r>
      <w:r w:rsidRPr="00C47B2D">
        <w:rPr>
          <w:rStyle w:val="Normal"/>
          <w:rFonts w:cs="SimSun"/>
          <w:i/>
          <w:sz w:val="24"/>
          <w:szCs w:val="24"/>
          <w:lang w:eastAsia="zh-CN"/>
        </w:rPr>
        <w:tab/>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请在下方说明任何条件、</w:t>
      </w:r>
      <w:r>
        <w:rPr>
          <w:rStyle w:val="Normal"/>
          <w:rFonts w:cs="SimSun" w:hint="eastAsia"/>
          <w:i/>
          <w:sz w:val="24"/>
          <w:szCs w:val="24"/>
          <w:lang w:eastAsia="zh-CN"/>
        </w:rPr>
        <w:t>其他</w:t>
      </w:r>
      <w:r w:rsidRPr="00C47B2D">
        <w:rPr>
          <w:rStyle w:val="Normal"/>
          <w:rFonts w:cs="SimSun"/>
          <w:i/>
          <w:sz w:val="24"/>
          <w:szCs w:val="24"/>
          <w:lang w:eastAsia="zh-CN"/>
        </w:rPr>
        <w:t>详情或相关信息。</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______________________________________________________________________________________________________________________________________________________________</w:t>
      </w:r>
    </w:p>
    <w:p w:rsidR="001235F5" w:rsidRPr="00C47B2D" w:rsidRDefault="001235F5" w:rsidP="001235F5">
      <w:pPr>
        <w:jc w:val="both"/>
        <w:rPr>
          <w:i/>
          <w:sz w:val="24"/>
          <w:szCs w:val="24"/>
          <w:lang w:eastAsia="zh-CN"/>
        </w:rPr>
      </w:pPr>
    </w:p>
    <w:p w:rsidR="001235F5" w:rsidRPr="00C47B2D" w:rsidRDefault="001235F5" w:rsidP="001235F5">
      <w:pPr>
        <w:jc w:val="both"/>
        <w:rPr>
          <w:bCs/>
          <w:i/>
          <w:sz w:val="24"/>
          <w:szCs w:val="24"/>
          <w:lang w:eastAsia="zh-CN"/>
        </w:rPr>
      </w:pPr>
      <w:r w:rsidRPr="00C47B2D">
        <w:rPr>
          <w:rStyle w:val="Normal"/>
          <w:rFonts w:cs="SimSun"/>
          <w:i/>
          <w:sz w:val="24"/>
          <w:szCs w:val="24"/>
          <w:lang w:eastAsia="zh-CN"/>
        </w:rPr>
        <w:t>进口缔约方指定国家联络人签名和日期</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姓名：</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职务：</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签名：</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日期：</w:t>
      </w:r>
    </w:p>
    <w:p w:rsidR="001235F5" w:rsidRPr="00C47B2D" w:rsidRDefault="001235F5" w:rsidP="001235F5">
      <w:pPr>
        <w:jc w:val="center"/>
        <w:rPr>
          <w:b/>
          <w:i/>
          <w:sz w:val="24"/>
          <w:szCs w:val="24"/>
          <w:lang w:eastAsia="zh-CN"/>
        </w:rPr>
      </w:pPr>
      <w:r w:rsidRPr="00C47B2D">
        <w:rPr>
          <w:sz w:val="24"/>
          <w:szCs w:val="24"/>
          <w:lang w:eastAsia="zh-CN"/>
        </w:rPr>
        <w:br w:type="page"/>
      </w:r>
      <w:r w:rsidRPr="00C47B2D">
        <w:rPr>
          <w:rStyle w:val="Normal"/>
          <w:rFonts w:ascii="SimHei" w:eastAsia="SimHei" w:hAnsi="SimHei" w:cs="SimSun"/>
          <w:b/>
          <w:i/>
          <w:sz w:val="24"/>
          <w:szCs w:val="24"/>
          <w:lang w:eastAsia="zh-CN"/>
        </w:rPr>
        <w:t>表格</w:t>
      </w:r>
      <w:r w:rsidRPr="00C47B2D">
        <w:rPr>
          <w:rStyle w:val="Normal"/>
          <w:rFonts w:cs="SimSun"/>
          <w:b/>
          <w:i/>
          <w:sz w:val="24"/>
          <w:szCs w:val="24"/>
          <w:lang w:eastAsia="zh-CN"/>
        </w:rPr>
        <w:t>B</w:t>
      </w:r>
    </w:p>
    <w:p w:rsidR="001235F5" w:rsidRPr="00C47B2D" w:rsidRDefault="001235F5" w:rsidP="001235F5">
      <w:pPr>
        <w:ind w:right="-90"/>
        <w:jc w:val="center"/>
        <w:rPr>
          <w:rFonts w:ascii="SimHei" w:eastAsia="SimHei" w:hAnsi="SimHei"/>
          <w:b/>
          <w:bCs/>
          <w:i/>
          <w:sz w:val="24"/>
          <w:szCs w:val="24"/>
          <w:lang w:eastAsia="zh-CN"/>
        </w:rPr>
      </w:pPr>
      <w:r w:rsidRPr="00C47B2D">
        <w:rPr>
          <w:rStyle w:val="Normal"/>
          <w:rFonts w:ascii="SimHei" w:eastAsia="SimHei" w:hAnsi="SimHei" w:cs="SimSun"/>
          <w:b/>
          <w:i/>
          <w:sz w:val="24"/>
          <w:szCs w:val="24"/>
          <w:lang w:eastAsia="zh-CN"/>
        </w:rPr>
        <w:t>非缔约方出具</w:t>
      </w:r>
      <w:r w:rsidRPr="00C47B2D">
        <w:rPr>
          <w:rStyle w:val="Normal"/>
          <w:rFonts w:ascii="SimHei" w:eastAsia="SimHei" w:hAnsi="SimHei" w:cs="SimSun" w:hint="eastAsia"/>
          <w:b/>
          <w:i/>
          <w:sz w:val="24"/>
          <w:szCs w:val="24"/>
          <w:lang w:eastAsia="zh-CN"/>
        </w:rPr>
        <w:t>汞</w:t>
      </w:r>
      <w:r w:rsidRPr="00C47B2D">
        <w:rPr>
          <w:rStyle w:val="Normal"/>
          <w:rFonts w:ascii="SimHei" w:eastAsia="SimHei" w:hAnsi="SimHei" w:cs="SimSun"/>
          <w:b/>
          <w:i/>
          <w:sz w:val="24"/>
          <w:szCs w:val="24"/>
          <w:lang w:eastAsia="zh-CN"/>
        </w:rPr>
        <w:t>进口书面同意的表格</w:t>
      </w:r>
    </w:p>
    <w:p w:rsidR="001235F5" w:rsidRPr="00C47B2D" w:rsidRDefault="001235F5" w:rsidP="001235F5">
      <w:pPr>
        <w:jc w:val="both"/>
        <w:rPr>
          <w:rFonts w:ascii="SimHei" w:eastAsia="SimHei" w:hAnsi="SimHei"/>
          <w:b/>
          <w:bCs/>
          <w:i/>
          <w:sz w:val="24"/>
          <w:szCs w:val="24"/>
          <w:lang w:eastAsia="zh-CN"/>
        </w:rPr>
      </w:pPr>
    </w:p>
    <w:p w:rsidR="001235F5" w:rsidRPr="00C47B2D" w:rsidRDefault="001235F5" w:rsidP="001235F5">
      <w:pPr>
        <w:jc w:val="both"/>
        <w:rPr>
          <w:rFonts w:ascii="SimHei" w:eastAsia="SimHei" w:hAnsi="SimHei"/>
          <w:b/>
          <w:bCs/>
          <w:i/>
          <w:sz w:val="24"/>
          <w:szCs w:val="24"/>
          <w:lang w:eastAsia="zh-CN"/>
        </w:rPr>
      </w:pPr>
      <w:r w:rsidRPr="00C47B2D">
        <w:rPr>
          <w:rStyle w:val="Normal"/>
          <w:rFonts w:ascii="SimHei" w:eastAsia="SimHei" w:hAnsi="SimHei" w:cs="SimSun"/>
          <w:b/>
          <w:i/>
          <w:sz w:val="24"/>
          <w:szCs w:val="24"/>
          <w:lang w:eastAsia="zh-CN"/>
        </w:rPr>
        <w:t>（若进口非缔约方已根据第3条第7款</w:t>
      </w:r>
      <w:r w:rsidRPr="00C47B2D">
        <w:rPr>
          <w:rStyle w:val="Normal"/>
          <w:rFonts w:ascii="SimHei" w:eastAsia="SimHei" w:hAnsi="SimHei" w:cs="SimSun" w:hint="eastAsia"/>
          <w:b/>
          <w:i/>
          <w:sz w:val="24"/>
          <w:szCs w:val="24"/>
          <w:lang w:eastAsia="zh-CN"/>
        </w:rPr>
        <w:t>出具</w:t>
      </w:r>
      <w:r w:rsidRPr="00C47B2D">
        <w:rPr>
          <w:rStyle w:val="Normal"/>
          <w:rFonts w:ascii="SimHei" w:eastAsia="SimHei" w:hAnsi="SimHei" w:cs="SimSun"/>
          <w:b/>
          <w:i/>
          <w:sz w:val="24"/>
          <w:szCs w:val="24"/>
          <w:lang w:eastAsia="zh-CN"/>
        </w:rPr>
        <w:t>一般性同意通知，</w:t>
      </w:r>
      <w:r w:rsidRPr="00C47B2D">
        <w:rPr>
          <w:rStyle w:val="Normal"/>
          <w:rFonts w:ascii="SimHei" w:eastAsia="SimHei" w:hAnsi="SimHei" w:cs="SimSun"/>
          <w:b/>
          <w:i/>
          <w:spacing w:val="-20"/>
          <w:sz w:val="24"/>
          <w:szCs w:val="24"/>
          <w:lang w:eastAsia="zh-CN"/>
        </w:rPr>
        <w:t>则</w:t>
      </w:r>
      <w:r>
        <w:rPr>
          <w:rStyle w:val="Normal"/>
          <w:rFonts w:ascii="SimHei" w:eastAsia="SimHei" w:hAnsi="SimHei" w:cs="SimSun" w:hint="eastAsia"/>
          <w:b/>
          <w:i/>
          <w:spacing w:val="-20"/>
          <w:sz w:val="24"/>
          <w:szCs w:val="24"/>
          <w:lang w:eastAsia="zh-CN"/>
        </w:rPr>
        <w:t>《</w:t>
      </w:r>
      <w:r w:rsidRPr="00C47B2D">
        <w:rPr>
          <w:rStyle w:val="Normal"/>
          <w:rFonts w:ascii="SimHei" w:eastAsia="SimHei" w:hAnsi="SimHei" w:cs="SimSun"/>
          <w:b/>
          <w:i/>
          <w:spacing w:val="-20"/>
          <w:sz w:val="24"/>
          <w:szCs w:val="24"/>
          <w:lang w:eastAsia="zh-CN"/>
        </w:rPr>
        <w:t>公约</w:t>
      </w:r>
      <w:r>
        <w:rPr>
          <w:rStyle w:val="Normal"/>
          <w:rFonts w:ascii="SimHei" w:eastAsia="SimHei" w:hAnsi="SimHei" w:cs="SimSun" w:hint="eastAsia"/>
          <w:b/>
          <w:i/>
          <w:spacing w:val="-20"/>
          <w:sz w:val="24"/>
          <w:szCs w:val="24"/>
          <w:lang w:eastAsia="zh-CN"/>
        </w:rPr>
        <w:t>》</w:t>
      </w:r>
      <w:r w:rsidRPr="00C47B2D">
        <w:rPr>
          <w:rStyle w:val="Normal"/>
          <w:rFonts w:ascii="SimHei" w:eastAsia="SimHei" w:hAnsi="SimHei" w:cs="SimSun"/>
          <w:b/>
          <w:i/>
          <w:spacing w:val="-20"/>
          <w:sz w:val="24"/>
          <w:szCs w:val="24"/>
          <w:lang w:eastAsia="zh-CN"/>
        </w:rPr>
        <w:t>不要求填写该表格</w:t>
      </w:r>
      <w:r w:rsidRPr="00C47B2D">
        <w:rPr>
          <w:rStyle w:val="Normal"/>
          <w:rFonts w:ascii="SimHei" w:eastAsia="SimHei" w:hAnsi="SimHei" w:cs="SimSun"/>
          <w:b/>
          <w:i/>
          <w:sz w:val="24"/>
          <w:szCs w:val="24"/>
          <w:lang w:eastAsia="zh-CN"/>
        </w:rPr>
        <w:t>）</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cs="SimSun"/>
          <w:b/>
          <w:i/>
          <w:sz w:val="24"/>
          <w:szCs w:val="24"/>
          <w:lang w:eastAsia="zh-CN"/>
        </w:rPr>
        <w:t>A</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 xml:space="preserve">由《公约》缔约方提供的联系信息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缔约方：</w:t>
      </w:r>
      <w:r w:rsidRPr="00C47B2D">
        <w:rPr>
          <w:rStyle w:val="Normal"/>
          <w:rFonts w:cs="SimSun"/>
          <w:i/>
          <w:sz w:val="24"/>
          <w:szCs w:val="24"/>
          <w:lang w:eastAsia="zh-CN"/>
        </w:rPr>
        <w:tab/>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指定国家联络人姓名：</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传真：</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电子邮件：</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B</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由非缔约方提供的联系信息</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国家：</w:t>
      </w:r>
      <w:r w:rsidRPr="00C47B2D">
        <w:rPr>
          <w:rStyle w:val="Normal"/>
          <w:rFonts w:cs="SimSun"/>
          <w:i/>
          <w:sz w:val="24"/>
          <w:szCs w:val="24"/>
          <w:lang w:eastAsia="zh-CN"/>
        </w:rPr>
        <w:tab/>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政府官员姓名和所在机构：</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地址：</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电话：</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传真：</w:t>
      </w:r>
    </w:p>
    <w:p w:rsidR="001235F5" w:rsidRPr="00C47B2D" w:rsidRDefault="001235F5" w:rsidP="001235F5">
      <w:pPr>
        <w:tabs>
          <w:tab w:val="left" w:pos="1260"/>
        </w:tabs>
        <w:ind w:left="1276"/>
        <w:jc w:val="both"/>
        <w:rPr>
          <w:rStyle w:val="Normal"/>
          <w:rFonts w:hAnsi="SimSun" w:cs="SimSun"/>
          <w:lang w:eastAsia="zh-CN"/>
        </w:rPr>
      </w:pPr>
      <w:r w:rsidRPr="00C47B2D">
        <w:rPr>
          <w:rStyle w:val="Normal"/>
          <w:rFonts w:hAnsi="SimSun" w:cs="SimSun"/>
          <w:i/>
          <w:sz w:val="24"/>
          <w:szCs w:val="24"/>
          <w:lang w:eastAsia="zh-CN"/>
        </w:rPr>
        <w:t>电子邮件：</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C</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由出口缔约方提供的装运信息</w:t>
      </w:r>
    </w:p>
    <w:p w:rsidR="001235F5" w:rsidRPr="00C47B2D" w:rsidRDefault="001235F5" w:rsidP="001235F5">
      <w:pPr>
        <w:tabs>
          <w:tab w:val="left" w:pos="1260"/>
        </w:tabs>
        <w:jc w:val="both"/>
        <w:rPr>
          <w:rStyle w:val="Normal"/>
          <w:rFonts w:cs="SimSun"/>
          <w:i/>
          <w:sz w:val="24"/>
          <w:szCs w:val="24"/>
          <w:lang w:eastAsia="zh-CN"/>
        </w:rPr>
      </w:pPr>
      <w:r w:rsidRPr="00C47B2D">
        <w:rPr>
          <w:rStyle w:val="Normal"/>
          <w:rFonts w:cs="SimSun"/>
          <w:i/>
          <w:sz w:val="24"/>
          <w:szCs w:val="24"/>
          <w:lang w:eastAsia="zh-CN"/>
        </w:rPr>
        <w:t>请说明拟装运的汞的大致总量：</w:t>
      </w:r>
    </w:p>
    <w:p w:rsidR="001235F5" w:rsidRPr="00C47B2D" w:rsidRDefault="001235F5" w:rsidP="001235F5">
      <w:pPr>
        <w:tabs>
          <w:tab w:val="left" w:pos="1260"/>
        </w:tabs>
        <w:jc w:val="both"/>
        <w:rPr>
          <w:rStyle w:val="Normal"/>
          <w:rFonts w:cs="SimSun"/>
          <w:i/>
          <w:sz w:val="24"/>
          <w:szCs w:val="24"/>
          <w:lang w:eastAsia="zh-CN"/>
        </w:rPr>
      </w:pPr>
      <w:r w:rsidRPr="00C47B2D">
        <w:rPr>
          <w:rStyle w:val="Normal"/>
          <w:rFonts w:cs="SimSun"/>
          <w:i/>
          <w:sz w:val="24"/>
          <w:szCs w:val="24"/>
          <w:lang w:eastAsia="zh-CN"/>
        </w:rPr>
        <w:t>请说明大致的装运日期：</w:t>
      </w:r>
    </w:p>
    <w:p w:rsidR="001235F5" w:rsidRPr="00C47B2D" w:rsidRDefault="001235F5" w:rsidP="001235F5">
      <w:pPr>
        <w:tabs>
          <w:tab w:val="left" w:pos="1260"/>
        </w:tabs>
        <w:jc w:val="both"/>
        <w:rPr>
          <w:rStyle w:val="Normal"/>
          <w:rFonts w:cs="SimSun"/>
          <w:i/>
          <w:sz w:val="24"/>
          <w:szCs w:val="24"/>
          <w:lang w:eastAsia="zh-CN"/>
        </w:rPr>
      </w:pPr>
      <w:r w:rsidRPr="00C47B2D">
        <w:rPr>
          <w:rStyle w:val="Normal"/>
          <w:rFonts w:cs="SimSun"/>
          <w:i/>
          <w:sz w:val="24"/>
          <w:szCs w:val="24"/>
          <w:lang w:eastAsia="zh-CN"/>
        </w:rPr>
        <w:t>请说明汞是否来源于原生汞矿开采：</w:t>
      </w:r>
    </w:p>
    <w:p w:rsidR="001235F5" w:rsidRPr="00C47B2D" w:rsidRDefault="001235F5" w:rsidP="001235F5">
      <w:pPr>
        <w:tabs>
          <w:tab w:val="left" w:pos="1260"/>
        </w:tabs>
        <w:jc w:val="both"/>
        <w:rPr>
          <w:rStyle w:val="Normal"/>
          <w:rFonts w:cs="SimSun"/>
          <w:i/>
          <w:sz w:val="24"/>
          <w:szCs w:val="24"/>
          <w:lang w:eastAsia="zh-CN"/>
        </w:rPr>
      </w:pPr>
      <w:r w:rsidRPr="00C47B2D">
        <w:rPr>
          <w:rStyle w:val="Normal"/>
          <w:rFonts w:cs="SimSun"/>
          <w:i/>
          <w:sz w:val="24"/>
          <w:szCs w:val="24"/>
          <w:lang w:eastAsia="zh-CN"/>
        </w:rPr>
        <w:t>请说明汞是否经出口缔约方确定为源自氯碱厂关停产生的富余汞：</w:t>
      </w:r>
    </w:p>
    <w:p w:rsidR="001235F5" w:rsidRPr="00C47B2D" w:rsidRDefault="001235F5" w:rsidP="001235F5">
      <w:pPr>
        <w:tabs>
          <w:tab w:val="left" w:pos="1260"/>
        </w:tabs>
        <w:ind w:left="1260" w:hanging="1260"/>
        <w:jc w:val="both"/>
        <w:rPr>
          <w:b/>
          <w:i/>
          <w:sz w:val="24"/>
          <w:szCs w:val="24"/>
          <w:lang w:eastAsia="zh-CN"/>
        </w:rPr>
      </w:pPr>
    </w:p>
    <w:p w:rsidR="001235F5" w:rsidRPr="00C47B2D" w:rsidRDefault="001235F5" w:rsidP="001235F5">
      <w:pPr>
        <w:tabs>
          <w:tab w:val="left" w:pos="1260"/>
        </w:tabs>
        <w:ind w:left="1260" w:hanging="1260"/>
        <w:jc w:val="both"/>
        <w:rPr>
          <w:b/>
          <w:i/>
          <w:sz w:val="24"/>
          <w:szCs w:val="24"/>
          <w:lang w:eastAsia="zh-CN"/>
        </w:rPr>
      </w:pPr>
      <w:r w:rsidRPr="00C47B2D">
        <w:rPr>
          <w:rStyle w:val="Normal"/>
          <w:rFonts w:cs="SimSun"/>
          <w:b/>
          <w:i/>
          <w:sz w:val="24"/>
          <w:szCs w:val="24"/>
          <w:lang w:eastAsia="zh-CN"/>
        </w:rPr>
        <w:t>D</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由进口非缔约方提供的证明和信息</w:t>
      </w:r>
      <w:r w:rsidRPr="00C47B2D">
        <w:rPr>
          <w:rStyle w:val="Normal"/>
          <w:rFonts w:cs="SimSun"/>
          <w:b/>
          <w:i/>
          <w:sz w:val="24"/>
          <w:szCs w:val="24"/>
          <w:lang w:eastAsia="zh-CN"/>
        </w:rPr>
        <w:t xml:space="preserve">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6</w:t>
      </w:r>
      <w:r>
        <w:rPr>
          <w:rStyle w:val="Normal"/>
          <w:rFonts w:cs="SimSun" w:hint="eastAsia"/>
          <w:i/>
          <w:sz w:val="24"/>
          <w:szCs w:val="24"/>
          <w:lang w:eastAsia="zh-CN"/>
        </w:rPr>
        <w:t>(b)</w:t>
      </w:r>
      <w:r>
        <w:rPr>
          <w:rStyle w:val="Normal"/>
          <w:rFonts w:cs="SimSun" w:hint="eastAsia"/>
          <w:i/>
          <w:sz w:val="24"/>
          <w:szCs w:val="24"/>
          <w:lang w:eastAsia="zh-CN"/>
        </w:rPr>
        <w:t>（</w:t>
      </w:r>
      <w:r w:rsidRPr="00C47B2D">
        <w:rPr>
          <w:rStyle w:val="Normal"/>
          <w:rFonts w:cs="SimSun" w:hint="eastAsia"/>
          <w:i/>
          <w:sz w:val="24"/>
          <w:szCs w:val="24"/>
          <w:lang w:eastAsia="zh-CN"/>
        </w:rPr>
        <w:t>一</w:t>
      </w:r>
      <w:r>
        <w:rPr>
          <w:rStyle w:val="Normal"/>
          <w:rFonts w:cs="SimSun" w:hint="eastAsia"/>
          <w:i/>
          <w:sz w:val="24"/>
          <w:szCs w:val="24"/>
          <w:lang w:eastAsia="zh-CN"/>
        </w:rPr>
        <w:t>）</w:t>
      </w:r>
      <w:r w:rsidRPr="00C47B2D">
        <w:rPr>
          <w:rStyle w:val="Normal"/>
          <w:rFonts w:cs="SimSun"/>
          <w:i/>
          <w:sz w:val="24"/>
          <w:szCs w:val="24"/>
          <w:lang w:eastAsia="zh-CN"/>
        </w:rPr>
        <w:t>款规定，非缔约方</w:t>
      </w:r>
      <w:r w:rsidRPr="00C47B2D">
        <w:rPr>
          <w:rStyle w:val="Normal"/>
          <w:rFonts w:cs="SimSun" w:hint="eastAsia"/>
          <w:i/>
          <w:sz w:val="24"/>
          <w:szCs w:val="24"/>
          <w:lang w:eastAsia="zh-CN"/>
        </w:rPr>
        <w:t>需要</w:t>
      </w:r>
      <w:r w:rsidRPr="00C47B2D">
        <w:rPr>
          <w:rStyle w:val="Normal"/>
          <w:rFonts w:cs="SimSun"/>
          <w:i/>
          <w:sz w:val="24"/>
          <w:szCs w:val="24"/>
          <w:lang w:eastAsia="zh-CN"/>
        </w:rPr>
        <w:t>证明其已采取措施确保保护人体健康和环境，而且确保遵守《公约》第</w:t>
      </w:r>
      <w:r w:rsidRPr="00C47B2D">
        <w:rPr>
          <w:rStyle w:val="Normal"/>
          <w:rFonts w:cs="SimSun"/>
          <w:i/>
          <w:sz w:val="24"/>
          <w:szCs w:val="24"/>
          <w:lang w:eastAsia="zh-CN"/>
        </w:rPr>
        <w:t>10</w:t>
      </w:r>
      <w:r w:rsidRPr="00C47B2D">
        <w:rPr>
          <w:rStyle w:val="Normal"/>
          <w:rFonts w:cs="SimSun"/>
          <w:i/>
          <w:sz w:val="24"/>
          <w:szCs w:val="24"/>
          <w:lang w:eastAsia="zh-CN"/>
        </w:rPr>
        <w:t>和第</w:t>
      </w:r>
      <w:r w:rsidRPr="00C47B2D">
        <w:rPr>
          <w:rStyle w:val="Normal"/>
          <w:rFonts w:cs="SimSun"/>
          <w:i/>
          <w:sz w:val="24"/>
          <w:szCs w:val="24"/>
          <w:lang w:eastAsia="zh-CN"/>
        </w:rPr>
        <w:t>11</w:t>
      </w:r>
      <w:r w:rsidRPr="00C47B2D">
        <w:rPr>
          <w:rStyle w:val="Normal"/>
          <w:rFonts w:cs="SimSun"/>
          <w:i/>
          <w:sz w:val="24"/>
          <w:szCs w:val="24"/>
          <w:lang w:eastAsia="zh-CN"/>
        </w:rPr>
        <w:t>条的规定。</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请勾选您的国家是否采取了此类措施。</w:t>
      </w:r>
      <w:r w:rsidRPr="00C47B2D">
        <w:rPr>
          <w:rStyle w:val="Normal"/>
          <w:rFonts w:cs="SimSun"/>
          <w:i/>
          <w:sz w:val="24"/>
          <w:szCs w:val="24"/>
          <w:lang w:eastAsia="zh-CN"/>
        </w:rPr>
        <w:t xml:space="preserve"> </w:t>
      </w:r>
      <w:r w:rsidRPr="00C47B2D">
        <w:rPr>
          <w:rStyle w:val="Normal"/>
          <w:rFonts w:cs="SimSun"/>
          <w:i/>
          <w:sz w:val="24"/>
          <w:szCs w:val="24"/>
          <w:lang w:eastAsia="zh-CN"/>
        </w:rPr>
        <w:tab/>
      </w:r>
      <w:r w:rsidRPr="00C47B2D">
        <w:rPr>
          <w:rStyle w:val="Normal"/>
          <w:rFonts w:cs="SimSun"/>
          <w:i/>
          <w:sz w:val="24"/>
          <w:szCs w:val="24"/>
          <w:lang w:eastAsia="zh-CN"/>
        </w:rPr>
        <w:t>是</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否</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如回答是，请提供适当的文件证明采取了此类措施。此类文件可包括国家一级</w:t>
      </w:r>
      <w:r w:rsidRPr="00C47B2D">
        <w:rPr>
          <w:rStyle w:val="Normal"/>
          <w:rFonts w:cs="SimSun"/>
          <w:i/>
          <w:spacing w:val="-20"/>
          <w:sz w:val="24"/>
          <w:szCs w:val="24"/>
          <w:lang w:eastAsia="zh-CN"/>
        </w:rPr>
        <w:t>的程序、立法、法规或其他措施，且应提供足够细节证明此类措施的有效性。</w:t>
      </w:r>
      <w:r w:rsidRPr="00C47B2D">
        <w:rPr>
          <w:rStyle w:val="Normal"/>
          <w:rFonts w:cs="SimSun"/>
          <w:i/>
          <w:spacing w:val="-20"/>
          <w:sz w:val="24"/>
          <w:szCs w:val="24"/>
          <w:lang w:eastAsia="zh-CN"/>
        </w:rPr>
        <w:t xml:space="preserve"> </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此外，可能仅允许缔约方向非缔约方出口汞用于《公约》</w:t>
      </w:r>
      <w:r>
        <w:rPr>
          <w:rStyle w:val="Normal"/>
          <w:rFonts w:cs="SimSun" w:hint="eastAsia"/>
          <w:i/>
          <w:sz w:val="24"/>
          <w:szCs w:val="24"/>
          <w:lang w:eastAsia="zh-CN"/>
        </w:rPr>
        <w:t>所</w:t>
      </w:r>
      <w:r w:rsidRPr="00C47B2D">
        <w:rPr>
          <w:rStyle w:val="Normal"/>
          <w:rFonts w:cs="SimSun"/>
          <w:i/>
          <w:sz w:val="24"/>
          <w:szCs w:val="24"/>
          <w:lang w:eastAsia="zh-CN"/>
        </w:rPr>
        <w:t>允许的</w:t>
      </w:r>
      <w:r>
        <w:rPr>
          <w:rStyle w:val="Normal"/>
          <w:rFonts w:cs="SimSun" w:hint="eastAsia"/>
          <w:i/>
          <w:sz w:val="24"/>
          <w:szCs w:val="24"/>
          <w:lang w:eastAsia="zh-CN"/>
        </w:rPr>
        <w:t>缔约方的</w:t>
      </w:r>
      <w:r w:rsidRPr="00C47B2D">
        <w:rPr>
          <w:rStyle w:val="Normal"/>
          <w:rFonts w:cs="SimSun"/>
          <w:i/>
          <w:sz w:val="24"/>
          <w:szCs w:val="24"/>
          <w:lang w:eastAsia="zh-CN"/>
        </w:rPr>
        <w:t>用途，或用于如《公约》第</w:t>
      </w:r>
      <w:r w:rsidRPr="00C47B2D">
        <w:rPr>
          <w:rStyle w:val="Normal"/>
          <w:rFonts w:cs="SimSun"/>
          <w:i/>
          <w:sz w:val="24"/>
          <w:szCs w:val="24"/>
          <w:lang w:eastAsia="zh-CN"/>
        </w:rPr>
        <w:t>10</w:t>
      </w:r>
      <w:r w:rsidRPr="00C47B2D">
        <w:rPr>
          <w:rStyle w:val="Normal"/>
          <w:rFonts w:cs="SimSun"/>
          <w:i/>
          <w:sz w:val="24"/>
          <w:szCs w:val="24"/>
          <w:lang w:eastAsia="zh-CN"/>
        </w:rPr>
        <w:t>条所述的无害环境贮存。</w:t>
      </w:r>
      <w:r w:rsidRPr="00C47B2D">
        <w:rPr>
          <w:rStyle w:val="Normal"/>
          <w:rFonts w:cs="SimSun"/>
          <w:i/>
          <w:sz w:val="24"/>
          <w:szCs w:val="24"/>
          <w:lang w:eastAsia="zh-CN"/>
        </w:rPr>
        <w:t xml:space="preserve"> </w:t>
      </w:r>
      <w:r w:rsidRPr="00C47B2D">
        <w:rPr>
          <w:rStyle w:val="Normal"/>
          <w:rFonts w:cs="SimSun"/>
          <w:i/>
          <w:sz w:val="24"/>
          <w:szCs w:val="24"/>
          <w:lang w:eastAsia="zh-CN"/>
        </w:rPr>
        <w:t>进口汞的目的是什么？请勾选：</w:t>
      </w:r>
    </w:p>
    <w:p w:rsidR="001235F5" w:rsidRPr="00C47B2D" w:rsidRDefault="001235F5" w:rsidP="001235F5">
      <w:pPr>
        <w:tabs>
          <w:tab w:val="left" w:pos="1260"/>
        </w:tabs>
        <w:jc w:val="both"/>
        <w:rPr>
          <w:i/>
          <w:sz w:val="24"/>
          <w:szCs w:val="24"/>
          <w:lang w:eastAsia="zh-CN"/>
        </w:rPr>
      </w:pPr>
    </w:p>
    <w:p w:rsidR="001235F5" w:rsidRPr="00C47B2D" w:rsidRDefault="001235F5" w:rsidP="001235F5">
      <w:pPr>
        <w:numPr>
          <w:ilvl w:val="0"/>
          <w:numId w:val="5"/>
        </w:numPr>
        <w:tabs>
          <w:tab w:val="left" w:pos="1260"/>
        </w:tabs>
        <w:ind w:hanging="1053"/>
        <w:jc w:val="both"/>
        <w:rPr>
          <w:i/>
          <w:sz w:val="24"/>
          <w:szCs w:val="24"/>
          <w:lang w:eastAsia="zh-CN"/>
        </w:rPr>
      </w:pPr>
      <w:r w:rsidRPr="00C47B2D">
        <w:rPr>
          <w:rStyle w:val="Normal"/>
          <w:rFonts w:cs="SimSun"/>
          <w:i/>
          <w:sz w:val="24"/>
          <w:szCs w:val="24"/>
          <w:lang w:eastAsia="zh-CN"/>
        </w:rPr>
        <w:t>依据第</w:t>
      </w:r>
      <w:r w:rsidRPr="00C47B2D">
        <w:rPr>
          <w:rStyle w:val="Normal"/>
          <w:rFonts w:cs="SimSun"/>
          <w:i/>
          <w:sz w:val="24"/>
          <w:szCs w:val="24"/>
          <w:lang w:eastAsia="zh-CN"/>
        </w:rPr>
        <w:t>10</w:t>
      </w:r>
      <w:r w:rsidRPr="00C47B2D">
        <w:rPr>
          <w:rStyle w:val="Normal"/>
          <w:rFonts w:cs="SimSun"/>
          <w:i/>
          <w:sz w:val="24"/>
          <w:szCs w:val="24"/>
          <w:lang w:eastAsia="zh-CN"/>
        </w:rPr>
        <w:t>条进行无害环境暂时贮存：</w:t>
      </w:r>
      <w:r w:rsidRPr="00C47B2D">
        <w:rPr>
          <w:rStyle w:val="Normal"/>
          <w:rFonts w:cs="SimSun"/>
          <w:i/>
          <w:sz w:val="24"/>
          <w:szCs w:val="24"/>
          <w:lang w:eastAsia="zh-CN"/>
        </w:rPr>
        <w:tab/>
      </w:r>
      <w:r w:rsidRPr="00C47B2D">
        <w:rPr>
          <w:rStyle w:val="Normal"/>
          <w:rFonts w:cs="SimSun"/>
          <w:i/>
          <w:sz w:val="24"/>
          <w:szCs w:val="24"/>
          <w:lang w:eastAsia="zh-CN"/>
        </w:rPr>
        <w:t>是</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否</w:t>
      </w:r>
    </w:p>
    <w:p w:rsidR="001235F5" w:rsidRPr="00C47B2D" w:rsidRDefault="001235F5" w:rsidP="001235F5">
      <w:pPr>
        <w:tabs>
          <w:tab w:val="left" w:pos="1260"/>
        </w:tabs>
        <w:ind w:left="1248"/>
        <w:jc w:val="both"/>
        <w:rPr>
          <w:i/>
          <w:sz w:val="24"/>
          <w:szCs w:val="24"/>
          <w:lang w:eastAsia="zh-CN"/>
        </w:rPr>
      </w:pPr>
      <w:r w:rsidRPr="00C47B2D">
        <w:rPr>
          <w:rStyle w:val="Normal"/>
          <w:rFonts w:cs="SimSun"/>
          <w:i/>
          <w:sz w:val="24"/>
          <w:szCs w:val="24"/>
          <w:lang w:eastAsia="zh-CN"/>
        </w:rPr>
        <w:t>如回答是，请说明已知的预期用途。</w:t>
      </w:r>
    </w:p>
    <w:p w:rsidR="001235F5" w:rsidRPr="00C47B2D" w:rsidRDefault="001235F5" w:rsidP="001235F5">
      <w:pPr>
        <w:tabs>
          <w:tab w:val="left" w:pos="1260"/>
        </w:tabs>
        <w:jc w:val="both"/>
        <w:rPr>
          <w:i/>
          <w:sz w:val="24"/>
          <w:szCs w:val="24"/>
        </w:rPr>
      </w:pPr>
      <w:r w:rsidRPr="00C47B2D">
        <w:rPr>
          <w:rStyle w:val="Normal"/>
          <w:rFonts w:cs="SimSun"/>
          <w:i/>
          <w:sz w:val="24"/>
          <w:szCs w:val="24"/>
          <w:lang w:eastAsia="zh-CN"/>
        </w:rPr>
        <w:tab/>
      </w:r>
      <w:proofErr w:type="spellStart"/>
      <w:r w:rsidRPr="00C47B2D">
        <w:rPr>
          <w:rStyle w:val="Normal"/>
          <w:rFonts w:cs="SimSun"/>
          <w:i/>
          <w:sz w:val="24"/>
          <w:szCs w:val="24"/>
        </w:rPr>
        <w:t>电话</w:t>
      </w:r>
      <w:proofErr w:type="spellEnd"/>
      <w:r w:rsidRPr="00C47B2D">
        <w:rPr>
          <w:rStyle w:val="Normal"/>
          <w:rFonts w:cs="SimSun"/>
          <w:i/>
          <w:sz w:val="24"/>
          <w:szCs w:val="24"/>
        </w:rPr>
        <w:t>：</w:t>
      </w:r>
      <w:r w:rsidRPr="00C47B2D">
        <w:rPr>
          <w:rStyle w:val="Normal"/>
          <w:rFonts w:cs="SimSun"/>
          <w:i/>
          <w:sz w:val="24"/>
          <w:szCs w:val="24"/>
        </w:rPr>
        <w:t xml:space="preserve"> </w:t>
      </w:r>
    </w:p>
    <w:p w:rsidR="001235F5" w:rsidRPr="00C47B2D" w:rsidRDefault="001235F5" w:rsidP="001235F5">
      <w:pPr>
        <w:tabs>
          <w:tab w:val="left" w:pos="1260"/>
        </w:tabs>
        <w:ind w:left="1260"/>
        <w:jc w:val="both"/>
        <w:rPr>
          <w:i/>
          <w:sz w:val="24"/>
          <w:szCs w:val="24"/>
        </w:rPr>
      </w:pPr>
    </w:p>
    <w:p w:rsidR="001235F5" w:rsidRPr="00C47B2D" w:rsidRDefault="001235F5" w:rsidP="001235F5">
      <w:pPr>
        <w:tabs>
          <w:tab w:val="left" w:pos="1260"/>
        </w:tabs>
        <w:jc w:val="both"/>
        <w:rPr>
          <w:i/>
          <w:sz w:val="24"/>
          <w:szCs w:val="24"/>
        </w:rPr>
      </w:pPr>
    </w:p>
    <w:p w:rsidR="001235F5" w:rsidRPr="00C47B2D" w:rsidRDefault="001235F5" w:rsidP="001235F5">
      <w:pPr>
        <w:numPr>
          <w:ilvl w:val="0"/>
          <w:numId w:val="5"/>
        </w:numPr>
        <w:tabs>
          <w:tab w:val="left" w:pos="1260"/>
        </w:tabs>
        <w:ind w:hanging="1053"/>
        <w:jc w:val="both"/>
        <w:rPr>
          <w:i/>
          <w:sz w:val="24"/>
          <w:szCs w:val="24"/>
          <w:lang w:eastAsia="zh-CN"/>
        </w:rPr>
      </w:pPr>
      <w:r w:rsidRPr="00C47B2D">
        <w:rPr>
          <w:rStyle w:val="Normal"/>
          <w:rFonts w:cs="SimSun"/>
          <w:i/>
          <w:sz w:val="24"/>
          <w:szCs w:val="24"/>
          <w:lang w:eastAsia="zh-CN"/>
        </w:rPr>
        <w:t>《公约》允许缔约方使用的用途：</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是</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否</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如回答是，请补充提供关于汞预期用途的其他详细信息。</w:t>
      </w:r>
    </w:p>
    <w:p w:rsidR="001235F5" w:rsidRPr="00C47B2D" w:rsidRDefault="001235F5" w:rsidP="001235F5">
      <w:pPr>
        <w:tabs>
          <w:tab w:val="left" w:pos="1260"/>
        </w:tabs>
        <w:jc w:val="both"/>
        <w:rPr>
          <w:b/>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E</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视情况提供装运信息</w:t>
      </w:r>
    </w:p>
    <w:p w:rsidR="001235F5" w:rsidRPr="00C47B2D" w:rsidRDefault="001235F5" w:rsidP="001235F5">
      <w:pPr>
        <w:jc w:val="both"/>
        <w:rPr>
          <w:i/>
          <w:sz w:val="24"/>
          <w:szCs w:val="24"/>
          <w:lang w:eastAsia="zh-CN"/>
        </w:rPr>
      </w:pPr>
      <w:r w:rsidRPr="00C47B2D">
        <w:rPr>
          <w:rStyle w:val="Normal"/>
          <w:rFonts w:cs="SimSun"/>
          <w:i/>
          <w:sz w:val="24"/>
          <w:szCs w:val="24"/>
          <w:lang w:eastAsia="zh-CN"/>
        </w:rPr>
        <w:t>进口方</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企业名称：</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地址：</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传真：</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电子邮件：</w:t>
      </w:r>
    </w:p>
    <w:p w:rsidR="001235F5" w:rsidRPr="00C47B2D" w:rsidRDefault="001235F5" w:rsidP="001235F5">
      <w:pPr>
        <w:jc w:val="both"/>
        <w:rPr>
          <w:i/>
          <w:sz w:val="24"/>
          <w:szCs w:val="24"/>
          <w:lang w:eastAsia="zh-CN"/>
        </w:rPr>
      </w:pPr>
      <w:r w:rsidRPr="00C47B2D">
        <w:rPr>
          <w:rStyle w:val="Normal"/>
          <w:rFonts w:cs="SimSun"/>
          <w:i/>
          <w:sz w:val="24"/>
          <w:szCs w:val="24"/>
          <w:lang w:eastAsia="zh-CN"/>
        </w:rPr>
        <w:t>出口方</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企业名称：</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地址：</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电话：</w:t>
      </w:r>
    </w:p>
    <w:p w:rsidR="001235F5" w:rsidRPr="00C47B2D" w:rsidRDefault="001235F5" w:rsidP="001235F5">
      <w:pPr>
        <w:ind w:firstLine="720"/>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传真：</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电子邮件：</w:t>
      </w:r>
    </w:p>
    <w:p w:rsidR="001235F5" w:rsidRPr="00C47B2D" w:rsidRDefault="001235F5" w:rsidP="001235F5">
      <w:pPr>
        <w:jc w:val="both"/>
        <w:rPr>
          <w:i/>
          <w:sz w:val="24"/>
          <w:szCs w:val="24"/>
          <w:lang w:eastAsia="zh-CN"/>
        </w:rPr>
      </w:pPr>
    </w:p>
    <w:p w:rsidR="001235F5" w:rsidRPr="00C47B2D" w:rsidRDefault="001235F5" w:rsidP="001235F5">
      <w:pPr>
        <w:jc w:val="both"/>
        <w:rPr>
          <w:b/>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F</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说明进口非缔约方的同意情况</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同意的性质，请勾选：</w:t>
      </w:r>
      <w:r w:rsidRPr="00C47B2D">
        <w:rPr>
          <w:rStyle w:val="Normal"/>
          <w:rFonts w:cs="SimSun"/>
          <w:i/>
          <w:sz w:val="24"/>
          <w:szCs w:val="24"/>
          <w:lang w:eastAsia="zh-CN"/>
        </w:rPr>
        <w:tab/>
      </w:r>
      <w:r w:rsidRPr="00C47B2D">
        <w:rPr>
          <w:rStyle w:val="Normal"/>
          <w:rFonts w:cs="SimSun"/>
          <w:i/>
          <w:sz w:val="24"/>
          <w:szCs w:val="24"/>
          <w:lang w:eastAsia="zh-CN"/>
        </w:rPr>
        <w:tab/>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授予</w:t>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ab/>
      </w:r>
      <w:r w:rsidRPr="00C47B2D">
        <w:rPr>
          <w:rStyle w:val="Normal"/>
          <w:rFonts w:cs="SimSun"/>
          <w:i/>
          <w:sz w:val="24"/>
          <w:szCs w:val="24"/>
          <w:lang w:eastAsia="zh-CN"/>
        </w:rPr>
        <w:t>否决</w:t>
      </w:r>
      <w:r w:rsidRPr="00C47B2D">
        <w:rPr>
          <w:rStyle w:val="Normal"/>
          <w:rFonts w:cs="SimSun"/>
          <w:i/>
          <w:sz w:val="24"/>
          <w:szCs w:val="24"/>
          <w:lang w:eastAsia="zh-CN"/>
        </w:rPr>
        <w:tab/>
      </w:r>
      <w:r w:rsidRPr="00C47B2D">
        <w:rPr>
          <w:rStyle w:val="Normal"/>
          <w:rFonts w:cs="SimSun"/>
          <w:i/>
          <w:sz w:val="24"/>
          <w:szCs w:val="24"/>
          <w:lang w:eastAsia="zh-CN"/>
        </w:rPr>
        <w:tab/>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请在下方说明任何条件、</w:t>
      </w:r>
      <w:r>
        <w:rPr>
          <w:rStyle w:val="Normal"/>
          <w:rFonts w:cs="SimSun" w:hint="eastAsia"/>
          <w:i/>
          <w:sz w:val="24"/>
          <w:szCs w:val="24"/>
          <w:lang w:eastAsia="zh-CN"/>
        </w:rPr>
        <w:t>其他</w:t>
      </w:r>
      <w:r w:rsidRPr="00C47B2D">
        <w:rPr>
          <w:rStyle w:val="Normal"/>
          <w:rFonts w:cs="SimSun"/>
          <w:i/>
          <w:sz w:val="24"/>
          <w:szCs w:val="24"/>
          <w:lang w:eastAsia="zh-CN"/>
        </w:rPr>
        <w:t>详情或相关信息。</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______________________________________________________________________________________________________________________________________________________________</w:t>
      </w:r>
    </w:p>
    <w:p w:rsidR="001235F5" w:rsidRPr="00C47B2D" w:rsidRDefault="001235F5" w:rsidP="001235F5">
      <w:pPr>
        <w:jc w:val="both"/>
        <w:rPr>
          <w:i/>
          <w:sz w:val="24"/>
          <w:szCs w:val="24"/>
          <w:lang w:eastAsia="zh-CN"/>
        </w:rPr>
      </w:pPr>
    </w:p>
    <w:p w:rsidR="001235F5" w:rsidRPr="00C47B2D" w:rsidRDefault="001235F5" w:rsidP="001235F5">
      <w:pPr>
        <w:jc w:val="both"/>
        <w:rPr>
          <w:bCs/>
          <w:i/>
          <w:sz w:val="24"/>
          <w:szCs w:val="24"/>
          <w:lang w:eastAsia="zh-CN"/>
        </w:rPr>
      </w:pPr>
      <w:r w:rsidRPr="00C47B2D">
        <w:rPr>
          <w:rStyle w:val="Normal"/>
          <w:rFonts w:cs="SimSun"/>
          <w:i/>
          <w:sz w:val="24"/>
          <w:szCs w:val="24"/>
          <w:lang w:eastAsia="zh-CN"/>
        </w:rPr>
        <w:t>进口非缔约方政府责任官员签名和日期</w:t>
      </w:r>
    </w:p>
    <w:p w:rsidR="001235F5" w:rsidRPr="00C47B2D" w:rsidRDefault="001235F5" w:rsidP="001235F5">
      <w:pPr>
        <w:ind w:left="1276"/>
        <w:jc w:val="both"/>
        <w:rPr>
          <w:i/>
          <w:sz w:val="24"/>
          <w:szCs w:val="24"/>
          <w:lang w:eastAsia="zh-CN"/>
        </w:rPr>
      </w:pPr>
      <w:r w:rsidRPr="00C47B2D">
        <w:rPr>
          <w:rStyle w:val="Normal"/>
          <w:rFonts w:cs="SimSun" w:hint="eastAsia"/>
          <w:i/>
          <w:sz w:val="24"/>
          <w:szCs w:val="24"/>
          <w:lang w:eastAsia="zh-CN"/>
        </w:rPr>
        <w:t>姓名</w:t>
      </w:r>
      <w:r w:rsidRPr="00C47B2D">
        <w:rPr>
          <w:rStyle w:val="Normal"/>
          <w:rFonts w:cs="SimSun"/>
          <w:i/>
          <w:sz w:val="24"/>
          <w:szCs w:val="24"/>
          <w:lang w:eastAsia="zh-CN"/>
        </w:rPr>
        <w:t>：</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职务：</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签名：</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日期：</w:t>
      </w:r>
    </w:p>
    <w:p w:rsidR="001235F5" w:rsidRPr="00C47B2D" w:rsidRDefault="001235F5" w:rsidP="001235F5">
      <w:pPr>
        <w:ind w:left="1276"/>
        <w:jc w:val="both"/>
        <w:rPr>
          <w:b/>
          <w:i/>
          <w:sz w:val="24"/>
          <w:szCs w:val="24"/>
          <w:lang w:eastAsia="zh-CN"/>
        </w:rPr>
      </w:pPr>
    </w:p>
    <w:p w:rsidR="001235F5" w:rsidRPr="00C47B2D" w:rsidRDefault="001235F5" w:rsidP="001235F5">
      <w:pPr>
        <w:spacing w:line="259" w:lineRule="auto"/>
        <w:jc w:val="center"/>
        <w:rPr>
          <w:b/>
          <w:i/>
          <w:sz w:val="24"/>
          <w:szCs w:val="24"/>
          <w:lang w:eastAsia="zh-CN"/>
        </w:rPr>
      </w:pPr>
      <w:r w:rsidRPr="00C47B2D">
        <w:rPr>
          <w:sz w:val="24"/>
          <w:szCs w:val="24"/>
          <w:lang w:eastAsia="zh-CN"/>
        </w:rPr>
        <w:br w:type="page"/>
      </w:r>
      <w:r w:rsidRPr="00C47B2D">
        <w:rPr>
          <w:rStyle w:val="Normal"/>
          <w:rFonts w:ascii="SimHei" w:eastAsia="SimHei" w:hAnsi="SimHei" w:cs="SimSun"/>
          <w:b/>
          <w:i/>
          <w:sz w:val="24"/>
          <w:szCs w:val="24"/>
          <w:lang w:eastAsia="zh-CN"/>
        </w:rPr>
        <w:t>表格</w:t>
      </w:r>
      <w:r w:rsidRPr="00C47B2D">
        <w:rPr>
          <w:rStyle w:val="Normal"/>
          <w:rFonts w:cs="SimSun"/>
          <w:b/>
          <w:i/>
          <w:sz w:val="24"/>
          <w:szCs w:val="24"/>
          <w:lang w:eastAsia="zh-CN"/>
        </w:rPr>
        <w:t>C</w:t>
      </w:r>
    </w:p>
    <w:p w:rsidR="001235F5" w:rsidRPr="00C47B2D" w:rsidRDefault="001235F5" w:rsidP="001235F5">
      <w:pPr>
        <w:spacing w:line="259" w:lineRule="auto"/>
        <w:jc w:val="center"/>
        <w:rPr>
          <w:rFonts w:ascii="SimHei" w:eastAsia="SimHei" w:hAnsi="SimHei"/>
          <w:b/>
          <w:bCs/>
          <w:i/>
          <w:spacing w:val="-20"/>
          <w:sz w:val="24"/>
          <w:szCs w:val="24"/>
          <w:lang w:eastAsia="zh-CN"/>
        </w:rPr>
      </w:pPr>
      <w:r w:rsidRPr="00C47B2D">
        <w:rPr>
          <w:rStyle w:val="Normal"/>
          <w:rFonts w:ascii="SimHei" w:eastAsia="SimHei" w:hAnsi="SimHei" w:cs="SimSun"/>
          <w:b/>
          <w:i/>
          <w:spacing w:val="-20"/>
          <w:sz w:val="24"/>
          <w:szCs w:val="24"/>
          <w:lang w:eastAsia="zh-CN"/>
        </w:rPr>
        <w:t>非缔约方拟向缔约方出口的汞的来源证明表格，视需要与表</w:t>
      </w:r>
      <w:r w:rsidRPr="00C47B2D">
        <w:rPr>
          <w:rStyle w:val="Normal"/>
          <w:rFonts w:eastAsia="SimHei"/>
          <w:b/>
          <w:i/>
          <w:spacing w:val="-20"/>
          <w:sz w:val="24"/>
          <w:szCs w:val="24"/>
          <w:lang w:eastAsia="zh-CN"/>
        </w:rPr>
        <w:t>A</w:t>
      </w:r>
      <w:r w:rsidRPr="00C47B2D">
        <w:rPr>
          <w:rStyle w:val="Normal"/>
          <w:rFonts w:ascii="SimHei" w:eastAsia="SimHei" w:hAnsi="SimHei" w:cs="SimSun"/>
          <w:b/>
          <w:i/>
          <w:spacing w:val="-20"/>
          <w:sz w:val="24"/>
          <w:szCs w:val="24"/>
          <w:lang w:eastAsia="zh-CN"/>
        </w:rPr>
        <w:t>或表</w:t>
      </w:r>
      <w:r w:rsidRPr="00C47B2D">
        <w:rPr>
          <w:rStyle w:val="Normal"/>
          <w:rFonts w:eastAsia="SimHei"/>
          <w:b/>
          <w:i/>
          <w:spacing w:val="-20"/>
          <w:sz w:val="24"/>
          <w:szCs w:val="24"/>
          <w:lang w:eastAsia="zh-CN"/>
        </w:rPr>
        <w:t>D</w:t>
      </w:r>
      <w:r w:rsidRPr="00C47B2D">
        <w:rPr>
          <w:rStyle w:val="Normal"/>
          <w:rFonts w:ascii="SimHei" w:eastAsia="SimHei" w:hAnsi="SimHei" w:cs="SimSun"/>
          <w:b/>
          <w:i/>
          <w:spacing w:val="-20"/>
          <w:sz w:val="24"/>
          <w:szCs w:val="24"/>
          <w:lang w:eastAsia="zh-CN"/>
        </w:rPr>
        <w:t>结合使用</w:t>
      </w:r>
    </w:p>
    <w:p w:rsidR="001235F5" w:rsidRPr="00C47B2D" w:rsidRDefault="001235F5" w:rsidP="001235F5">
      <w:pPr>
        <w:jc w:val="both"/>
        <w:rPr>
          <w:i/>
          <w:sz w:val="24"/>
          <w:szCs w:val="24"/>
          <w:lang w:eastAsia="zh-CN"/>
        </w:rPr>
      </w:pPr>
    </w:p>
    <w:p w:rsidR="001235F5" w:rsidRPr="00C47B2D" w:rsidRDefault="001235F5" w:rsidP="001235F5">
      <w:pPr>
        <w:tabs>
          <w:tab w:val="left" w:pos="1080"/>
          <w:tab w:val="left" w:pos="1260"/>
        </w:tabs>
        <w:jc w:val="both"/>
        <w:rPr>
          <w:i/>
          <w:sz w:val="24"/>
          <w:szCs w:val="24"/>
          <w:lang w:eastAsia="zh-CN"/>
        </w:rPr>
      </w:pPr>
      <w:r w:rsidRPr="00C47B2D">
        <w:rPr>
          <w:rStyle w:val="Normal"/>
          <w:rFonts w:cs="SimSun"/>
          <w:i/>
          <w:sz w:val="24"/>
          <w:szCs w:val="24"/>
          <w:lang w:eastAsia="zh-CN"/>
        </w:rPr>
        <w:t>《公约》第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8</w:t>
      </w:r>
      <w:r w:rsidRPr="00C47B2D">
        <w:rPr>
          <w:rStyle w:val="Normal"/>
          <w:rFonts w:cs="SimSun"/>
          <w:i/>
          <w:sz w:val="24"/>
          <w:szCs w:val="24"/>
          <w:lang w:eastAsia="zh-CN"/>
        </w:rPr>
        <w:t>款规定缔约方均不得允许从其出具书面同意的非缔约方进口汞，除非该非缔约方已提供证明，表明汞并非来自第</w:t>
      </w:r>
      <w:r w:rsidRPr="00C47B2D">
        <w:rPr>
          <w:rStyle w:val="Normal"/>
          <w:rFonts w:cs="SimSun"/>
          <w:i/>
          <w:sz w:val="24"/>
          <w:szCs w:val="24"/>
          <w:lang w:eastAsia="zh-CN"/>
        </w:rPr>
        <w:t>3</w:t>
      </w:r>
      <w:r w:rsidRPr="00C47B2D">
        <w:rPr>
          <w:rStyle w:val="Normal"/>
          <w:rFonts w:cs="SimSun"/>
          <w:i/>
          <w:sz w:val="24"/>
          <w:szCs w:val="24"/>
          <w:lang w:eastAsia="zh-CN"/>
        </w:rPr>
        <w:t>或第</w:t>
      </w:r>
      <w:r w:rsidRPr="00C47B2D">
        <w:rPr>
          <w:rStyle w:val="Normal"/>
          <w:rFonts w:cs="SimSun"/>
          <w:i/>
          <w:sz w:val="24"/>
          <w:szCs w:val="24"/>
          <w:lang w:eastAsia="zh-CN"/>
        </w:rPr>
        <w:t>5</w:t>
      </w:r>
      <w:r w:rsidRPr="00C47B2D">
        <w:rPr>
          <w:rStyle w:val="Normal"/>
          <w:rFonts w:cs="SimSun" w:hint="eastAsia"/>
          <w:i/>
          <w:sz w:val="24"/>
          <w:szCs w:val="24"/>
          <w:lang w:eastAsia="zh-CN"/>
        </w:rPr>
        <w:t>(b)</w:t>
      </w:r>
      <w:r w:rsidRPr="00C47B2D">
        <w:rPr>
          <w:rStyle w:val="Normal"/>
          <w:rFonts w:cs="SimSun"/>
          <w:i/>
          <w:sz w:val="24"/>
          <w:szCs w:val="24"/>
          <w:lang w:eastAsia="zh-CN"/>
        </w:rPr>
        <w:t>款规定不允许的来源，即</w:t>
      </w:r>
      <w:r w:rsidRPr="00C47B2D">
        <w:rPr>
          <w:rStyle w:val="Normal"/>
          <w:rFonts w:cs="SimSun" w:hint="eastAsia"/>
          <w:i/>
          <w:sz w:val="24"/>
          <w:szCs w:val="24"/>
          <w:lang w:eastAsia="zh-CN"/>
        </w:rPr>
        <w:t> </w:t>
      </w:r>
      <w:r w:rsidRPr="00C47B2D">
        <w:rPr>
          <w:rStyle w:val="Normal"/>
          <w:rFonts w:cs="SimSun" w:hint="eastAsia"/>
          <w:i/>
          <w:sz w:val="24"/>
          <w:szCs w:val="24"/>
          <w:lang w:eastAsia="zh-CN"/>
        </w:rPr>
        <w:t>：其</w:t>
      </w:r>
      <w:r w:rsidRPr="00C47B2D">
        <w:rPr>
          <w:rStyle w:val="Normal"/>
          <w:rFonts w:cs="SimSun"/>
          <w:i/>
          <w:sz w:val="24"/>
          <w:szCs w:val="24"/>
          <w:lang w:eastAsia="zh-CN"/>
        </w:rPr>
        <w:t>并非来源于原生汞矿开采或由出口非缔约方确定为源自氯碱厂关停产生的富余汞。</w:t>
      </w:r>
      <w:r w:rsidRPr="00C47B2D">
        <w:rPr>
          <w:rStyle w:val="Normal"/>
          <w:rFonts w:cs="SimSun"/>
          <w:i/>
          <w:sz w:val="24"/>
          <w:szCs w:val="24"/>
          <w:lang w:eastAsia="zh-CN"/>
        </w:rPr>
        <w:t xml:space="preserve">  </w:t>
      </w:r>
    </w:p>
    <w:p w:rsidR="001235F5" w:rsidRPr="00C47B2D" w:rsidRDefault="001235F5" w:rsidP="001235F5">
      <w:pPr>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A</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出口非缔约方提供的装运信息</w:t>
      </w:r>
    </w:p>
    <w:p w:rsidR="001235F5" w:rsidRPr="00C47B2D" w:rsidRDefault="001235F5" w:rsidP="001235F5">
      <w:pPr>
        <w:jc w:val="both"/>
        <w:rPr>
          <w:i/>
          <w:sz w:val="24"/>
          <w:szCs w:val="24"/>
          <w:lang w:eastAsia="zh-CN"/>
        </w:rPr>
      </w:pPr>
      <w:r w:rsidRPr="00C47B2D">
        <w:rPr>
          <w:rStyle w:val="Normal"/>
          <w:rFonts w:cs="SimSun"/>
          <w:i/>
          <w:sz w:val="24"/>
          <w:szCs w:val="24"/>
          <w:lang w:eastAsia="zh-CN"/>
        </w:rPr>
        <w:t>请说明拟装运的汞的大致总量：</w:t>
      </w:r>
    </w:p>
    <w:p w:rsidR="001235F5" w:rsidRPr="00C47B2D" w:rsidRDefault="001235F5" w:rsidP="001235F5">
      <w:pPr>
        <w:jc w:val="both"/>
        <w:rPr>
          <w:i/>
          <w:sz w:val="24"/>
          <w:szCs w:val="24"/>
          <w:lang w:eastAsia="zh-CN"/>
        </w:rPr>
      </w:pPr>
      <w:r w:rsidRPr="00C47B2D">
        <w:rPr>
          <w:rStyle w:val="Normal"/>
          <w:rFonts w:cs="SimSun"/>
          <w:i/>
          <w:sz w:val="24"/>
          <w:szCs w:val="24"/>
          <w:lang w:eastAsia="zh-CN"/>
        </w:rPr>
        <w:t>请说明大致的装运日期：</w:t>
      </w:r>
    </w:p>
    <w:p w:rsidR="001235F5" w:rsidRPr="00C47B2D" w:rsidRDefault="001235F5" w:rsidP="001235F5">
      <w:pPr>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B</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视情况提供装运信息</w:t>
      </w:r>
    </w:p>
    <w:p w:rsidR="001235F5" w:rsidRPr="00C47B2D" w:rsidRDefault="001235F5" w:rsidP="001235F5">
      <w:pPr>
        <w:jc w:val="both"/>
        <w:rPr>
          <w:i/>
          <w:sz w:val="24"/>
          <w:szCs w:val="24"/>
          <w:lang w:eastAsia="zh-CN"/>
        </w:rPr>
      </w:pPr>
      <w:r w:rsidRPr="00C47B2D">
        <w:rPr>
          <w:rStyle w:val="Normal"/>
          <w:rFonts w:cs="SimSun"/>
          <w:i/>
          <w:sz w:val="24"/>
          <w:szCs w:val="24"/>
          <w:lang w:eastAsia="zh-CN"/>
        </w:rPr>
        <w:t>进口方</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企业名称：</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地址：</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电话：</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传真：</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电子邮件：</w:t>
      </w:r>
    </w:p>
    <w:p w:rsidR="001235F5" w:rsidRPr="00C47B2D" w:rsidRDefault="001235F5" w:rsidP="001235F5">
      <w:pPr>
        <w:jc w:val="both"/>
        <w:rPr>
          <w:i/>
          <w:sz w:val="24"/>
          <w:szCs w:val="24"/>
          <w:lang w:eastAsia="zh-CN"/>
        </w:rPr>
      </w:pPr>
      <w:r w:rsidRPr="00C47B2D">
        <w:rPr>
          <w:rStyle w:val="Normal"/>
          <w:rFonts w:cs="SimSun"/>
          <w:i/>
          <w:sz w:val="24"/>
          <w:szCs w:val="24"/>
          <w:lang w:eastAsia="zh-CN"/>
        </w:rPr>
        <w:t>出口方</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企业名称：</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地址：</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电话：</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传真：</w:t>
      </w:r>
    </w:p>
    <w:p w:rsidR="001235F5" w:rsidRPr="00C47B2D" w:rsidRDefault="001235F5" w:rsidP="001235F5">
      <w:pPr>
        <w:jc w:val="both"/>
        <w:rPr>
          <w:i/>
          <w:sz w:val="24"/>
          <w:szCs w:val="24"/>
          <w:lang w:eastAsia="zh-CN"/>
        </w:rPr>
      </w:pPr>
      <w:r w:rsidRPr="00C47B2D">
        <w:rPr>
          <w:rStyle w:val="Normal"/>
          <w:rFonts w:cs="SimSun"/>
          <w:i/>
          <w:sz w:val="24"/>
          <w:szCs w:val="24"/>
          <w:lang w:eastAsia="zh-CN"/>
        </w:rPr>
        <w:tab/>
      </w:r>
      <w:r w:rsidRPr="00C47B2D">
        <w:rPr>
          <w:rStyle w:val="Normal"/>
          <w:rFonts w:cs="SimSun"/>
          <w:i/>
          <w:sz w:val="24"/>
          <w:szCs w:val="24"/>
          <w:lang w:eastAsia="zh-CN"/>
        </w:rPr>
        <w:t>电子邮件：</w:t>
      </w:r>
    </w:p>
    <w:p w:rsidR="001235F5" w:rsidRPr="00C47B2D" w:rsidRDefault="001235F5" w:rsidP="001235F5">
      <w:pPr>
        <w:jc w:val="both"/>
        <w:rPr>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cs="SimSun"/>
          <w:b/>
          <w:i/>
          <w:sz w:val="24"/>
          <w:szCs w:val="24"/>
          <w:lang w:eastAsia="zh-CN"/>
        </w:rPr>
        <w:t>C</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证明</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依据《公约》第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8</w:t>
      </w:r>
      <w:r w:rsidRPr="00C47B2D">
        <w:rPr>
          <w:rStyle w:val="Normal"/>
          <w:rFonts w:cs="SimSun"/>
          <w:i/>
          <w:sz w:val="24"/>
          <w:szCs w:val="24"/>
          <w:lang w:eastAsia="zh-CN"/>
        </w:rPr>
        <w:t>款，我国政府证明本表格所述装运货物中包含的汞并非：</w:t>
      </w:r>
    </w:p>
    <w:p w:rsidR="001235F5" w:rsidRPr="00C47B2D" w:rsidRDefault="001235F5" w:rsidP="001235F5">
      <w:pPr>
        <w:widowControl w:val="0"/>
        <w:numPr>
          <w:ilvl w:val="0"/>
          <w:numId w:val="3"/>
        </w:numPr>
        <w:tabs>
          <w:tab w:val="clear" w:pos="1814"/>
          <w:tab w:val="clear" w:pos="2381"/>
          <w:tab w:val="clear" w:pos="2948"/>
          <w:tab w:val="clear" w:pos="3515"/>
          <w:tab w:val="left" w:pos="1260"/>
        </w:tabs>
        <w:autoSpaceDE w:val="0"/>
        <w:autoSpaceDN w:val="0"/>
        <w:adjustRightInd w:val="0"/>
        <w:contextualSpacing/>
        <w:jc w:val="both"/>
        <w:rPr>
          <w:i/>
          <w:sz w:val="24"/>
          <w:szCs w:val="24"/>
          <w:lang w:eastAsia="zh-CN"/>
        </w:rPr>
      </w:pPr>
      <w:r w:rsidRPr="00C47B2D">
        <w:rPr>
          <w:rStyle w:val="Normal"/>
          <w:rFonts w:cs="SimSun"/>
          <w:i/>
          <w:sz w:val="24"/>
          <w:szCs w:val="24"/>
          <w:lang w:eastAsia="zh-CN"/>
        </w:rPr>
        <w:t>来源于原生汞矿开采；或</w:t>
      </w:r>
      <w:r w:rsidRPr="00C47B2D">
        <w:rPr>
          <w:rStyle w:val="Normal"/>
          <w:rFonts w:cs="SimSun"/>
          <w:i/>
          <w:sz w:val="24"/>
          <w:szCs w:val="24"/>
          <w:lang w:eastAsia="zh-CN"/>
        </w:rPr>
        <w:t xml:space="preserve"> </w:t>
      </w:r>
    </w:p>
    <w:p w:rsidR="001235F5" w:rsidRPr="00C47B2D" w:rsidRDefault="001235F5" w:rsidP="001235F5">
      <w:pPr>
        <w:widowControl w:val="0"/>
        <w:numPr>
          <w:ilvl w:val="0"/>
          <w:numId w:val="3"/>
        </w:numPr>
        <w:tabs>
          <w:tab w:val="clear" w:pos="1814"/>
          <w:tab w:val="clear" w:pos="2381"/>
          <w:tab w:val="clear" w:pos="2948"/>
          <w:tab w:val="clear" w:pos="3515"/>
          <w:tab w:val="left" w:pos="1260"/>
        </w:tabs>
        <w:autoSpaceDE w:val="0"/>
        <w:autoSpaceDN w:val="0"/>
        <w:adjustRightInd w:val="0"/>
        <w:contextualSpacing/>
        <w:jc w:val="both"/>
        <w:rPr>
          <w:i/>
          <w:sz w:val="24"/>
          <w:szCs w:val="24"/>
          <w:lang w:eastAsia="zh-CN"/>
        </w:rPr>
      </w:pPr>
      <w:r w:rsidRPr="00C47B2D">
        <w:rPr>
          <w:rStyle w:val="Normal"/>
          <w:rFonts w:cs="SimSun"/>
          <w:i/>
          <w:sz w:val="24"/>
          <w:szCs w:val="24"/>
          <w:lang w:eastAsia="zh-CN"/>
        </w:rPr>
        <w:t>由出口缔约方确定为源自氯碱厂关停产生的富余汞。</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bCs/>
          <w:i/>
          <w:sz w:val="24"/>
          <w:szCs w:val="24"/>
          <w:lang w:eastAsia="zh-CN"/>
        </w:rPr>
      </w:pPr>
    </w:p>
    <w:p w:rsidR="001235F5" w:rsidRPr="00C47B2D" w:rsidRDefault="001235F5" w:rsidP="001235F5">
      <w:pPr>
        <w:tabs>
          <w:tab w:val="left" w:pos="1260"/>
        </w:tabs>
        <w:jc w:val="both"/>
        <w:rPr>
          <w:bCs/>
          <w:i/>
          <w:sz w:val="24"/>
          <w:szCs w:val="24"/>
          <w:lang w:eastAsia="zh-CN"/>
        </w:rPr>
      </w:pPr>
      <w:r w:rsidRPr="00C47B2D">
        <w:rPr>
          <w:rStyle w:val="Normal"/>
          <w:rFonts w:cs="SimSun"/>
          <w:i/>
          <w:sz w:val="24"/>
          <w:szCs w:val="24"/>
          <w:lang w:eastAsia="zh-CN"/>
        </w:rPr>
        <w:t>佐证信息</w:t>
      </w:r>
      <w:r w:rsidRPr="00C47B2D">
        <w:rPr>
          <w:rStyle w:val="Normal"/>
          <w:rFonts w:cs="SimSun"/>
          <w:i/>
          <w:sz w:val="24"/>
          <w:szCs w:val="24"/>
          <w:lang w:eastAsia="zh-CN"/>
        </w:rPr>
        <w:t xml:space="preserve"> ______________________________________________________________________</w:t>
      </w:r>
    </w:p>
    <w:p w:rsidR="001235F5" w:rsidRPr="00C47B2D" w:rsidRDefault="001235F5" w:rsidP="001235F5">
      <w:pPr>
        <w:tabs>
          <w:tab w:val="left" w:pos="1260"/>
        </w:tabs>
        <w:jc w:val="both"/>
        <w:rPr>
          <w:bCs/>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i/>
          <w:sz w:val="24"/>
          <w:szCs w:val="24"/>
          <w:lang w:eastAsia="zh-CN"/>
        </w:rPr>
        <w:t>政府责任官员签名和日期</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姓名：</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职务：</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签名：</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日期：</w:t>
      </w:r>
    </w:p>
    <w:p w:rsidR="001235F5" w:rsidRPr="00C47B2D" w:rsidRDefault="001235F5" w:rsidP="001235F5">
      <w:pPr>
        <w:jc w:val="center"/>
        <w:rPr>
          <w:b/>
          <w:i/>
          <w:sz w:val="24"/>
          <w:szCs w:val="24"/>
          <w:lang w:eastAsia="zh-CN"/>
        </w:rPr>
      </w:pPr>
      <w:r w:rsidRPr="00C47B2D">
        <w:rPr>
          <w:sz w:val="24"/>
          <w:szCs w:val="24"/>
          <w:lang w:eastAsia="zh-CN"/>
        </w:rPr>
        <w:br w:type="page"/>
      </w:r>
      <w:r w:rsidRPr="00C47B2D">
        <w:rPr>
          <w:rStyle w:val="Normal"/>
          <w:rFonts w:ascii="SimHei" w:eastAsia="SimHei" w:hAnsi="SimHei" w:cs="SimSun"/>
          <w:b/>
          <w:i/>
          <w:sz w:val="24"/>
          <w:szCs w:val="24"/>
          <w:lang w:eastAsia="zh-CN"/>
        </w:rPr>
        <w:t>表格</w:t>
      </w:r>
      <w:r w:rsidRPr="00C47B2D">
        <w:rPr>
          <w:rStyle w:val="Normal"/>
          <w:rFonts w:cs="SimSun"/>
          <w:b/>
          <w:i/>
          <w:sz w:val="24"/>
          <w:szCs w:val="24"/>
          <w:lang w:eastAsia="zh-CN"/>
        </w:rPr>
        <w:t>D</w:t>
      </w:r>
    </w:p>
    <w:p w:rsidR="001235F5" w:rsidRPr="00C47B2D" w:rsidRDefault="001235F5" w:rsidP="001235F5">
      <w:pPr>
        <w:jc w:val="center"/>
        <w:rPr>
          <w:rFonts w:ascii="SimHei" w:eastAsia="SimHei" w:hAnsi="SimHei"/>
          <w:b/>
          <w:bCs/>
          <w:i/>
          <w:sz w:val="24"/>
          <w:szCs w:val="24"/>
          <w:lang w:eastAsia="zh-CN"/>
        </w:rPr>
      </w:pPr>
      <w:r w:rsidRPr="00C47B2D">
        <w:rPr>
          <w:rStyle w:val="Normal"/>
          <w:rFonts w:ascii="SimHei" w:eastAsia="SimHei" w:hAnsi="SimHei" w:cs="SimSun" w:hint="eastAsia"/>
          <w:b/>
          <w:i/>
          <w:sz w:val="24"/>
          <w:szCs w:val="24"/>
          <w:lang w:eastAsia="zh-CN"/>
        </w:rPr>
        <w:t>汞</w:t>
      </w:r>
      <w:r w:rsidRPr="00C47B2D">
        <w:rPr>
          <w:rStyle w:val="Normal"/>
          <w:rFonts w:ascii="SimHei" w:eastAsia="SimHei" w:hAnsi="SimHei" w:cs="SimSun"/>
          <w:b/>
          <w:i/>
          <w:sz w:val="24"/>
          <w:szCs w:val="24"/>
          <w:lang w:eastAsia="zh-CN"/>
        </w:rPr>
        <w:t>进口一般性同意通知表格</w:t>
      </w:r>
    </w:p>
    <w:p w:rsidR="001235F5" w:rsidRPr="00C47B2D" w:rsidRDefault="001235F5" w:rsidP="001235F5">
      <w:pPr>
        <w:tabs>
          <w:tab w:val="left" w:pos="1260"/>
        </w:tabs>
        <w:jc w:val="both"/>
        <w:rPr>
          <w:b/>
          <w:i/>
          <w:sz w:val="24"/>
          <w:szCs w:val="24"/>
          <w:lang w:eastAsia="zh-CN"/>
        </w:rPr>
      </w:pPr>
    </w:p>
    <w:p w:rsidR="001235F5" w:rsidRPr="00C47B2D" w:rsidRDefault="001235F5" w:rsidP="001235F5">
      <w:pPr>
        <w:tabs>
          <w:tab w:val="left" w:pos="0"/>
          <w:tab w:val="left" w:pos="720"/>
          <w:tab w:val="left" w:pos="1814"/>
          <w:tab w:val="left" w:pos="2381"/>
          <w:tab w:val="left" w:pos="2948"/>
          <w:tab w:val="left" w:pos="3515"/>
        </w:tabs>
        <w:jc w:val="both"/>
        <w:rPr>
          <w:rStyle w:val="Normal"/>
          <w:rFonts w:cs="SimSun" w:hint="eastAsia"/>
          <w:i/>
          <w:sz w:val="24"/>
          <w:szCs w:val="24"/>
          <w:lang w:eastAsia="zh-CN"/>
        </w:rPr>
      </w:pPr>
      <w:r w:rsidRPr="00C47B2D">
        <w:rPr>
          <w:rStyle w:val="Normal"/>
          <w:rFonts w:cs="SimSun"/>
          <w:i/>
          <w:sz w:val="24"/>
          <w:szCs w:val="24"/>
          <w:lang w:eastAsia="zh-CN"/>
        </w:rPr>
        <w:t>《公约》第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7</w:t>
      </w:r>
      <w:r w:rsidRPr="00C47B2D">
        <w:rPr>
          <w:rStyle w:val="Normal"/>
          <w:rFonts w:cs="SimSun"/>
          <w:i/>
          <w:sz w:val="24"/>
          <w:szCs w:val="24"/>
          <w:lang w:eastAsia="zh-CN"/>
        </w:rPr>
        <w:t>款规定出口缔约方可凭借进口缔约方或非缔约方向秘书处发出的一般性通知作为第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6</w:t>
      </w:r>
      <w:r w:rsidRPr="00C47B2D">
        <w:rPr>
          <w:rStyle w:val="Normal"/>
          <w:rFonts w:cs="SimSun"/>
          <w:i/>
          <w:sz w:val="24"/>
          <w:szCs w:val="24"/>
          <w:lang w:eastAsia="zh-CN"/>
        </w:rPr>
        <w:t>款所要求的书面同意。该一般性通知应载列进口缔约方或非缔约方出具同意的任何条款与条件。秘书处用一份公开登记册保管所有此类通知。</w:t>
      </w:r>
    </w:p>
    <w:p w:rsidR="001235F5" w:rsidRPr="00C47B2D" w:rsidRDefault="001235F5" w:rsidP="001235F5">
      <w:pPr>
        <w:tabs>
          <w:tab w:val="left" w:pos="0"/>
          <w:tab w:val="left" w:pos="720"/>
          <w:tab w:val="left" w:pos="1814"/>
          <w:tab w:val="left" w:pos="2381"/>
          <w:tab w:val="left" w:pos="2948"/>
          <w:tab w:val="left" w:pos="3515"/>
        </w:tabs>
        <w:jc w:val="both"/>
        <w:rPr>
          <w:i/>
          <w:sz w:val="24"/>
          <w:szCs w:val="24"/>
          <w:lang w:eastAsia="zh-CN"/>
        </w:rPr>
      </w:pPr>
    </w:p>
    <w:p w:rsidR="001235F5" w:rsidRPr="00C47B2D" w:rsidRDefault="001235F5" w:rsidP="001235F5">
      <w:pPr>
        <w:tabs>
          <w:tab w:val="left" w:pos="720"/>
          <w:tab w:val="left" w:pos="1247"/>
          <w:tab w:val="left" w:pos="1814"/>
          <w:tab w:val="left" w:pos="2381"/>
          <w:tab w:val="left" w:pos="2948"/>
          <w:tab w:val="left" w:pos="3515"/>
        </w:tabs>
        <w:jc w:val="both"/>
        <w:rPr>
          <w:i/>
          <w:sz w:val="24"/>
          <w:szCs w:val="24"/>
          <w:lang w:eastAsia="zh-CN"/>
        </w:rPr>
      </w:pPr>
      <w:r w:rsidRPr="00C47B2D">
        <w:rPr>
          <w:rStyle w:val="Normal"/>
          <w:rFonts w:cs="SimSun"/>
          <w:i/>
          <w:sz w:val="24"/>
          <w:szCs w:val="24"/>
          <w:lang w:eastAsia="zh-CN"/>
        </w:rPr>
        <w:t>该缔约方或非缔约方可随时撤销该通知。撤销通知的缔约方或非缔约方应向秘书处提供书面请求，要求将其从一般性通知公开登记册删除，并说明撤销的生效日期。</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rStyle w:val="Normal"/>
          <w:rFonts w:cs="SimSun" w:hint="eastAsia"/>
          <w:i/>
          <w:sz w:val="24"/>
          <w:szCs w:val="24"/>
          <w:lang w:eastAsia="zh-CN"/>
        </w:rPr>
      </w:pP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已提醒各缔约方，根据第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7</w:t>
      </w:r>
      <w:r w:rsidRPr="00C47B2D">
        <w:rPr>
          <w:rStyle w:val="Normal"/>
          <w:rFonts w:cs="SimSun"/>
          <w:i/>
          <w:sz w:val="24"/>
          <w:szCs w:val="24"/>
          <w:lang w:eastAsia="zh-CN"/>
        </w:rPr>
        <w:t>款出具或接受一般性通知仅用于满足每次装运汞应提交书面同意的要求。其并未免除各缔约方在《公约》下的其他义务，尤其是第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6</w:t>
      </w:r>
      <w:r w:rsidRPr="00C47B2D">
        <w:rPr>
          <w:rStyle w:val="Normal"/>
          <w:rFonts w:cs="SimSun"/>
          <w:i/>
          <w:sz w:val="24"/>
          <w:szCs w:val="24"/>
          <w:lang w:eastAsia="zh-CN"/>
        </w:rPr>
        <w:t>款和第</w:t>
      </w:r>
      <w:r w:rsidRPr="00C47B2D">
        <w:rPr>
          <w:rStyle w:val="Normal"/>
          <w:rFonts w:cs="SimSun"/>
          <w:i/>
          <w:sz w:val="24"/>
          <w:szCs w:val="24"/>
          <w:lang w:eastAsia="zh-CN"/>
        </w:rPr>
        <w:t>8</w:t>
      </w:r>
      <w:r w:rsidRPr="00C47B2D">
        <w:rPr>
          <w:rStyle w:val="Normal"/>
          <w:rFonts w:cs="SimSun"/>
          <w:i/>
          <w:sz w:val="24"/>
          <w:szCs w:val="24"/>
          <w:lang w:eastAsia="zh-CN"/>
        </w:rPr>
        <w:t>款下的义务（见表格</w:t>
      </w:r>
      <w:r w:rsidRPr="00C47B2D">
        <w:rPr>
          <w:rStyle w:val="Normal"/>
          <w:rFonts w:cs="SimSun"/>
          <w:i/>
          <w:sz w:val="24"/>
          <w:szCs w:val="24"/>
          <w:lang w:eastAsia="zh-CN"/>
        </w:rPr>
        <w:t>C</w:t>
      </w:r>
      <w:r w:rsidRPr="00C47B2D">
        <w:rPr>
          <w:rStyle w:val="Normal"/>
          <w:rFonts w:cs="SimSun"/>
          <w:i/>
          <w:sz w:val="24"/>
          <w:szCs w:val="24"/>
          <w:lang w:eastAsia="zh-CN"/>
        </w:rPr>
        <w:t>）。</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A</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 xml:space="preserve">一般性同意通知的联系信息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缔约方或非缔约方名称：</w:t>
      </w:r>
      <w:r w:rsidRPr="00C47B2D">
        <w:rPr>
          <w:rStyle w:val="Normal"/>
          <w:rFonts w:cs="SimSun"/>
          <w:i/>
          <w:sz w:val="24"/>
          <w:szCs w:val="24"/>
          <w:lang w:eastAsia="zh-CN"/>
        </w:rPr>
        <w:tab/>
      </w: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指定国家联络人姓名或政府机构名称及其官员姓名：</w:t>
      </w: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地址：</w:t>
      </w: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电话：</w:t>
      </w: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传真：</w:t>
      </w: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电子邮件：</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B</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 xml:space="preserve">一般性同意通知 </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我国政府特此出具</w:t>
      </w:r>
      <w:r w:rsidRPr="00C47B2D">
        <w:rPr>
          <w:rStyle w:val="Normal"/>
          <w:rFonts w:cs="SimSun" w:hint="eastAsia"/>
          <w:i/>
          <w:sz w:val="24"/>
          <w:szCs w:val="24"/>
          <w:lang w:eastAsia="zh-CN"/>
        </w:rPr>
        <w:t>汞</w:t>
      </w:r>
      <w:r w:rsidRPr="00C47B2D">
        <w:rPr>
          <w:rStyle w:val="Normal"/>
          <w:rFonts w:cs="SimSun"/>
          <w:i/>
          <w:sz w:val="24"/>
          <w:szCs w:val="24"/>
          <w:lang w:eastAsia="zh-CN"/>
        </w:rPr>
        <w:t>进口一般性同意通知。出口缔约方可凭借本一般性通知作为《公约》第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6</w:t>
      </w:r>
      <w:r w:rsidRPr="00C47B2D">
        <w:rPr>
          <w:rStyle w:val="Normal"/>
          <w:rFonts w:cs="SimSun"/>
          <w:i/>
          <w:sz w:val="24"/>
          <w:szCs w:val="24"/>
          <w:lang w:eastAsia="zh-CN"/>
        </w:rPr>
        <w:t>款要求的书面同意。</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b/>
          <w:i/>
          <w:sz w:val="24"/>
          <w:szCs w:val="24"/>
          <w:lang w:eastAsia="zh-CN"/>
        </w:rPr>
      </w:pPr>
    </w:p>
    <w:p w:rsidR="001235F5" w:rsidRPr="00C47B2D" w:rsidRDefault="001235F5" w:rsidP="001235F5">
      <w:pPr>
        <w:tabs>
          <w:tab w:val="left" w:pos="1260"/>
        </w:tabs>
        <w:jc w:val="both"/>
        <w:rPr>
          <w:rFonts w:ascii="SimHei" w:eastAsia="SimHei" w:hAnsi="SimHei"/>
          <w:b/>
          <w:i/>
          <w:sz w:val="24"/>
          <w:szCs w:val="24"/>
          <w:lang w:eastAsia="zh-CN"/>
        </w:rPr>
      </w:pPr>
      <w:r w:rsidRPr="00C47B2D">
        <w:rPr>
          <w:rStyle w:val="Normal"/>
          <w:rFonts w:cs="SimSun"/>
          <w:b/>
          <w:i/>
          <w:sz w:val="24"/>
          <w:szCs w:val="24"/>
          <w:lang w:eastAsia="zh-CN"/>
        </w:rPr>
        <w:t>C</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一般性通知的条款与条件</w:t>
      </w:r>
    </w:p>
    <w:p w:rsidR="001235F5" w:rsidRPr="00C47B2D" w:rsidRDefault="001235F5" w:rsidP="001235F5">
      <w:pPr>
        <w:tabs>
          <w:tab w:val="left" w:pos="1260"/>
        </w:tabs>
        <w:jc w:val="both"/>
        <w:rPr>
          <w:i/>
          <w:sz w:val="24"/>
          <w:szCs w:val="24"/>
          <w:lang w:eastAsia="zh-CN"/>
        </w:rPr>
      </w:pPr>
      <w:r w:rsidRPr="00C47B2D">
        <w:rPr>
          <w:rStyle w:val="Normal"/>
          <w:rFonts w:cs="SimSun"/>
          <w:i/>
          <w:sz w:val="24"/>
          <w:szCs w:val="24"/>
          <w:lang w:eastAsia="zh-CN"/>
        </w:rPr>
        <w:t>请在下方说明任何条款与条件：</w:t>
      </w:r>
      <w:r w:rsidRPr="00C47B2D">
        <w:rPr>
          <w:rStyle w:val="Normal"/>
          <w:rFonts w:cs="SimSun"/>
          <w:i/>
          <w:sz w:val="24"/>
          <w:szCs w:val="24"/>
          <w:lang w:eastAsia="zh-CN"/>
        </w:rPr>
        <w:t xml:space="preserve"> </w:t>
      </w:r>
    </w:p>
    <w:p w:rsidR="001235F5" w:rsidRPr="00C47B2D" w:rsidRDefault="001235F5" w:rsidP="001235F5">
      <w:pPr>
        <w:tabs>
          <w:tab w:val="left" w:pos="1260"/>
        </w:tabs>
        <w:jc w:val="both"/>
        <w:rPr>
          <w:rFonts w:hint="eastAsia"/>
          <w:i/>
          <w:sz w:val="24"/>
          <w:szCs w:val="24"/>
          <w:lang w:eastAsia="zh-CN"/>
        </w:rPr>
      </w:pPr>
      <w:r w:rsidRPr="00C47B2D">
        <w:rPr>
          <w:rStyle w:val="Normal"/>
          <w:rFonts w:cs="SimSun"/>
          <w:i/>
          <w:sz w:val="24"/>
          <w:szCs w:val="24"/>
          <w:lang w:eastAsia="zh-CN"/>
        </w:rPr>
        <w:t>______________________________________________________________________________________________________________________________________________________________</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260"/>
        </w:tabs>
        <w:jc w:val="both"/>
        <w:rPr>
          <w:b/>
          <w:i/>
          <w:sz w:val="24"/>
          <w:szCs w:val="24"/>
          <w:lang w:eastAsia="zh-CN"/>
        </w:rPr>
      </w:pPr>
      <w:r w:rsidRPr="00C47B2D">
        <w:rPr>
          <w:rStyle w:val="Normal"/>
          <w:rFonts w:cs="SimSun"/>
          <w:b/>
          <w:i/>
          <w:sz w:val="24"/>
          <w:szCs w:val="24"/>
          <w:lang w:eastAsia="zh-CN"/>
        </w:rPr>
        <w:t>D</w:t>
      </w:r>
      <w:r w:rsidRPr="00C47B2D">
        <w:rPr>
          <w:rStyle w:val="Normal"/>
          <w:rFonts w:ascii="SimHei" w:eastAsia="SimHei" w:hAnsi="SimHei" w:cs="SimSun"/>
          <w:b/>
          <w:i/>
          <w:sz w:val="24"/>
          <w:szCs w:val="24"/>
          <w:lang w:eastAsia="zh-CN"/>
        </w:rPr>
        <w:t>部分：</w:t>
      </w:r>
      <w:r w:rsidRPr="00C47B2D">
        <w:rPr>
          <w:rStyle w:val="Normal"/>
          <w:rFonts w:ascii="SimHei" w:eastAsia="SimHei" w:hAnsi="SimHei" w:cs="SimSun"/>
          <w:b/>
          <w:i/>
          <w:sz w:val="24"/>
          <w:szCs w:val="24"/>
          <w:lang w:eastAsia="zh-CN"/>
        </w:rPr>
        <w:tab/>
        <w:t xml:space="preserve">非缔约方出具的证明（该部分不适用于缔约方） </w:t>
      </w:r>
    </w:p>
    <w:p w:rsidR="001235F5" w:rsidRPr="00C47B2D" w:rsidRDefault="001235F5" w:rsidP="001235F5">
      <w:pPr>
        <w:tabs>
          <w:tab w:val="left" w:pos="0"/>
        </w:tabs>
        <w:jc w:val="both"/>
        <w:rPr>
          <w:i/>
          <w:sz w:val="24"/>
          <w:szCs w:val="24"/>
          <w:lang w:eastAsia="zh-CN"/>
        </w:rPr>
      </w:pPr>
      <w:r w:rsidRPr="00C47B2D">
        <w:rPr>
          <w:rStyle w:val="Normal"/>
          <w:rFonts w:cs="SimSun"/>
          <w:i/>
          <w:sz w:val="24"/>
          <w:szCs w:val="24"/>
          <w:lang w:eastAsia="zh-CN"/>
        </w:rPr>
        <w:t>依据《公约》第</w:t>
      </w:r>
      <w:r w:rsidRPr="00C47B2D">
        <w:rPr>
          <w:rStyle w:val="Normal"/>
          <w:rFonts w:cs="SimSun"/>
          <w:i/>
          <w:sz w:val="24"/>
          <w:szCs w:val="24"/>
          <w:lang w:eastAsia="zh-CN"/>
        </w:rPr>
        <w:t>3</w:t>
      </w:r>
      <w:r w:rsidRPr="00C47B2D">
        <w:rPr>
          <w:rStyle w:val="Normal"/>
          <w:rFonts w:cs="SimSun"/>
          <w:i/>
          <w:sz w:val="24"/>
          <w:szCs w:val="24"/>
          <w:lang w:eastAsia="zh-CN"/>
        </w:rPr>
        <w:t>条第</w:t>
      </w:r>
      <w:r w:rsidRPr="00C47B2D">
        <w:rPr>
          <w:rStyle w:val="Normal"/>
          <w:rFonts w:cs="SimSun"/>
          <w:i/>
          <w:sz w:val="24"/>
          <w:szCs w:val="24"/>
          <w:lang w:eastAsia="zh-CN"/>
        </w:rPr>
        <w:t>6</w:t>
      </w:r>
      <w:r w:rsidRPr="00C47B2D">
        <w:rPr>
          <w:rStyle w:val="Normal"/>
          <w:rFonts w:cs="SimSun"/>
          <w:i/>
          <w:sz w:val="24"/>
          <w:szCs w:val="24"/>
          <w:lang w:eastAsia="zh-CN"/>
        </w:rPr>
        <w:t>款，我国政府证明：</w:t>
      </w:r>
    </w:p>
    <w:p w:rsidR="001235F5" w:rsidRPr="00C47B2D" w:rsidRDefault="001235F5" w:rsidP="001235F5">
      <w:pPr>
        <w:tabs>
          <w:tab w:val="left" w:pos="1260"/>
        </w:tabs>
        <w:ind w:left="1260"/>
        <w:contextualSpacing/>
        <w:jc w:val="both"/>
        <w:rPr>
          <w:i/>
          <w:sz w:val="24"/>
          <w:szCs w:val="24"/>
          <w:lang w:eastAsia="zh-CN"/>
        </w:rPr>
      </w:pPr>
    </w:p>
    <w:p w:rsidR="001235F5" w:rsidRPr="00C47B2D" w:rsidRDefault="001235F5" w:rsidP="001235F5">
      <w:pPr>
        <w:tabs>
          <w:tab w:val="left" w:pos="1260"/>
        </w:tabs>
        <w:ind w:left="1260"/>
        <w:contextualSpacing/>
        <w:jc w:val="both"/>
        <w:rPr>
          <w:i/>
          <w:sz w:val="24"/>
          <w:szCs w:val="24"/>
          <w:lang w:eastAsia="zh-CN"/>
        </w:rPr>
      </w:pPr>
      <w:r w:rsidRPr="00C47B2D">
        <w:rPr>
          <w:rStyle w:val="Normal"/>
          <w:rFonts w:cs="SimSun"/>
          <w:i/>
          <w:sz w:val="24"/>
          <w:szCs w:val="24"/>
          <w:lang w:eastAsia="zh-CN"/>
        </w:rPr>
        <w:t>已采取措施确保保护人体健康和环境，而且确保遵守《公约》第</w:t>
      </w:r>
      <w:r w:rsidRPr="00C47B2D">
        <w:rPr>
          <w:rStyle w:val="Normal"/>
          <w:rFonts w:cs="SimSun"/>
          <w:i/>
          <w:sz w:val="24"/>
          <w:szCs w:val="24"/>
          <w:lang w:eastAsia="zh-CN"/>
        </w:rPr>
        <w:t>10</w:t>
      </w:r>
      <w:r w:rsidRPr="00C47B2D">
        <w:rPr>
          <w:rStyle w:val="Normal"/>
          <w:rFonts w:cs="SimSun"/>
          <w:i/>
          <w:sz w:val="24"/>
          <w:szCs w:val="24"/>
          <w:lang w:eastAsia="zh-CN"/>
        </w:rPr>
        <w:t>条和第</w:t>
      </w:r>
      <w:r w:rsidRPr="00C47B2D">
        <w:rPr>
          <w:rStyle w:val="Normal"/>
          <w:rFonts w:cs="SimSun"/>
          <w:i/>
          <w:sz w:val="24"/>
          <w:szCs w:val="24"/>
          <w:lang w:eastAsia="zh-CN"/>
        </w:rPr>
        <w:t>11</w:t>
      </w:r>
      <w:r w:rsidRPr="00C47B2D">
        <w:rPr>
          <w:rStyle w:val="Normal"/>
          <w:rFonts w:cs="SimSun"/>
          <w:i/>
          <w:sz w:val="24"/>
          <w:szCs w:val="24"/>
          <w:lang w:eastAsia="zh-CN"/>
        </w:rPr>
        <w:t>条的规定。请提供适当的文件证明采取了此类措施。此类文件可包括国家一级的程序、立法、法规或其他措施，且应提供足够细节证明此类措施的有效性；以及</w:t>
      </w:r>
      <w:r w:rsidRPr="00C47B2D">
        <w:rPr>
          <w:rStyle w:val="Normal"/>
          <w:rFonts w:cs="SimSun"/>
          <w:i/>
          <w:sz w:val="24"/>
          <w:szCs w:val="24"/>
          <w:lang w:eastAsia="zh-CN"/>
        </w:rPr>
        <w:t xml:space="preserve"> </w:t>
      </w:r>
    </w:p>
    <w:p w:rsidR="001235F5" w:rsidRPr="00C47B2D" w:rsidRDefault="001235F5" w:rsidP="001235F5">
      <w:pPr>
        <w:tabs>
          <w:tab w:val="left" w:pos="1260"/>
        </w:tabs>
        <w:contextualSpacing/>
        <w:jc w:val="both"/>
        <w:rPr>
          <w:i/>
          <w:sz w:val="24"/>
          <w:szCs w:val="24"/>
          <w:lang w:eastAsia="zh-CN"/>
        </w:rPr>
      </w:pPr>
    </w:p>
    <w:p w:rsidR="001235F5" w:rsidRPr="00C47B2D" w:rsidRDefault="001235F5" w:rsidP="001235F5">
      <w:pPr>
        <w:tabs>
          <w:tab w:val="left" w:pos="1260"/>
        </w:tabs>
        <w:ind w:left="1260"/>
        <w:contextualSpacing/>
        <w:jc w:val="both"/>
        <w:rPr>
          <w:i/>
          <w:sz w:val="24"/>
          <w:szCs w:val="24"/>
          <w:lang w:eastAsia="zh-CN"/>
        </w:rPr>
      </w:pPr>
      <w:r w:rsidRPr="00C47B2D">
        <w:rPr>
          <w:rStyle w:val="Normal"/>
          <w:rFonts w:cs="SimSun"/>
          <w:i/>
          <w:sz w:val="24"/>
          <w:szCs w:val="24"/>
          <w:lang w:eastAsia="zh-CN"/>
        </w:rPr>
        <w:t>本一般性同意通知所涉及的进口汞将仅用于《公约》允许缔约方使用的用途，或如《公约》第</w:t>
      </w:r>
      <w:r w:rsidRPr="00C47B2D">
        <w:rPr>
          <w:rStyle w:val="Normal"/>
          <w:rFonts w:cs="SimSun"/>
          <w:i/>
          <w:sz w:val="24"/>
          <w:szCs w:val="24"/>
          <w:lang w:eastAsia="zh-CN"/>
        </w:rPr>
        <w:t>10</w:t>
      </w:r>
      <w:r w:rsidRPr="00C47B2D">
        <w:rPr>
          <w:rStyle w:val="Normal"/>
          <w:rFonts w:cs="SimSun"/>
          <w:i/>
          <w:sz w:val="24"/>
          <w:szCs w:val="24"/>
          <w:lang w:eastAsia="zh-CN"/>
        </w:rPr>
        <w:t>条所述的无害环境暂时贮存。</w:t>
      </w:r>
    </w:p>
    <w:p w:rsidR="001235F5" w:rsidRPr="00C47B2D" w:rsidRDefault="001235F5" w:rsidP="001235F5">
      <w:pPr>
        <w:tabs>
          <w:tab w:val="left" w:pos="1260"/>
        </w:tabs>
        <w:ind w:left="1260"/>
        <w:contextualSpacing/>
        <w:jc w:val="both"/>
        <w:rPr>
          <w:i/>
          <w:sz w:val="24"/>
          <w:szCs w:val="24"/>
          <w:lang w:eastAsia="zh-CN"/>
        </w:rPr>
      </w:pPr>
    </w:p>
    <w:p w:rsidR="001235F5" w:rsidRPr="00C47B2D" w:rsidRDefault="001235F5" w:rsidP="001235F5">
      <w:pPr>
        <w:tabs>
          <w:tab w:val="left" w:pos="1260"/>
        </w:tabs>
        <w:ind w:left="1276"/>
        <w:jc w:val="both"/>
        <w:rPr>
          <w:i/>
          <w:sz w:val="24"/>
          <w:szCs w:val="24"/>
          <w:lang w:eastAsia="zh-CN"/>
        </w:rPr>
      </w:pPr>
      <w:r w:rsidRPr="00C47B2D">
        <w:rPr>
          <w:rStyle w:val="Normal"/>
          <w:rFonts w:cs="SimSun"/>
          <w:i/>
          <w:sz w:val="24"/>
          <w:szCs w:val="24"/>
          <w:lang w:eastAsia="zh-CN"/>
        </w:rPr>
        <w:t>关于《公约》允许的用途或无害环境暂时贮存，请提供关于汞的预期用途的信息（如有）。</w:t>
      </w:r>
    </w:p>
    <w:p w:rsidR="001235F5" w:rsidRPr="00C47B2D" w:rsidRDefault="001235F5" w:rsidP="001235F5">
      <w:pPr>
        <w:tabs>
          <w:tab w:val="left" w:pos="1260"/>
        </w:tabs>
        <w:ind w:left="1260"/>
        <w:jc w:val="both"/>
        <w:rPr>
          <w:i/>
          <w:sz w:val="24"/>
          <w:szCs w:val="24"/>
          <w:lang w:eastAsia="zh-CN"/>
        </w:rPr>
      </w:pPr>
      <w:r w:rsidRPr="00C47B2D">
        <w:rPr>
          <w:rStyle w:val="Normal"/>
          <w:rFonts w:cs="SimSun"/>
          <w:i/>
          <w:sz w:val="24"/>
          <w:szCs w:val="24"/>
          <w:lang w:eastAsia="zh-CN"/>
        </w:rPr>
        <w:t>____________________________________________________________________________________________________________________________________________________________________________________________________________</w:t>
      </w:r>
    </w:p>
    <w:p w:rsidR="001235F5" w:rsidRPr="00C47B2D" w:rsidRDefault="001235F5" w:rsidP="001235F5">
      <w:pPr>
        <w:tabs>
          <w:tab w:val="left" w:pos="1260"/>
        </w:tabs>
        <w:jc w:val="both"/>
        <w:rPr>
          <w:i/>
          <w:sz w:val="24"/>
          <w:szCs w:val="24"/>
          <w:lang w:eastAsia="zh-CN"/>
        </w:rPr>
      </w:pPr>
    </w:p>
    <w:p w:rsidR="001235F5" w:rsidRPr="00C47B2D" w:rsidRDefault="001235F5" w:rsidP="001235F5">
      <w:pPr>
        <w:tabs>
          <w:tab w:val="left" w:pos="1170"/>
        </w:tabs>
        <w:jc w:val="both"/>
        <w:rPr>
          <w:b/>
          <w:i/>
          <w:sz w:val="24"/>
          <w:szCs w:val="24"/>
          <w:lang w:eastAsia="zh-CN"/>
        </w:rPr>
      </w:pPr>
      <w:r w:rsidRPr="00C47B2D">
        <w:rPr>
          <w:rStyle w:val="Normal"/>
          <w:rFonts w:cs="SimSun"/>
          <w:i/>
          <w:sz w:val="24"/>
          <w:szCs w:val="24"/>
          <w:lang w:eastAsia="zh-CN"/>
        </w:rPr>
        <w:t>政府责任官员签名和日期</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姓名：</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职务：</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签名：</w:t>
      </w:r>
    </w:p>
    <w:p w:rsidR="001235F5" w:rsidRPr="00C47B2D" w:rsidRDefault="001235F5" w:rsidP="001235F5">
      <w:pPr>
        <w:ind w:left="1276"/>
        <w:jc w:val="both"/>
        <w:rPr>
          <w:i/>
          <w:sz w:val="24"/>
          <w:szCs w:val="24"/>
          <w:lang w:eastAsia="zh-CN"/>
        </w:rPr>
      </w:pPr>
      <w:r w:rsidRPr="00C47B2D">
        <w:rPr>
          <w:rStyle w:val="Normal"/>
          <w:rFonts w:cs="SimSun"/>
          <w:i/>
          <w:sz w:val="24"/>
          <w:szCs w:val="24"/>
          <w:lang w:eastAsia="zh-CN"/>
        </w:rPr>
        <w:t>日期：</w:t>
      </w:r>
    </w:p>
    <w:p w:rsidR="001235F5" w:rsidRPr="00C47B2D" w:rsidRDefault="001235F5" w:rsidP="001235F5">
      <w:pPr>
        <w:pStyle w:val="Normalnumber"/>
        <w:numPr>
          <w:ilvl w:val="0"/>
          <w:numId w:val="0"/>
        </w:numPr>
        <w:tabs>
          <w:tab w:val="left" w:pos="720"/>
        </w:tabs>
        <w:spacing w:after="0"/>
        <w:jc w:val="both"/>
        <w:rPr>
          <w:i/>
          <w:sz w:val="24"/>
          <w:szCs w:val="24"/>
          <w:lang w:eastAsia="zh-CN"/>
        </w:rPr>
      </w:pPr>
    </w:p>
    <w:p w:rsidR="001235F5" w:rsidRPr="00C47B2D" w:rsidRDefault="001235F5" w:rsidP="001235F5">
      <w:pPr>
        <w:tabs>
          <w:tab w:val="left" w:pos="1260"/>
        </w:tabs>
        <w:jc w:val="center"/>
        <w:rPr>
          <w:rFonts w:ascii="SimHei" w:eastAsia="SimHei" w:hAnsi="SimHei"/>
          <w:b/>
          <w:i/>
          <w:sz w:val="24"/>
          <w:szCs w:val="24"/>
        </w:rPr>
      </w:pPr>
      <w:r w:rsidRPr="00C47B2D">
        <w:rPr>
          <w:sz w:val="24"/>
          <w:szCs w:val="24"/>
          <w:lang w:eastAsia="zh-CN"/>
        </w:rPr>
        <w:br w:type="page"/>
      </w:r>
      <w:proofErr w:type="spellStart"/>
      <w:r w:rsidRPr="00C47B2D">
        <w:rPr>
          <w:rStyle w:val="Normal"/>
          <w:rFonts w:ascii="SimHei" w:eastAsia="SimHei" w:hAnsi="SimHei" w:cs="SimSun"/>
          <w:b/>
          <w:i/>
          <w:sz w:val="24"/>
          <w:szCs w:val="24"/>
        </w:rPr>
        <w:t>一般性同意通知登记册</w:t>
      </w:r>
      <w:proofErr w:type="spellEnd"/>
    </w:p>
    <w:p w:rsidR="001235F5" w:rsidRPr="00C47B2D" w:rsidRDefault="001235F5" w:rsidP="001235F5">
      <w:pPr>
        <w:tabs>
          <w:tab w:val="left" w:pos="1260"/>
        </w:tabs>
        <w:spacing w:afterLines="100" w:after="240"/>
        <w:jc w:val="both"/>
        <w:rPr>
          <w:rFonts w:ascii="SimHei" w:eastAsia="SimHei" w:hAnsi="SimHe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1235F5" w:rsidRPr="00C47B2D" w:rsidTr="00E47128">
        <w:tc>
          <w:tcPr>
            <w:tcW w:w="4788" w:type="dxa"/>
            <w:shd w:val="clear" w:color="auto" w:fill="auto"/>
          </w:tcPr>
          <w:p w:rsidR="001235F5" w:rsidRPr="00C47B2D" w:rsidRDefault="001235F5" w:rsidP="00E47128">
            <w:pPr>
              <w:tabs>
                <w:tab w:val="left" w:pos="1260"/>
              </w:tabs>
              <w:spacing w:afterLines="100" w:after="240"/>
              <w:jc w:val="both"/>
              <w:rPr>
                <w:rFonts w:ascii="SimHei" w:eastAsia="SimHei" w:hAnsi="SimHei"/>
                <w:b/>
                <w:i/>
                <w:sz w:val="24"/>
                <w:szCs w:val="24"/>
              </w:rPr>
            </w:pPr>
            <w:proofErr w:type="spellStart"/>
            <w:r w:rsidRPr="00C47B2D">
              <w:rPr>
                <w:rStyle w:val="Normal"/>
                <w:rFonts w:ascii="SimHei" w:eastAsia="SimHei" w:hAnsi="SimHei" w:cs="SimSun"/>
                <w:b/>
                <w:i/>
                <w:sz w:val="24"/>
                <w:szCs w:val="24"/>
              </w:rPr>
              <w:t>国家</w:t>
            </w:r>
            <w:proofErr w:type="spellEnd"/>
          </w:p>
        </w:tc>
        <w:tc>
          <w:tcPr>
            <w:tcW w:w="4788" w:type="dxa"/>
            <w:shd w:val="clear" w:color="auto" w:fill="auto"/>
          </w:tcPr>
          <w:p w:rsidR="001235F5" w:rsidRPr="00C47B2D" w:rsidRDefault="001235F5" w:rsidP="00E47128">
            <w:pPr>
              <w:tabs>
                <w:tab w:val="left" w:pos="1260"/>
              </w:tabs>
              <w:spacing w:afterLines="100" w:after="240"/>
              <w:jc w:val="both"/>
              <w:rPr>
                <w:rFonts w:ascii="SimHei" w:eastAsia="SimHei" w:hAnsi="SimHei"/>
                <w:b/>
                <w:i/>
                <w:sz w:val="24"/>
                <w:szCs w:val="24"/>
              </w:rPr>
            </w:pPr>
            <w:proofErr w:type="spellStart"/>
            <w:r w:rsidRPr="00C47B2D">
              <w:rPr>
                <w:rStyle w:val="Normal"/>
                <w:rFonts w:ascii="SimHei" w:eastAsia="SimHei" w:hAnsi="SimHei" w:cs="SimSun"/>
                <w:b/>
                <w:i/>
                <w:sz w:val="24"/>
                <w:szCs w:val="24"/>
              </w:rPr>
              <w:t>通知文件</w:t>
            </w:r>
            <w:proofErr w:type="spellEnd"/>
          </w:p>
        </w:tc>
      </w:tr>
      <w:tr w:rsidR="001235F5" w:rsidRPr="00C47B2D" w:rsidTr="00E47128">
        <w:tc>
          <w:tcPr>
            <w:tcW w:w="4788" w:type="dxa"/>
            <w:shd w:val="clear" w:color="auto" w:fill="auto"/>
          </w:tcPr>
          <w:p w:rsidR="001235F5" w:rsidRPr="00C47B2D" w:rsidRDefault="001235F5" w:rsidP="00E47128">
            <w:pPr>
              <w:tabs>
                <w:tab w:val="left" w:pos="1260"/>
              </w:tabs>
              <w:spacing w:afterLines="100" w:after="240"/>
              <w:jc w:val="both"/>
              <w:rPr>
                <w:rFonts w:eastAsia="Calibri"/>
                <w:i/>
                <w:sz w:val="24"/>
                <w:szCs w:val="24"/>
              </w:rPr>
            </w:pPr>
          </w:p>
        </w:tc>
        <w:tc>
          <w:tcPr>
            <w:tcW w:w="4788" w:type="dxa"/>
            <w:shd w:val="clear" w:color="auto" w:fill="auto"/>
          </w:tcPr>
          <w:p w:rsidR="001235F5" w:rsidRPr="00C47B2D" w:rsidRDefault="001235F5" w:rsidP="00E47128">
            <w:pPr>
              <w:tabs>
                <w:tab w:val="left" w:pos="1260"/>
              </w:tabs>
              <w:spacing w:afterLines="100" w:after="240"/>
              <w:jc w:val="both"/>
              <w:rPr>
                <w:rFonts w:eastAsia="Calibri"/>
                <w:i/>
                <w:sz w:val="24"/>
                <w:szCs w:val="24"/>
                <w:lang w:eastAsia="zh-CN"/>
              </w:rPr>
            </w:pPr>
          </w:p>
          <w:p w:rsidR="001235F5" w:rsidRPr="00C47B2D" w:rsidRDefault="001235F5" w:rsidP="00E47128">
            <w:pPr>
              <w:tabs>
                <w:tab w:val="left" w:pos="1260"/>
              </w:tabs>
              <w:spacing w:afterLines="100" w:after="240"/>
              <w:jc w:val="both"/>
              <w:rPr>
                <w:rFonts w:eastAsia="Calibri"/>
                <w:i/>
                <w:sz w:val="24"/>
                <w:szCs w:val="24"/>
                <w:lang w:eastAsia="zh-CN"/>
              </w:rPr>
            </w:pPr>
            <w:r w:rsidRPr="00C47B2D">
              <w:rPr>
                <w:rStyle w:val="Normal"/>
                <w:rFonts w:cs="SimSun"/>
                <w:i/>
                <w:sz w:val="24"/>
                <w:szCs w:val="24"/>
                <w:lang w:eastAsia="zh-CN"/>
              </w:rPr>
              <w:t>文件原样（超链接至缔约方或非缔约方填写的表格）</w:t>
            </w:r>
          </w:p>
          <w:p w:rsidR="001235F5" w:rsidRPr="00C47B2D" w:rsidRDefault="001235F5" w:rsidP="00E47128">
            <w:pPr>
              <w:tabs>
                <w:tab w:val="left" w:pos="1260"/>
              </w:tabs>
              <w:spacing w:afterLines="100" w:after="240"/>
              <w:jc w:val="both"/>
              <w:rPr>
                <w:rFonts w:eastAsia="Calibri"/>
                <w:i/>
                <w:sz w:val="24"/>
                <w:szCs w:val="24"/>
                <w:lang w:eastAsia="zh-CN"/>
              </w:rPr>
            </w:pPr>
          </w:p>
        </w:tc>
      </w:tr>
    </w:tbl>
    <w:p w:rsidR="001235F5" w:rsidRPr="00C47B2D" w:rsidRDefault="001235F5" w:rsidP="001235F5">
      <w:pPr>
        <w:pStyle w:val="Normal-pool"/>
        <w:spacing w:afterLines="100" w:after="240"/>
        <w:jc w:val="both"/>
        <w:rPr>
          <w:sz w:val="24"/>
          <w:szCs w:val="24"/>
          <w:lang w:eastAsia="zh-CN"/>
        </w:rPr>
      </w:pPr>
    </w:p>
    <w:p w:rsidR="001235F5" w:rsidRPr="00C47B2D" w:rsidRDefault="001235F5" w:rsidP="001235F5">
      <w:pPr>
        <w:pStyle w:val="ZZAnxtitle"/>
        <w:spacing w:afterLines="100" w:after="240"/>
        <w:jc w:val="center"/>
        <w:rPr>
          <w:rFonts w:eastAsia="SimHei"/>
          <w:sz w:val="24"/>
          <w:szCs w:val="24"/>
          <w:lang w:eastAsia="zh-CN"/>
        </w:rPr>
      </w:pPr>
      <w:r w:rsidRPr="00C47B2D">
        <w:rPr>
          <w:sz w:val="24"/>
          <w:szCs w:val="24"/>
          <w:lang w:eastAsia="zh-CN"/>
        </w:rPr>
        <w:br w:type="page"/>
      </w:r>
      <w:r w:rsidRPr="00C47B2D">
        <w:rPr>
          <w:rStyle w:val="ZZAnxtitle"/>
          <w:rFonts w:eastAsia="SimHei"/>
          <w:sz w:val="24"/>
          <w:szCs w:val="24"/>
          <w:lang w:eastAsia="zh-CN"/>
        </w:rPr>
        <w:t>选择不适用《关于汞的水俣公约》第</w:t>
      </w:r>
      <w:r w:rsidRPr="00C47B2D">
        <w:rPr>
          <w:rStyle w:val="ZZAnxtitle"/>
          <w:rFonts w:eastAsia="SimHei"/>
          <w:sz w:val="24"/>
          <w:szCs w:val="24"/>
          <w:lang w:eastAsia="zh-CN"/>
        </w:rPr>
        <w:t>3</w:t>
      </w:r>
      <w:r w:rsidRPr="00C47B2D">
        <w:rPr>
          <w:rStyle w:val="ZZAnxtitle"/>
          <w:rFonts w:eastAsia="SimHei"/>
          <w:sz w:val="24"/>
          <w:szCs w:val="24"/>
          <w:lang w:eastAsia="zh-CN"/>
        </w:rPr>
        <w:t>条第</w:t>
      </w:r>
      <w:r w:rsidRPr="00C47B2D">
        <w:rPr>
          <w:rStyle w:val="ZZAnxtitle"/>
          <w:rFonts w:eastAsia="SimHei"/>
          <w:sz w:val="24"/>
          <w:szCs w:val="24"/>
          <w:lang w:eastAsia="zh-CN"/>
        </w:rPr>
        <w:t>8</w:t>
      </w:r>
      <w:r w:rsidRPr="00C47B2D">
        <w:rPr>
          <w:rStyle w:val="ZZAnxtitle"/>
          <w:rFonts w:eastAsia="SimHei"/>
          <w:sz w:val="24"/>
          <w:szCs w:val="24"/>
          <w:lang w:eastAsia="zh-CN"/>
        </w:rPr>
        <w:t>款的缔约方</w:t>
      </w:r>
      <w:r>
        <w:rPr>
          <w:rStyle w:val="ZZAnxtitle"/>
          <w:rFonts w:eastAsia="SimHei" w:hint="eastAsia"/>
          <w:sz w:val="24"/>
          <w:szCs w:val="24"/>
          <w:lang w:eastAsia="zh-CN"/>
        </w:rPr>
        <w:br/>
      </w:r>
      <w:r w:rsidRPr="00C47B2D">
        <w:rPr>
          <w:rStyle w:val="ZZAnxtitle"/>
          <w:rFonts w:eastAsia="SimHei"/>
          <w:sz w:val="24"/>
          <w:szCs w:val="24"/>
          <w:lang w:eastAsia="zh-CN"/>
        </w:rPr>
        <w:t>所提供信息的登记通知</w:t>
      </w:r>
    </w:p>
    <w:p w:rsidR="001235F5" w:rsidRPr="00C47B2D" w:rsidRDefault="001235F5" w:rsidP="001235F5">
      <w:pPr>
        <w:pStyle w:val="Normal-pool"/>
        <w:spacing w:before="240" w:afterLines="100" w:after="240"/>
        <w:ind w:left="1247"/>
        <w:jc w:val="both"/>
        <w:rPr>
          <w:sz w:val="24"/>
          <w:szCs w:val="24"/>
          <w:lang w:eastAsia="zh-CN"/>
        </w:rPr>
      </w:pPr>
      <w:r w:rsidRPr="00C47B2D">
        <w:rPr>
          <w:rStyle w:val="Normal-pool"/>
          <w:rFonts w:cs="SimSun"/>
          <w:sz w:val="24"/>
          <w:szCs w:val="24"/>
          <w:lang w:eastAsia="zh-CN"/>
        </w:rPr>
        <w:t>缔约方：</w:t>
      </w:r>
      <w:r w:rsidRPr="00C47B2D">
        <w:rPr>
          <w:rStyle w:val="Normal-pool"/>
          <w:rFonts w:cs="SimSun"/>
          <w:sz w:val="24"/>
          <w:szCs w:val="24"/>
          <w:lang w:eastAsia="zh-CN"/>
        </w:rPr>
        <w:t>___________________________________________________________</w:t>
      </w:r>
    </w:p>
    <w:p w:rsidR="001235F5" w:rsidRPr="00C47B2D" w:rsidRDefault="001235F5" w:rsidP="001235F5">
      <w:pPr>
        <w:pStyle w:val="Normal-pool"/>
        <w:ind w:left="1247"/>
        <w:jc w:val="both"/>
        <w:rPr>
          <w:rStyle w:val="Normal-pool"/>
          <w:rFonts w:cs="SimSun" w:hint="eastAsia"/>
          <w:sz w:val="24"/>
          <w:szCs w:val="24"/>
          <w:lang w:eastAsia="zh-CN"/>
        </w:rPr>
      </w:pPr>
      <w:r w:rsidRPr="00C47B2D">
        <w:rPr>
          <w:rStyle w:val="Normal-pool"/>
          <w:rFonts w:cs="SimSun"/>
          <w:sz w:val="24"/>
          <w:szCs w:val="24"/>
          <w:lang w:eastAsia="zh-CN"/>
        </w:rPr>
        <w:t>已采取的综合出口限制措施：</w:t>
      </w:r>
    </w:p>
    <w:p w:rsidR="001235F5" w:rsidRPr="00C47B2D" w:rsidRDefault="001235F5" w:rsidP="001235F5">
      <w:pPr>
        <w:pStyle w:val="Normal-pool"/>
        <w:ind w:left="1247"/>
        <w:jc w:val="both"/>
        <w:rPr>
          <w:sz w:val="24"/>
          <w:szCs w:val="24"/>
          <w:lang w:eastAsia="zh-CN"/>
        </w:rPr>
      </w:pPr>
      <w:r w:rsidRPr="00C47B2D">
        <w:rPr>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5F5" w:rsidRDefault="001235F5" w:rsidP="001235F5">
      <w:pPr>
        <w:pStyle w:val="Normal-pool"/>
        <w:spacing w:afterLines="100" w:after="240"/>
        <w:ind w:left="1247"/>
        <w:jc w:val="both"/>
        <w:rPr>
          <w:rStyle w:val="Normal-pool"/>
          <w:rFonts w:cs="SimSun" w:hint="eastAsia"/>
          <w:sz w:val="24"/>
          <w:szCs w:val="24"/>
          <w:lang w:eastAsia="zh-CN"/>
        </w:rPr>
      </w:pPr>
    </w:p>
    <w:p w:rsidR="001235F5" w:rsidRPr="00C47B2D" w:rsidRDefault="001235F5" w:rsidP="001235F5">
      <w:pPr>
        <w:pStyle w:val="Normal-pool"/>
        <w:spacing w:afterLines="100" w:after="240"/>
        <w:ind w:left="1247"/>
        <w:jc w:val="both"/>
        <w:rPr>
          <w:sz w:val="24"/>
          <w:szCs w:val="24"/>
          <w:lang w:eastAsia="zh-CN"/>
        </w:rPr>
      </w:pPr>
      <w:r w:rsidRPr="00C47B2D">
        <w:rPr>
          <w:rStyle w:val="Normal-pool"/>
          <w:rFonts w:cs="SimSun"/>
          <w:sz w:val="24"/>
          <w:szCs w:val="24"/>
          <w:lang w:eastAsia="zh-CN"/>
        </w:rPr>
        <w:t>已采取的旨在确保对进口汞的无害环境管理的国内措施：</w:t>
      </w:r>
    </w:p>
    <w:p w:rsidR="001235F5" w:rsidRPr="00C47B2D" w:rsidRDefault="001235F5" w:rsidP="001235F5">
      <w:pPr>
        <w:pStyle w:val="Normal-pool"/>
        <w:spacing w:afterLines="100" w:after="240"/>
        <w:ind w:left="1247"/>
        <w:jc w:val="both"/>
        <w:rPr>
          <w:sz w:val="24"/>
          <w:szCs w:val="24"/>
        </w:rPr>
      </w:pPr>
      <w:r w:rsidRPr="00C47B2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5F5" w:rsidRPr="00C47B2D" w:rsidRDefault="001235F5" w:rsidP="001235F5">
      <w:pPr>
        <w:pStyle w:val="Normal-pool"/>
        <w:spacing w:afterLines="100" w:after="240"/>
        <w:ind w:left="1247"/>
        <w:jc w:val="both"/>
        <w:rPr>
          <w:sz w:val="24"/>
          <w:szCs w:val="24"/>
        </w:rPr>
      </w:pPr>
      <w:proofErr w:type="spellStart"/>
      <w:r w:rsidRPr="00C47B2D">
        <w:rPr>
          <w:rStyle w:val="Normal-pool"/>
          <w:rFonts w:cs="SimSun"/>
          <w:sz w:val="24"/>
          <w:szCs w:val="24"/>
        </w:rPr>
        <w:t>从非缔约方进口汞</w:t>
      </w:r>
      <w:proofErr w:type="spellEnd"/>
      <w:r w:rsidRPr="00C47B2D">
        <w:rPr>
          <w:rStyle w:val="Normal-pool"/>
          <w:rFonts w:cs="SimSun"/>
          <w:sz w:val="24"/>
          <w:szCs w:val="24"/>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4536"/>
      </w:tblGrid>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roofErr w:type="spellStart"/>
            <w:r w:rsidRPr="00C47B2D">
              <w:rPr>
                <w:rStyle w:val="Normal-pool"/>
                <w:rFonts w:cs="SimSun"/>
                <w:sz w:val="24"/>
                <w:szCs w:val="24"/>
              </w:rPr>
              <w:t>来源国</w:t>
            </w:r>
            <w:proofErr w:type="spellEnd"/>
          </w:p>
        </w:tc>
        <w:tc>
          <w:tcPr>
            <w:tcW w:w="4750" w:type="dxa"/>
            <w:shd w:val="clear" w:color="auto" w:fill="auto"/>
          </w:tcPr>
          <w:p w:rsidR="001235F5" w:rsidRPr="00C47B2D" w:rsidRDefault="001235F5" w:rsidP="00E47128">
            <w:pPr>
              <w:pStyle w:val="Normal-pool"/>
              <w:spacing w:afterLines="100" w:after="240"/>
              <w:jc w:val="both"/>
              <w:rPr>
                <w:sz w:val="24"/>
                <w:szCs w:val="24"/>
              </w:rPr>
            </w:pPr>
            <w:proofErr w:type="spellStart"/>
            <w:r w:rsidRPr="00C47B2D">
              <w:rPr>
                <w:rStyle w:val="Normal-pool"/>
                <w:rFonts w:cs="SimSun"/>
                <w:sz w:val="24"/>
                <w:szCs w:val="24"/>
              </w:rPr>
              <w:t>进口数量</w:t>
            </w:r>
            <w:proofErr w:type="spellEnd"/>
          </w:p>
        </w:tc>
      </w:tr>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
        </w:tc>
        <w:tc>
          <w:tcPr>
            <w:tcW w:w="4750" w:type="dxa"/>
            <w:shd w:val="clear" w:color="auto" w:fill="auto"/>
          </w:tcPr>
          <w:p w:rsidR="001235F5" w:rsidRPr="00C47B2D" w:rsidRDefault="001235F5" w:rsidP="00E47128">
            <w:pPr>
              <w:pStyle w:val="Normal-pool"/>
              <w:spacing w:afterLines="100" w:after="240"/>
              <w:jc w:val="both"/>
              <w:rPr>
                <w:sz w:val="24"/>
                <w:szCs w:val="24"/>
              </w:rPr>
            </w:pPr>
          </w:p>
        </w:tc>
      </w:tr>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
        </w:tc>
        <w:tc>
          <w:tcPr>
            <w:tcW w:w="4750" w:type="dxa"/>
            <w:shd w:val="clear" w:color="auto" w:fill="auto"/>
          </w:tcPr>
          <w:p w:rsidR="001235F5" w:rsidRPr="00C47B2D" w:rsidRDefault="001235F5" w:rsidP="00E47128">
            <w:pPr>
              <w:pStyle w:val="Normal-pool"/>
              <w:spacing w:afterLines="100" w:after="240"/>
              <w:jc w:val="both"/>
              <w:rPr>
                <w:sz w:val="24"/>
                <w:szCs w:val="24"/>
              </w:rPr>
            </w:pPr>
          </w:p>
        </w:tc>
      </w:tr>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
        </w:tc>
        <w:tc>
          <w:tcPr>
            <w:tcW w:w="4750" w:type="dxa"/>
            <w:shd w:val="clear" w:color="auto" w:fill="auto"/>
          </w:tcPr>
          <w:p w:rsidR="001235F5" w:rsidRPr="00C47B2D" w:rsidRDefault="001235F5" w:rsidP="00E47128">
            <w:pPr>
              <w:pStyle w:val="Normal-pool"/>
              <w:spacing w:afterLines="100" w:after="240"/>
              <w:jc w:val="both"/>
              <w:rPr>
                <w:sz w:val="24"/>
                <w:szCs w:val="24"/>
              </w:rPr>
            </w:pPr>
          </w:p>
        </w:tc>
      </w:tr>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
        </w:tc>
        <w:tc>
          <w:tcPr>
            <w:tcW w:w="4750" w:type="dxa"/>
            <w:shd w:val="clear" w:color="auto" w:fill="auto"/>
          </w:tcPr>
          <w:p w:rsidR="001235F5" w:rsidRPr="00C47B2D" w:rsidRDefault="001235F5" w:rsidP="00E47128">
            <w:pPr>
              <w:pStyle w:val="Normal-pool"/>
              <w:spacing w:afterLines="100" w:after="240"/>
              <w:jc w:val="both"/>
              <w:rPr>
                <w:sz w:val="24"/>
                <w:szCs w:val="24"/>
              </w:rPr>
            </w:pPr>
          </w:p>
        </w:tc>
      </w:tr>
      <w:tr w:rsidR="001235F5" w:rsidRPr="00C47B2D" w:rsidTr="00E47128">
        <w:tc>
          <w:tcPr>
            <w:tcW w:w="3472" w:type="dxa"/>
            <w:shd w:val="clear" w:color="auto" w:fill="auto"/>
          </w:tcPr>
          <w:p w:rsidR="001235F5" w:rsidRPr="00C47B2D" w:rsidRDefault="001235F5" w:rsidP="00E47128">
            <w:pPr>
              <w:pStyle w:val="Normal-pool"/>
              <w:spacing w:afterLines="100" w:after="240"/>
              <w:jc w:val="both"/>
              <w:rPr>
                <w:sz w:val="24"/>
                <w:szCs w:val="24"/>
              </w:rPr>
            </w:pPr>
          </w:p>
        </w:tc>
        <w:tc>
          <w:tcPr>
            <w:tcW w:w="4750" w:type="dxa"/>
            <w:shd w:val="clear" w:color="auto" w:fill="auto"/>
          </w:tcPr>
          <w:p w:rsidR="001235F5" w:rsidRPr="00C47B2D" w:rsidRDefault="001235F5" w:rsidP="00E47128">
            <w:pPr>
              <w:pStyle w:val="Normal-pool"/>
              <w:spacing w:afterLines="100" w:after="240"/>
              <w:jc w:val="both"/>
              <w:rPr>
                <w:sz w:val="24"/>
                <w:szCs w:val="24"/>
              </w:rPr>
            </w:pPr>
          </w:p>
        </w:tc>
      </w:tr>
    </w:tbl>
    <w:p w:rsidR="001235F5" w:rsidRPr="00C47B2D" w:rsidRDefault="001235F5" w:rsidP="001235F5">
      <w:pPr>
        <w:pStyle w:val="Normal-pool"/>
        <w:spacing w:before="120" w:afterLines="100" w:after="240"/>
        <w:ind w:left="1247"/>
        <w:jc w:val="both"/>
        <w:rPr>
          <w:rStyle w:val="Normal-pool"/>
          <w:rFonts w:cs="SimSun" w:hint="eastAsia"/>
          <w:sz w:val="24"/>
          <w:szCs w:val="24"/>
          <w:lang w:eastAsia="zh-CN"/>
        </w:rPr>
      </w:pPr>
      <w:r w:rsidRPr="00C47B2D">
        <w:rPr>
          <w:rStyle w:val="Normal-pool"/>
          <w:rFonts w:cs="SimSun"/>
          <w:i/>
          <w:sz w:val="24"/>
          <w:szCs w:val="24"/>
          <w:lang w:eastAsia="zh-CN"/>
        </w:rPr>
        <w:t>注</w:t>
      </w:r>
      <w:r w:rsidRPr="00C47B2D">
        <w:rPr>
          <w:rStyle w:val="Normal-pool"/>
          <w:rFonts w:cs="SimSun"/>
          <w:sz w:val="24"/>
          <w:szCs w:val="24"/>
          <w:lang w:eastAsia="zh-CN"/>
        </w:rPr>
        <w:t>：如空格不够填写</w:t>
      </w:r>
      <w:r>
        <w:rPr>
          <w:rStyle w:val="Normal-pool"/>
          <w:rFonts w:cs="SimSun" w:hint="eastAsia"/>
          <w:sz w:val="24"/>
          <w:szCs w:val="24"/>
          <w:lang w:eastAsia="zh-CN"/>
        </w:rPr>
        <w:t>回答</w:t>
      </w:r>
      <w:r w:rsidRPr="00C47B2D">
        <w:rPr>
          <w:rStyle w:val="Normal-pool"/>
          <w:rFonts w:cs="SimSun"/>
          <w:sz w:val="24"/>
          <w:szCs w:val="24"/>
          <w:lang w:eastAsia="zh-CN"/>
        </w:rPr>
        <w:t>，请另附纸。</w:t>
      </w:r>
      <w:bookmarkStart w:id="0" w:name="_GoBack"/>
      <w:bookmarkEnd w:id="0"/>
    </w:p>
    <w:sectPr w:rsidR="001235F5" w:rsidRPr="00C47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3B25"/>
    <w:multiLevelType w:val="hybridMultilevel"/>
    <w:tmpl w:val="29086930"/>
    <w:lvl w:ilvl="0" w:tplc="04090013">
      <w:start w:val="1"/>
      <w:numFmt w:val="chineseCountingThousand"/>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
    <w:nsid w:val="52A66A9D"/>
    <w:multiLevelType w:val="multilevel"/>
    <w:tmpl w:val="A1EA1D8E"/>
    <w:styleLink w:val="Normallist"/>
    <w:lvl w:ilvl="0">
      <w:start w:val="1"/>
      <w:numFmt w:val="decimal"/>
      <w:pStyle w:val="Normalnumber"/>
      <w:lvlText w:val="%1."/>
      <w:lvlJc w:val="left"/>
      <w:pPr>
        <w:tabs>
          <w:tab w:val="num" w:pos="1147"/>
        </w:tabs>
        <w:ind w:left="126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nsid w:val="68C652F8"/>
    <w:multiLevelType w:val="hybridMultilevel"/>
    <w:tmpl w:val="CEA2DAE0"/>
    <w:lvl w:ilvl="0" w:tplc="04090013">
      <w:start w:val="1"/>
      <w:numFmt w:val="chineseCountingThousand"/>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
    <w:nsid w:val="7D2E1FDA"/>
    <w:multiLevelType w:val="hybridMultilevel"/>
    <w:tmpl w:val="F348B53A"/>
    <w:lvl w:ilvl="0" w:tplc="1AD0DE38">
      <w:start w:val="1"/>
      <w:numFmt w:val="chineseCountingThousand"/>
      <w:lvlText w:val="（%1）"/>
      <w:lvlJc w:val="left"/>
      <w:pPr>
        <w:ind w:left="1980" w:hanging="72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num w:numId="1">
    <w:abstractNumId w:val="1"/>
  </w:num>
  <w:num w:numId="2">
    <w:abstractNumId w:val="1"/>
    <w:lvlOverride w:ilvl="0">
      <w:lvl w:ilvl="0">
        <w:start w:val="1"/>
        <w:numFmt w:val="decimal"/>
        <w:pStyle w:val="Normalnumber"/>
        <w:lvlText w:val="%1."/>
        <w:lvlJc w:val="left"/>
        <w:pPr>
          <w:tabs>
            <w:tab w:val="num" w:pos="1147"/>
          </w:tabs>
          <w:ind w:left="1260" w:firstLine="0"/>
        </w:pPr>
        <w:rPr>
          <w:rFonts w:hint="default"/>
          <w:sz w:val="24"/>
          <w:szCs w:val="24"/>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F5"/>
    <w:rsid w:val="001235F5"/>
    <w:rsid w:val="0045515E"/>
    <w:rsid w:val="004919DC"/>
    <w:rsid w:val="00CD20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F5"/>
    <w:pPr>
      <w:tabs>
        <w:tab w:val="left" w:pos="1814"/>
        <w:tab w:val="left" w:pos="2381"/>
        <w:tab w:val="left" w:pos="2948"/>
        <w:tab w:val="left" w:pos="3515"/>
      </w:tabs>
      <w:spacing w:after="0" w:line="240" w:lineRule="auto"/>
    </w:pPr>
    <w:rPr>
      <w:rFonts w:ascii="Times New Roman" w:eastAsia="SimSu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1235F5"/>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eastAsia="en-US"/>
    </w:rPr>
  </w:style>
  <w:style w:type="character" w:customStyle="1" w:styleId="Normal-poolChar">
    <w:name w:val="Normal-pool Char"/>
    <w:link w:val="Normal-pool"/>
    <w:uiPriority w:val="99"/>
    <w:rsid w:val="001235F5"/>
    <w:rPr>
      <w:rFonts w:ascii="Times New Roman" w:eastAsia="SimSun" w:hAnsi="Times New Roman" w:cs="Times New Roman"/>
      <w:sz w:val="20"/>
      <w:szCs w:val="20"/>
      <w:lang w:eastAsia="en-US"/>
    </w:rPr>
  </w:style>
  <w:style w:type="character" w:customStyle="1" w:styleId="ZZAnxtitleChar">
    <w:name w:val="ZZ_Anx_title Char"/>
    <w:link w:val="ZZAnxtitle"/>
    <w:rsid w:val="001235F5"/>
    <w:rPr>
      <w:b/>
      <w:bCs/>
      <w:sz w:val="28"/>
      <w:szCs w:val="26"/>
      <w:lang w:eastAsia="en-US"/>
    </w:rPr>
  </w:style>
  <w:style w:type="numbering" w:customStyle="1" w:styleId="Normallist">
    <w:name w:val="Normal_list"/>
    <w:basedOn w:val="NoList"/>
    <w:rsid w:val="001235F5"/>
    <w:pPr>
      <w:numPr>
        <w:numId w:val="1"/>
      </w:numPr>
    </w:pPr>
  </w:style>
  <w:style w:type="paragraph" w:customStyle="1" w:styleId="Normalnumber">
    <w:name w:val="Normal_number"/>
    <w:basedOn w:val="Normal"/>
    <w:rsid w:val="001235F5"/>
    <w:pPr>
      <w:numPr>
        <w:numId w:val="1"/>
      </w:numPr>
      <w:tabs>
        <w:tab w:val="left" w:pos="1247"/>
        <w:tab w:val="left" w:pos="1814"/>
        <w:tab w:val="left" w:pos="2381"/>
        <w:tab w:val="left" w:pos="2948"/>
        <w:tab w:val="left" w:pos="3515"/>
        <w:tab w:val="left" w:pos="4082"/>
      </w:tabs>
      <w:spacing w:after="120"/>
    </w:pPr>
    <w:rPr>
      <w:lang w:val="en-GB"/>
    </w:rPr>
  </w:style>
  <w:style w:type="paragraph" w:customStyle="1" w:styleId="ZZAnxtitle">
    <w:name w:val="ZZ_Anx_title"/>
    <w:basedOn w:val="Normal"/>
    <w:link w:val="ZZAnxtitleChar"/>
    <w:rsid w:val="001235F5"/>
    <w:pPr>
      <w:tabs>
        <w:tab w:val="left" w:pos="1247"/>
        <w:tab w:val="left" w:pos="1814"/>
        <w:tab w:val="left" w:pos="2381"/>
        <w:tab w:val="left" w:pos="2948"/>
        <w:tab w:val="left" w:pos="3515"/>
        <w:tab w:val="left" w:pos="4082"/>
      </w:tabs>
      <w:spacing w:before="360" w:after="120"/>
      <w:ind w:left="1247"/>
    </w:pPr>
    <w:rPr>
      <w:rFonts w:asciiTheme="minorHAnsi" w:eastAsiaTheme="minorEastAsia" w:hAnsiTheme="minorHAnsi" w:cstheme="minorBidi"/>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F5"/>
    <w:pPr>
      <w:tabs>
        <w:tab w:val="left" w:pos="1814"/>
        <w:tab w:val="left" w:pos="2381"/>
        <w:tab w:val="left" w:pos="2948"/>
        <w:tab w:val="left" w:pos="3515"/>
      </w:tabs>
      <w:spacing w:after="0" w:line="240" w:lineRule="auto"/>
    </w:pPr>
    <w:rPr>
      <w:rFonts w:ascii="Times New Roman" w:eastAsia="SimSun" w:hAnsi="Times New Roman" w:cs="Times New Roman"/>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1235F5"/>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eastAsia="en-US"/>
    </w:rPr>
  </w:style>
  <w:style w:type="character" w:customStyle="1" w:styleId="Normal-poolChar">
    <w:name w:val="Normal-pool Char"/>
    <w:link w:val="Normal-pool"/>
    <w:uiPriority w:val="99"/>
    <w:rsid w:val="001235F5"/>
    <w:rPr>
      <w:rFonts w:ascii="Times New Roman" w:eastAsia="SimSun" w:hAnsi="Times New Roman" w:cs="Times New Roman"/>
      <w:sz w:val="20"/>
      <w:szCs w:val="20"/>
      <w:lang w:eastAsia="en-US"/>
    </w:rPr>
  </w:style>
  <w:style w:type="character" w:customStyle="1" w:styleId="ZZAnxtitleChar">
    <w:name w:val="ZZ_Anx_title Char"/>
    <w:link w:val="ZZAnxtitle"/>
    <w:rsid w:val="001235F5"/>
    <w:rPr>
      <w:b/>
      <w:bCs/>
      <w:sz w:val="28"/>
      <w:szCs w:val="26"/>
      <w:lang w:eastAsia="en-US"/>
    </w:rPr>
  </w:style>
  <w:style w:type="numbering" w:customStyle="1" w:styleId="Normallist">
    <w:name w:val="Normal_list"/>
    <w:basedOn w:val="NoList"/>
    <w:rsid w:val="001235F5"/>
    <w:pPr>
      <w:numPr>
        <w:numId w:val="1"/>
      </w:numPr>
    </w:pPr>
  </w:style>
  <w:style w:type="paragraph" w:customStyle="1" w:styleId="Normalnumber">
    <w:name w:val="Normal_number"/>
    <w:basedOn w:val="Normal"/>
    <w:rsid w:val="001235F5"/>
    <w:pPr>
      <w:numPr>
        <w:numId w:val="1"/>
      </w:numPr>
      <w:tabs>
        <w:tab w:val="left" w:pos="1247"/>
        <w:tab w:val="left" w:pos="1814"/>
        <w:tab w:val="left" w:pos="2381"/>
        <w:tab w:val="left" w:pos="2948"/>
        <w:tab w:val="left" w:pos="3515"/>
        <w:tab w:val="left" w:pos="4082"/>
      </w:tabs>
      <w:spacing w:after="120"/>
    </w:pPr>
    <w:rPr>
      <w:lang w:val="en-GB"/>
    </w:rPr>
  </w:style>
  <w:style w:type="paragraph" w:customStyle="1" w:styleId="ZZAnxtitle">
    <w:name w:val="ZZ_Anx_title"/>
    <w:basedOn w:val="Normal"/>
    <w:link w:val="ZZAnxtitleChar"/>
    <w:rsid w:val="001235F5"/>
    <w:pPr>
      <w:tabs>
        <w:tab w:val="left" w:pos="1247"/>
        <w:tab w:val="left" w:pos="1814"/>
        <w:tab w:val="left" w:pos="2381"/>
        <w:tab w:val="left" w:pos="2948"/>
        <w:tab w:val="left" w:pos="3515"/>
        <w:tab w:val="left" w:pos="4082"/>
      </w:tabs>
      <w:spacing w:before="360" w:after="120"/>
      <w:ind w:left="1247"/>
    </w:pPr>
    <w:rPr>
      <w:rFonts w:asciiTheme="minorHAnsi" w:eastAsiaTheme="minorEastAsia" w:hAnsiTheme="minorHAnsi" w:cstheme="minorBidi"/>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2</cp:revision>
  <dcterms:created xsi:type="dcterms:W3CDTF">2016-12-28T15:13:00Z</dcterms:created>
  <dcterms:modified xsi:type="dcterms:W3CDTF">2016-12-28T15:14:00Z</dcterms:modified>
</cp:coreProperties>
</file>