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A27775" w:rsidRPr="003A22C2" w14:paraId="3763E60E" w14:textId="77777777" w:rsidTr="00BA439F">
        <w:trPr>
          <w:cantSplit/>
          <w:trHeight w:val="850"/>
          <w:jc w:val="right"/>
        </w:trPr>
        <w:tc>
          <w:tcPr>
            <w:tcW w:w="1550" w:type="dxa"/>
          </w:tcPr>
          <w:p w14:paraId="05E75016" w14:textId="77777777" w:rsidR="00A27775" w:rsidRPr="003A22C2" w:rsidRDefault="00A27775" w:rsidP="00BA439F">
            <w:pPr>
              <w:spacing w:after="0" w:line="240" w:lineRule="auto"/>
              <w:jc w:val="left"/>
              <w:rPr>
                <w:rFonts w:ascii="SimHei" w:eastAsia="SimHei" w:hAnsi="SimHei"/>
                <w:b/>
                <w:noProof/>
                <w:sz w:val="32"/>
                <w:szCs w:val="32"/>
                <w:lang w:val="en-GB"/>
              </w:rPr>
            </w:pPr>
            <w:r w:rsidRPr="003A22C2">
              <w:rPr>
                <w:rFonts w:ascii="SimHei" w:eastAsia="SimHei" w:hAnsi="SimHei" w:cs="Arial" w:hint="eastAsia"/>
                <w:b/>
                <w:noProof/>
                <w:sz w:val="32"/>
                <w:szCs w:val="32"/>
                <w:lang w:val="en-GB"/>
              </w:rPr>
              <w:t>联合国</w:t>
            </w:r>
          </w:p>
        </w:tc>
        <w:tc>
          <w:tcPr>
            <w:tcW w:w="4751" w:type="dxa"/>
          </w:tcPr>
          <w:p w14:paraId="15F80488" w14:textId="77777777" w:rsidR="00A27775" w:rsidRPr="003A22C2" w:rsidRDefault="00A27775" w:rsidP="00BA439F">
            <w:pPr>
              <w:spacing w:after="0" w:line="240" w:lineRule="auto"/>
              <w:jc w:val="left"/>
              <w:rPr>
                <w:rFonts w:ascii="Univers" w:eastAsiaTheme="minorEastAsia" w:hAnsi="Univers"/>
                <w:b/>
                <w:sz w:val="27"/>
                <w:szCs w:val="27"/>
                <w:lang w:val="en-GB" w:eastAsia="en-US"/>
              </w:rPr>
            </w:pPr>
          </w:p>
        </w:tc>
        <w:tc>
          <w:tcPr>
            <w:tcW w:w="3411" w:type="dxa"/>
          </w:tcPr>
          <w:p w14:paraId="66D29325" w14:textId="77777777" w:rsidR="00A27775" w:rsidRPr="003A22C2" w:rsidRDefault="00A27775" w:rsidP="00BA439F">
            <w:pPr>
              <w:spacing w:after="0" w:line="240" w:lineRule="auto"/>
              <w:jc w:val="right"/>
              <w:rPr>
                <w:rFonts w:ascii="Arial" w:eastAsiaTheme="minorEastAsia" w:hAnsi="Arial" w:cs="Arial"/>
                <w:b/>
                <w:sz w:val="64"/>
                <w:szCs w:val="64"/>
                <w:lang w:val="en-GB" w:eastAsia="en-US"/>
              </w:rPr>
            </w:pPr>
            <w:r w:rsidRPr="003A22C2">
              <w:rPr>
                <w:rFonts w:ascii="Arial" w:eastAsiaTheme="minorEastAsia" w:hAnsi="Arial" w:cs="Arial"/>
                <w:b/>
                <w:sz w:val="64"/>
                <w:szCs w:val="64"/>
                <w:lang w:val="en-GB" w:eastAsia="en-US"/>
              </w:rPr>
              <w:t>MC</w:t>
            </w:r>
          </w:p>
        </w:tc>
      </w:tr>
      <w:tr w:rsidR="00A27775" w:rsidRPr="003A22C2" w14:paraId="5520746A" w14:textId="77777777" w:rsidTr="00BA439F">
        <w:trPr>
          <w:cantSplit/>
          <w:trHeight w:val="281"/>
          <w:jc w:val="right"/>
        </w:trPr>
        <w:tc>
          <w:tcPr>
            <w:tcW w:w="1550" w:type="dxa"/>
            <w:tcBorders>
              <w:bottom w:val="single" w:sz="4" w:space="0" w:color="auto"/>
            </w:tcBorders>
          </w:tcPr>
          <w:p w14:paraId="0E7D8B58" w14:textId="77777777" w:rsidR="00A27775" w:rsidRPr="003A22C2" w:rsidRDefault="00A27775" w:rsidP="00BA439F">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015763CC" w14:textId="77777777" w:rsidR="00A27775" w:rsidRPr="003A22C2" w:rsidRDefault="00A27775" w:rsidP="00BA439F">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109C3EC3" w14:textId="5E4F6887" w:rsidR="00A27775" w:rsidRPr="003A22C2" w:rsidRDefault="00A27775" w:rsidP="00BA439F">
            <w:pPr>
              <w:spacing w:after="0" w:line="240" w:lineRule="auto"/>
              <w:ind w:left="266"/>
              <w:jc w:val="left"/>
              <w:rPr>
                <w:rFonts w:eastAsiaTheme="minorEastAsia"/>
                <w:noProof/>
                <w:sz w:val="18"/>
                <w:szCs w:val="18"/>
                <w:lang w:val="en-GB" w:eastAsia="en-US"/>
              </w:rPr>
            </w:pPr>
            <w:r w:rsidRPr="003A22C2">
              <w:rPr>
                <w:rFonts w:eastAsiaTheme="minorEastAsia"/>
                <w:b/>
                <w:bCs/>
                <w:sz w:val="28"/>
                <w:szCs w:val="20"/>
                <w:lang w:val="en-GB" w:eastAsia="en-US"/>
              </w:rPr>
              <w:t>UNEP</w:t>
            </w:r>
            <w:bookmarkStart w:id="0" w:name="OLE_LINK1"/>
            <w:bookmarkStart w:id="1" w:name="OLE_LINK2"/>
            <w:r w:rsidRPr="003A22C2">
              <w:rPr>
                <w:rFonts w:eastAsiaTheme="minorEastAsia"/>
                <w:bCs/>
                <w:sz w:val="20"/>
                <w:szCs w:val="20"/>
                <w:lang w:val="en-GB" w:eastAsia="en-US"/>
              </w:rPr>
              <w:t>/</w:t>
            </w:r>
            <w:r w:rsidRPr="003A22C2">
              <w:rPr>
                <w:rFonts w:eastAsiaTheme="minorEastAsia"/>
                <w:sz w:val="20"/>
                <w:szCs w:val="20"/>
                <w:lang w:val="en-GB" w:eastAsia="en-US"/>
              </w:rPr>
              <w:t>MC/</w:t>
            </w:r>
            <w:bookmarkEnd w:id="0"/>
            <w:bookmarkEnd w:id="1"/>
            <w:r w:rsidRPr="003A22C2">
              <w:rPr>
                <w:rFonts w:eastAsiaTheme="minorEastAsia"/>
                <w:sz w:val="20"/>
                <w:szCs w:val="20"/>
                <w:lang w:val="en-GB" w:eastAsia="en-US"/>
              </w:rPr>
              <w:t>COP.2/</w:t>
            </w:r>
            <w:r w:rsidR="00DC5CDC">
              <w:rPr>
                <w:rFonts w:eastAsiaTheme="minorEastAsia"/>
                <w:sz w:val="20"/>
                <w:szCs w:val="20"/>
                <w:lang w:val="en-GB" w:eastAsia="en-US"/>
              </w:rPr>
              <w:t>Dec.12</w:t>
            </w:r>
          </w:p>
        </w:tc>
      </w:tr>
      <w:bookmarkStart w:id="2" w:name="_MON_1021710482"/>
      <w:bookmarkEnd w:id="2"/>
      <w:bookmarkStart w:id="3" w:name="_MON_1021710510"/>
      <w:bookmarkEnd w:id="3"/>
      <w:tr w:rsidR="00A27775" w:rsidRPr="003A22C2" w14:paraId="0602A9D5" w14:textId="77777777" w:rsidTr="00BA439F">
        <w:trPr>
          <w:cantSplit/>
          <w:trHeight w:val="2549"/>
          <w:jc w:val="right"/>
        </w:trPr>
        <w:tc>
          <w:tcPr>
            <w:tcW w:w="1550" w:type="dxa"/>
            <w:tcBorders>
              <w:top w:val="single" w:sz="4" w:space="0" w:color="auto"/>
              <w:bottom w:val="single" w:sz="24" w:space="0" w:color="auto"/>
            </w:tcBorders>
          </w:tcPr>
          <w:p w14:paraId="591EE6FA" w14:textId="77777777" w:rsidR="00A27775" w:rsidRPr="003A22C2" w:rsidRDefault="00BA439F" w:rsidP="00351018">
            <w:pPr>
              <w:spacing w:before="20" w:after="0" w:line="240" w:lineRule="auto"/>
              <w:jc w:val="left"/>
              <w:rPr>
                <w:rFonts w:eastAsiaTheme="minorEastAsia"/>
                <w:noProof/>
                <w:sz w:val="20"/>
                <w:szCs w:val="20"/>
                <w:lang w:val="en-GB" w:eastAsia="en-US"/>
              </w:rPr>
            </w:pPr>
            <w:r w:rsidRPr="003A22C2">
              <w:rPr>
                <w:rFonts w:eastAsiaTheme="minorEastAsia"/>
                <w:noProof/>
                <w:sz w:val="20"/>
                <w:szCs w:val="20"/>
                <w:lang w:val="en-GB" w:eastAsia="en-US"/>
              </w:rPr>
              <w:object w:dxaOrig="1831" w:dyaOrig="1726" w14:anchorId="10BA4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9C7T1#yIS1" style="width:65.9pt;height:60.45pt;mso-width-percent:0;mso-height-percent:0;mso-width-percent:0;mso-height-percent:0" o:ole="" fillcolor="window">
                  <v:imagedata r:id="rId8" o:title=""/>
                </v:shape>
                <o:OLEObject Type="Embed" ProgID="Word.Picture.8" ShapeID="_x0000_i1025" DrawAspect="Content" ObjectID="_1667232600" r:id="rId9"/>
              </w:object>
            </w:r>
            <w:r w:rsidR="00A27775" w:rsidRPr="003A22C2">
              <w:rPr>
                <w:rFonts w:eastAsiaTheme="minorEastAsia"/>
                <w:noProof/>
                <w:sz w:val="20"/>
                <w:szCs w:val="20"/>
              </w:rPr>
              <w:drawing>
                <wp:inline distT="0" distB="0" distL="0" distR="0" wp14:anchorId="09F960C2" wp14:editId="3F01B204">
                  <wp:extent cx="723900" cy="769620"/>
                  <wp:effectExtent l="0" t="0" r="0" b="0"/>
                  <wp:docPr id="2" name="Picture 2" descr="P9C7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18FEC8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59719324"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7526AA56" w14:textId="77777777" w:rsidR="00A27775" w:rsidRPr="003A22C2" w:rsidRDefault="00A27775" w:rsidP="00BA439F">
            <w:pPr>
              <w:spacing w:after="0" w:line="240" w:lineRule="auto"/>
              <w:jc w:val="left"/>
              <w:rPr>
                <w:rFonts w:ascii="Arial" w:eastAsiaTheme="minorEastAsia" w:hAnsi="Arial" w:cs="Arial"/>
                <w:b/>
                <w:sz w:val="32"/>
                <w:szCs w:val="32"/>
                <w:lang w:val="en-GB"/>
              </w:rPr>
            </w:pPr>
          </w:p>
          <w:p w14:paraId="67619269" w14:textId="77777777" w:rsidR="00A27775" w:rsidRPr="003A22C2" w:rsidRDefault="00A27775" w:rsidP="00BA439F">
            <w:pPr>
              <w:spacing w:after="0" w:line="240" w:lineRule="auto"/>
              <w:jc w:val="left"/>
              <w:rPr>
                <w:rFonts w:ascii="SimHei" w:eastAsia="SimHei" w:hAnsi="SimHei" w:cs="Arial"/>
                <w:b/>
                <w:sz w:val="32"/>
                <w:szCs w:val="32"/>
                <w:lang w:val="en-GB"/>
              </w:rPr>
            </w:pPr>
          </w:p>
          <w:p w14:paraId="253AB903" w14:textId="77777777" w:rsidR="00A27775" w:rsidRPr="003A22C2" w:rsidRDefault="00A27775" w:rsidP="00BA439F">
            <w:pPr>
              <w:spacing w:after="0" w:line="240" w:lineRule="auto"/>
              <w:jc w:val="left"/>
              <w:rPr>
                <w:rFonts w:ascii="SimHei" w:eastAsia="SimHei" w:hAnsi="SimHei" w:cs="Arial"/>
                <w:b/>
                <w:sz w:val="32"/>
                <w:szCs w:val="32"/>
                <w:lang w:val="en-GB"/>
              </w:rPr>
            </w:pPr>
            <w:r w:rsidRPr="003A22C2">
              <w:rPr>
                <w:rFonts w:ascii="SimHei" w:eastAsia="SimHei" w:hAnsi="SimHei" w:cs="Arial" w:hint="eastAsia"/>
                <w:b/>
                <w:sz w:val="32"/>
                <w:szCs w:val="32"/>
                <w:lang w:val="en-GB"/>
              </w:rPr>
              <w:t>联合国</w:t>
            </w:r>
          </w:p>
          <w:p w14:paraId="58D86D06" w14:textId="77777777" w:rsidR="00A27775" w:rsidRPr="003A22C2" w:rsidRDefault="00A27775" w:rsidP="00BA439F">
            <w:pPr>
              <w:spacing w:after="0" w:line="240" w:lineRule="auto"/>
              <w:jc w:val="left"/>
              <w:rPr>
                <w:rFonts w:ascii="Arial" w:eastAsiaTheme="minorEastAsia" w:hAnsi="Arial" w:cs="Arial"/>
                <w:b/>
                <w:sz w:val="28"/>
                <w:szCs w:val="20"/>
                <w:lang w:val="en-GB"/>
              </w:rPr>
            </w:pPr>
            <w:r w:rsidRPr="003A22C2">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14:paraId="01DB5D38" w14:textId="57302341" w:rsidR="00A27775" w:rsidRPr="00F358C8" w:rsidRDefault="00A27775" w:rsidP="007839B8">
            <w:pPr>
              <w:spacing w:before="120" w:after="0" w:line="240" w:lineRule="auto"/>
              <w:ind w:left="269"/>
              <w:jc w:val="left"/>
              <w:rPr>
                <w:rFonts w:eastAsiaTheme="minorEastAsia"/>
                <w:sz w:val="20"/>
                <w:szCs w:val="20"/>
                <w:lang w:val="en-GB" w:eastAsia="en-US"/>
              </w:rPr>
            </w:pPr>
            <w:r w:rsidRPr="00F358C8">
              <w:rPr>
                <w:rFonts w:eastAsiaTheme="minorEastAsia"/>
                <w:sz w:val="20"/>
                <w:szCs w:val="20"/>
                <w:lang w:val="en-GB" w:eastAsia="en-US"/>
              </w:rPr>
              <w:t xml:space="preserve">Distr.: </w:t>
            </w:r>
            <w:r w:rsidR="009F2FD9" w:rsidRPr="00F358C8">
              <w:rPr>
                <w:rFonts w:eastAsiaTheme="minorEastAsia"/>
                <w:sz w:val="20"/>
                <w:szCs w:val="20"/>
                <w:lang w:val="en-GB" w:eastAsia="en-US"/>
              </w:rPr>
              <w:t>General</w:t>
            </w:r>
          </w:p>
          <w:p w14:paraId="5793DF3F" w14:textId="62D9A9DB" w:rsidR="00A27775" w:rsidRPr="00DC5CDC" w:rsidRDefault="00A27775" w:rsidP="007839B8">
            <w:pPr>
              <w:pStyle w:val="FootnoteText"/>
              <w:tabs>
                <w:tab w:val="left" w:pos="624"/>
                <w:tab w:val="left" w:pos="1247"/>
                <w:tab w:val="left" w:pos="1871"/>
                <w:tab w:val="left" w:pos="2495"/>
                <w:tab w:val="left" w:pos="3119"/>
                <w:tab w:val="left" w:pos="3742"/>
              </w:tabs>
              <w:spacing w:before="0" w:line="240" w:lineRule="auto"/>
              <w:ind w:left="0"/>
              <w:rPr>
                <w:spacing w:val="0"/>
                <w:w w:val="100"/>
                <w:kern w:val="0"/>
                <w:sz w:val="20"/>
                <w:lang w:val="en-US"/>
              </w:rPr>
            </w:pPr>
            <w:r w:rsidRPr="00DC5CDC">
              <w:rPr>
                <w:spacing w:val="0"/>
                <w:w w:val="100"/>
                <w:kern w:val="0"/>
                <w:sz w:val="20"/>
                <w:lang w:val="en-US"/>
              </w:rPr>
              <w:t xml:space="preserve">19         </w:t>
            </w:r>
            <w:r w:rsidR="00F358C8" w:rsidRPr="00DC5CDC">
              <w:rPr>
                <w:spacing w:val="0"/>
                <w:w w:val="100"/>
                <w:kern w:val="0"/>
                <w:sz w:val="20"/>
                <w:lang w:val="en-US"/>
              </w:rPr>
              <w:t xml:space="preserve">  </w:t>
            </w:r>
            <w:r w:rsidR="009F2FD9" w:rsidRPr="00DC5CDC">
              <w:rPr>
                <w:spacing w:val="0"/>
                <w:w w:val="100"/>
                <w:kern w:val="0"/>
                <w:sz w:val="20"/>
                <w:lang w:val="en-US"/>
              </w:rPr>
              <w:t>6 December</w:t>
            </w:r>
            <w:r w:rsidRPr="00DC5CDC">
              <w:rPr>
                <w:spacing w:val="0"/>
                <w:w w:val="100"/>
                <w:kern w:val="0"/>
                <w:sz w:val="20"/>
                <w:lang w:val="en-US"/>
              </w:rPr>
              <w:t xml:space="preserve"> 2018</w:t>
            </w:r>
          </w:p>
          <w:p w14:paraId="5EE84CAD" w14:textId="77777777" w:rsidR="00A27775" w:rsidRPr="003A22C2" w:rsidRDefault="00A27775" w:rsidP="00BA439F">
            <w:pPr>
              <w:spacing w:after="0" w:line="240" w:lineRule="auto"/>
              <w:ind w:left="269"/>
              <w:jc w:val="left"/>
              <w:rPr>
                <w:rFonts w:eastAsiaTheme="minorEastAsia"/>
                <w:sz w:val="20"/>
                <w:szCs w:val="20"/>
                <w:lang w:val="en-GB"/>
              </w:rPr>
            </w:pPr>
          </w:p>
          <w:p w14:paraId="10D2830F" w14:textId="77777777" w:rsidR="00A27775" w:rsidRPr="003A22C2" w:rsidRDefault="00A27775" w:rsidP="007839B8">
            <w:pPr>
              <w:spacing w:after="0" w:line="240" w:lineRule="auto"/>
              <w:ind w:left="266"/>
              <w:jc w:val="left"/>
              <w:rPr>
                <w:rFonts w:eastAsiaTheme="minorEastAsia"/>
                <w:sz w:val="20"/>
                <w:szCs w:val="20"/>
                <w:lang w:val="en-GB"/>
              </w:rPr>
            </w:pPr>
            <w:r w:rsidRPr="003A22C2">
              <w:rPr>
                <w:rFonts w:eastAsiaTheme="minorEastAsia" w:hint="eastAsia"/>
                <w:sz w:val="20"/>
                <w:szCs w:val="20"/>
                <w:lang w:val="en-GB"/>
              </w:rPr>
              <w:t>Chinese</w:t>
            </w:r>
          </w:p>
          <w:p w14:paraId="76FA93BD" w14:textId="77777777" w:rsidR="00A27775" w:rsidRPr="003A22C2" w:rsidRDefault="00A27775" w:rsidP="007839B8">
            <w:pPr>
              <w:spacing w:after="0" w:line="240" w:lineRule="auto"/>
              <w:ind w:left="266"/>
              <w:jc w:val="left"/>
              <w:rPr>
                <w:rFonts w:eastAsiaTheme="minorEastAsia"/>
                <w:sz w:val="20"/>
                <w:szCs w:val="20"/>
                <w:lang w:val="en-GB" w:eastAsia="en-US"/>
              </w:rPr>
            </w:pPr>
            <w:r w:rsidRPr="003A22C2">
              <w:rPr>
                <w:rFonts w:eastAsiaTheme="minorEastAsia"/>
                <w:sz w:val="20"/>
                <w:szCs w:val="20"/>
                <w:lang w:val="en-GB" w:eastAsia="en-US"/>
              </w:rPr>
              <w:t>Original: English</w:t>
            </w:r>
          </w:p>
        </w:tc>
      </w:tr>
    </w:tbl>
    <w:p w14:paraId="2F3A00B6" w14:textId="77777777" w:rsidR="00A27775" w:rsidRPr="003A22C2" w:rsidRDefault="00A27775" w:rsidP="007839B8">
      <w:pPr>
        <w:pStyle w:val="AATitle"/>
        <w:keepNext w:val="0"/>
        <w:keepLines w:val="0"/>
        <w:spacing w:after="0" w:line="240" w:lineRule="auto"/>
        <w:rPr>
          <w:rFonts w:ascii="SimHei" w:eastAsia="SimHei" w:hAnsi="SimHei" w:cs="SimSun"/>
          <w:bCs/>
          <w:color w:val="333333"/>
          <w:sz w:val="24"/>
          <w:szCs w:val="24"/>
        </w:rPr>
      </w:pPr>
      <w:r w:rsidRPr="003A22C2">
        <w:rPr>
          <w:rFonts w:ascii="SimHei" w:eastAsia="SimHei" w:hAnsi="SimHei"/>
          <w:bCs/>
          <w:color w:val="333333"/>
          <w:sz w:val="24"/>
          <w:szCs w:val="24"/>
        </w:rPr>
        <w:t>关于汞的水俣公约缔约方大</w:t>
      </w:r>
      <w:r w:rsidRPr="003A22C2">
        <w:rPr>
          <w:rFonts w:ascii="SimHei" w:eastAsia="SimHei" w:hAnsi="SimHei" w:cs="SimSun" w:hint="eastAsia"/>
          <w:bCs/>
          <w:color w:val="333333"/>
          <w:sz w:val="24"/>
          <w:szCs w:val="24"/>
        </w:rPr>
        <w:t>会</w:t>
      </w:r>
    </w:p>
    <w:p w14:paraId="5F39FFA9" w14:textId="77777777" w:rsidR="00A27775" w:rsidRPr="003A22C2" w:rsidRDefault="00A27775" w:rsidP="007839B8">
      <w:pPr>
        <w:pStyle w:val="AATitle"/>
        <w:keepNext w:val="0"/>
        <w:keepLines w:val="0"/>
        <w:spacing w:after="0" w:line="240" w:lineRule="auto"/>
        <w:rPr>
          <w:rFonts w:ascii="SimHei" w:eastAsia="SimHei" w:hAnsi="SimHei"/>
          <w:sz w:val="24"/>
          <w:szCs w:val="24"/>
        </w:rPr>
      </w:pPr>
      <w:r w:rsidRPr="003A22C2">
        <w:rPr>
          <w:rFonts w:ascii="SimHei" w:eastAsia="SimHei" w:hAnsi="SimHei" w:hint="eastAsia"/>
          <w:sz w:val="24"/>
          <w:szCs w:val="24"/>
        </w:rPr>
        <w:t>第二次会议</w:t>
      </w:r>
    </w:p>
    <w:p w14:paraId="4F11E36A" w14:textId="2DAEEFDE" w:rsidR="00A27775" w:rsidRDefault="00A27775" w:rsidP="00A27775">
      <w:pPr>
        <w:pStyle w:val="AATitle"/>
        <w:spacing w:after="0" w:line="240" w:lineRule="auto"/>
        <w:rPr>
          <w:rFonts w:eastAsia="SimSun"/>
          <w:b w:val="0"/>
          <w:sz w:val="24"/>
          <w:szCs w:val="24"/>
          <w:lang w:val="zh-CN"/>
        </w:rPr>
      </w:pPr>
      <w:r w:rsidRPr="003A22C2">
        <w:rPr>
          <w:rFonts w:eastAsia="SimSun"/>
          <w:b w:val="0"/>
          <w:sz w:val="24"/>
          <w:szCs w:val="24"/>
        </w:rPr>
        <w:t>2018</w:t>
      </w:r>
      <w:r w:rsidRPr="003A22C2">
        <w:rPr>
          <w:rFonts w:eastAsia="SimSun"/>
          <w:b w:val="0"/>
          <w:sz w:val="24"/>
          <w:szCs w:val="24"/>
          <w:lang w:val="zh-CN"/>
        </w:rPr>
        <w:t>年</w:t>
      </w:r>
      <w:r w:rsidRPr="003A22C2">
        <w:rPr>
          <w:rFonts w:eastAsia="SimSun"/>
          <w:b w:val="0"/>
          <w:sz w:val="24"/>
          <w:szCs w:val="24"/>
        </w:rPr>
        <w:t>11</w:t>
      </w:r>
      <w:r w:rsidRPr="003A22C2">
        <w:rPr>
          <w:rFonts w:eastAsia="SimSun"/>
          <w:b w:val="0"/>
          <w:sz w:val="24"/>
          <w:szCs w:val="24"/>
          <w:lang w:val="zh-CN"/>
        </w:rPr>
        <w:t>月</w:t>
      </w:r>
      <w:r w:rsidRPr="003A22C2">
        <w:rPr>
          <w:rFonts w:eastAsia="SimSun"/>
          <w:b w:val="0"/>
          <w:sz w:val="24"/>
          <w:szCs w:val="24"/>
        </w:rPr>
        <w:t>19</w:t>
      </w:r>
      <w:r w:rsidRPr="003A22C2">
        <w:rPr>
          <w:rFonts w:eastAsia="SimSun"/>
          <w:b w:val="0"/>
          <w:sz w:val="24"/>
          <w:szCs w:val="24"/>
          <w:lang w:val="zh-CN"/>
        </w:rPr>
        <w:t>日至</w:t>
      </w:r>
      <w:r w:rsidRPr="003A22C2">
        <w:rPr>
          <w:rFonts w:eastAsia="SimSun"/>
          <w:b w:val="0"/>
          <w:sz w:val="24"/>
          <w:szCs w:val="24"/>
        </w:rPr>
        <w:t>23</w:t>
      </w:r>
      <w:r w:rsidRPr="003A22C2">
        <w:rPr>
          <w:rFonts w:eastAsia="SimSun"/>
          <w:b w:val="0"/>
          <w:sz w:val="24"/>
          <w:szCs w:val="24"/>
          <w:lang w:val="zh-CN"/>
        </w:rPr>
        <w:t>日</w:t>
      </w:r>
      <w:r w:rsidRPr="003A22C2">
        <w:rPr>
          <w:rFonts w:eastAsia="SimSun"/>
          <w:b w:val="0"/>
          <w:sz w:val="24"/>
          <w:szCs w:val="24"/>
        </w:rPr>
        <w:t>，</w:t>
      </w:r>
      <w:r w:rsidRPr="003A22C2">
        <w:rPr>
          <w:rFonts w:eastAsia="SimSun"/>
          <w:b w:val="0"/>
          <w:sz w:val="24"/>
          <w:szCs w:val="24"/>
          <w:lang w:val="zh-CN"/>
        </w:rPr>
        <w:t>日内瓦</w:t>
      </w:r>
    </w:p>
    <w:p w14:paraId="2B34EE58" w14:textId="77777777" w:rsidR="00DC5CDC" w:rsidRPr="003A22C2" w:rsidRDefault="00DC5CDC" w:rsidP="00A27775">
      <w:pPr>
        <w:pStyle w:val="AATitle"/>
        <w:spacing w:after="0" w:line="240" w:lineRule="auto"/>
        <w:rPr>
          <w:rFonts w:eastAsia="SimSun"/>
          <w:b w:val="0"/>
          <w:sz w:val="24"/>
          <w:szCs w:val="24"/>
        </w:rPr>
      </w:pPr>
    </w:p>
    <w:p w14:paraId="7B33462E" w14:textId="28A8C95E" w:rsidR="0069721C" w:rsidRDefault="00DC5CDC" w:rsidP="00DC5CDC">
      <w:pPr>
        <w:pStyle w:val="CH1"/>
        <w:keepNext w:val="0"/>
        <w:keepLines w:val="0"/>
        <w:spacing w:line="240" w:lineRule="auto"/>
        <w:rPr>
          <w:rFonts w:eastAsia="SimHei"/>
          <w:sz w:val="32"/>
          <w:szCs w:val="32"/>
          <w:lang w:val="zh-CN"/>
        </w:rPr>
      </w:pPr>
      <w:r>
        <w:rPr>
          <w:rFonts w:eastAsia="SimHei"/>
          <w:sz w:val="32"/>
          <w:szCs w:val="32"/>
          <w:lang w:val="zh-CN"/>
        </w:rPr>
        <w:tab/>
      </w:r>
      <w:r>
        <w:rPr>
          <w:rFonts w:eastAsia="SimHei"/>
          <w:sz w:val="32"/>
          <w:szCs w:val="32"/>
          <w:lang w:val="zh-CN"/>
        </w:rPr>
        <w:tab/>
      </w:r>
      <w:r w:rsidRPr="00DC5CDC">
        <w:rPr>
          <w:rFonts w:eastAsia="SimHei" w:hint="eastAsia"/>
          <w:sz w:val="32"/>
          <w:szCs w:val="32"/>
          <w:lang w:val="zh-CN"/>
        </w:rPr>
        <w:t>第二届缔约方会议通过关于汞的水俣公约的决定</w:t>
      </w:r>
    </w:p>
    <w:p w14:paraId="6E41F2F6" w14:textId="77777777" w:rsidR="00DC5CDC" w:rsidRPr="00DC5CDC" w:rsidRDefault="00DC5CDC" w:rsidP="00DC5CDC">
      <w:pPr>
        <w:pStyle w:val="CH2"/>
        <w:rPr>
          <w:rFonts w:eastAsia="SimSun"/>
          <w:lang w:val="zh-CN"/>
        </w:rPr>
      </w:pPr>
    </w:p>
    <w:p w14:paraId="360D134B" w14:textId="605EDCBE" w:rsidR="00050097" w:rsidRPr="003A22C2" w:rsidRDefault="00050097" w:rsidP="00234198">
      <w:pPr>
        <w:pStyle w:val="BBTitle"/>
        <w:spacing w:line="240" w:lineRule="auto"/>
        <w:ind w:left="1253" w:right="370"/>
        <w:jc w:val="left"/>
        <w:outlineLvl w:val="0"/>
        <w:rPr>
          <w:rFonts w:eastAsia="SimHei"/>
          <w:bCs/>
          <w:sz w:val="32"/>
          <w:lang w:val="zh-CN"/>
        </w:rPr>
      </w:pPr>
      <w:bookmarkStart w:id="4" w:name="_Toc12541750"/>
      <w:r w:rsidRPr="003A22C2">
        <w:rPr>
          <w:rFonts w:eastAsia="SimHei"/>
          <w:bCs/>
          <w:sz w:val="32"/>
          <w:lang w:val="zh-CN"/>
        </w:rPr>
        <w:t>MC-2/12</w:t>
      </w:r>
      <w:r w:rsidRPr="003A22C2">
        <w:rPr>
          <w:rFonts w:eastAsia="SimHei" w:hint="eastAsia"/>
          <w:bCs/>
          <w:sz w:val="32"/>
          <w:lang w:val="zh-CN"/>
        </w:rPr>
        <w:t>：</w:t>
      </w:r>
      <w:r w:rsidR="00747DC9" w:rsidRPr="003A22C2">
        <w:rPr>
          <w:rFonts w:eastAsia="SimHei" w:hint="eastAsia"/>
          <w:bCs/>
          <w:sz w:val="32"/>
          <w:lang w:val="zh-CN"/>
        </w:rPr>
        <w:t>2</w:t>
      </w:r>
      <w:r w:rsidR="00747DC9" w:rsidRPr="003A22C2">
        <w:rPr>
          <w:rFonts w:eastAsia="SimHei"/>
          <w:bCs/>
          <w:sz w:val="32"/>
          <w:lang w:val="zh-CN"/>
        </w:rPr>
        <w:t>019</w:t>
      </w:r>
      <w:r w:rsidR="00747DC9" w:rsidRPr="003A22C2">
        <w:rPr>
          <w:rFonts w:eastAsia="SimHei" w:hint="eastAsia"/>
          <w:bCs/>
          <w:sz w:val="32"/>
          <w:lang w:val="zh-CN"/>
        </w:rPr>
        <w:t>年预算</w:t>
      </w:r>
      <w:r w:rsidR="00575A1D" w:rsidRPr="003A22C2">
        <w:rPr>
          <w:rFonts w:eastAsia="SimHei" w:hint="eastAsia"/>
          <w:bCs/>
          <w:sz w:val="32"/>
          <w:lang w:val="zh-CN"/>
        </w:rPr>
        <w:t>的最新情况</w:t>
      </w:r>
      <w:bookmarkEnd w:id="4"/>
    </w:p>
    <w:p w14:paraId="36723E72" w14:textId="77777777" w:rsidR="00540A0E" w:rsidRPr="003A22C2" w:rsidRDefault="00540A0E" w:rsidP="007F13DC">
      <w:pPr>
        <w:pStyle w:val="Normal-pool"/>
        <w:spacing w:after="120"/>
        <w:ind w:left="1247" w:firstLine="624"/>
        <w:jc w:val="both"/>
        <w:rPr>
          <w:rFonts w:ascii="KaiTi" w:eastAsia="KaiTi" w:hAnsi="KaiTi"/>
          <w:i/>
          <w:sz w:val="24"/>
          <w:lang w:eastAsia="zh-CN"/>
        </w:rPr>
      </w:pPr>
      <w:r w:rsidRPr="003A22C2">
        <w:rPr>
          <w:rFonts w:ascii="KaiTi" w:eastAsia="KaiTi" w:hAnsi="KaiTi"/>
          <w:sz w:val="24"/>
          <w:lang w:val="zh-CN" w:eastAsia="zh-CN"/>
        </w:rPr>
        <w:t>缔约方大会，</w:t>
      </w:r>
    </w:p>
    <w:p w14:paraId="57D25C87" w14:textId="73B64261" w:rsidR="00540A0E" w:rsidRPr="00B74762" w:rsidRDefault="00540A0E" w:rsidP="007F13DC">
      <w:pPr>
        <w:pStyle w:val="Normal-pool"/>
        <w:widowControl w:val="0"/>
        <w:spacing w:after="120"/>
        <w:ind w:left="1247" w:firstLine="624"/>
        <w:jc w:val="both"/>
        <w:rPr>
          <w:rFonts w:eastAsia="SimSun"/>
          <w:i/>
          <w:iCs/>
          <w:spacing w:val="4"/>
          <w:sz w:val="24"/>
          <w:lang w:eastAsia="zh-CN"/>
        </w:rPr>
      </w:pPr>
      <w:r w:rsidRPr="00B74762">
        <w:rPr>
          <w:rFonts w:ascii="KaiTi" w:eastAsia="KaiTi" w:hAnsi="KaiTi"/>
          <w:spacing w:val="4"/>
          <w:sz w:val="24"/>
          <w:lang w:val="zh-CN" w:eastAsia="zh-CN"/>
        </w:rPr>
        <w:t>回顾</w:t>
      </w:r>
      <w:r w:rsidRPr="00B74762">
        <w:rPr>
          <w:rFonts w:eastAsia="SimSun"/>
          <w:spacing w:val="4"/>
          <w:sz w:val="24"/>
          <w:lang w:val="zh-CN" w:eastAsia="zh-CN"/>
        </w:rPr>
        <w:t>其关于</w:t>
      </w:r>
      <w:r w:rsidRPr="00B74762">
        <w:rPr>
          <w:rFonts w:eastAsia="SimSun"/>
          <w:spacing w:val="4"/>
          <w:sz w:val="24"/>
          <w:lang w:val="zh-CN" w:eastAsia="zh-CN"/>
        </w:rPr>
        <w:t>2018</w:t>
      </w:r>
      <w:r w:rsidR="00F55D51" w:rsidRPr="00B74762">
        <w:rPr>
          <w:rFonts w:eastAsia="SimSun"/>
          <w:spacing w:val="4"/>
          <w:sz w:val="24"/>
          <w:lang w:val="zh-CN" w:eastAsia="zh-CN"/>
        </w:rPr>
        <w:t>-</w:t>
      </w:r>
      <w:r w:rsidRPr="00B74762">
        <w:rPr>
          <w:rFonts w:eastAsia="SimSun"/>
          <w:spacing w:val="4"/>
          <w:sz w:val="24"/>
          <w:lang w:val="zh-CN" w:eastAsia="zh-CN"/>
        </w:rPr>
        <w:t>2019</w:t>
      </w:r>
      <w:r w:rsidRPr="00B74762">
        <w:rPr>
          <w:rFonts w:eastAsia="SimSun"/>
          <w:spacing w:val="4"/>
          <w:sz w:val="24"/>
          <w:lang w:val="zh-CN" w:eastAsia="zh-CN"/>
        </w:rPr>
        <w:t>两年期秘书处工作方案和拟议预算的</w:t>
      </w:r>
      <w:r w:rsidRPr="00B74762">
        <w:rPr>
          <w:rFonts w:eastAsia="SimSun"/>
          <w:spacing w:val="4"/>
          <w:sz w:val="24"/>
          <w:lang w:val="zh-CN" w:eastAsia="zh-CN"/>
        </w:rPr>
        <w:t>MC-1/15</w:t>
      </w:r>
      <w:r w:rsidRPr="00B74762">
        <w:rPr>
          <w:rFonts w:eastAsia="SimSun"/>
          <w:spacing w:val="4"/>
          <w:sz w:val="24"/>
          <w:lang w:val="zh-CN" w:eastAsia="zh-CN"/>
        </w:rPr>
        <w:t>号决定，</w:t>
      </w:r>
    </w:p>
    <w:p w14:paraId="3C347AF7" w14:textId="77777777" w:rsidR="00540A0E" w:rsidRPr="003A22C2" w:rsidRDefault="00540A0E" w:rsidP="007F13DC">
      <w:pPr>
        <w:pStyle w:val="Normal-pool"/>
        <w:widowControl w:val="0"/>
        <w:spacing w:after="120"/>
        <w:ind w:left="1247" w:firstLine="624"/>
        <w:jc w:val="both"/>
        <w:rPr>
          <w:rFonts w:eastAsia="SimSun"/>
          <w:sz w:val="24"/>
          <w:lang w:eastAsia="zh-CN"/>
        </w:rPr>
      </w:pPr>
      <w:r w:rsidRPr="003A22C2">
        <w:rPr>
          <w:rFonts w:ascii="KaiTi" w:eastAsia="KaiTi" w:hAnsi="KaiTi"/>
          <w:sz w:val="24"/>
          <w:lang w:val="zh-CN" w:eastAsia="zh-CN"/>
        </w:rPr>
        <w:t>欢迎</w:t>
      </w:r>
      <w:r w:rsidRPr="003A22C2">
        <w:rPr>
          <w:rFonts w:eastAsia="SimSun"/>
          <w:sz w:val="24"/>
          <w:lang w:val="zh-CN" w:eastAsia="zh-CN"/>
        </w:rPr>
        <w:t>秘书处东道国瑞士每年</w:t>
      </w:r>
      <w:r w:rsidRPr="003A22C2">
        <w:rPr>
          <w:rFonts w:eastAsia="SimSun"/>
          <w:sz w:val="24"/>
          <w:lang w:val="zh-CN" w:eastAsia="zh-CN"/>
        </w:rPr>
        <w:t>100</w:t>
      </w:r>
      <w:r w:rsidRPr="003A22C2">
        <w:rPr>
          <w:rFonts w:eastAsia="SimSun"/>
          <w:sz w:val="24"/>
          <w:lang w:val="zh-CN" w:eastAsia="zh-CN"/>
        </w:rPr>
        <w:t>万瑞士法郎的捐款，其中</w:t>
      </w:r>
      <w:r w:rsidRPr="003A22C2">
        <w:rPr>
          <w:rFonts w:eastAsia="SimSun"/>
          <w:sz w:val="24"/>
          <w:lang w:val="zh-CN" w:eastAsia="zh-CN"/>
        </w:rPr>
        <w:t>60%</w:t>
      </w:r>
      <w:r w:rsidRPr="003A22C2">
        <w:rPr>
          <w:rFonts w:eastAsia="SimSun"/>
          <w:sz w:val="24"/>
          <w:lang w:val="zh-CN" w:eastAsia="zh-CN"/>
        </w:rPr>
        <w:t>划拨到普通信托基金，</w:t>
      </w:r>
      <w:r w:rsidRPr="003A22C2">
        <w:rPr>
          <w:rFonts w:eastAsia="SimSun"/>
          <w:sz w:val="24"/>
          <w:lang w:val="zh-CN" w:eastAsia="zh-CN"/>
        </w:rPr>
        <w:t>40%</w:t>
      </w:r>
      <w:r w:rsidRPr="003A22C2">
        <w:rPr>
          <w:rFonts w:eastAsia="SimSun"/>
          <w:sz w:val="24"/>
          <w:lang w:val="zh-CN" w:eastAsia="zh-CN"/>
        </w:rPr>
        <w:t>划拨到特别信托基金，后者将优先用于支持发展中国家代表参加缔约方大会的会议，</w:t>
      </w:r>
    </w:p>
    <w:p w14:paraId="445E19FD" w14:textId="33811249" w:rsidR="00540A0E" w:rsidRPr="003A22C2" w:rsidRDefault="00F645A9" w:rsidP="007F13DC">
      <w:pPr>
        <w:pStyle w:val="Normal-pool"/>
        <w:widowControl w:val="0"/>
        <w:spacing w:after="120"/>
        <w:ind w:left="1247" w:firstLine="624"/>
        <w:jc w:val="both"/>
        <w:rPr>
          <w:rFonts w:eastAsia="SimSun"/>
          <w:sz w:val="24"/>
          <w:lang w:eastAsia="zh-CN"/>
        </w:rPr>
      </w:pPr>
      <w:r w:rsidRPr="003A22C2">
        <w:rPr>
          <w:rFonts w:ascii="KaiTi" w:eastAsia="KaiTi" w:hAnsi="KaiTi" w:hint="eastAsia"/>
          <w:sz w:val="24"/>
          <w:lang w:val="zh-CN" w:eastAsia="zh-CN"/>
        </w:rPr>
        <w:t>表示注意到</w:t>
      </w:r>
      <w:r w:rsidR="00540A0E" w:rsidRPr="003A22C2">
        <w:rPr>
          <w:rFonts w:eastAsia="SimSun"/>
          <w:sz w:val="24"/>
          <w:lang w:val="zh-CN" w:eastAsia="zh-CN"/>
        </w:rPr>
        <w:t>缔约方向普通信托基金</w:t>
      </w:r>
      <w:r w:rsidRPr="003A22C2">
        <w:rPr>
          <w:rFonts w:eastAsia="SimSun" w:hint="eastAsia"/>
          <w:sz w:val="24"/>
          <w:lang w:val="zh-CN" w:eastAsia="zh-CN"/>
        </w:rPr>
        <w:t>缴付的</w:t>
      </w:r>
      <w:r w:rsidR="00540A0E" w:rsidRPr="003A22C2">
        <w:rPr>
          <w:rFonts w:eastAsia="SimSun"/>
          <w:sz w:val="24"/>
          <w:lang w:val="zh-CN" w:eastAsia="zh-CN"/>
        </w:rPr>
        <w:t>捐款，</w:t>
      </w:r>
    </w:p>
    <w:p w14:paraId="6917EAF4" w14:textId="2F11F919" w:rsidR="00540A0E" w:rsidRPr="003A22C2" w:rsidRDefault="00F645A9" w:rsidP="007F13DC">
      <w:pPr>
        <w:pStyle w:val="Normal-pool"/>
        <w:widowControl w:val="0"/>
        <w:spacing w:after="120"/>
        <w:ind w:left="1247" w:firstLine="624"/>
        <w:jc w:val="both"/>
        <w:rPr>
          <w:rFonts w:eastAsia="SimSun"/>
          <w:sz w:val="24"/>
          <w:lang w:eastAsia="zh-CN"/>
        </w:rPr>
      </w:pPr>
      <w:r w:rsidRPr="003A22C2">
        <w:rPr>
          <w:rFonts w:ascii="KaiTi" w:eastAsia="KaiTi" w:hAnsi="KaiTi" w:hint="eastAsia"/>
          <w:sz w:val="24"/>
          <w:lang w:val="zh-CN" w:eastAsia="zh-CN"/>
        </w:rPr>
        <w:t>注意到</w:t>
      </w:r>
      <w:r w:rsidR="00540A0E" w:rsidRPr="003A22C2">
        <w:rPr>
          <w:rFonts w:eastAsia="SimSun"/>
          <w:sz w:val="24"/>
          <w:lang w:val="zh-CN" w:eastAsia="zh-CN"/>
        </w:rPr>
        <w:t>公约</w:t>
      </w:r>
      <w:r w:rsidR="00883B92" w:rsidRPr="003A22C2">
        <w:rPr>
          <w:rFonts w:eastAsia="SimSun" w:hint="eastAsia"/>
          <w:sz w:val="24"/>
          <w:lang w:val="zh-CN" w:eastAsia="zh-CN"/>
        </w:rPr>
        <w:t>的</w:t>
      </w:r>
      <w:r w:rsidR="00540A0E" w:rsidRPr="003A22C2">
        <w:rPr>
          <w:rFonts w:eastAsia="SimSun"/>
          <w:sz w:val="24"/>
          <w:lang w:val="zh-CN" w:eastAsia="zh-CN"/>
        </w:rPr>
        <w:t>全额周转资本准备金</w:t>
      </w:r>
      <w:r w:rsidRPr="003A22C2">
        <w:rPr>
          <w:rFonts w:eastAsia="SimSun" w:hint="eastAsia"/>
          <w:sz w:val="24"/>
          <w:lang w:val="zh-CN" w:eastAsia="zh-CN"/>
        </w:rPr>
        <w:t>于</w:t>
      </w:r>
      <w:r w:rsidRPr="003A22C2">
        <w:rPr>
          <w:rFonts w:eastAsia="SimSun" w:hint="eastAsia"/>
          <w:sz w:val="24"/>
          <w:lang w:val="zh-CN" w:eastAsia="zh-CN"/>
        </w:rPr>
        <w:t>2</w:t>
      </w:r>
      <w:r w:rsidRPr="003A22C2">
        <w:rPr>
          <w:rFonts w:eastAsia="SimSun"/>
          <w:sz w:val="24"/>
          <w:lang w:val="zh-CN" w:eastAsia="zh-CN"/>
        </w:rPr>
        <w:t>018</w:t>
      </w:r>
      <w:r w:rsidRPr="003A22C2">
        <w:rPr>
          <w:rFonts w:eastAsia="SimSun" w:hint="eastAsia"/>
          <w:sz w:val="24"/>
          <w:lang w:val="zh-CN" w:eastAsia="zh-CN"/>
        </w:rPr>
        <w:t>年</w:t>
      </w:r>
      <w:r w:rsidR="00540A0E" w:rsidRPr="003A22C2">
        <w:rPr>
          <w:rFonts w:eastAsia="SimSun"/>
          <w:sz w:val="24"/>
          <w:lang w:val="zh-CN" w:eastAsia="zh-CN"/>
        </w:rPr>
        <w:t>在普通信托基金中设立，</w:t>
      </w:r>
    </w:p>
    <w:p w14:paraId="559D8FFF" w14:textId="5F8E0381" w:rsidR="00540A0E" w:rsidRPr="003A22C2" w:rsidRDefault="00540A0E" w:rsidP="007F13DC">
      <w:pPr>
        <w:pStyle w:val="Normal-pool"/>
        <w:widowControl w:val="0"/>
        <w:spacing w:after="120"/>
        <w:ind w:left="1247" w:firstLine="624"/>
        <w:jc w:val="both"/>
        <w:rPr>
          <w:rFonts w:eastAsia="SimSun"/>
          <w:sz w:val="24"/>
          <w:lang w:eastAsia="zh-CN"/>
        </w:rPr>
      </w:pPr>
      <w:r w:rsidRPr="003A22C2">
        <w:rPr>
          <w:rFonts w:ascii="KaiTi" w:eastAsia="KaiTi" w:hAnsi="KaiTi"/>
          <w:sz w:val="24"/>
          <w:lang w:val="zh-CN" w:eastAsia="zh-CN"/>
        </w:rPr>
        <w:t>赞赏地确认</w:t>
      </w:r>
      <w:r w:rsidRPr="003A22C2">
        <w:rPr>
          <w:rFonts w:eastAsia="SimSun"/>
          <w:sz w:val="24"/>
          <w:lang w:val="zh-CN" w:eastAsia="zh-CN"/>
        </w:rPr>
        <w:t>奥地利、欧洲联盟、芬兰、法国、日本、挪威、菲律宾、瑞典和瑞士向特别信托基金作出的捐款和认捐，</w:t>
      </w:r>
    </w:p>
    <w:p w14:paraId="18A9FF0F" w14:textId="779D9E2B" w:rsidR="00540A0E" w:rsidRPr="003A22C2" w:rsidRDefault="00540A0E" w:rsidP="007F13DC">
      <w:pPr>
        <w:pStyle w:val="Normal-pool"/>
        <w:widowControl w:val="0"/>
        <w:spacing w:after="120"/>
        <w:ind w:left="1247" w:firstLine="624"/>
        <w:jc w:val="both"/>
        <w:rPr>
          <w:rFonts w:eastAsia="SimSun"/>
          <w:sz w:val="24"/>
          <w:lang w:eastAsia="zh-CN"/>
        </w:rPr>
      </w:pPr>
      <w:r w:rsidRPr="003A22C2">
        <w:rPr>
          <w:rFonts w:ascii="KaiTi" w:eastAsia="KaiTi" w:hAnsi="KaiTi"/>
          <w:sz w:val="24"/>
          <w:lang w:val="zh-CN" w:eastAsia="zh-CN"/>
        </w:rPr>
        <w:t>又赞赏地确认</w:t>
      </w:r>
      <w:r w:rsidRPr="003A22C2">
        <w:rPr>
          <w:rFonts w:eastAsia="SimSun"/>
          <w:sz w:val="24"/>
          <w:lang w:val="zh-CN" w:eastAsia="zh-CN"/>
        </w:rPr>
        <w:t>奥地利、丹麦、德国、荷兰、挪威、瑞典、</w:t>
      </w:r>
      <w:r w:rsidR="002A5F33" w:rsidRPr="003A22C2">
        <w:rPr>
          <w:rFonts w:eastAsia="SimSun" w:hint="eastAsia"/>
          <w:sz w:val="24"/>
          <w:lang w:val="zh-CN" w:eastAsia="zh-CN"/>
        </w:rPr>
        <w:t>瑞士、</w:t>
      </w:r>
      <w:r w:rsidRPr="003A22C2">
        <w:rPr>
          <w:rFonts w:eastAsia="SimSun"/>
          <w:sz w:val="24"/>
          <w:lang w:val="zh-CN" w:eastAsia="zh-CN"/>
        </w:rPr>
        <w:t>大不列颠及北爱尔兰联合王国和美利坚合众国向专项信托基金作出的捐款和认捐，</w:t>
      </w:r>
    </w:p>
    <w:p w14:paraId="4CAA989F" w14:textId="2E76D82F" w:rsidR="00540A0E" w:rsidRPr="003A22C2" w:rsidRDefault="002061C2" w:rsidP="007F13DC">
      <w:pPr>
        <w:pStyle w:val="Normal-pool"/>
        <w:widowControl w:val="0"/>
        <w:spacing w:after="120"/>
        <w:ind w:left="1247" w:firstLine="624"/>
        <w:jc w:val="both"/>
        <w:rPr>
          <w:rFonts w:eastAsia="SimSun"/>
          <w:sz w:val="24"/>
          <w:lang w:eastAsia="zh-CN"/>
        </w:rPr>
      </w:pPr>
      <w:r w:rsidRPr="003A22C2">
        <w:rPr>
          <w:rFonts w:ascii="KaiTi" w:eastAsia="KaiTi" w:hAnsi="KaiTi" w:hint="eastAsia"/>
          <w:sz w:val="24"/>
          <w:lang w:val="zh-CN" w:eastAsia="zh-CN"/>
        </w:rPr>
        <w:t>回顾</w:t>
      </w:r>
      <w:r w:rsidR="00540A0E" w:rsidRPr="003A22C2">
        <w:rPr>
          <w:rFonts w:eastAsia="SimSun"/>
          <w:sz w:val="24"/>
          <w:lang w:val="zh-CN" w:eastAsia="zh-CN"/>
        </w:rPr>
        <w:t>其在</w:t>
      </w:r>
      <w:r w:rsidR="00540A0E" w:rsidRPr="003A22C2">
        <w:rPr>
          <w:rFonts w:eastAsia="SimSun"/>
          <w:sz w:val="24"/>
          <w:lang w:val="zh-CN" w:eastAsia="zh-CN"/>
        </w:rPr>
        <w:t xml:space="preserve"> MC-1/15</w:t>
      </w:r>
      <w:r w:rsidR="00540A0E" w:rsidRPr="003A22C2">
        <w:rPr>
          <w:rFonts w:eastAsia="SimSun"/>
          <w:sz w:val="24"/>
          <w:lang w:val="zh-CN" w:eastAsia="zh-CN"/>
        </w:rPr>
        <w:t>号决定中请执行秘书编制</w:t>
      </w:r>
      <w:r w:rsidR="00540A0E" w:rsidRPr="003A22C2">
        <w:rPr>
          <w:rFonts w:eastAsia="SimSun"/>
          <w:sz w:val="24"/>
          <w:lang w:val="zh-CN" w:eastAsia="zh-CN"/>
        </w:rPr>
        <w:t>2020</w:t>
      </w:r>
      <w:r w:rsidR="00F55D51" w:rsidRPr="003A22C2">
        <w:rPr>
          <w:rFonts w:eastAsia="SimSun"/>
          <w:sz w:val="24"/>
          <w:lang w:val="zh-CN" w:eastAsia="zh-CN"/>
        </w:rPr>
        <w:t>-</w:t>
      </w:r>
      <w:r w:rsidR="00540A0E" w:rsidRPr="003A22C2">
        <w:rPr>
          <w:rFonts w:eastAsia="SimSun"/>
          <w:sz w:val="24"/>
          <w:lang w:val="zh-CN" w:eastAsia="zh-CN"/>
        </w:rPr>
        <w:t>2021</w:t>
      </w:r>
      <w:r w:rsidR="00540A0E" w:rsidRPr="003A22C2">
        <w:rPr>
          <w:rFonts w:eastAsia="SimSun"/>
          <w:sz w:val="24"/>
          <w:lang w:val="zh-CN" w:eastAsia="zh-CN"/>
        </w:rPr>
        <w:t>两年期预算，供</w:t>
      </w:r>
      <w:r w:rsidR="00540A0E" w:rsidRPr="003A22C2">
        <w:rPr>
          <w:rFonts w:eastAsia="SimSun"/>
          <w:sz w:val="24"/>
          <w:lang w:val="zh-CN" w:eastAsia="zh-CN"/>
        </w:rPr>
        <w:t>2019</w:t>
      </w:r>
      <w:r w:rsidR="00540A0E" w:rsidRPr="003A22C2">
        <w:rPr>
          <w:rFonts w:eastAsia="SimSun"/>
          <w:sz w:val="24"/>
          <w:lang w:val="zh-CN" w:eastAsia="zh-CN"/>
        </w:rPr>
        <w:t>年缔约方大会第三次会议审议，</w:t>
      </w:r>
    </w:p>
    <w:p w14:paraId="47ADF21D" w14:textId="77777777" w:rsidR="00540A0E" w:rsidRPr="003A22C2" w:rsidRDefault="00540A0E" w:rsidP="00540A0E">
      <w:pPr>
        <w:pStyle w:val="Normal-pool"/>
        <w:widowControl w:val="0"/>
        <w:spacing w:before="80" w:after="120"/>
        <w:ind w:left="1247" w:firstLine="624"/>
        <w:jc w:val="center"/>
        <w:rPr>
          <w:rFonts w:ascii="SimHei" w:eastAsia="SimHei" w:hAnsi="SimHei"/>
          <w:b/>
          <w:bCs/>
          <w:sz w:val="24"/>
          <w:lang w:eastAsia="zh-CN"/>
        </w:rPr>
      </w:pPr>
      <w:r w:rsidRPr="003A22C2">
        <w:rPr>
          <w:rFonts w:ascii="SimHei" w:eastAsia="SimHei" w:hAnsi="SimHei"/>
          <w:b/>
          <w:bCs/>
          <w:sz w:val="24"/>
          <w:lang w:eastAsia="zh-CN"/>
        </w:rPr>
        <w:t>一</w:t>
      </w:r>
    </w:p>
    <w:p w14:paraId="772E2104" w14:textId="77777777" w:rsidR="00540A0E" w:rsidRPr="003A22C2" w:rsidRDefault="00540A0E" w:rsidP="00540A0E">
      <w:pPr>
        <w:pStyle w:val="Normal-pool"/>
        <w:widowControl w:val="0"/>
        <w:spacing w:before="80" w:after="120"/>
        <w:ind w:left="1247" w:firstLine="624"/>
        <w:jc w:val="center"/>
        <w:rPr>
          <w:rFonts w:ascii="SimHei" w:eastAsia="SimHei" w:hAnsi="SimHei"/>
          <w:b/>
          <w:bCs/>
          <w:sz w:val="24"/>
          <w:lang w:eastAsia="zh-CN"/>
        </w:rPr>
      </w:pPr>
      <w:r w:rsidRPr="003A22C2">
        <w:rPr>
          <w:rFonts w:ascii="SimHei" w:eastAsia="SimHei" w:hAnsi="SimHei"/>
          <w:b/>
          <w:bCs/>
          <w:sz w:val="24"/>
          <w:lang w:val="zh-CN" w:eastAsia="zh-CN"/>
        </w:rPr>
        <w:t>关于汞的水俣公约普通信托基金</w:t>
      </w:r>
    </w:p>
    <w:p w14:paraId="3FB59887" w14:textId="6A39C61A" w:rsidR="00540A0E" w:rsidRPr="00BF4F69" w:rsidRDefault="00540A0E" w:rsidP="000A1133">
      <w:pPr>
        <w:pStyle w:val="Normalnumber"/>
        <w:numPr>
          <w:ilvl w:val="0"/>
          <w:numId w:val="39"/>
        </w:numPr>
        <w:tabs>
          <w:tab w:val="clear" w:pos="624"/>
          <w:tab w:val="left" w:pos="1814"/>
          <w:tab w:val="left" w:pos="2381"/>
          <w:tab w:val="left" w:pos="2520"/>
          <w:tab w:val="left" w:pos="2948"/>
          <w:tab w:val="left" w:pos="3515"/>
          <w:tab w:val="left" w:pos="4082"/>
        </w:tabs>
        <w:spacing w:line="240" w:lineRule="auto"/>
        <w:ind w:firstLine="643"/>
        <w:rPr>
          <w:rFonts w:eastAsia="SimSun"/>
          <w:sz w:val="24"/>
          <w:szCs w:val="24"/>
        </w:rPr>
      </w:pPr>
      <w:r w:rsidRPr="00BF4F69">
        <w:rPr>
          <w:rFonts w:ascii="KaiTi" w:eastAsia="KaiTi" w:hAnsi="KaiTi"/>
          <w:sz w:val="24"/>
          <w:szCs w:val="24"/>
          <w:lang w:val="zh-CN"/>
        </w:rPr>
        <w:t>表示注意到</w:t>
      </w:r>
      <w:r w:rsidRPr="00BF4F69">
        <w:rPr>
          <w:rFonts w:eastAsia="SimSun"/>
          <w:sz w:val="24"/>
          <w:szCs w:val="24"/>
          <w:lang w:val="zh-CN"/>
        </w:rPr>
        <w:t>执行秘书就</w:t>
      </w:r>
      <w:r w:rsidRPr="00BF4F69">
        <w:rPr>
          <w:rFonts w:eastAsia="SimSun"/>
          <w:sz w:val="24"/>
          <w:szCs w:val="24"/>
          <w:lang w:val="zh-CN"/>
        </w:rPr>
        <w:t>2018</w:t>
      </w:r>
      <w:r w:rsidRPr="00BF4F69">
        <w:rPr>
          <w:rFonts w:eastAsia="SimSun"/>
          <w:sz w:val="24"/>
          <w:szCs w:val="24"/>
          <w:lang w:val="zh-CN"/>
        </w:rPr>
        <w:t>年活动和</w:t>
      </w:r>
      <w:r w:rsidRPr="00BF4F69">
        <w:rPr>
          <w:rFonts w:eastAsia="SimSun"/>
          <w:sz w:val="24"/>
          <w:szCs w:val="24"/>
          <w:lang w:val="zh-CN"/>
        </w:rPr>
        <w:t>2018</w:t>
      </w:r>
      <w:r w:rsidRPr="00BF4F69">
        <w:rPr>
          <w:rFonts w:eastAsia="SimSun"/>
          <w:sz w:val="24"/>
          <w:szCs w:val="24"/>
          <w:lang w:val="zh-CN"/>
        </w:rPr>
        <w:t>年通过普通信托基金的预计支出提供的最新情况，内容载于秘书处关于</w:t>
      </w:r>
      <w:r w:rsidRPr="00BF4F69">
        <w:rPr>
          <w:rFonts w:eastAsia="SimSun"/>
          <w:sz w:val="24"/>
          <w:szCs w:val="24"/>
          <w:lang w:val="zh-CN"/>
        </w:rPr>
        <w:t>2018</w:t>
      </w:r>
      <w:r w:rsidR="00F55D51" w:rsidRPr="00BF4F69">
        <w:rPr>
          <w:rFonts w:eastAsia="SimSun"/>
          <w:sz w:val="24"/>
          <w:szCs w:val="24"/>
          <w:lang w:val="zh-CN"/>
        </w:rPr>
        <w:t>-</w:t>
      </w:r>
      <w:r w:rsidRPr="00BF4F69">
        <w:rPr>
          <w:rFonts w:eastAsia="SimSun"/>
          <w:sz w:val="24"/>
          <w:szCs w:val="24"/>
          <w:lang w:val="zh-CN"/>
        </w:rPr>
        <w:t>2019</w:t>
      </w:r>
      <w:r w:rsidRPr="00BF4F69">
        <w:rPr>
          <w:rFonts w:eastAsia="SimSun"/>
          <w:sz w:val="24"/>
          <w:szCs w:val="24"/>
          <w:lang w:val="zh-CN"/>
        </w:rPr>
        <w:t>两年期工作方案和</w:t>
      </w:r>
      <w:r w:rsidRPr="00BF4F69">
        <w:rPr>
          <w:rFonts w:eastAsia="SimSun"/>
          <w:sz w:val="24"/>
          <w:szCs w:val="24"/>
          <w:lang w:val="zh-CN"/>
        </w:rPr>
        <w:lastRenderedPageBreak/>
        <w:t>预算的说明</w:t>
      </w:r>
      <w:r w:rsidR="00C922CC">
        <w:rPr>
          <w:rFonts w:ascii="ZWAdobeF" w:eastAsia="SimSun" w:hAnsi="ZWAdobeF" w:cs="ZWAdobeF"/>
          <w:sz w:val="2"/>
          <w:szCs w:val="2"/>
          <w:lang w:val="zh-CN"/>
        </w:rPr>
        <w:t>0F</w:t>
      </w:r>
      <w:r w:rsidR="00E04A61" w:rsidRPr="00E04A61">
        <w:rPr>
          <w:rStyle w:val="FootnoteReference"/>
          <w:spacing w:val="0"/>
          <w:w w:val="100"/>
          <w:position w:val="0"/>
          <w:sz w:val="24"/>
          <w:szCs w:val="24"/>
          <w:lang w:val="zh-CN"/>
        </w:rPr>
        <w:footnoteReference w:id="1"/>
      </w:r>
      <w:r w:rsidRPr="00BF4F69">
        <w:rPr>
          <w:rFonts w:eastAsia="SimSun"/>
          <w:sz w:val="24"/>
          <w:szCs w:val="24"/>
          <w:lang w:val="zh-CN"/>
        </w:rPr>
        <w:t>，以及</w:t>
      </w:r>
      <w:r w:rsidRPr="00BF4F69">
        <w:rPr>
          <w:rFonts w:eastAsia="SimSun"/>
          <w:sz w:val="24"/>
          <w:szCs w:val="24"/>
          <w:lang w:val="zh-CN"/>
        </w:rPr>
        <w:t>2018</w:t>
      </w:r>
      <w:r w:rsidRPr="00BF4F69">
        <w:rPr>
          <w:rFonts w:eastAsia="SimSun"/>
          <w:sz w:val="24"/>
          <w:szCs w:val="24"/>
          <w:lang w:val="zh-CN"/>
        </w:rPr>
        <w:t>年秘书处活动报告</w:t>
      </w:r>
      <w:r w:rsidR="00C922CC">
        <w:rPr>
          <w:rFonts w:ascii="ZWAdobeF" w:eastAsia="SimSun" w:hAnsi="ZWAdobeF" w:cs="ZWAdobeF"/>
          <w:sz w:val="2"/>
          <w:szCs w:val="2"/>
          <w:lang w:val="zh-CN"/>
        </w:rPr>
        <w:t>1F</w:t>
      </w:r>
      <w:r w:rsidR="00E04A61" w:rsidRPr="00E04A61">
        <w:rPr>
          <w:rStyle w:val="FootnoteReference"/>
          <w:spacing w:val="0"/>
          <w:w w:val="100"/>
          <w:position w:val="0"/>
          <w:sz w:val="24"/>
          <w:szCs w:val="24"/>
          <w:lang w:val="zh-CN"/>
        </w:rPr>
        <w:footnoteReference w:id="2"/>
      </w:r>
      <w:r w:rsidRPr="00BF4F69">
        <w:rPr>
          <w:rFonts w:eastAsia="SimSun"/>
          <w:sz w:val="24"/>
          <w:szCs w:val="24"/>
          <w:lang w:val="zh-CN"/>
        </w:rPr>
        <w:t>，又表示注意到针对</w:t>
      </w:r>
      <w:r w:rsidRPr="00BF4F69">
        <w:rPr>
          <w:rFonts w:eastAsia="SimSun"/>
          <w:sz w:val="24"/>
          <w:szCs w:val="24"/>
          <w:lang w:val="zh-CN"/>
        </w:rPr>
        <w:t>2019</w:t>
      </w:r>
      <w:r w:rsidRPr="00BF4F69">
        <w:rPr>
          <w:rFonts w:eastAsia="SimSun"/>
          <w:sz w:val="24"/>
          <w:szCs w:val="24"/>
          <w:lang w:val="zh-CN"/>
        </w:rPr>
        <w:t>年核定预算提出的最新费用估计数以及工作方案和预算</w:t>
      </w:r>
      <w:r w:rsidR="00C66CB8" w:rsidRPr="00BF4F69">
        <w:rPr>
          <w:rFonts w:eastAsia="SimSun" w:hint="eastAsia"/>
          <w:sz w:val="24"/>
          <w:szCs w:val="24"/>
          <w:lang w:val="zh-CN"/>
        </w:rPr>
        <w:t>活动概况介绍</w:t>
      </w:r>
      <w:r w:rsidR="00C922CC">
        <w:rPr>
          <w:rFonts w:ascii="ZWAdobeF" w:eastAsia="SimSun" w:hAnsi="ZWAdobeF" w:cs="ZWAdobeF"/>
          <w:sz w:val="2"/>
          <w:szCs w:val="2"/>
          <w:lang w:val="zh-CN"/>
        </w:rPr>
        <w:t>2F</w:t>
      </w:r>
      <w:r w:rsidR="00E04A61" w:rsidRPr="00E04A61">
        <w:rPr>
          <w:rStyle w:val="FootnoteReference"/>
          <w:spacing w:val="0"/>
          <w:w w:val="100"/>
          <w:position w:val="0"/>
          <w:sz w:val="24"/>
          <w:szCs w:val="24"/>
          <w:lang w:val="zh-CN"/>
        </w:rPr>
        <w:footnoteReference w:id="3"/>
      </w:r>
      <w:r w:rsidRPr="00BF4F69">
        <w:rPr>
          <w:rFonts w:eastAsia="SimSun"/>
          <w:sz w:val="24"/>
          <w:szCs w:val="24"/>
          <w:lang w:val="zh-CN"/>
        </w:rPr>
        <w:t>中提供的补充资料；</w:t>
      </w:r>
      <w:r w:rsidRPr="00BF4F69" w:rsidDel="006407DE">
        <w:rPr>
          <w:rStyle w:val="FootnoteReference"/>
          <w:spacing w:val="0"/>
          <w:w w:val="100"/>
          <w:position w:val="0"/>
          <w:sz w:val="24"/>
          <w:szCs w:val="24"/>
          <w:lang w:val="zh-CN"/>
        </w:rPr>
        <w:t xml:space="preserve"> </w:t>
      </w:r>
    </w:p>
    <w:p w14:paraId="14921895" w14:textId="6FFE707D" w:rsidR="00705E52" w:rsidRPr="003A22C2" w:rsidRDefault="000963D6" w:rsidP="000A1133">
      <w:pPr>
        <w:pStyle w:val="Normalnumber"/>
        <w:numPr>
          <w:ilvl w:val="0"/>
          <w:numId w:val="39"/>
        </w:numPr>
        <w:spacing w:line="240" w:lineRule="auto"/>
        <w:ind w:firstLine="643"/>
        <w:rPr>
          <w:rFonts w:eastAsia="SimSun"/>
          <w:sz w:val="24"/>
          <w:szCs w:val="24"/>
        </w:rPr>
      </w:pPr>
      <w:bookmarkStart w:id="5" w:name="_DV_C925"/>
      <w:r w:rsidRPr="003A22C2">
        <w:rPr>
          <w:rFonts w:ascii="KaiTi" w:eastAsia="KaiTi" w:hAnsi="KaiTi"/>
          <w:sz w:val="24"/>
          <w:szCs w:val="24"/>
          <w:lang w:val="zh-CN"/>
        </w:rPr>
        <w:t>鼓励</w:t>
      </w:r>
      <w:r w:rsidRPr="003A22C2">
        <w:rPr>
          <w:rFonts w:eastAsia="SimSun"/>
          <w:sz w:val="24"/>
          <w:szCs w:val="24"/>
          <w:lang w:val="zh-CN"/>
        </w:rPr>
        <w:t>执行秘书在必要时利用</w:t>
      </w:r>
      <w:r w:rsidRPr="003A22C2">
        <w:rPr>
          <w:rFonts w:eastAsia="SimSun"/>
          <w:sz w:val="24"/>
          <w:szCs w:val="24"/>
          <w:lang w:val="zh-CN"/>
        </w:rPr>
        <w:t>2019</w:t>
      </w:r>
      <w:r w:rsidRPr="003A22C2">
        <w:rPr>
          <w:rFonts w:eastAsia="SimSun"/>
          <w:sz w:val="24"/>
          <w:szCs w:val="24"/>
          <w:lang w:val="zh-CN"/>
        </w:rPr>
        <w:t>年普通信托基金的可用现金余额，但数额不得超过可用于工作人员费用的预算资源，而且现金余额不得</w:t>
      </w:r>
      <w:r w:rsidR="001242C5" w:rsidRPr="003A22C2">
        <w:rPr>
          <w:rFonts w:eastAsia="SimSun" w:hint="eastAsia"/>
          <w:sz w:val="24"/>
          <w:szCs w:val="24"/>
          <w:lang w:val="zh-CN"/>
        </w:rPr>
        <w:t>减至</w:t>
      </w:r>
      <w:r w:rsidRPr="003A22C2">
        <w:rPr>
          <w:rFonts w:eastAsia="SimSun"/>
          <w:sz w:val="24"/>
          <w:szCs w:val="24"/>
          <w:lang w:val="zh-CN"/>
        </w:rPr>
        <w:t>低于周转</w:t>
      </w:r>
      <w:r w:rsidR="00DB2D2B" w:rsidRPr="003A22C2">
        <w:rPr>
          <w:rFonts w:eastAsia="SimSun" w:hint="eastAsia"/>
          <w:sz w:val="24"/>
          <w:szCs w:val="24"/>
          <w:lang w:val="zh-CN"/>
        </w:rPr>
        <w:t>资本</w:t>
      </w:r>
      <w:r w:rsidRPr="003A22C2">
        <w:rPr>
          <w:rFonts w:eastAsia="SimSun"/>
          <w:sz w:val="24"/>
          <w:szCs w:val="24"/>
          <w:lang w:val="zh-CN"/>
        </w:rPr>
        <w:t>准备金，以加强《公约》的早日有效实施，包括与《巴塞尔公约》、《鹿特丹公约》和《斯德哥尔摩公约》共享由联合国环境规划署执行主任酌情按照</w:t>
      </w:r>
      <w:r w:rsidRPr="003A22C2">
        <w:rPr>
          <w:rFonts w:eastAsia="SimSun"/>
          <w:sz w:val="24"/>
          <w:szCs w:val="24"/>
          <w:lang w:val="zh-CN"/>
        </w:rPr>
        <w:t>MC-2/7</w:t>
      </w:r>
      <w:r w:rsidRPr="003A22C2">
        <w:rPr>
          <w:rFonts w:eastAsia="SimSun"/>
          <w:sz w:val="24"/>
          <w:szCs w:val="24"/>
          <w:lang w:val="zh-CN"/>
        </w:rPr>
        <w:t>号决定提供的相关秘书处服务；</w:t>
      </w:r>
      <w:bookmarkStart w:id="6" w:name="_DV_C926"/>
      <w:bookmarkEnd w:id="5"/>
      <w:bookmarkEnd w:id="6"/>
    </w:p>
    <w:p w14:paraId="34A95979" w14:textId="6E4C8C62" w:rsidR="00540A0E" w:rsidRPr="003A22C2" w:rsidRDefault="00540A0E" w:rsidP="000A1133">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z w:val="24"/>
        </w:rPr>
      </w:pPr>
      <w:r w:rsidRPr="003A22C2">
        <w:rPr>
          <w:rFonts w:ascii="KaiTi" w:eastAsia="KaiTi" w:hAnsi="KaiTi"/>
          <w:sz w:val="24"/>
          <w:szCs w:val="20"/>
          <w:lang w:val="zh-CN"/>
        </w:rPr>
        <w:t>核准</w:t>
      </w:r>
      <w:r w:rsidRPr="003A22C2">
        <w:rPr>
          <w:rFonts w:eastAsia="SimSun"/>
          <w:sz w:val="24"/>
          <w:lang w:val="zh-CN"/>
        </w:rPr>
        <w:t>2019</w:t>
      </w:r>
      <w:r w:rsidRPr="003A22C2">
        <w:rPr>
          <w:rFonts w:eastAsia="SimSun"/>
          <w:sz w:val="24"/>
          <w:lang w:val="zh-CN"/>
        </w:rPr>
        <w:t>年普通信托基金的更新预算</w:t>
      </w:r>
      <w:r w:rsidR="00541C24" w:rsidRPr="003A22C2">
        <w:rPr>
          <w:rFonts w:eastAsia="SimSun"/>
          <w:sz w:val="24"/>
          <w:lang w:val="zh-CN"/>
        </w:rPr>
        <w:t>4 080 374</w:t>
      </w:r>
      <w:r w:rsidRPr="003A22C2">
        <w:rPr>
          <w:rFonts w:eastAsia="SimSun"/>
          <w:sz w:val="24"/>
          <w:lang w:val="zh-CN"/>
        </w:rPr>
        <w:t>美元；</w:t>
      </w:r>
    </w:p>
    <w:p w14:paraId="09B280DE" w14:textId="59E099CB" w:rsidR="00116514" w:rsidRPr="008545AC" w:rsidRDefault="003627E6" w:rsidP="000A1133">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pacing w:val="-4"/>
          <w:sz w:val="24"/>
        </w:rPr>
      </w:pPr>
      <w:r w:rsidRPr="008545AC">
        <w:rPr>
          <w:rFonts w:ascii="KaiTi" w:eastAsia="KaiTi" w:hAnsi="KaiTi" w:hint="eastAsia"/>
          <w:spacing w:val="-4"/>
          <w:sz w:val="24"/>
        </w:rPr>
        <w:t>授权</w:t>
      </w:r>
      <w:r w:rsidRPr="008545AC">
        <w:rPr>
          <w:rFonts w:eastAsia="SimSun" w:hint="eastAsia"/>
          <w:spacing w:val="-4"/>
          <w:sz w:val="24"/>
        </w:rPr>
        <w:t>执行秘书在</w:t>
      </w:r>
      <w:r w:rsidRPr="008545AC">
        <w:rPr>
          <w:rFonts w:eastAsia="SimSun"/>
          <w:spacing w:val="-4"/>
          <w:sz w:val="24"/>
        </w:rPr>
        <w:t>2019</w:t>
      </w:r>
      <w:r w:rsidRPr="008545AC">
        <w:rPr>
          <w:rFonts w:eastAsia="SimSun" w:hint="eastAsia"/>
          <w:spacing w:val="-4"/>
          <w:sz w:val="24"/>
        </w:rPr>
        <w:t>年从普通信托基金可用盈余中提取</w:t>
      </w:r>
      <w:r w:rsidRPr="008545AC">
        <w:rPr>
          <w:rFonts w:eastAsia="SimSun"/>
          <w:spacing w:val="-4"/>
          <w:sz w:val="24"/>
        </w:rPr>
        <w:t>237 300</w:t>
      </w:r>
      <w:r w:rsidRPr="008545AC">
        <w:rPr>
          <w:rFonts w:eastAsia="SimSun" w:hint="eastAsia"/>
          <w:spacing w:val="-4"/>
          <w:sz w:val="24"/>
        </w:rPr>
        <w:t>美元；</w:t>
      </w:r>
    </w:p>
    <w:p w14:paraId="5FDA360C" w14:textId="4A7D872D" w:rsidR="00540A0E" w:rsidRPr="003A22C2" w:rsidRDefault="00540A0E" w:rsidP="000A1133">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z w:val="24"/>
        </w:rPr>
      </w:pPr>
      <w:r w:rsidRPr="003A22C2">
        <w:rPr>
          <w:rFonts w:ascii="KaiTi" w:eastAsia="KaiTi" w:hAnsi="KaiTi"/>
          <w:sz w:val="24"/>
          <w:szCs w:val="20"/>
          <w:lang w:val="zh-CN"/>
        </w:rPr>
        <w:t>通过</w:t>
      </w:r>
      <w:r w:rsidRPr="003A22C2">
        <w:rPr>
          <w:rFonts w:eastAsia="SimSun"/>
          <w:sz w:val="24"/>
          <w:lang w:val="zh-CN"/>
        </w:rPr>
        <w:t>本决定表</w:t>
      </w:r>
      <w:r w:rsidR="00207C9B">
        <w:rPr>
          <w:rFonts w:eastAsia="SimSun" w:hint="eastAsia"/>
          <w:sz w:val="24"/>
          <w:lang w:val="zh-CN"/>
        </w:rPr>
        <w:t>2</w:t>
      </w:r>
      <w:r w:rsidRPr="003A22C2">
        <w:rPr>
          <w:rFonts w:eastAsia="SimSun"/>
          <w:sz w:val="24"/>
          <w:lang w:val="zh-CN"/>
        </w:rPr>
        <w:t>中所列的</w:t>
      </w:r>
      <w:r w:rsidRPr="003A22C2">
        <w:rPr>
          <w:rFonts w:eastAsia="SimSun"/>
          <w:sz w:val="24"/>
          <w:lang w:val="zh-CN"/>
        </w:rPr>
        <w:t>2019</w:t>
      </w:r>
      <w:r w:rsidRPr="003A22C2">
        <w:rPr>
          <w:rFonts w:eastAsia="SimSun"/>
          <w:sz w:val="24"/>
          <w:lang w:val="zh-CN"/>
        </w:rPr>
        <w:t>年费用划拨指示性分摊比额表，并授权执行秘书按照</w:t>
      </w:r>
      <w:r w:rsidR="00100773" w:rsidRPr="003A22C2">
        <w:rPr>
          <w:rFonts w:eastAsia="SimSun" w:hint="eastAsia"/>
          <w:sz w:val="24"/>
          <w:lang w:val="zh-CN"/>
        </w:rPr>
        <w:t>《</w:t>
      </w:r>
      <w:r w:rsidRPr="003A22C2">
        <w:rPr>
          <w:rFonts w:eastAsia="SimSun"/>
          <w:sz w:val="24"/>
          <w:lang w:val="zh-CN"/>
        </w:rPr>
        <w:t>联合国财务条例和细则</w:t>
      </w:r>
      <w:r w:rsidR="00100773" w:rsidRPr="003A22C2">
        <w:rPr>
          <w:rFonts w:eastAsia="SimSun" w:hint="eastAsia"/>
          <w:sz w:val="24"/>
          <w:lang w:val="zh-CN"/>
        </w:rPr>
        <w:t>》</w:t>
      </w:r>
      <w:r w:rsidRPr="003A22C2">
        <w:rPr>
          <w:rFonts w:eastAsia="SimSun"/>
          <w:sz w:val="24"/>
          <w:lang w:val="zh-CN"/>
        </w:rPr>
        <w:t>对之进行调整，以纳入《公约》</w:t>
      </w:r>
      <w:r w:rsidRPr="003A22C2">
        <w:rPr>
          <w:rFonts w:eastAsia="SimSun"/>
          <w:bCs/>
          <w:iCs/>
          <w:sz w:val="24"/>
          <w:lang w:val="zh-CN"/>
        </w:rPr>
        <w:t>于</w:t>
      </w:r>
      <w:r w:rsidRPr="003A22C2">
        <w:rPr>
          <w:rFonts w:eastAsia="SimSun"/>
          <w:bCs/>
          <w:iCs/>
          <w:sz w:val="24"/>
          <w:lang w:val="zh-CN"/>
        </w:rPr>
        <w:t>2019</w:t>
      </w:r>
      <w:r w:rsidRPr="003A22C2">
        <w:rPr>
          <w:rFonts w:eastAsia="SimSun"/>
          <w:bCs/>
          <w:iCs/>
          <w:sz w:val="24"/>
          <w:lang w:val="zh-CN"/>
        </w:rPr>
        <w:t>年</w:t>
      </w:r>
      <w:r w:rsidRPr="003A22C2">
        <w:rPr>
          <w:rFonts w:eastAsia="SimSun"/>
          <w:bCs/>
          <w:iCs/>
          <w:sz w:val="24"/>
          <w:lang w:val="zh-CN"/>
        </w:rPr>
        <w:t>1</w:t>
      </w:r>
      <w:r w:rsidRPr="003A22C2">
        <w:rPr>
          <w:rFonts w:eastAsia="SimSun"/>
          <w:bCs/>
          <w:iCs/>
          <w:sz w:val="24"/>
          <w:lang w:val="zh-CN"/>
        </w:rPr>
        <w:t>月</w:t>
      </w:r>
      <w:r w:rsidRPr="003A22C2">
        <w:rPr>
          <w:rFonts w:eastAsia="SimSun"/>
          <w:bCs/>
          <w:iCs/>
          <w:sz w:val="24"/>
          <w:lang w:val="zh-CN"/>
        </w:rPr>
        <w:t>1</w:t>
      </w:r>
      <w:r w:rsidRPr="003A22C2">
        <w:rPr>
          <w:rFonts w:eastAsia="SimSun"/>
          <w:bCs/>
          <w:iCs/>
          <w:sz w:val="24"/>
          <w:lang w:val="zh-CN"/>
        </w:rPr>
        <w:t>日对其生效</w:t>
      </w:r>
      <w:r w:rsidRPr="003A22C2">
        <w:rPr>
          <w:rFonts w:eastAsia="SimSun"/>
          <w:sz w:val="24"/>
          <w:lang w:val="zh-CN"/>
        </w:rPr>
        <w:t>的所有缔约方；</w:t>
      </w:r>
    </w:p>
    <w:p w14:paraId="41E6EE14" w14:textId="5AC186E1" w:rsidR="00540A0E" w:rsidRPr="003A22C2" w:rsidRDefault="00540A0E" w:rsidP="000A1133">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b/>
          <w:bCs/>
          <w:sz w:val="24"/>
          <w:szCs w:val="20"/>
          <w:lang w:val="zh-CN"/>
        </w:rPr>
      </w:pPr>
      <w:r w:rsidRPr="003A22C2">
        <w:rPr>
          <w:rFonts w:ascii="KaiTi" w:eastAsia="KaiTi" w:hAnsi="KaiTi"/>
          <w:sz w:val="24"/>
          <w:szCs w:val="20"/>
          <w:lang w:val="zh-CN"/>
        </w:rPr>
        <w:t>回顾</w:t>
      </w:r>
      <w:r w:rsidR="00946EE4" w:rsidRPr="003A22C2">
        <w:rPr>
          <w:rFonts w:eastAsia="SimSun" w:hint="eastAsia"/>
          <w:sz w:val="24"/>
          <w:lang w:val="zh-CN"/>
        </w:rPr>
        <w:t>对</w:t>
      </w:r>
      <w:r w:rsidRPr="003A22C2">
        <w:rPr>
          <w:rFonts w:eastAsia="SimSun"/>
          <w:sz w:val="24"/>
          <w:lang w:val="zh-CN"/>
        </w:rPr>
        <w:t>普通信托基金的捐款应于这些捐款相应预算年度的</w:t>
      </w:r>
      <w:r w:rsidRPr="003A22C2">
        <w:rPr>
          <w:rFonts w:eastAsia="SimSun"/>
          <w:sz w:val="24"/>
          <w:lang w:val="zh-CN"/>
        </w:rPr>
        <w:t>1</w:t>
      </w:r>
      <w:r w:rsidRPr="003A22C2">
        <w:rPr>
          <w:rFonts w:eastAsia="SimSun"/>
          <w:sz w:val="24"/>
          <w:lang w:val="zh-CN"/>
        </w:rPr>
        <w:t>月</w:t>
      </w:r>
      <w:r w:rsidRPr="003A22C2">
        <w:rPr>
          <w:rFonts w:eastAsia="SimSun"/>
          <w:sz w:val="24"/>
          <w:lang w:val="zh-CN"/>
        </w:rPr>
        <w:t>1</w:t>
      </w:r>
      <w:r w:rsidRPr="003A22C2">
        <w:rPr>
          <w:rFonts w:eastAsia="SimSun"/>
          <w:sz w:val="24"/>
          <w:lang w:val="zh-CN"/>
        </w:rPr>
        <w:t>日前缴纳，并请各缔约方尽快</w:t>
      </w:r>
      <w:r w:rsidR="00F72489" w:rsidRPr="003A22C2">
        <w:rPr>
          <w:rFonts w:eastAsia="SimSun" w:hint="eastAsia"/>
          <w:sz w:val="24"/>
          <w:lang w:val="zh-CN"/>
        </w:rPr>
        <w:t>全额</w:t>
      </w:r>
      <w:r w:rsidRPr="003A22C2">
        <w:rPr>
          <w:rFonts w:eastAsia="SimSun"/>
          <w:sz w:val="24"/>
          <w:lang w:val="zh-CN"/>
        </w:rPr>
        <w:t>缴纳捐款，使秘书处能够开展工作；</w:t>
      </w:r>
    </w:p>
    <w:p w14:paraId="0A21B097" w14:textId="77777777" w:rsidR="00B74762" w:rsidRDefault="00B74762" w:rsidP="00540A0E">
      <w:pPr>
        <w:pStyle w:val="Normal-pool"/>
        <w:widowControl w:val="0"/>
        <w:spacing w:before="80" w:after="120"/>
        <w:ind w:left="1247" w:firstLine="624"/>
        <w:jc w:val="center"/>
        <w:rPr>
          <w:rFonts w:ascii="SimHei" w:eastAsia="SimHei" w:hAnsi="SimHei"/>
          <w:b/>
          <w:bCs/>
          <w:sz w:val="24"/>
          <w:lang w:eastAsia="zh-CN"/>
        </w:rPr>
      </w:pPr>
    </w:p>
    <w:p w14:paraId="53485732" w14:textId="4876A195" w:rsidR="00540A0E" w:rsidRPr="003A22C2" w:rsidRDefault="00540A0E" w:rsidP="00540A0E">
      <w:pPr>
        <w:pStyle w:val="Normal-pool"/>
        <w:widowControl w:val="0"/>
        <w:spacing w:before="80" w:after="120"/>
        <w:ind w:left="1247" w:firstLine="624"/>
        <w:jc w:val="center"/>
        <w:rPr>
          <w:rFonts w:ascii="SimHei" w:eastAsia="SimHei" w:hAnsi="SimHei"/>
          <w:b/>
          <w:bCs/>
          <w:sz w:val="24"/>
          <w:lang w:eastAsia="zh-CN"/>
        </w:rPr>
      </w:pPr>
      <w:r w:rsidRPr="003A22C2">
        <w:rPr>
          <w:rFonts w:ascii="SimHei" w:eastAsia="SimHei" w:hAnsi="SimHei"/>
          <w:b/>
          <w:bCs/>
          <w:sz w:val="24"/>
          <w:lang w:eastAsia="zh-CN"/>
        </w:rPr>
        <w:t>二</w:t>
      </w:r>
    </w:p>
    <w:p w14:paraId="19460284" w14:textId="77777777" w:rsidR="00540A0E" w:rsidRPr="003A22C2" w:rsidRDefault="00540A0E" w:rsidP="00540A0E">
      <w:pPr>
        <w:pStyle w:val="Normal-pool"/>
        <w:widowControl w:val="0"/>
        <w:spacing w:before="80" w:after="120"/>
        <w:ind w:left="1247" w:firstLine="624"/>
        <w:jc w:val="center"/>
        <w:rPr>
          <w:rFonts w:ascii="SimHei" w:eastAsia="SimHei" w:hAnsi="SimHei"/>
          <w:b/>
          <w:bCs/>
          <w:sz w:val="24"/>
          <w:lang w:eastAsia="zh-CN"/>
        </w:rPr>
      </w:pPr>
      <w:r w:rsidRPr="003A22C2">
        <w:rPr>
          <w:rFonts w:ascii="SimHei" w:eastAsia="SimHei" w:hAnsi="SimHei"/>
          <w:b/>
          <w:bCs/>
          <w:sz w:val="24"/>
          <w:lang w:eastAsia="zh-CN"/>
        </w:rPr>
        <w:t>关于汞的水俣公约特别信托基金</w:t>
      </w:r>
    </w:p>
    <w:p w14:paraId="2DDB4444" w14:textId="6AF6CC9A" w:rsidR="00540A0E" w:rsidRPr="003A22C2" w:rsidRDefault="00540A0E" w:rsidP="00B40CBC">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z w:val="24"/>
        </w:rPr>
      </w:pPr>
      <w:r w:rsidRPr="003A22C2">
        <w:rPr>
          <w:rFonts w:ascii="KaiTi" w:eastAsia="KaiTi" w:hAnsi="KaiTi"/>
          <w:sz w:val="24"/>
          <w:szCs w:val="20"/>
          <w:lang w:val="zh-CN"/>
        </w:rPr>
        <w:t>表示注意到</w:t>
      </w:r>
      <w:r w:rsidRPr="003A22C2">
        <w:rPr>
          <w:rFonts w:eastAsia="SimSun"/>
          <w:sz w:val="24"/>
          <w:lang w:val="zh-CN"/>
        </w:rPr>
        <w:t>执行秘书就</w:t>
      </w:r>
      <w:r w:rsidRPr="003A22C2">
        <w:rPr>
          <w:rFonts w:eastAsia="SimSun"/>
          <w:sz w:val="24"/>
          <w:lang w:val="zh-CN"/>
        </w:rPr>
        <w:t>2018</w:t>
      </w:r>
      <w:r w:rsidRPr="003A22C2">
        <w:rPr>
          <w:rFonts w:eastAsia="SimSun"/>
          <w:sz w:val="24"/>
          <w:lang w:val="zh-CN"/>
        </w:rPr>
        <w:t>年活动和</w:t>
      </w:r>
      <w:r w:rsidRPr="003A22C2">
        <w:rPr>
          <w:rFonts w:eastAsia="SimSun"/>
          <w:sz w:val="24"/>
          <w:lang w:val="zh-CN"/>
        </w:rPr>
        <w:t>2018</w:t>
      </w:r>
      <w:r w:rsidRPr="003A22C2">
        <w:rPr>
          <w:rFonts w:eastAsia="SimSun"/>
          <w:sz w:val="24"/>
          <w:lang w:val="zh-CN"/>
        </w:rPr>
        <w:t>年通过特别信托基金所作的预计支出提供的最新情况，内容载于秘书处关于</w:t>
      </w:r>
      <w:r w:rsidRPr="003A22C2">
        <w:rPr>
          <w:rFonts w:eastAsia="SimSun"/>
          <w:sz w:val="24"/>
          <w:lang w:val="zh-CN"/>
        </w:rPr>
        <w:t>2018-2019</w:t>
      </w:r>
      <w:r w:rsidRPr="003A22C2">
        <w:rPr>
          <w:rFonts w:eastAsia="SimSun"/>
          <w:sz w:val="24"/>
          <w:lang w:val="zh-CN"/>
        </w:rPr>
        <w:t>两年期工作方案和预算的说明，以及</w:t>
      </w:r>
      <w:r w:rsidRPr="003A22C2">
        <w:rPr>
          <w:rFonts w:eastAsia="SimSun"/>
          <w:sz w:val="24"/>
          <w:lang w:val="zh-CN"/>
        </w:rPr>
        <w:t>2018</w:t>
      </w:r>
      <w:r w:rsidRPr="003A22C2">
        <w:rPr>
          <w:rFonts w:eastAsia="SimSun"/>
          <w:sz w:val="24"/>
          <w:lang w:val="zh-CN"/>
        </w:rPr>
        <w:t>年秘书处活动报告，又表示注意到针对</w:t>
      </w:r>
      <w:r w:rsidRPr="003A22C2">
        <w:rPr>
          <w:rFonts w:eastAsia="SimSun"/>
          <w:sz w:val="24"/>
          <w:lang w:val="zh-CN"/>
        </w:rPr>
        <w:t>2019</w:t>
      </w:r>
      <w:r w:rsidRPr="003A22C2">
        <w:rPr>
          <w:rFonts w:eastAsia="SimSun"/>
          <w:sz w:val="24"/>
          <w:lang w:val="zh-CN"/>
        </w:rPr>
        <w:t>年预算提出的最新费用估计数以及工作方案和预算详情表中提供的补充资料；</w:t>
      </w:r>
      <w:r w:rsidRPr="003A22C2">
        <w:rPr>
          <w:rFonts w:eastAsia="SimSun"/>
          <w:sz w:val="24"/>
          <w:lang w:val="zh-CN"/>
        </w:rPr>
        <w:t xml:space="preserve"> </w:t>
      </w:r>
    </w:p>
    <w:p w14:paraId="4FD6B507" w14:textId="42AE8F8D" w:rsidR="00540A0E" w:rsidRPr="000A1133" w:rsidRDefault="00F72489" w:rsidP="00B40CBC">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pacing w:val="-4"/>
          <w:sz w:val="24"/>
        </w:rPr>
      </w:pPr>
      <w:r w:rsidRPr="000A1133">
        <w:rPr>
          <w:rFonts w:ascii="KaiTi" w:eastAsia="KaiTi" w:hAnsi="KaiTi" w:hint="eastAsia"/>
          <w:spacing w:val="-4"/>
          <w:sz w:val="24"/>
          <w:szCs w:val="20"/>
          <w:lang w:val="zh-CN"/>
        </w:rPr>
        <w:t>又表示注意到</w:t>
      </w:r>
      <w:r w:rsidR="00540A0E" w:rsidRPr="000A1133">
        <w:rPr>
          <w:rFonts w:eastAsia="SimSun"/>
          <w:spacing w:val="-4"/>
          <w:sz w:val="24"/>
          <w:lang w:val="zh-CN"/>
        </w:rPr>
        <w:t>2019</w:t>
      </w:r>
      <w:r w:rsidR="00540A0E" w:rsidRPr="000A1133">
        <w:rPr>
          <w:rFonts w:eastAsia="SimSun"/>
          <w:spacing w:val="-4"/>
          <w:sz w:val="24"/>
          <w:lang w:val="zh-CN"/>
        </w:rPr>
        <w:t>年特别信托基金的更新预算估计数</w:t>
      </w:r>
      <w:r w:rsidRPr="000A1133">
        <w:rPr>
          <w:rFonts w:eastAsia="SimSun"/>
          <w:spacing w:val="-4"/>
          <w:sz w:val="24"/>
          <w:lang w:val="zh-CN"/>
        </w:rPr>
        <w:t>4 014 890</w:t>
      </w:r>
      <w:r w:rsidR="00540A0E" w:rsidRPr="000A1133">
        <w:rPr>
          <w:rFonts w:eastAsia="SimSun"/>
          <w:spacing w:val="-4"/>
          <w:sz w:val="24"/>
          <w:lang w:val="zh-CN"/>
        </w:rPr>
        <w:t>美元；</w:t>
      </w:r>
    </w:p>
    <w:p w14:paraId="7AEB9C97" w14:textId="2380217C" w:rsidR="00540A0E" w:rsidRPr="003A22C2" w:rsidRDefault="00540A0E" w:rsidP="00B40CBC">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z w:val="24"/>
        </w:rPr>
      </w:pPr>
      <w:r w:rsidRPr="003A22C2">
        <w:rPr>
          <w:rFonts w:ascii="KaiTi" w:eastAsia="KaiTi" w:hAnsi="KaiTi"/>
          <w:sz w:val="24"/>
          <w:szCs w:val="20"/>
          <w:lang w:val="zh-CN"/>
        </w:rPr>
        <w:t>请</w:t>
      </w:r>
      <w:r w:rsidRPr="003A22C2">
        <w:rPr>
          <w:rFonts w:eastAsia="SimSun"/>
          <w:sz w:val="24"/>
          <w:lang w:val="zh-CN"/>
        </w:rPr>
        <w:t>缔约方并邀请非公约缔约方以及有能力的</w:t>
      </w:r>
      <w:r w:rsidR="00851FE1" w:rsidRPr="003A22C2">
        <w:rPr>
          <w:rFonts w:eastAsia="SimSun"/>
          <w:sz w:val="24"/>
          <w:lang w:val="zh-CN"/>
        </w:rPr>
        <w:t>其他</w:t>
      </w:r>
      <w:r w:rsidRPr="003A22C2">
        <w:rPr>
          <w:rFonts w:eastAsia="SimSun"/>
          <w:sz w:val="24"/>
          <w:lang w:val="zh-CN"/>
        </w:rPr>
        <w:t>各方向特别信托基金捐款，以根据《公约》第</w:t>
      </w:r>
      <w:r w:rsidRPr="003A22C2">
        <w:rPr>
          <w:rFonts w:eastAsia="SimSun"/>
          <w:sz w:val="24"/>
          <w:lang w:val="zh-CN"/>
        </w:rPr>
        <w:t>14</w:t>
      </w:r>
      <w:r w:rsidRPr="003A22C2">
        <w:rPr>
          <w:rFonts w:eastAsia="SimSun"/>
          <w:sz w:val="24"/>
          <w:lang w:val="zh-CN"/>
        </w:rPr>
        <w:t>条支持公约秘书处的能力建设和技术援助活动；</w:t>
      </w:r>
    </w:p>
    <w:p w14:paraId="3BE33EE6" w14:textId="5094E38C" w:rsidR="00540A0E" w:rsidRPr="00382825" w:rsidRDefault="00B8314A" w:rsidP="00B40CBC">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z w:val="24"/>
        </w:rPr>
      </w:pPr>
      <w:r w:rsidRPr="003A22C2">
        <w:rPr>
          <w:rFonts w:ascii="KaiTi" w:eastAsia="KaiTi" w:hAnsi="KaiTi" w:hint="eastAsia"/>
          <w:sz w:val="24"/>
          <w:szCs w:val="20"/>
          <w:lang w:val="zh-CN"/>
        </w:rPr>
        <w:t>邀</w:t>
      </w:r>
      <w:r w:rsidR="00540A0E" w:rsidRPr="003A22C2">
        <w:rPr>
          <w:rFonts w:ascii="KaiTi" w:eastAsia="KaiTi" w:hAnsi="KaiTi"/>
          <w:sz w:val="24"/>
          <w:szCs w:val="20"/>
          <w:lang w:val="zh-CN"/>
        </w:rPr>
        <w:t>请</w:t>
      </w:r>
      <w:r w:rsidR="00025757" w:rsidRPr="003A22C2">
        <w:rPr>
          <w:rFonts w:eastAsia="SimSun"/>
          <w:sz w:val="24"/>
          <w:lang w:val="zh-CN"/>
        </w:rPr>
        <w:t>公约</w:t>
      </w:r>
      <w:r w:rsidR="00540A0E" w:rsidRPr="003A22C2">
        <w:rPr>
          <w:rFonts w:eastAsia="SimSun"/>
          <w:sz w:val="24"/>
          <w:lang w:val="zh-CN"/>
        </w:rPr>
        <w:t>缔约方</w:t>
      </w:r>
      <w:r w:rsidR="003D6F4E" w:rsidRPr="003A22C2">
        <w:rPr>
          <w:rFonts w:eastAsia="SimSun" w:hint="eastAsia"/>
          <w:sz w:val="24"/>
          <w:lang w:val="zh-CN"/>
        </w:rPr>
        <w:t>和</w:t>
      </w:r>
      <w:r w:rsidR="00540A0E" w:rsidRPr="003A22C2">
        <w:rPr>
          <w:rFonts w:eastAsia="SimSun"/>
          <w:sz w:val="24"/>
          <w:lang w:val="zh-CN"/>
        </w:rPr>
        <w:t>非缔约方以及有能力的</w:t>
      </w:r>
      <w:r w:rsidR="003D6F4E" w:rsidRPr="003A22C2">
        <w:rPr>
          <w:rFonts w:eastAsia="SimSun"/>
          <w:sz w:val="24"/>
          <w:lang w:val="zh-CN"/>
        </w:rPr>
        <w:t>其他</w:t>
      </w:r>
      <w:r w:rsidR="00540A0E" w:rsidRPr="003A22C2">
        <w:rPr>
          <w:rFonts w:eastAsia="SimSun"/>
          <w:sz w:val="24"/>
          <w:lang w:val="zh-CN"/>
        </w:rPr>
        <w:t>各方向特别信托基金</w:t>
      </w:r>
      <w:r w:rsidR="003D6F4E" w:rsidRPr="003A22C2">
        <w:rPr>
          <w:rFonts w:eastAsia="SimSun" w:hint="eastAsia"/>
          <w:sz w:val="24"/>
          <w:lang w:val="zh-CN"/>
        </w:rPr>
        <w:t>提供专用</w:t>
      </w:r>
      <w:r w:rsidR="00540A0E" w:rsidRPr="003A22C2">
        <w:rPr>
          <w:rFonts w:eastAsia="SimSun"/>
          <w:sz w:val="24"/>
          <w:lang w:val="zh-CN"/>
        </w:rPr>
        <w:t>捐款，以支持发展中国家</w:t>
      </w:r>
      <w:r w:rsidR="00244546" w:rsidRPr="003A22C2">
        <w:rPr>
          <w:rFonts w:eastAsia="SimSun" w:hint="eastAsia"/>
          <w:sz w:val="24"/>
          <w:lang w:val="zh-CN"/>
        </w:rPr>
        <w:t>和经济转型国家的</w:t>
      </w:r>
      <w:r w:rsidR="00540A0E" w:rsidRPr="003A22C2">
        <w:rPr>
          <w:rFonts w:eastAsia="SimSun"/>
          <w:sz w:val="24"/>
          <w:lang w:val="zh-CN"/>
        </w:rPr>
        <w:t>代表参加缔约方大会及其附属机构的会议；</w:t>
      </w:r>
    </w:p>
    <w:p w14:paraId="7AEA5B5B" w14:textId="77777777" w:rsidR="00382825" w:rsidRPr="003A22C2" w:rsidRDefault="00382825" w:rsidP="00382825">
      <w:pPr>
        <w:pStyle w:val="Normalnumber"/>
        <w:numPr>
          <w:ilvl w:val="0"/>
          <w:numId w:val="0"/>
        </w:numPr>
        <w:tabs>
          <w:tab w:val="clear" w:pos="624"/>
          <w:tab w:val="left" w:pos="1247"/>
          <w:tab w:val="left" w:pos="1814"/>
          <w:tab w:val="left" w:pos="2381"/>
          <w:tab w:val="left" w:pos="2948"/>
          <w:tab w:val="left" w:pos="3515"/>
          <w:tab w:val="left" w:pos="4082"/>
        </w:tabs>
        <w:spacing w:line="240" w:lineRule="auto"/>
        <w:ind w:left="1871"/>
        <w:rPr>
          <w:rFonts w:eastAsia="SimSun"/>
          <w:sz w:val="24"/>
        </w:rPr>
      </w:pPr>
    </w:p>
    <w:p w14:paraId="17F0C2B7" w14:textId="77777777" w:rsidR="00540A0E" w:rsidRPr="003A22C2" w:rsidRDefault="00540A0E" w:rsidP="00540A0E">
      <w:pPr>
        <w:pStyle w:val="Normal-pool"/>
        <w:widowControl w:val="0"/>
        <w:spacing w:before="80" w:after="120"/>
        <w:ind w:left="1247" w:firstLine="624"/>
        <w:jc w:val="center"/>
        <w:rPr>
          <w:rFonts w:ascii="SimHei" w:eastAsia="SimHei" w:hAnsi="SimHei"/>
          <w:b/>
          <w:bCs/>
          <w:sz w:val="24"/>
          <w:lang w:eastAsia="zh-CN"/>
        </w:rPr>
      </w:pPr>
      <w:r w:rsidRPr="003A22C2">
        <w:rPr>
          <w:rFonts w:ascii="SimHei" w:eastAsia="SimHei" w:hAnsi="SimHei"/>
          <w:b/>
          <w:bCs/>
          <w:sz w:val="24"/>
          <w:lang w:eastAsia="zh-CN"/>
        </w:rPr>
        <w:t>三</w:t>
      </w:r>
    </w:p>
    <w:p w14:paraId="0A6AB310" w14:textId="77777777" w:rsidR="00540A0E" w:rsidRPr="003A22C2" w:rsidRDefault="00540A0E" w:rsidP="00540A0E">
      <w:pPr>
        <w:pStyle w:val="Normal-pool"/>
        <w:widowControl w:val="0"/>
        <w:spacing w:before="80" w:after="120"/>
        <w:ind w:left="1247" w:firstLine="624"/>
        <w:jc w:val="center"/>
        <w:rPr>
          <w:rFonts w:ascii="SimHei" w:eastAsia="SimHei" w:hAnsi="SimHei"/>
          <w:b/>
          <w:bCs/>
          <w:sz w:val="24"/>
          <w:lang w:eastAsia="zh-CN"/>
        </w:rPr>
      </w:pPr>
      <w:r w:rsidRPr="003A22C2">
        <w:rPr>
          <w:rFonts w:ascii="SimHei" w:eastAsia="SimHei" w:hAnsi="SimHei"/>
          <w:b/>
          <w:bCs/>
          <w:sz w:val="24"/>
          <w:lang w:eastAsia="zh-CN"/>
        </w:rPr>
        <w:t>关于汞的水俣公约专项信托基金</w:t>
      </w:r>
    </w:p>
    <w:p w14:paraId="3A64125A" w14:textId="4571BE98" w:rsidR="00540A0E" w:rsidRPr="00E04A61" w:rsidRDefault="00540A0E" w:rsidP="00540A0E">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z w:val="24"/>
          <w:szCs w:val="24"/>
        </w:rPr>
      </w:pPr>
      <w:r w:rsidRPr="003A22C2">
        <w:rPr>
          <w:rFonts w:ascii="KaiTi" w:eastAsia="KaiTi" w:hAnsi="KaiTi"/>
          <w:sz w:val="24"/>
          <w:szCs w:val="20"/>
          <w:lang w:val="zh-CN"/>
        </w:rPr>
        <w:t>表示注意到</w:t>
      </w:r>
      <w:r w:rsidRPr="003A22C2">
        <w:rPr>
          <w:rFonts w:eastAsia="SimSun"/>
          <w:sz w:val="24"/>
          <w:lang w:val="zh-CN"/>
        </w:rPr>
        <w:t>关于支持能力建设和技术援助的专门国际方案和针对这些活动的专项信托基金的总体报告；</w:t>
      </w:r>
      <w:r w:rsidR="00C922CC">
        <w:rPr>
          <w:rFonts w:ascii="ZWAdobeF" w:eastAsia="SimSun" w:hAnsi="ZWAdobeF" w:cs="ZWAdobeF"/>
          <w:sz w:val="2"/>
          <w:szCs w:val="2"/>
          <w:lang w:val="zh-CN"/>
        </w:rPr>
        <w:t>3F</w:t>
      </w:r>
      <w:r w:rsidR="00E04A61" w:rsidRPr="00E04A61">
        <w:rPr>
          <w:rStyle w:val="FootnoteReference"/>
          <w:spacing w:val="0"/>
          <w:w w:val="100"/>
          <w:position w:val="0"/>
          <w:sz w:val="24"/>
          <w:szCs w:val="24"/>
          <w:lang w:val="zh-CN"/>
        </w:rPr>
        <w:footnoteReference w:id="4"/>
      </w:r>
      <w:r w:rsidR="00E04A61" w:rsidRPr="00E04A61">
        <w:rPr>
          <w:rFonts w:eastAsia="SimSun"/>
          <w:sz w:val="24"/>
          <w:szCs w:val="24"/>
        </w:rPr>
        <w:t xml:space="preserve"> </w:t>
      </w:r>
    </w:p>
    <w:p w14:paraId="2C20E09C" w14:textId="2EDD3AAA" w:rsidR="00540A0E" w:rsidRPr="003A22C2" w:rsidRDefault="00540A0E" w:rsidP="00540A0E">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z w:val="24"/>
        </w:rPr>
      </w:pPr>
      <w:r w:rsidRPr="003A22C2">
        <w:rPr>
          <w:rFonts w:ascii="KaiTi" w:eastAsia="KaiTi" w:hAnsi="KaiTi"/>
          <w:sz w:val="24"/>
          <w:szCs w:val="20"/>
          <w:lang w:val="zh-CN"/>
        </w:rPr>
        <w:t>邀请</w:t>
      </w:r>
      <w:r w:rsidR="00F02DED" w:rsidRPr="003A22C2">
        <w:rPr>
          <w:rFonts w:eastAsia="SimSun"/>
          <w:sz w:val="24"/>
          <w:lang w:val="zh-CN"/>
        </w:rPr>
        <w:t>公约</w:t>
      </w:r>
      <w:r w:rsidRPr="003A22C2">
        <w:rPr>
          <w:rFonts w:eastAsia="SimSun"/>
          <w:sz w:val="24"/>
          <w:lang w:val="zh-CN"/>
        </w:rPr>
        <w:t>缔约方和非缔约方以及</w:t>
      </w:r>
      <w:r w:rsidR="00F02DED" w:rsidRPr="003A22C2">
        <w:rPr>
          <w:rFonts w:eastAsia="SimSun"/>
          <w:sz w:val="24"/>
          <w:lang w:val="zh-CN"/>
        </w:rPr>
        <w:t>有能力的</w:t>
      </w:r>
      <w:r w:rsidRPr="003A22C2">
        <w:rPr>
          <w:rFonts w:eastAsia="SimSun"/>
          <w:sz w:val="24"/>
          <w:lang w:val="zh-CN"/>
        </w:rPr>
        <w:t>其他各方向专项信托基金捐款，以根据《公约》第</w:t>
      </w:r>
      <w:r w:rsidRPr="003A22C2">
        <w:rPr>
          <w:rFonts w:eastAsia="SimSun"/>
          <w:sz w:val="24"/>
          <w:lang w:val="zh-CN"/>
        </w:rPr>
        <w:t>13</w:t>
      </w:r>
      <w:r w:rsidRPr="003A22C2">
        <w:rPr>
          <w:rFonts w:eastAsia="SimSun"/>
          <w:sz w:val="24"/>
          <w:lang w:val="zh-CN"/>
        </w:rPr>
        <w:t>条支持能力建设和技术援助活动；</w:t>
      </w:r>
    </w:p>
    <w:p w14:paraId="04559951" w14:textId="77777777" w:rsidR="00540A0E" w:rsidRPr="003A22C2" w:rsidRDefault="00540A0E" w:rsidP="00540A0E">
      <w:pPr>
        <w:pStyle w:val="Normal-pool"/>
        <w:widowControl w:val="0"/>
        <w:spacing w:before="80" w:after="120"/>
        <w:ind w:left="1247" w:firstLine="624"/>
        <w:jc w:val="center"/>
        <w:rPr>
          <w:rFonts w:eastAsia="SimHei"/>
          <w:b/>
          <w:bCs/>
          <w:sz w:val="24"/>
          <w:lang w:eastAsia="zh-CN"/>
        </w:rPr>
      </w:pPr>
      <w:r w:rsidRPr="003A22C2">
        <w:rPr>
          <w:rFonts w:eastAsia="SimHei"/>
          <w:b/>
          <w:bCs/>
          <w:sz w:val="24"/>
          <w:lang w:eastAsia="zh-CN"/>
        </w:rPr>
        <w:lastRenderedPageBreak/>
        <w:t>四</w:t>
      </w:r>
    </w:p>
    <w:p w14:paraId="62E76754" w14:textId="5E9B29BD" w:rsidR="00540A0E" w:rsidRPr="003A22C2" w:rsidRDefault="00540A0E" w:rsidP="00482603">
      <w:pPr>
        <w:pStyle w:val="Normal-pool"/>
        <w:widowControl w:val="0"/>
        <w:spacing w:before="80" w:after="120"/>
        <w:ind w:left="1247" w:firstLine="624"/>
        <w:jc w:val="center"/>
        <w:rPr>
          <w:rFonts w:eastAsia="SimHei"/>
          <w:b/>
          <w:bCs/>
          <w:sz w:val="24"/>
          <w:lang w:eastAsia="zh-CN"/>
        </w:rPr>
      </w:pPr>
      <w:r w:rsidRPr="003A22C2">
        <w:rPr>
          <w:rFonts w:eastAsia="SimHei"/>
          <w:b/>
          <w:bCs/>
          <w:sz w:val="24"/>
          <w:lang w:eastAsia="zh-CN"/>
        </w:rPr>
        <w:t>202</w:t>
      </w:r>
      <w:r w:rsidR="00F02DED" w:rsidRPr="003A22C2">
        <w:rPr>
          <w:rFonts w:eastAsia="SimHei"/>
          <w:b/>
          <w:bCs/>
          <w:sz w:val="24"/>
          <w:lang w:eastAsia="zh-CN"/>
        </w:rPr>
        <w:t>0</w:t>
      </w:r>
      <w:r w:rsidR="00E73744" w:rsidRPr="003A22C2">
        <w:rPr>
          <w:rFonts w:eastAsia="SimHei"/>
          <w:b/>
          <w:bCs/>
          <w:sz w:val="24"/>
          <w:lang w:eastAsia="zh-CN"/>
        </w:rPr>
        <w:t>-</w:t>
      </w:r>
      <w:r w:rsidRPr="003A22C2">
        <w:rPr>
          <w:rFonts w:eastAsia="SimHei"/>
          <w:b/>
          <w:bCs/>
          <w:sz w:val="24"/>
          <w:lang w:eastAsia="zh-CN"/>
        </w:rPr>
        <w:t>202</w:t>
      </w:r>
      <w:r w:rsidR="00F02DED" w:rsidRPr="003A22C2">
        <w:rPr>
          <w:rFonts w:eastAsia="SimHei"/>
          <w:b/>
          <w:bCs/>
          <w:sz w:val="24"/>
          <w:lang w:eastAsia="zh-CN"/>
        </w:rPr>
        <w:t>1</w:t>
      </w:r>
      <w:r w:rsidRPr="003A22C2">
        <w:rPr>
          <w:rFonts w:eastAsia="SimHei"/>
          <w:b/>
          <w:bCs/>
          <w:sz w:val="24"/>
          <w:lang w:eastAsia="zh-CN"/>
        </w:rPr>
        <w:t>两年期准备工作</w:t>
      </w:r>
    </w:p>
    <w:p w14:paraId="5305644D" w14:textId="77777777" w:rsidR="00F02DED" w:rsidRPr="003A22C2" w:rsidRDefault="00F02DED" w:rsidP="008A633D">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z w:val="24"/>
          <w:szCs w:val="20"/>
          <w:lang w:val="zh-CN"/>
        </w:rPr>
      </w:pPr>
      <w:r w:rsidRPr="003A22C2">
        <w:rPr>
          <w:rFonts w:ascii="KaiTi" w:eastAsia="KaiTi" w:hAnsi="KaiTi"/>
          <w:sz w:val="24"/>
          <w:szCs w:val="20"/>
          <w:lang w:val="zh-CN"/>
        </w:rPr>
        <w:t>请</w:t>
      </w:r>
      <w:r w:rsidRPr="003A22C2">
        <w:rPr>
          <w:rFonts w:eastAsia="SimSun"/>
          <w:sz w:val="24"/>
          <w:szCs w:val="20"/>
          <w:lang w:val="zh-CN"/>
        </w:rPr>
        <w:t>执行秘书编制一份</w:t>
      </w:r>
      <w:r w:rsidRPr="003A22C2">
        <w:rPr>
          <w:rFonts w:eastAsia="SimSun"/>
          <w:sz w:val="24"/>
          <w:szCs w:val="20"/>
          <w:lang w:val="zh-CN"/>
        </w:rPr>
        <w:t>2020-2021</w:t>
      </w:r>
      <w:r w:rsidRPr="003A22C2">
        <w:rPr>
          <w:rFonts w:eastAsia="SimSun"/>
          <w:sz w:val="24"/>
          <w:szCs w:val="20"/>
          <w:lang w:val="zh-CN"/>
        </w:rPr>
        <w:t>两年期预算，供</w:t>
      </w:r>
      <w:r w:rsidRPr="003A22C2">
        <w:rPr>
          <w:rFonts w:eastAsia="SimSun"/>
          <w:sz w:val="24"/>
          <w:szCs w:val="20"/>
          <w:lang w:val="zh-CN"/>
        </w:rPr>
        <w:t>2019</w:t>
      </w:r>
      <w:r w:rsidRPr="003A22C2">
        <w:rPr>
          <w:rFonts w:eastAsia="SimSun"/>
          <w:sz w:val="24"/>
          <w:szCs w:val="20"/>
          <w:lang w:val="zh-CN"/>
        </w:rPr>
        <w:t>年缔约方大会第三次会议审议，其中应阐述该预算所依据的主要原则、假设和方案策略，同时以方案格式、按预算活动分列该两年期的各项开支，所涉每项活动均应附有一份预算活动概况介绍；</w:t>
      </w:r>
    </w:p>
    <w:p w14:paraId="10E5BD5C" w14:textId="77777777" w:rsidR="00F02DED" w:rsidRPr="003A22C2" w:rsidRDefault="00F02DED" w:rsidP="008A633D">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z w:val="24"/>
          <w:szCs w:val="20"/>
          <w:lang w:val="zh-CN"/>
        </w:rPr>
      </w:pPr>
      <w:r w:rsidRPr="003A22C2">
        <w:rPr>
          <w:rFonts w:ascii="KaiTi" w:eastAsia="KaiTi" w:hAnsi="KaiTi"/>
          <w:sz w:val="24"/>
          <w:szCs w:val="20"/>
          <w:lang w:val="zh-CN"/>
        </w:rPr>
        <w:t>又请</w:t>
      </w:r>
      <w:r w:rsidRPr="003A22C2">
        <w:rPr>
          <w:rFonts w:eastAsia="SimSun"/>
          <w:sz w:val="24"/>
          <w:szCs w:val="20"/>
          <w:lang w:val="zh-CN"/>
        </w:rPr>
        <w:t>执行秘书在编制</w:t>
      </w:r>
      <w:r w:rsidRPr="003A22C2">
        <w:rPr>
          <w:rFonts w:eastAsia="SimSun"/>
          <w:sz w:val="24"/>
          <w:szCs w:val="20"/>
          <w:lang w:val="zh-CN"/>
        </w:rPr>
        <w:t>2020-2021</w:t>
      </w:r>
      <w:r w:rsidRPr="003A22C2">
        <w:rPr>
          <w:rFonts w:eastAsia="SimSun"/>
          <w:sz w:val="24"/>
          <w:szCs w:val="20"/>
          <w:lang w:val="zh-CN"/>
        </w:rPr>
        <w:t>年两年期预算和工作方案时提出两种设想方案：</w:t>
      </w:r>
    </w:p>
    <w:p w14:paraId="589E2EAA" w14:textId="6A265E4B" w:rsidR="00F02DED" w:rsidRPr="003A22C2" w:rsidRDefault="00F02DED" w:rsidP="008A633D">
      <w:pPr>
        <w:pStyle w:val="Normalnumber"/>
        <w:numPr>
          <w:ilvl w:val="0"/>
          <w:numId w:val="40"/>
        </w:numPr>
        <w:spacing w:line="240" w:lineRule="auto"/>
        <w:ind w:left="1260" w:firstLine="630"/>
        <w:rPr>
          <w:sz w:val="24"/>
        </w:rPr>
      </w:pPr>
      <w:r w:rsidRPr="003A22C2">
        <w:rPr>
          <w:rFonts w:ascii="SimSun" w:eastAsia="SimSun" w:hAnsi="SimSun" w:cs="SimSun" w:hint="eastAsia"/>
          <w:sz w:val="24"/>
          <w:lang w:val="zh-CN"/>
        </w:rPr>
        <w:t>第一个方案将业务预算维持在</w:t>
      </w:r>
      <w:r w:rsidRPr="003A22C2">
        <w:rPr>
          <w:sz w:val="24"/>
          <w:lang w:val="zh-CN"/>
        </w:rPr>
        <w:t>2019</w:t>
      </w:r>
      <w:r w:rsidRPr="003A22C2">
        <w:rPr>
          <w:rFonts w:ascii="SimSun" w:eastAsia="SimSun" w:hAnsi="SimSun" w:cs="SimSun" w:hint="eastAsia"/>
          <w:sz w:val="24"/>
          <w:lang w:val="zh-CN"/>
        </w:rPr>
        <w:t>年的名义水平上；</w:t>
      </w:r>
    </w:p>
    <w:p w14:paraId="47710B18" w14:textId="51D0BB76" w:rsidR="00F02DED" w:rsidRPr="003A22C2" w:rsidRDefault="00F02DED" w:rsidP="008A633D">
      <w:pPr>
        <w:pStyle w:val="Normalnumber"/>
        <w:numPr>
          <w:ilvl w:val="0"/>
          <w:numId w:val="40"/>
        </w:numPr>
        <w:spacing w:line="240" w:lineRule="auto"/>
        <w:ind w:left="1260" w:firstLine="630"/>
        <w:rPr>
          <w:sz w:val="24"/>
        </w:rPr>
      </w:pPr>
      <w:r w:rsidRPr="003A22C2">
        <w:rPr>
          <w:rFonts w:ascii="SimSun" w:eastAsia="SimSun" w:hAnsi="SimSun" w:cs="SimSun" w:hint="eastAsia"/>
          <w:sz w:val="24"/>
          <w:lang w:val="zh-CN"/>
        </w:rPr>
        <w:t>另一个方案则需对第一个方案作必要修改，以满足与此有关的预计需求和费用或节余；</w:t>
      </w:r>
    </w:p>
    <w:p w14:paraId="56C381AB" w14:textId="01B2857F" w:rsidR="00F02DED" w:rsidRPr="003A22C2" w:rsidRDefault="00F02DED" w:rsidP="008A633D">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z w:val="24"/>
          <w:szCs w:val="20"/>
          <w:lang w:val="zh-CN"/>
        </w:rPr>
      </w:pPr>
      <w:r w:rsidRPr="003A22C2">
        <w:rPr>
          <w:rFonts w:ascii="KaiTi" w:eastAsia="KaiTi" w:hAnsi="KaiTi" w:hint="eastAsia"/>
          <w:sz w:val="24"/>
          <w:szCs w:val="20"/>
          <w:lang w:val="zh-CN"/>
        </w:rPr>
        <w:t>还请</w:t>
      </w:r>
      <w:r w:rsidRPr="003A22C2">
        <w:rPr>
          <w:rFonts w:eastAsia="SimSun" w:hint="eastAsia"/>
          <w:sz w:val="24"/>
          <w:szCs w:val="20"/>
          <w:lang w:val="zh-CN"/>
        </w:rPr>
        <w:t>执行秘书在编制</w:t>
      </w:r>
      <w:r w:rsidRPr="003A22C2">
        <w:rPr>
          <w:rFonts w:eastAsia="SimSun"/>
          <w:sz w:val="24"/>
          <w:szCs w:val="20"/>
          <w:lang w:val="zh-CN"/>
        </w:rPr>
        <w:t>2020-2021</w:t>
      </w:r>
      <w:r w:rsidRPr="003A22C2">
        <w:rPr>
          <w:rFonts w:eastAsia="SimSun" w:hint="eastAsia"/>
          <w:sz w:val="24"/>
          <w:szCs w:val="20"/>
          <w:lang w:val="zh-CN"/>
        </w:rPr>
        <w:t>年工作方案和预算时</w:t>
      </w:r>
      <w:r w:rsidR="000657C3">
        <w:rPr>
          <w:rFonts w:eastAsia="SimSun" w:hint="eastAsia"/>
          <w:sz w:val="24"/>
          <w:szCs w:val="20"/>
          <w:lang w:val="zh-CN"/>
        </w:rPr>
        <w:t>，</w:t>
      </w:r>
      <w:r w:rsidRPr="003A22C2">
        <w:rPr>
          <w:rFonts w:eastAsia="SimSun" w:hint="eastAsia"/>
          <w:sz w:val="24"/>
          <w:szCs w:val="20"/>
          <w:lang w:val="zh-CN"/>
        </w:rPr>
        <w:t>考虑到联合国环境规划署执行主任以水俣公约秘书处服务提供方的身份与水俣公约执行秘书共同编写的相关服务共享安排和业务建议</w:t>
      </w:r>
      <w:r w:rsidR="0065116F">
        <w:rPr>
          <w:rFonts w:eastAsia="SimSun" w:hint="eastAsia"/>
          <w:sz w:val="24"/>
          <w:szCs w:val="20"/>
          <w:lang w:val="zh-CN"/>
        </w:rPr>
        <w:t>；</w:t>
      </w:r>
      <w:r w:rsidRPr="00182820">
        <w:rPr>
          <w:rFonts w:eastAsia="SimSun" w:hint="eastAsia"/>
          <w:sz w:val="24"/>
          <w:szCs w:val="20"/>
          <w:lang w:val="zh-CN"/>
        </w:rPr>
        <w:t>在</w:t>
      </w:r>
      <w:r w:rsidR="0065116F" w:rsidRPr="00E2155C">
        <w:rPr>
          <w:rFonts w:eastAsia="SimSun" w:hint="eastAsia"/>
          <w:sz w:val="24"/>
          <w:szCs w:val="20"/>
          <w:lang w:val="zh-CN"/>
        </w:rPr>
        <w:t>编写过程</w:t>
      </w:r>
      <w:r w:rsidRPr="00EB03AE">
        <w:rPr>
          <w:rFonts w:eastAsia="SimSun" w:hint="eastAsia"/>
          <w:sz w:val="24"/>
          <w:szCs w:val="20"/>
          <w:lang w:val="zh-CN"/>
        </w:rPr>
        <w:t>中，巴塞尔公约和斯德哥尔摩公约执行秘书以及鹿特丹公约的联合国环境规划署部分也在依照</w:t>
      </w:r>
      <w:r w:rsidRPr="00EB03AE">
        <w:rPr>
          <w:rFonts w:eastAsia="SimSun"/>
          <w:sz w:val="24"/>
          <w:szCs w:val="20"/>
          <w:lang w:val="zh-CN"/>
        </w:rPr>
        <w:t>MC-2/7</w:t>
      </w:r>
      <w:r w:rsidRPr="00EB03AE">
        <w:rPr>
          <w:rFonts w:eastAsia="SimSun" w:hint="eastAsia"/>
          <w:sz w:val="24"/>
          <w:szCs w:val="20"/>
          <w:lang w:val="zh-CN"/>
        </w:rPr>
        <w:t>号决定第</w:t>
      </w:r>
      <w:r w:rsidRPr="00EB03AE">
        <w:rPr>
          <w:rFonts w:eastAsia="SimSun"/>
          <w:sz w:val="24"/>
          <w:szCs w:val="20"/>
          <w:lang w:val="zh-CN"/>
        </w:rPr>
        <w:t>2</w:t>
      </w:r>
      <w:r w:rsidRPr="00EB03AE">
        <w:rPr>
          <w:rFonts w:eastAsia="SimSun" w:hint="eastAsia"/>
          <w:sz w:val="24"/>
          <w:szCs w:val="20"/>
          <w:lang w:val="zh-CN"/>
        </w:rPr>
        <w:t>段建立分享相关服务的稳定框架方面提供了支持。</w:t>
      </w:r>
    </w:p>
    <w:p w14:paraId="255250D1" w14:textId="4CB7ACC7" w:rsidR="00F02DED" w:rsidRPr="003A22C2" w:rsidRDefault="00F02DED" w:rsidP="008A633D">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z w:val="24"/>
          <w:szCs w:val="20"/>
          <w:lang w:val="zh-CN"/>
        </w:rPr>
      </w:pPr>
      <w:r w:rsidRPr="003A22C2">
        <w:rPr>
          <w:rFonts w:ascii="KaiTi" w:eastAsia="KaiTi" w:hAnsi="KaiTi" w:hint="eastAsia"/>
          <w:sz w:val="24"/>
          <w:szCs w:val="20"/>
          <w:lang w:val="zh-CN"/>
        </w:rPr>
        <w:t>回顾</w:t>
      </w:r>
      <w:r w:rsidRPr="003A22C2">
        <w:rPr>
          <w:rFonts w:eastAsia="SimSun" w:hint="eastAsia"/>
          <w:sz w:val="24"/>
          <w:szCs w:val="20"/>
          <w:lang w:val="zh-CN"/>
        </w:rPr>
        <w:t>《财务细则》第</w:t>
      </w:r>
      <w:r w:rsidRPr="003A22C2">
        <w:rPr>
          <w:rFonts w:eastAsia="SimSun"/>
          <w:sz w:val="24"/>
          <w:szCs w:val="20"/>
          <w:lang w:val="zh-CN"/>
        </w:rPr>
        <w:t>5</w:t>
      </w:r>
      <w:r w:rsidRPr="003A22C2">
        <w:rPr>
          <w:rFonts w:eastAsia="SimSun" w:hint="eastAsia"/>
          <w:sz w:val="24"/>
          <w:szCs w:val="20"/>
          <w:lang w:val="zh-CN"/>
        </w:rPr>
        <w:t>条第</w:t>
      </w:r>
      <w:r w:rsidR="00207C9B">
        <w:rPr>
          <w:rFonts w:eastAsia="SimSun" w:hint="eastAsia"/>
          <w:sz w:val="24"/>
          <w:szCs w:val="20"/>
          <w:lang w:val="zh-CN"/>
        </w:rPr>
        <w:t>7</w:t>
      </w:r>
      <w:r w:rsidRPr="003A22C2">
        <w:rPr>
          <w:rFonts w:eastAsia="SimSun" w:hint="eastAsia"/>
          <w:sz w:val="24"/>
          <w:szCs w:val="20"/>
          <w:lang w:val="zh-CN"/>
        </w:rPr>
        <w:t>款，请执行秘书迅速确认</w:t>
      </w:r>
      <w:r w:rsidR="00112441" w:rsidRPr="003A22C2">
        <w:rPr>
          <w:rFonts w:eastAsia="SimSun" w:hint="eastAsia"/>
          <w:sz w:val="24"/>
          <w:szCs w:val="20"/>
          <w:lang w:val="zh-CN"/>
        </w:rPr>
        <w:t>已</w:t>
      </w:r>
      <w:r w:rsidRPr="003A22C2">
        <w:rPr>
          <w:rFonts w:eastAsia="SimSun" w:hint="eastAsia"/>
          <w:sz w:val="24"/>
          <w:szCs w:val="20"/>
          <w:lang w:val="zh-CN"/>
        </w:rPr>
        <w:t>收到所有认捐和捐款，并通过在公约网站上公布关于认捐和捐款支付情况的最新信息，向缔约方通报这一情况，又请执行秘书提供详细资料，介绍三个信托基金实际收入和支出的最新情况；</w:t>
      </w:r>
    </w:p>
    <w:p w14:paraId="6273F67A" w14:textId="4A506EF4" w:rsidR="00540A0E" w:rsidRPr="003A22C2" w:rsidRDefault="00F02DED" w:rsidP="008A633D">
      <w:pPr>
        <w:pStyle w:val="Normalnumber"/>
        <w:tabs>
          <w:tab w:val="clear" w:pos="624"/>
          <w:tab w:val="left" w:pos="1247"/>
          <w:tab w:val="left" w:pos="1814"/>
          <w:tab w:val="left" w:pos="2381"/>
          <w:tab w:val="left" w:pos="2948"/>
          <w:tab w:val="left" w:pos="3515"/>
          <w:tab w:val="left" w:pos="4082"/>
        </w:tabs>
        <w:spacing w:line="240" w:lineRule="auto"/>
        <w:ind w:firstLine="624"/>
        <w:rPr>
          <w:rFonts w:eastAsia="SimSun"/>
          <w:sz w:val="24"/>
        </w:rPr>
      </w:pPr>
      <w:r w:rsidRPr="003A22C2">
        <w:rPr>
          <w:rFonts w:ascii="KaiTi" w:eastAsia="KaiTi" w:hAnsi="KaiTi" w:hint="eastAsia"/>
          <w:sz w:val="24"/>
          <w:szCs w:val="20"/>
          <w:lang w:val="zh-CN"/>
        </w:rPr>
        <w:t>强调</w:t>
      </w:r>
      <w:r w:rsidRPr="003A22C2">
        <w:rPr>
          <w:rFonts w:eastAsia="SimSun" w:hint="eastAsia"/>
          <w:sz w:val="24"/>
          <w:szCs w:val="20"/>
          <w:lang w:val="zh-CN"/>
        </w:rPr>
        <w:t>需要确保拟议预算切合实际，代表所有缔约方商定的优先事项，以帮助确保基金和现金余额、包括捐款，都是可持续且稳定的。</w:t>
      </w:r>
    </w:p>
    <w:p w14:paraId="45935061" w14:textId="77777777" w:rsidR="00E036C6" w:rsidRDefault="00E036C6">
      <w:pPr>
        <w:tabs>
          <w:tab w:val="clear" w:pos="1247"/>
          <w:tab w:val="clear" w:pos="1814"/>
          <w:tab w:val="clear" w:pos="2381"/>
          <w:tab w:val="clear" w:pos="2948"/>
          <w:tab w:val="clear" w:pos="3515"/>
        </w:tabs>
        <w:spacing w:after="0" w:line="240" w:lineRule="auto"/>
        <w:jc w:val="left"/>
        <w:rPr>
          <w:rFonts w:ascii="SimSun" w:eastAsia="SimSun" w:hAnsi="SimSun" w:cs="SimSun"/>
          <w:sz w:val="24"/>
          <w:lang w:val="zh-CN"/>
        </w:rPr>
      </w:pPr>
      <w:r>
        <w:rPr>
          <w:rFonts w:ascii="SimSun" w:eastAsia="SimSun" w:hAnsi="SimSun" w:cs="SimSun"/>
          <w:sz w:val="24"/>
          <w:lang w:val="zh-CN"/>
        </w:rPr>
        <w:br w:type="page"/>
      </w:r>
    </w:p>
    <w:p w14:paraId="5B2951C9" w14:textId="7AB9D0FC" w:rsidR="005B685D" w:rsidRPr="003A22C2" w:rsidRDefault="005B685D" w:rsidP="00B45EEC">
      <w:pPr>
        <w:pStyle w:val="Normalnumber"/>
        <w:numPr>
          <w:ilvl w:val="0"/>
          <w:numId w:val="0"/>
        </w:numPr>
        <w:spacing w:after="0" w:line="240" w:lineRule="auto"/>
        <w:ind w:left="1247"/>
        <w:rPr>
          <w:rFonts w:eastAsia="DengXian"/>
          <w:sz w:val="24"/>
          <w:lang w:val="zh-CN"/>
        </w:rPr>
      </w:pPr>
      <w:r w:rsidRPr="003A22C2">
        <w:rPr>
          <w:rFonts w:ascii="SimSun" w:eastAsia="SimSun" w:hAnsi="SimSun" w:cs="SimSun"/>
          <w:sz w:val="24"/>
          <w:lang w:val="zh-CN"/>
        </w:rPr>
        <w:lastRenderedPageBreak/>
        <w:t>表</w:t>
      </w:r>
      <w:r w:rsidRPr="003A22C2">
        <w:rPr>
          <w:sz w:val="24"/>
          <w:lang w:val="zh-CN"/>
        </w:rPr>
        <w:t>1</w:t>
      </w:r>
    </w:p>
    <w:p w14:paraId="27C6B19B" w14:textId="380A2AE0" w:rsidR="005B685D" w:rsidRPr="003A22C2" w:rsidRDefault="005B685D" w:rsidP="00B45EEC">
      <w:pPr>
        <w:pStyle w:val="Normalnumber"/>
        <w:numPr>
          <w:ilvl w:val="0"/>
          <w:numId w:val="0"/>
        </w:numPr>
        <w:spacing w:after="0" w:line="240" w:lineRule="auto"/>
        <w:ind w:left="1247"/>
        <w:rPr>
          <w:rFonts w:eastAsia="SimHei"/>
          <w:b/>
          <w:sz w:val="24"/>
        </w:rPr>
      </w:pPr>
      <w:r w:rsidRPr="003A22C2">
        <w:rPr>
          <w:rFonts w:eastAsia="SimHei"/>
          <w:b/>
          <w:sz w:val="24"/>
          <w:lang w:val="zh-CN"/>
        </w:rPr>
        <w:t>经缔约方大会第二</w:t>
      </w:r>
      <w:r w:rsidR="008735B7" w:rsidRPr="003A22C2">
        <w:rPr>
          <w:rFonts w:eastAsia="SimHei" w:hint="eastAsia"/>
          <w:b/>
          <w:sz w:val="24"/>
          <w:lang w:val="zh-CN"/>
        </w:rPr>
        <w:t>次</w:t>
      </w:r>
      <w:r w:rsidRPr="003A22C2">
        <w:rPr>
          <w:rFonts w:eastAsia="SimHei"/>
          <w:b/>
          <w:sz w:val="24"/>
          <w:lang w:val="zh-CN"/>
        </w:rPr>
        <w:t>会议更新的普通信托基金和特别信托基金</w:t>
      </w:r>
      <w:r w:rsidRPr="003A22C2">
        <w:rPr>
          <w:rFonts w:eastAsia="SimHei"/>
          <w:b/>
          <w:sz w:val="24"/>
          <w:lang w:val="zh-CN"/>
        </w:rPr>
        <w:t>2019</w:t>
      </w:r>
      <w:r w:rsidRPr="003A22C2">
        <w:rPr>
          <w:rFonts w:eastAsia="SimHei"/>
          <w:b/>
          <w:sz w:val="24"/>
          <w:lang w:val="zh-CN"/>
        </w:rPr>
        <w:t>年预算</w:t>
      </w:r>
    </w:p>
    <w:p w14:paraId="0C984CC5" w14:textId="77777777" w:rsidR="005B685D" w:rsidRPr="003A22C2" w:rsidRDefault="005B685D" w:rsidP="00B45EEC">
      <w:pPr>
        <w:pStyle w:val="Normalnumber"/>
        <w:numPr>
          <w:ilvl w:val="0"/>
          <w:numId w:val="0"/>
        </w:numPr>
        <w:spacing w:after="0" w:line="240" w:lineRule="auto"/>
        <w:ind w:left="1247"/>
        <w:rPr>
          <w:sz w:val="22"/>
          <w:szCs w:val="18"/>
        </w:rPr>
      </w:pPr>
      <w:r w:rsidRPr="003A22C2">
        <w:rPr>
          <w:rFonts w:ascii="SimSun" w:eastAsia="SimSun" w:hAnsi="SimSun" w:cs="SimSun"/>
          <w:sz w:val="24"/>
          <w:lang w:val="zh-CN"/>
        </w:rPr>
        <w:t>（美元）</w:t>
      </w:r>
    </w:p>
    <w:tbl>
      <w:tblPr>
        <w:tblW w:w="8577" w:type="dxa"/>
        <w:tblInd w:w="903" w:type="dxa"/>
        <w:tblLayout w:type="fixed"/>
        <w:tblLook w:val="04A0" w:firstRow="1" w:lastRow="0" w:firstColumn="1" w:lastColumn="0" w:noHBand="0" w:noVBand="1"/>
      </w:tblPr>
      <w:tblGrid>
        <w:gridCol w:w="239"/>
        <w:gridCol w:w="3059"/>
        <w:gridCol w:w="523"/>
        <w:gridCol w:w="564"/>
        <w:gridCol w:w="521"/>
        <w:gridCol w:w="791"/>
        <w:gridCol w:w="288"/>
        <w:gridCol w:w="1040"/>
        <w:gridCol w:w="204"/>
        <w:gridCol w:w="1254"/>
        <w:gridCol w:w="19"/>
        <w:gridCol w:w="75"/>
      </w:tblGrid>
      <w:tr w:rsidR="00515FAF" w:rsidRPr="003A22C2" w14:paraId="2EF2B6B5" w14:textId="77777777" w:rsidTr="00D25A05">
        <w:trPr>
          <w:trHeight w:val="564"/>
          <w:tblHeader/>
        </w:trPr>
        <w:tc>
          <w:tcPr>
            <w:tcW w:w="139" w:type="pct"/>
            <w:tcBorders>
              <w:top w:val="single" w:sz="4" w:space="0" w:color="auto"/>
              <w:left w:val="nil"/>
              <w:bottom w:val="single" w:sz="4" w:space="0" w:color="auto"/>
              <w:right w:val="nil"/>
            </w:tcBorders>
            <w:noWrap/>
            <w:hideMark/>
          </w:tcPr>
          <w:p w14:paraId="49C5E3A7" w14:textId="77777777" w:rsidR="005B685D" w:rsidRPr="003A22C2" w:rsidRDefault="005B685D" w:rsidP="00B74762">
            <w:pPr>
              <w:snapToGrid w:val="0"/>
              <w:spacing w:before="40" w:after="60" w:line="240" w:lineRule="auto"/>
              <w:rPr>
                <w:b/>
                <w:sz w:val="20"/>
                <w:szCs w:val="20"/>
              </w:rPr>
            </w:pPr>
          </w:p>
        </w:tc>
        <w:tc>
          <w:tcPr>
            <w:tcW w:w="1783" w:type="pct"/>
            <w:tcBorders>
              <w:top w:val="single" w:sz="4" w:space="0" w:color="auto"/>
              <w:left w:val="nil"/>
              <w:bottom w:val="single" w:sz="4" w:space="0" w:color="auto"/>
              <w:right w:val="nil"/>
            </w:tcBorders>
            <w:noWrap/>
            <w:hideMark/>
          </w:tcPr>
          <w:p w14:paraId="47BB5F73" w14:textId="77777777" w:rsidR="005B685D" w:rsidRPr="003A22C2" w:rsidRDefault="005B685D" w:rsidP="00B74762">
            <w:pPr>
              <w:snapToGrid w:val="0"/>
              <w:spacing w:before="40" w:after="60" w:line="240" w:lineRule="auto"/>
              <w:rPr>
                <w:rFonts w:eastAsia="KaiTi"/>
                <w:sz w:val="20"/>
                <w:szCs w:val="20"/>
              </w:rPr>
            </w:pPr>
          </w:p>
        </w:tc>
        <w:tc>
          <w:tcPr>
            <w:tcW w:w="1399" w:type="pct"/>
            <w:gridSpan w:val="4"/>
            <w:tcBorders>
              <w:top w:val="single" w:sz="4" w:space="0" w:color="auto"/>
              <w:left w:val="nil"/>
              <w:bottom w:val="single" w:sz="4" w:space="0" w:color="auto"/>
              <w:right w:val="nil"/>
            </w:tcBorders>
            <w:noWrap/>
            <w:hideMark/>
          </w:tcPr>
          <w:p w14:paraId="7A499A30" w14:textId="362CE484" w:rsidR="005B685D" w:rsidRPr="003A22C2" w:rsidRDefault="005B685D" w:rsidP="00B74762">
            <w:pPr>
              <w:keepNext/>
              <w:keepLines/>
              <w:tabs>
                <w:tab w:val="left" w:pos="720"/>
              </w:tabs>
              <w:snapToGrid w:val="0"/>
              <w:spacing w:before="40" w:after="60" w:line="240" w:lineRule="auto"/>
              <w:jc w:val="right"/>
              <w:rPr>
                <w:rFonts w:eastAsia="KaiTi"/>
                <w:iCs/>
                <w:color w:val="000000"/>
                <w:sz w:val="20"/>
                <w:szCs w:val="20"/>
              </w:rPr>
            </w:pPr>
            <w:r w:rsidRPr="003A22C2">
              <w:rPr>
                <w:rFonts w:eastAsia="KaiTi"/>
                <w:sz w:val="20"/>
                <w:szCs w:val="20"/>
                <w:lang w:val="zh-CN"/>
              </w:rPr>
              <w:t>缔约方大会第一</w:t>
            </w:r>
            <w:r w:rsidR="008735B7" w:rsidRPr="003A22C2">
              <w:rPr>
                <w:rFonts w:eastAsia="KaiTi"/>
                <w:sz w:val="20"/>
                <w:szCs w:val="20"/>
                <w:lang w:val="zh-CN"/>
              </w:rPr>
              <w:t>次</w:t>
            </w:r>
            <w:r w:rsidRPr="003A22C2">
              <w:rPr>
                <w:rFonts w:eastAsia="KaiTi"/>
                <w:sz w:val="20"/>
                <w:szCs w:val="20"/>
                <w:lang w:val="zh-CN"/>
              </w:rPr>
              <w:t>会议核准的</w:t>
            </w:r>
            <w:r w:rsidRPr="003A22C2">
              <w:rPr>
                <w:rFonts w:eastAsia="KaiTi"/>
                <w:sz w:val="20"/>
                <w:szCs w:val="20"/>
                <w:lang w:val="zh-CN"/>
              </w:rPr>
              <w:t>2019</w:t>
            </w:r>
            <w:r w:rsidRPr="003A22C2">
              <w:rPr>
                <w:rFonts w:eastAsia="KaiTi"/>
                <w:sz w:val="20"/>
                <w:szCs w:val="20"/>
                <w:lang w:val="zh-CN"/>
              </w:rPr>
              <w:t>年预算</w:t>
            </w:r>
          </w:p>
        </w:tc>
        <w:tc>
          <w:tcPr>
            <w:tcW w:w="1679" w:type="pct"/>
            <w:gridSpan w:val="6"/>
            <w:tcBorders>
              <w:top w:val="single" w:sz="4" w:space="0" w:color="auto"/>
              <w:left w:val="nil"/>
              <w:bottom w:val="single" w:sz="4" w:space="0" w:color="auto"/>
              <w:right w:val="nil"/>
            </w:tcBorders>
            <w:noWrap/>
            <w:hideMark/>
          </w:tcPr>
          <w:p w14:paraId="74AD145A" w14:textId="14EF5BE8" w:rsidR="005B685D" w:rsidRPr="003A22C2" w:rsidRDefault="005B685D" w:rsidP="00B74762">
            <w:pPr>
              <w:keepNext/>
              <w:keepLines/>
              <w:tabs>
                <w:tab w:val="left" w:pos="720"/>
              </w:tabs>
              <w:snapToGrid w:val="0"/>
              <w:spacing w:before="40" w:after="60" w:line="240" w:lineRule="auto"/>
              <w:jc w:val="right"/>
              <w:rPr>
                <w:rFonts w:eastAsia="KaiTi"/>
                <w:iCs/>
                <w:color w:val="000000"/>
                <w:sz w:val="20"/>
                <w:szCs w:val="20"/>
              </w:rPr>
            </w:pPr>
            <w:r w:rsidRPr="003A22C2">
              <w:rPr>
                <w:rFonts w:eastAsia="KaiTi"/>
                <w:sz w:val="20"/>
                <w:szCs w:val="20"/>
                <w:lang w:val="zh-CN"/>
              </w:rPr>
              <w:t>缔约方大会第二</w:t>
            </w:r>
            <w:r w:rsidR="008735B7" w:rsidRPr="003A22C2">
              <w:rPr>
                <w:rFonts w:eastAsia="KaiTi"/>
                <w:sz w:val="20"/>
                <w:szCs w:val="20"/>
                <w:lang w:val="zh-CN"/>
              </w:rPr>
              <w:t>次</w:t>
            </w:r>
            <w:r w:rsidRPr="003A22C2">
              <w:rPr>
                <w:rFonts w:eastAsia="KaiTi"/>
                <w:sz w:val="20"/>
                <w:szCs w:val="20"/>
                <w:lang w:val="zh-CN"/>
              </w:rPr>
              <w:t>会议核准的</w:t>
            </w:r>
            <w:r w:rsidRPr="003A22C2">
              <w:rPr>
                <w:rFonts w:eastAsia="KaiTi"/>
                <w:sz w:val="20"/>
                <w:szCs w:val="20"/>
                <w:lang w:val="zh-CN"/>
              </w:rPr>
              <w:t>2019</w:t>
            </w:r>
            <w:r w:rsidRPr="003A22C2">
              <w:rPr>
                <w:rFonts w:eastAsia="KaiTi"/>
                <w:sz w:val="20"/>
                <w:szCs w:val="20"/>
                <w:lang w:val="zh-CN"/>
              </w:rPr>
              <w:t>年最新预算</w:t>
            </w:r>
          </w:p>
        </w:tc>
      </w:tr>
      <w:tr w:rsidR="00515FAF" w:rsidRPr="003A22C2" w14:paraId="0121DCE4" w14:textId="77777777" w:rsidTr="00D25A05">
        <w:trPr>
          <w:trHeight w:val="510"/>
          <w:tblHeader/>
        </w:trPr>
        <w:tc>
          <w:tcPr>
            <w:tcW w:w="139" w:type="pct"/>
            <w:tcBorders>
              <w:top w:val="single" w:sz="4" w:space="0" w:color="auto"/>
              <w:left w:val="nil"/>
              <w:bottom w:val="single" w:sz="12" w:space="0" w:color="auto"/>
              <w:right w:val="nil"/>
            </w:tcBorders>
            <w:noWrap/>
            <w:hideMark/>
          </w:tcPr>
          <w:p w14:paraId="30581AE4" w14:textId="77777777" w:rsidR="005B685D" w:rsidRPr="003A22C2" w:rsidRDefault="005B685D" w:rsidP="00B74762">
            <w:pPr>
              <w:snapToGrid w:val="0"/>
              <w:spacing w:before="40" w:after="60" w:line="240" w:lineRule="auto"/>
              <w:rPr>
                <w:i/>
                <w:iCs/>
                <w:color w:val="000000"/>
                <w:sz w:val="20"/>
                <w:szCs w:val="20"/>
              </w:rPr>
            </w:pPr>
          </w:p>
        </w:tc>
        <w:tc>
          <w:tcPr>
            <w:tcW w:w="1783" w:type="pct"/>
            <w:tcBorders>
              <w:top w:val="single" w:sz="4" w:space="0" w:color="auto"/>
              <w:left w:val="nil"/>
              <w:bottom w:val="single" w:sz="12" w:space="0" w:color="auto"/>
              <w:right w:val="nil"/>
            </w:tcBorders>
            <w:noWrap/>
            <w:hideMark/>
          </w:tcPr>
          <w:p w14:paraId="3F0C6E33" w14:textId="77777777" w:rsidR="005B685D" w:rsidRPr="003A22C2" w:rsidRDefault="005B685D" w:rsidP="00B74762">
            <w:pPr>
              <w:snapToGrid w:val="0"/>
              <w:spacing w:before="40" w:after="60" w:line="240" w:lineRule="auto"/>
              <w:rPr>
                <w:rFonts w:eastAsia="KaiTi"/>
                <w:sz w:val="20"/>
                <w:szCs w:val="20"/>
              </w:rPr>
            </w:pPr>
          </w:p>
        </w:tc>
        <w:tc>
          <w:tcPr>
            <w:tcW w:w="634" w:type="pct"/>
            <w:gridSpan w:val="2"/>
            <w:tcBorders>
              <w:top w:val="single" w:sz="4" w:space="0" w:color="auto"/>
              <w:left w:val="nil"/>
              <w:bottom w:val="single" w:sz="12" w:space="0" w:color="auto"/>
              <w:right w:val="nil"/>
            </w:tcBorders>
            <w:noWrap/>
            <w:hideMark/>
          </w:tcPr>
          <w:p w14:paraId="5AEC7E68" w14:textId="77777777" w:rsidR="005B685D" w:rsidRPr="003A22C2" w:rsidRDefault="005B685D" w:rsidP="00B74762">
            <w:pPr>
              <w:keepNext/>
              <w:keepLines/>
              <w:tabs>
                <w:tab w:val="left" w:pos="720"/>
              </w:tabs>
              <w:snapToGrid w:val="0"/>
              <w:spacing w:before="40" w:after="60" w:line="240" w:lineRule="auto"/>
              <w:jc w:val="right"/>
              <w:rPr>
                <w:rFonts w:eastAsia="KaiTi"/>
                <w:iCs/>
                <w:color w:val="000000"/>
                <w:sz w:val="20"/>
                <w:szCs w:val="20"/>
              </w:rPr>
            </w:pPr>
            <w:r w:rsidRPr="003A22C2">
              <w:rPr>
                <w:rFonts w:eastAsia="KaiTi"/>
                <w:iCs/>
                <w:sz w:val="20"/>
                <w:szCs w:val="20"/>
                <w:lang w:val="zh-CN"/>
              </w:rPr>
              <w:t>普通信托基金</w:t>
            </w:r>
          </w:p>
        </w:tc>
        <w:tc>
          <w:tcPr>
            <w:tcW w:w="765" w:type="pct"/>
            <w:gridSpan w:val="2"/>
            <w:tcBorders>
              <w:top w:val="single" w:sz="4" w:space="0" w:color="auto"/>
              <w:left w:val="nil"/>
              <w:bottom w:val="single" w:sz="12" w:space="0" w:color="auto"/>
              <w:right w:val="nil"/>
            </w:tcBorders>
            <w:noWrap/>
            <w:hideMark/>
          </w:tcPr>
          <w:p w14:paraId="3DBA3A7E" w14:textId="43D0D62A" w:rsidR="005B685D" w:rsidRPr="003A22C2" w:rsidRDefault="005B685D" w:rsidP="00B74762">
            <w:pPr>
              <w:keepNext/>
              <w:keepLines/>
              <w:tabs>
                <w:tab w:val="left" w:pos="720"/>
              </w:tabs>
              <w:snapToGrid w:val="0"/>
              <w:spacing w:before="40" w:after="60" w:line="240" w:lineRule="auto"/>
              <w:jc w:val="right"/>
              <w:rPr>
                <w:rFonts w:eastAsia="KaiTi"/>
                <w:iCs/>
                <w:color w:val="000000"/>
                <w:sz w:val="20"/>
                <w:szCs w:val="20"/>
              </w:rPr>
            </w:pPr>
            <w:r w:rsidRPr="003A22C2">
              <w:rPr>
                <w:rFonts w:eastAsia="KaiTi"/>
                <w:iCs/>
                <w:sz w:val="20"/>
                <w:szCs w:val="20"/>
                <w:lang w:val="zh-CN"/>
              </w:rPr>
              <w:t>特别信托</w:t>
            </w:r>
            <w:r w:rsidR="00D25A05">
              <w:rPr>
                <w:rFonts w:eastAsia="KaiTi"/>
                <w:iCs/>
                <w:sz w:val="20"/>
                <w:szCs w:val="20"/>
                <w:lang w:val="zh-CN"/>
              </w:rPr>
              <w:br/>
            </w:r>
            <w:r w:rsidRPr="003A22C2">
              <w:rPr>
                <w:rFonts w:eastAsia="KaiTi"/>
                <w:iCs/>
                <w:sz w:val="20"/>
                <w:szCs w:val="20"/>
                <w:lang w:val="zh-CN"/>
              </w:rPr>
              <w:t>基金</w:t>
            </w:r>
          </w:p>
        </w:tc>
        <w:tc>
          <w:tcPr>
            <w:tcW w:w="774" w:type="pct"/>
            <w:gridSpan w:val="2"/>
            <w:tcBorders>
              <w:top w:val="single" w:sz="4" w:space="0" w:color="auto"/>
              <w:left w:val="nil"/>
              <w:bottom w:val="single" w:sz="12" w:space="0" w:color="auto"/>
              <w:right w:val="nil"/>
            </w:tcBorders>
            <w:noWrap/>
            <w:hideMark/>
          </w:tcPr>
          <w:p w14:paraId="2C62BE07" w14:textId="3DB4D1A4" w:rsidR="005B685D" w:rsidRPr="003A22C2" w:rsidRDefault="005B685D" w:rsidP="00B74762">
            <w:pPr>
              <w:keepNext/>
              <w:keepLines/>
              <w:tabs>
                <w:tab w:val="left" w:pos="720"/>
              </w:tabs>
              <w:snapToGrid w:val="0"/>
              <w:spacing w:before="40" w:after="60" w:line="240" w:lineRule="auto"/>
              <w:jc w:val="right"/>
              <w:rPr>
                <w:rFonts w:eastAsia="KaiTi"/>
                <w:iCs/>
                <w:color w:val="000000"/>
                <w:sz w:val="20"/>
                <w:szCs w:val="20"/>
              </w:rPr>
            </w:pPr>
            <w:r w:rsidRPr="003A22C2">
              <w:rPr>
                <w:rFonts w:eastAsia="KaiTi"/>
                <w:iCs/>
                <w:sz w:val="20"/>
                <w:szCs w:val="20"/>
                <w:lang w:val="zh-CN"/>
              </w:rPr>
              <w:t>普通信托</w:t>
            </w:r>
            <w:r w:rsidR="00D25A05">
              <w:rPr>
                <w:rFonts w:eastAsia="KaiTi"/>
                <w:iCs/>
                <w:sz w:val="20"/>
                <w:szCs w:val="20"/>
                <w:lang w:val="zh-CN"/>
              </w:rPr>
              <w:br/>
            </w:r>
            <w:r w:rsidRPr="003A22C2">
              <w:rPr>
                <w:rFonts w:eastAsia="KaiTi"/>
                <w:iCs/>
                <w:sz w:val="20"/>
                <w:szCs w:val="20"/>
                <w:lang w:val="zh-CN"/>
              </w:rPr>
              <w:t>基金</w:t>
            </w:r>
          </w:p>
        </w:tc>
        <w:tc>
          <w:tcPr>
            <w:tcW w:w="905" w:type="pct"/>
            <w:gridSpan w:val="4"/>
            <w:tcBorders>
              <w:top w:val="single" w:sz="4" w:space="0" w:color="auto"/>
              <w:left w:val="nil"/>
              <w:bottom w:val="single" w:sz="12" w:space="0" w:color="auto"/>
              <w:right w:val="nil"/>
            </w:tcBorders>
            <w:noWrap/>
            <w:hideMark/>
          </w:tcPr>
          <w:p w14:paraId="6320EC9B" w14:textId="59971E37" w:rsidR="005B685D" w:rsidRPr="003A22C2" w:rsidRDefault="005B685D" w:rsidP="00B74762">
            <w:pPr>
              <w:keepNext/>
              <w:keepLines/>
              <w:tabs>
                <w:tab w:val="left" w:pos="720"/>
              </w:tabs>
              <w:snapToGrid w:val="0"/>
              <w:spacing w:before="40" w:after="60" w:line="240" w:lineRule="auto"/>
              <w:jc w:val="right"/>
              <w:rPr>
                <w:rFonts w:eastAsia="KaiTi"/>
                <w:iCs/>
                <w:color w:val="000000"/>
                <w:sz w:val="20"/>
                <w:szCs w:val="20"/>
              </w:rPr>
            </w:pPr>
            <w:r w:rsidRPr="003A22C2">
              <w:rPr>
                <w:rFonts w:eastAsia="KaiTi"/>
                <w:iCs/>
                <w:sz w:val="20"/>
                <w:szCs w:val="20"/>
                <w:lang w:val="zh-CN"/>
              </w:rPr>
              <w:t>特别信托</w:t>
            </w:r>
            <w:r w:rsidR="00D25A05">
              <w:rPr>
                <w:rFonts w:eastAsia="KaiTi"/>
                <w:iCs/>
                <w:sz w:val="20"/>
                <w:szCs w:val="20"/>
                <w:lang w:val="zh-CN"/>
              </w:rPr>
              <w:br/>
            </w:r>
            <w:r w:rsidRPr="003A22C2">
              <w:rPr>
                <w:rFonts w:eastAsia="KaiTi"/>
                <w:iCs/>
                <w:sz w:val="20"/>
                <w:szCs w:val="20"/>
                <w:lang w:val="zh-CN"/>
              </w:rPr>
              <w:t>基金</w:t>
            </w:r>
          </w:p>
        </w:tc>
      </w:tr>
      <w:tr w:rsidR="005B685D" w:rsidRPr="003A22C2" w14:paraId="75295A1F" w14:textId="77777777" w:rsidTr="00160B22">
        <w:trPr>
          <w:gridAfter w:val="1"/>
          <w:wAfter w:w="44" w:type="pct"/>
          <w:trHeight w:val="315"/>
        </w:trPr>
        <w:tc>
          <w:tcPr>
            <w:tcW w:w="4956" w:type="pct"/>
            <w:gridSpan w:val="11"/>
            <w:noWrap/>
            <w:vAlign w:val="center"/>
            <w:hideMark/>
          </w:tcPr>
          <w:p w14:paraId="0B23BD7F"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rFonts w:eastAsia="SimHei"/>
                <w:b/>
                <w:bCs/>
                <w:color w:val="000000"/>
                <w:sz w:val="20"/>
                <w:szCs w:val="20"/>
              </w:rPr>
            </w:pPr>
            <w:r w:rsidRPr="003A22C2">
              <w:rPr>
                <w:rFonts w:eastAsia="SimHei"/>
                <w:b/>
                <w:sz w:val="20"/>
                <w:szCs w:val="20"/>
                <w:lang w:val="zh-CN"/>
              </w:rPr>
              <w:t>A.</w:t>
            </w:r>
            <w:r w:rsidRPr="003A22C2">
              <w:rPr>
                <w:rFonts w:eastAsia="SimHei"/>
                <w:b/>
                <w:sz w:val="20"/>
                <w:szCs w:val="20"/>
                <w:lang w:val="zh-CN"/>
              </w:rPr>
              <w:tab/>
            </w:r>
            <w:r w:rsidRPr="003A22C2">
              <w:rPr>
                <w:rFonts w:eastAsia="SimHei"/>
                <w:b/>
                <w:bCs/>
                <w:sz w:val="20"/>
                <w:szCs w:val="20"/>
                <w:lang w:val="zh-CN"/>
              </w:rPr>
              <w:t>大会和会议</w:t>
            </w:r>
          </w:p>
        </w:tc>
      </w:tr>
      <w:tr w:rsidR="005B685D" w:rsidRPr="003A22C2" w14:paraId="37F6C8A3" w14:textId="77777777" w:rsidTr="00160B22">
        <w:trPr>
          <w:gridAfter w:val="1"/>
          <w:wAfter w:w="44" w:type="pct"/>
          <w:trHeight w:val="315"/>
        </w:trPr>
        <w:tc>
          <w:tcPr>
            <w:tcW w:w="4956" w:type="pct"/>
            <w:gridSpan w:val="11"/>
            <w:noWrap/>
            <w:vAlign w:val="center"/>
            <w:hideMark/>
          </w:tcPr>
          <w:p w14:paraId="4E734A50"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1.</w:t>
            </w:r>
            <w:r w:rsidRPr="003A22C2">
              <w:rPr>
                <w:rFonts w:eastAsia="SimHei"/>
                <w:b/>
                <w:sz w:val="20"/>
                <w:szCs w:val="20"/>
                <w:lang w:val="zh-CN"/>
              </w:rPr>
              <w:tab/>
            </w:r>
            <w:r w:rsidRPr="003A22C2">
              <w:rPr>
                <w:rFonts w:eastAsia="SimHei" w:hint="eastAsia"/>
                <w:b/>
                <w:sz w:val="20"/>
                <w:szCs w:val="20"/>
                <w:lang w:val="zh-CN"/>
              </w:rPr>
              <w:t>缔约方大会第二次会议</w:t>
            </w:r>
          </w:p>
        </w:tc>
      </w:tr>
      <w:tr w:rsidR="005B685D" w:rsidRPr="003A22C2" w14:paraId="342F673E" w14:textId="77777777" w:rsidTr="00D25A05">
        <w:trPr>
          <w:gridAfter w:val="2"/>
          <w:wAfter w:w="55" w:type="pct"/>
          <w:trHeight w:val="315"/>
        </w:trPr>
        <w:tc>
          <w:tcPr>
            <w:tcW w:w="2227" w:type="pct"/>
            <w:gridSpan w:val="3"/>
            <w:noWrap/>
            <w:hideMark/>
          </w:tcPr>
          <w:p w14:paraId="117BEC6F"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1.1. </w:t>
            </w:r>
            <w:r w:rsidRPr="003A22C2">
              <w:rPr>
                <w:rFonts w:ascii="SimSun" w:eastAsia="SimSun" w:hAnsi="SimSun" w:cs="SimSun" w:hint="eastAsia"/>
                <w:sz w:val="20"/>
                <w:szCs w:val="20"/>
                <w:lang w:val="zh-CN"/>
              </w:rPr>
              <w:t>第二次会议</w:t>
            </w:r>
          </w:p>
        </w:tc>
        <w:tc>
          <w:tcPr>
            <w:tcW w:w="633" w:type="pct"/>
            <w:gridSpan w:val="2"/>
            <w:noWrap/>
            <w:vAlign w:val="center"/>
            <w:hideMark/>
          </w:tcPr>
          <w:p w14:paraId="5A2A2248" w14:textId="77777777" w:rsidR="005B685D" w:rsidRPr="003A22C2" w:rsidRDefault="005B685D" w:rsidP="00B74762">
            <w:pPr>
              <w:tabs>
                <w:tab w:val="left" w:pos="720"/>
              </w:tabs>
              <w:snapToGrid w:val="0"/>
              <w:spacing w:before="40" w:after="40" w:line="240" w:lineRule="auto"/>
              <w:jc w:val="right"/>
              <w:rPr>
                <w:color w:val="000000"/>
                <w:sz w:val="20"/>
                <w:szCs w:val="20"/>
              </w:rPr>
            </w:pPr>
            <w:r w:rsidRPr="003A22C2">
              <w:rPr>
                <w:color w:val="000000"/>
                <w:sz w:val="20"/>
                <w:szCs w:val="20"/>
              </w:rPr>
              <w:t> </w:t>
            </w:r>
          </w:p>
        </w:tc>
        <w:tc>
          <w:tcPr>
            <w:tcW w:w="629" w:type="pct"/>
            <w:gridSpan w:val="2"/>
            <w:noWrap/>
            <w:vAlign w:val="center"/>
            <w:hideMark/>
          </w:tcPr>
          <w:p w14:paraId="1D721AB2"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noWrap/>
            <w:vAlign w:val="center"/>
            <w:hideMark/>
          </w:tcPr>
          <w:p w14:paraId="3D76DFC7"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noWrap/>
            <w:vAlign w:val="center"/>
            <w:hideMark/>
          </w:tcPr>
          <w:p w14:paraId="1473A937"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13A58C25" w14:textId="77777777" w:rsidTr="00D25A05">
        <w:trPr>
          <w:gridAfter w:val="2"/>
          <w:wAfter w:w="55" w:type="pct"/>
          <w:trHeight w:val="315"/>
        </w:trPr>
        <w:tc>
          <w:tcPr>
            <w:tcW w:w="2227" w:type="pct"/>
            <w:gridSpan w:val="3"/>
            <w:noWrap/>
            <w:hideMark/>
          </w:tcPr>
          <w:p w14:paraId="19987B36"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1.2. </w:t>
            </w:r>
            <w:r w:rsidRPr="003A22C2">
              <w:rPr>
                <w:rFonts w:ascii="SimSun" w:eastAsia="SimSun" w:hAnsi="SimSun" w:cs="SimSun" w:hint="eastAsia"/>
                <w:sz w:val="20"/>
                <w:szCs w:val="20"/>
                <w:lang w:val="zh-CN"/>
              </w:rPr>
              <w:t>区域筹备会议</w:t>
            </w:r>
          </w:p>
        </w:tc>
        <w:tc>
          <w:tcPr>
            <w:tcW w:w="633" w:type="pct"/>
            <w:gridSpan w:val="2"/>
            <w:noWrap/>
            <w:vAlign w:val="center"/>
            <w:hideMark/>
          </w:tcPr>
          <w:p w14:paraId="09BB7740" w14:textId="77777777" w:rsidR="005B685D" w:rsidRPr="003A22C2" w:rsidRDefault="005B685D" w:rsidP="00B74762">
            <w:pPr>
              <w:tabs>
                <w:tab w:val="left" w:pos="720"/>
              </w:tabs>
              <w:snapToGrid w:val="0"/>
              <w:spacing w:before="40" w:after="40" w:line="240" w:lineRule="auto"/>
              <w:jc w:val="right"/>
              <w:rPr>
                <w:color w:val="000000"/>
                <w:sz w:val="20"/>
                <w:szCs w:val="20"/>
              </w:rPr>
            </w:pPr>
            <w:r w:rsidRPr="003A22C2">
              <w:rPr>
                <w:color w:val="000000"/>
                <w:sz w:val="20"/>
                <w:szCs w:val="20"/>
              </w:rPr>
              <w:t> </w:t>
            </w:r>
          </w:p>
        </w:tc>
        <w:tc>
          <w:tcPr>
            <w:tcW w:w="629" w:type="pct"/>
            <w:gridSpan w:val="2"/>
            <w:noWrap/>
            <w:vAlign w:val="center"/>
            <w:hideMark/>
          </w:tcPr>
          <w:p w14:paraId="77DA814D"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noWrap/>
            <w:vAlign w:val="center"/>
            <w:hideMark/>
          </w:tcPr>
          <w:p w14:paraId="149F69E0"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noWrap/>
            <w:vAlign w:val="center"/>
            <w:hideMark/>
          </w:tcPr>
          <w:p w14:paraId="42AD7670"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6F1D9D5E" w14:textId="77777777" w:rsidTr="00D25A05">
        <w:trPr>
          <w:gridAfter w:val="2"/>
          <w:wAfter w:w="55" w:type="pct"/>
          <w:trHeight w:val="300"/>
        </w:trPr>
        <w:tc>
          <w:tcPr>
            <w:tcW w:w="2227" w:type="pct"/>
            <w:gridSpan w:val="3"/>
            <w:noWrap/>
            <w:vAlign w:val="center"/>
            <w:hideMark/>
          </w:tcPr>
          <w:p w14:paraId="50FE18AB" w14:textId="77777777" w:rsidR="005B685D" w:rsidRPr="003A22C2" w:rsidRDefault="005B685D" w:rsidP="00B74762">
            <w:pPr>
              <w:tabs>
                <w:tab w:val="left" w:pos="720"/>
              </w:tabs>
              <w:snapToGrid w:val="0"/>
              <w:spacing w:before="40" w:after="40" w:line="240" w:lineRule="auto"/>
              <w:ind w:left="657" w:hanging="344"/>
              <w:rPr>
                <w:color w:val="000000"/>
                <w:sz w:val="20"/>
                <w:szCs w:val="20"/>
              </w:rPr>
            </w:pPr>
            <w:r w:rsidRPr="003A22C2">
              <w:rPr>
                <w:sz w:val="20"/>
                <w:szCs w:val="20"/>
                <w:lang w:val="zh-CN"/>
              </w:rPr>
              <w:t xml:space="preserve">1.3. </w:t>
            </w:r>
            <w:r w:rsidRPr="003A22C2">
              <w:rPr>
                <w:rFonts w:ascii="SimSun" w:eastAsia="SimSun" w:hAnsi="SimSun" w:cs="SimSun" w:hint="eastAsia"/>
                <w:sz w:val="20"/>
                <w:szCs w:val="20"/>
                <w:lang w:val="zh-CN"/>
              </w:rPr>
              <w:t>缔约方大会第一和第二次会议授权的有时限闭会期间专家组</w:t>
            </w:r>
          </w:p>
        </w:tc>
        <w:tc>
          <w:tcPr>
            <w:tcW w:w="633" w:type="pct"/>
            <w:gridSpan w:val="2"/>
            <w:noWrap/>
            <w:vAlign w:val="center"/>
            <w:hideMark/>
          </w:tcPr>
          <w:p w14:paraId="3F053EEC" w14:textId="77777777" w:rsidR="005B685D" w:rsidRPr="003A22C2" w:rsidRDefault="005B685D" w:rsidP="00B74762">
            <w:pPr>
              <w:tabs>
                <w:tab w:val="left" w:pos="720"/>
              </w:tabs>
              <w:snapToGrid w:val="0"/>
              <w:spacing w:before="40" w:after="40" w:line="240" w:lineRule="auto"/>
              <w:jc w:val="right"/>
              <w:rPr>
                <w:color w:val="000000"/>
                <w:sz w:val="20"/>
                <w:szCs w:val="20"/>
              </w:rPr>
            </w:pPr>
            <w:r w:rsidRPr="003A22C2">
              <w:rPr>
                <w:sz w:val="20"/>
                <w:szCs w:val="20"/>
                <w:lang w:val="zh-CN"/>
              </w:rPr>
              <w:t>105 000</w:t>
            </w:r>
          </w:p>
        </w:tc>
        <w:tc>
          <w:tcPr>
            <w:tcW w:w="629" w:type="pct"/>
            <w:gridSpan w:val="2"/>
            <w:noWrap/>
            <w:vAlign w:val="center"/>
            <w:hideMark/>
          </w:tcPr>
          <w:p w14:paraId="474BC5AA"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noWrap/>
            <w:vAlign w:val="center"/>
            <w:hideMark/>
          </w:tcPr>
          <w:p w14:paraId="40EAF41B" w14:textId="77777777" w:rsidR="005B685D" w:rsidRPr="003A22C2" w:rsidRDefault="005B685D" w:rsidP="00B74762">
            <w:pPr>
              <w:snapToGrid w:val="0"/>
              <w:spacing w:before="40" w:after="60" w:line="240" w:lineRule="auto"/>
              <w:rPr>
                <w:color w:val="000000"/>
                <w:sz w:val="20"/>
                <w:szCs w:val="20"/>
              </w:rPr>
            </w:pPr>
          </w:p>
        </w:tc>
        <w:tc>
          <w:tcPr>
            <w:tcW w:w="731" w:type="pct"/>
            <w:noWrap/>
            <w:vAlign w:val="center"/>
            <w:hideMark/>
          </w:tcPr>
          <w:p w14:paraId="10A3987D" w14:textId="77777777" w:rsidR="005B685D" w:rsidRPr="003A22C2" w:rsidRDefault="005B685D" w:rsidP="00B74762">
            <w:pPr>
              <w:tabs>
                <w:tab w:val="left" w:pos="720"/>
              </w:tabs>
              <w:snapToGrid w:val="0"/>
              <w:spacing w:before="40" w:after="60" w:line="240" w:lineRule="auto"/>
              <w:jc w:val="right"/>
              <w:rPr>
                <w:color w:val="000000"/>
                <w:sz w:val="20"/>
                <w:szCs w:val="20"/>
                <w:lang w:val="en-GB"/>
              </w:rPr>
            </w:pPr>
            <w:r w:rsidRPr="003A22C2">
              <w:rPr>
                <w:color w:val="000000"/>
                <w:sz w:val="20"/>
                <w:szCs w:val="20"/>
              </w:rPr>
              <w:t> </w:t>
            </w:r>
          </w:p>
        </w:tc>
      </w:tr>
      <w:tr w:rsidR="005B685D" w:rsidRPr="003A22C2" w14:paraId="2C95482B" w14:textId="77777777" w:rsidTr="00D25A05">
        <w:trPr>
          <w:gridAfter w:val="2"/>
          <w:wAfter w:w="55" w:type="pct"/>
          <w:trHeight w:val="300"/>
        </w:trPr>
        <w:tc>
          <w:tcPr>
            <w:tcW w:w="2227" w:type="pct"/>
            <w:gridSpan w:val="3"/>
            <w:noWrap/>
            <w:vAlign w:val="center"/>
            <w:hideMark/>
          </w:tcPr>
          <w:p w14:paraId="5E2B148F" w14:textId="77777777" w:rsidR="005B685D" w:rsidRPr="003A22C2" w:rsidRDefault="005B685D" w:rsidP="00B74762">
            <w:pPr>
              <w:tabs>
                <w:tab w:val="left" w:pos="720"/>
              </w:tabs>
              <w:snapToGrid w:val="0"/>
              <w:spacing w:before="40" w:after="40" w:line="240" w:lineRule="auto"/>
              <w:ind w:left="1247" w:hanging="508"/>
              <w:rPr>
                <w:color w:val="000000"/>
                <w:sz w:val="20"/>
                <w:szCs w:val="20"/>
              </w:rPr>
            </w:pPr>
            <w:r w:rsidRPr="003A22C2">
              <w:rPr>
                <w:rFonts w:ascii="SimSun" w:eastAsia="SimSun" w:hAnsi="SimSun" w:cs="SimSun" w:hint="eastAsia"/>
                <w:sz w:val="20"/>
                <w:szCs w:val="20"/>
                <w:lang w:val="zh-CN"/>
              </w:rPr>
              <w:t>成效评估专家组</w:t>
            </w:r>
          </w:p>
        </w:tc>
        <w:tc>
          <w:tcPr>
            <w:tcW w:w="633" w:type="pct"/>
            <w:gridSpan w:val="2"/>
            <w:noWrap/>
            <w:vAlign w:val="center"/>
          </w:tcPr>
          <w:p w14:paraId="35C0A411" w14:textId="77777777" w:rsidR="005B685D" w:rsidRPr="003A22C2" w:rsidRDefault="005B685D" w:rsidP="00B74762">
            <w:pPr>
              <w:tabs>
                <w:tab w:val="left" w:pos="720"/>
              </w:tabs>
              <w:snapToGrid w:val="0"/>
              <w:spacing w:before="40" w:after="40" w:line="240" w:lineRule="auto"/>
              <w:jc w:val="right"/>
              <w:rPr>
                <w:color w:val="000000"/>
                <w:sz w:val="20"/>
                <w:szCs w:val="20"/>
              </w:rPr>
            </w:pPr>
          </w:p>
        </w:tc>
        <w:tc>
          <w:tcPr>
            <w:tcW w:w="629" w:type="pct"/>
            <w:gridSpan w:val="2"/>
            <w:noWrap/>
            <w:vAlign w:val="center"/>
          </w:tcPr>
          <w:p w14:paraId="3A62EC27" w14:textId="77777777" w:rsidR="005B685D" w:rsidRPr="003A22C2" w:rsidRDefault="005B685D" w:rsidP="00B74762">
            <w:pPr>
              <w:tabs>
                <w:tab w:val="left" w:pos="720"/>
              </w:tabs>
              <w:snapToGrid w:val="0"/>
              <w:spacing w:before="40" w:after="60" w:line="240" w:lineRule="auto"/>
              <w:jc w:val="right"/>
              <w:rPr>
                <w:color w:val="000000"/>
                <w:sz w:val="20"/>
                <w:szCs w:val="20"/>
              </w:rPr>
            </w:pPr>
          </w:p>
        </w:tc>
        <w:tc>
          <w:tcPr>
            <w:tcW w:w="725" w:type="pct"/>
            <w:gridSpan w:val="2"/>
            <w:noWrap/>
            <w:vAlign w:val="center"/>
            <w:hideMark/>
          </w:tcPr>
          <w:p w14:paraId="000A750E"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85 000</w:t>
            </w:r>
          </w:p>
        </w:tc>
        <w:tc>
          <w:tcPr>
            <w:tcW w:w="731" w:type="pct"/>
            <w:noWrap/>
            <w:vAlign w:val="center"/>
          </w:tcPr>
          <w:p w14:paraId="2C39483E" w14:textId="77777777" w:rsidR="005B685D" w:rsidRPr="003A22C2" w:rsidRDefault="005B685D" w:rsidP="00B74762">
            <w:pPr>
              <w:tabs>
                <w:tab w:val="left" w:pos="720"/>
              </w:tabs>
              <w:snapToGrid w:val="0"/>
              <w:spacing w:before="40" w:after="60" w:line="240" w:lineRule="auto"/>
              <w:jc w:val="right"/>
              <w:rPr>
                <w:color w:val="000000"/>
                <w:sz w:val="20"/>
                <w:szCs w:val="20"/>
              </w:rPr>
            </w:pPr>
          </w:p>
        </w:tc>
      </w:tr>
      <w:tr w:rsidR="005B685D" w:rsidRPr="003A22C2" w14:paraId="2C39E5EE" w14:textId="77777777" w:rsidTr="00D25A05">
        <w:trPr>
          <w:gridAfter w:val="2"/>
          <w:wAfter w:w="55" w:type="pct"/>
          <w:trHeight w:val="300"/>
        </w:trPr>
        <w:tc>
          <w:tcPr>
            <w:tcW w:w="2227" w:type="pct"/>
            <w:gridSpan w:val="3"/>
            <w:tcBorders>
              <w:top w:val="nil"/>
              <w:left w:val="nil"/>
              <w:bottom w:val="single" w:sz="4" w:space="0" w:color="auto"/>
              <w:right w:val="nil"/>
            </w:tcBorders>
            <w:noWrap/>
            <w:vAlign w:val="center"/>
            <w:hideMark/>
          </w:tcPr>
          <w:p w14:paraId="75FE7255" w14:textId="77777777" w:rsidR="005B685D" w:rsidRPr="003A22C2" w:rsidRDefault="005B685D" w:rsidP="00B74762">
            <w:pPr>
              <w:tabs>
                <w:tab w:val="left" w:pos="720"/>
              </w:tabs>
              <w:snapToGrid w:val="0"/>
              <w:spacing w:before="40" w:after="40" w:line="240" w:lineRule="auto"/>
              <w:ind w:left="1247" w:hanging="508"/>
              <w:rPr>
                <w:color w:val="000000"/>
                <w:sz w:val="20"/>
                <w:szCs w:val="20"/>
              </w:rPr>
            </w:pPr>
            <w:r w:rsidRPr="003A22C2">
              <w:rPr>
                <w:rFonts w:ascii="SimSun" w:eastAsia="SimSun" w:hAnsi="SimSun" w:cs="SimSun" w:hint="eastAsia"/>
                <w:sz w:val="20"/>
                <w:szCs w:val="20"/>
                <w:lang w:val="zh-CN"/>
              </w:rPr>
              <w:t>汞废物问题专家组</w:t>
            </w:r>
          </w:p>
        </w:tc>
        <w:tc>
          <w:tcPr>
            <w:tcW w:w="633" w:type="pct"/>
            <w:gridSpan w:val="2"/>
            <w:tcBorders>
              <w:top w:val="nil"/>
              <w:left w:val="nil"/>
              <w:bottom w:val="single" w:sz="4" w:space="0" w:color="auto"/>
              <w:right w:val="nil"/>
            </w:tcBorders>
            <w:noWrap/>
            <w:vAlign w:val="center"/>
          </w:tcPr>
          <w:p w14:paraId="3D75297B" w14:textId="77777777" w:rsidR="005B685D" w:rsidRPr="003A22C2" w:rsidRDefault="005B685D" w:rsidP="00B74762">
            <w:pPr>
              <w:tabs>
                <w:tab w:val="left" w:pos="720"/>
              </w:tabs>
              <w:snapToGrid w:val="0"/>
              <w:spacing w:before="40" w:after="40" w:line="240" w:lineRule="auto"/>
              <w:jc w:val="right"/>
              <w:rPr>
                <w:color w:val="000000"/>
                <w:sz w:val="20"/>
                <w:szCs w:val="20"/>
              </w:rPr>
            </w:pPr>
          </w:p>
        </w:tc>
        <w:tc>
          <w:tcPr>
            <w:tcW w:w="629" w:type="pct"/>
            <w:gridSpan w:val="2"/>
            <w:tcBorders>
              <w:top w:val="nil"/>
              <w:left w:val="nil"/>
              <w:bottom w:val="single" w:sz="4" w:space="0" w:color="auto"/>
              <w:right w:val="nil"/>
            </w:tcBorders>
            <w:noWrap/>
            <w:vAlign w:val="center"/>
          </w:tcPr>
          <w:p w14:paraId="52C51E3D" w14:textId="77777777" w:rsidR="005B685D" w:rsidRPr="003A22C2" w:rsidRDefault="005B685D" w:rsidP="00B74762">
            <w:pPr>
              <w:tabs>
                <w:tab w:val="left" w:pos="720"/>
              </w:tabs>
              <w:snapToGrid w:val="0"/>
              <w:spacing w:before="40" w:after="60" w:line="240" w:lineRule="auto"/>
              <w:jc w:val="right"/>
              <w:rPr>
                <w:color w:val="000000"/>
                <w:sz w:val="20"/>
                <w:szCs w:val="20"/>
              </w:rPr>
            </w:pPr>
          </w:p>
        </w:tc>
        <w:tc>
          <w:tcPr>
            <w:tcW w:w="725" w:type="pct"/>
            <w:gridSpan w:val="2"/>
            <w:tcBorders>
              <w:top w:val="nil"/>
              <w:left w:val="nil"/>
              <w:bottom w:val="single" w:sz="4" w:space="0" w:color="auto"/>
              <w:right w:val="nil"/>
            </w:tcBorders>
            <w:noWrap/>
            <w:vAlign w:val="center"/>
            <w:hideMark/>
          </w:tcPr>
          <w:p w14:paraId="6F25D9BB"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85 000</w:t>
            </w:r>
          </w:p>
        </w:tc>
        <w:tc>
          <w:tcPr>
            <w:tcW w:w="731" w:type="pct"/>
            <w:tcBorders>
              <w:top w:val="nil"/>
              <w:left w:val="nil"/>
              <w:bottom w:val="single" w:sz="4" w:space="0" w:color="auto"/>
              <w:right w:val="nil"/>
            </w:tcBorders>
            <w:noWrap/>
            <w:vAlign w:val="center"/>
          </w:tcPr>
          <w:p w14:paraId="1A1ED764" w14:textId="77777777" w:rsidR="005B685D" w:rsidRPr="003A22C2" w:rsidRDefault="005B685D" w:rsidP="00B74762">
            <w:pPr>
              <w:tabs>
                <w:tab w:val="left" w:pos="720"/>
              </w:tabs>
              <w:snapToGrid w:val="0"/>
              <w:spacing w:before="40" w:after="60" w:line="240" w:lineRule="auto"/>
              <w:jc w:val="right"/>
              <w:rPr>
                <w:color w:val="000000"/>
                <w:sz w:val="20"/>
                <w:szCs w:val="20"/>
              </w:rPr>
            </w:pPr>
          </w:p>
        </w:tc>
      </w:tr>
      <w:tr w:rsidR="005B685D" w:rsidRPr="003A22C2" w14:paraId="5F29C235" w14:textId="77777777" w:rsidTr="00D25A05">
        <w:trPr>
          <w:gridAfter w:val="2"/>
          <w:wAfter w:w="55" w:type="pct"/>
          <w:trHeight w:val="300"/>
        </w:trPr>
        <w:tc>
          <w:tcPr>
            <w:tcW w:w="2227" w:type="pct"/>
            <w:gridSpan w:val="3"/>
            <w:tcBorders>
              <w:top w:val="single" w:sz="4" w:space="0" w:color="auto"/>
              <w:left w:val="nil"/>
              <w:bottom w:val="single" w:sz="4" w:space="0" w:color="auto"/>
              <w:right w:val="nil"/>
            </w:tcBorders>
            <w:noWrap/>
            <w:vAlign w:val="center"/>
            <w:hideMark/>
          </w:tcPr>
          <w:p w14:paraId="4436A3B1"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7F329B08" w14:textId="77777777" w:rsidR="005B685D" w:rsidRPr="003A22C2" w:rsidRDefault="005B685D" w:rsidP="00B74762">
            <w:pPr>
              <w:tabs>
                <w:tab w:val="left" w:pos="720"/>
              </w:tabs>
              <w:snapToGrid w:val="0"/>
              <w:spacing w:before="40" w:after="40" w:line="240" w:lineRule="auto"/>
              <w:jc w:val="right"/>
              <w:rPr>
                <w:b/>
                <w:bCs/>
                <w:color w:val="000000"/>
                <w:sz w:val="20"/>
                <w:szCs w:val="20"/>
              </w:rPr>
            </w:pPr>
            <w:r w:rsidRPr="003A22C2">
              <w:rPr>
                <w:b/>
                <w:sz w:val="20"/>
                <w:szCs w:val="20"/>
                <w:lang w:val="zh-CN"/>
              </w:rPr>
              <w:t>105 000</w:t>
            </w:r>
          </w:p>
        </w:tc>
        <w:tc>
          <w:tcPr>
            <w:tcW w:w="629" w:type="pct"/>
            <w:gridSpan w:val="2"/>
            <w:tcBorders>
              <w:top w:val="single" w:sz="4" w:space="0" w:color="auto"/>
              <w:left w:val="nil"/>
              <w:bottom w:val="single" w:sz="4" w:space="0" w:color="auto"/>
              <w:right w:val="nil"/>
            </w:tcBorders>
            <w:noWrap/>
            <w:vAlign w:val="center"/>
            <w:hideMark/>
          </w:tcPr>
          <w:p w14:paraId="53728B06" w14:textId="77777777" w:rsidR="005B685D" w:rsidRPr="003A22C2" w:rsidRDefault="005B685D" w:rsidP="00B74762">
            <w:pPr>
              <w:tabs>
                <w:tab w:val="left" w:pos="720"/>
              </w:tabs>
              <w:snapToGrid w:val="0"/>
              <w:spacing w:before="40" w:after="60" w:line="240" w:lineRule="auto"/>
              <w:jc w:val="right"/>
              <w:rPr>
                <w:b/>
                <w:color w:val="000000"/>
                <w:sz w:val="20"/>
                <w:szCs w:val="20"/>
              </w:rPr>
            </w:pPr>
            <w:r w:rsidRPr="003A22C2">
              <w:rPr>
                <w:b/>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6C4C4E9A"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170 000</w:t>
            </w:r>
          </w:p>
        </w:tc>
        <w:tc>
          <w:tcPr>
            <w:tcW w:w="731" w:type="pct"/>
            <w:tcBorders>
              <w:top w:val="single" w:sz="4" w:space="0" w:color="auto"/>
              <w:left w:val="nil"/>
              <w:bottom w:val="single" w:sz="4" w:space="0" w:color="auto"/>
              <w:right w:val="nil"/>
            </w:tcBorders>
            <w:noWrap/>
            <w:vAlign w:val="center"/>
            <w:hideMark/>
          </w:tcPr>
          <w:p w14:paraId="46705997"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r>
      <w:tr w:rsidR="005B685D" w:rsidRPr="003A22C2" w14:paraId="524A9550"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600C489D"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rFonts w:eastAsia="SimHei"/>
                <w:b/>
                <w:sz w:val="20"/>
                <w:szCs w:val="20"/>
                <w:lang w:val="zh-CN"/>
              </w:rPr>
            </w:pPr>
            <w:r w:rsidRPr="003A22C2">
              <w:rPr>
                <w:rFonts w:eastAsia="SimHei"/>
                <w:b/>
                <w:sz w:val="20"/>
                <w:szCs w:val="20"/>
                <w:lang w:val="zh-CN"/>
              </w:rPr>
              <w:t>2.</w:t>
            </w:r>
            <w:r w:rsidRPr="003A22C2">
              <w:rPr>
                <w:rFonts w:eastAsia="SimHei"/>
                <w:b/>
                <w:sz w:val="20"/>
                <w:szCs w:val="20"/>
                <w:lang w:val="zh-CN"/>
              </w:rPr>
              <w:tab/>
            </w:r>
            <w:r w:rsidRPr="003A22C2">
              <w:rPr>
                <w:rFonts w:eastAsia="SimHei" w:hint="eastAsia"/>
                <w:b/>
                <w:sz w:val="20"/>
                <w:szCs w:val="20"/>
                <w:lang w:val="zh-CN"/>
              </w:rPr>
              <w:t>缔约方大会第三次会议</w:t>
            </w:r>
          </w:p>
        </w:tc>
      </w:tr>
      <w:tr w:rsidR="005B685D" w:rsidRPr="003A22C2" w14:paraId="0CB1D38C" w14:textId="77777777" w:rsidTr="00D25A05">
        <w:trPr>
          <w:gridAfter w:val="2"/>
          <w:wAfter w:w="55" w:type="pct"/>
          <w:trHeight w:val="315"/>
        </w:trPr>
        <w:tc>
          <w:tcPr>
            <w:tcW w:w="2227" w:type="pct"/>
            <w:gridSpan w:val="3"/>
            <w:noWrap/>
            <w:hideMark/>
          </w:tcPr>
          <w:p w14:paraId="124EF595" w14:textId="77777777" w:rsidR="005B685D" w:rsidRPr="003A22C2" w:rsidRDefault="005B685D" w:rsidP="00B74762">
            <w:pPr>
              <w:tabs>
                <w:tab w:val="left" w:pos="720"/>
              </w:tabs>
              <w:snapToGrid w:val="0"/>
              <w:spacing w:before="40" w:after="40" w:line="240" w:lineRule="auto"/>
              <w:ind w:left="879" w:hanging="567"/>
              <w:rPr>
                <w:color w:val="000000"/>
                <w:sz w:val="20"/>
                <w:szCs w:val="20"/>
              </w:rPr>
            </w:pPr>
            <w:r w:rsidRPr="003A22C2">
              <w:rPr>
                <w:sz w:val="20"/>
                <w:szCs w:val="20"/>
                <w:lang w:val="zh-CN"/>
              </w:rPr>
              <w:t xml:space="preserve">2.1. </w:t>
            </w:r>
            <w:r w:rsidRPr="003A22C2">
              <w:rPr>
                <w:rFonts w:ascii="SimSun" w:eastAsia="SimSun" w:hAnsi="SimSun" w:cs="SimSun" w:hint="eastAsia"/>
                <w:sz w:val="20"/>
                <w:szCs w:val="20"/>
                <w:lang w:val="zh-CN"/>
              </w:rPr>
              <w:t>第三次会议</w:t>
            </w:r>
          </w:p>
        </w:tc>
        <w:tc>
          <w:tcPr>
            <w:tcW w:w="633" w:type="pct"/>
            <w:gridSpan w:val="2"/>
            <w:noWrap/>
            <w:vAlign w:val="center"/>
            <w:hideMark/>
          </w:tcPr>
          <w:p w14:paraId="7A300E98" w14:textId="77777777" w:rsidR="005B685D" w:rsidRPr="003A22C2" w:rsidRDefault="005B685D" w:rsidP="00B74762">
            <w:pPr>
              <w:keepNext/>
              <w:keepLines/>
              <w:tabs>
                <w:tab w:val="left" w:pos="720"/>
              </w:tabs>
              <w:snapToGrid w:val="0"/>
              <w:spacing w:before="40" w:after="40" w:line="240" w:lineRule="auto"/>
              <w:jc w:val="right"/>
              <w:rPr>
                <w:color w:val="000000"/>
                <w:sz w:val="20"/>
                <w:szCs w:val="20"/>
              </w:rPr>
            </w:pPr>
            <w:r w:rsidRPr="003A22C2">
              <w:rPr>
                <w:sz w:val="20"/>
                <w:szCs w:val="20"/>
                <w:lang w:val="zh-CN"/>
              </w:rPr>
              <w:t>840 000</w:t>
            </w:r>
          </w:p>
        </w:tc>
        <w:tc>
          <w:tcPr>
            <w:tcW w:w="629" w:type="pct"/>
            <w:gridSpan w:val="2"/>
            <w:noWrap/>
            <w:vAlign w:val="center"/>
            <w:hideMark/>
          </w:tcPr>
          <w:p w14:paraId="20ACE9A3"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sz w:val="20"/>
                <w:szCs w:val="20"/>
                <w:lang w:val="zh-CN"/>
              </w:rPr>
              <w:t>640 000</w:t>
            </w:r>
          </w:p>
        </w:tc>
        <w:tc>
          <w:tcPr>
            <w:tcW w:w="725" w:type="pct"/>
            <w:gridSpan w:val="2"/>
            <w:noWrap/>
            <w:vAlign w:val="center"/>
            <w:hideMark/>
          </w:tcPr>
          <w:p w14:paraId="248BD4FA"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sz w:val="20"/>
                <w:szCs w:val="20"/>
                <w:lang w:val="zh-CN"/>
              </w:rPr>
              <w:t>840 000</w:t>
            </w:r>
          </w:p>
        </w:tc>
        <w:tc>
          <w:tcPr>
            <w:tcW w:w="731" w:type="pct"/>
            <w:noWrap/>
            <w:vAlign w:val="center"/>
            <w:hideMark/>
          </w:tcPr>
          <w:p w14:paraId="23764E98"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sz w:val="20"/>
                <w:szCs w:val="20"/>
                <w:lang w:val="zh-CN"/>
              </w:rPr>
              <w:t>640 000</w:t>
            </w:r>
          </w:p>
        </w:tc>
      </w:tr>
      <w:tr w:rsidR="005B685D" w:rsidRPr="003A22C2" w14:paraId="6C4F8F7F" w14:textId="77777777" w:rsidTr="00D25A05">
        <w:trPr>
          <w:gridAfter w:val="2"/>
          <w:wAfter w:w="55" w:type="pct"/>
          <w:trHeight w:val="315"/>
        </w:trPr>
        <w:tc>
          <w:tcPr>
            <w:tcW w:w="2227" w:type="pct"/>
            <w:gridSpan w:val="3"/>
            <w:tcBorders>
              <w:top w:val="nil"/>
              <w:left w:val="nil"/>
              <w:bottom w:val="single" w:sz="4" w:space="0" w:color="auto"/>
              <w:right w:val="nil"/>
            </w:tcBorders>
            <w:noWrap/>
            <w:hideMark/>
          </w:tcPr>
          <w:p w14:paraId="1D0D496D"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2.1. </w:t>
            </w:r>
            <w:r w:rsidRPr="003A22C2">
              <w:rPr>
                <w:rFonts w:ascii="SimSun" w:eastAsia="SimSun" w:hAnsi="SimSun" w:cs="SimSun" w:hint="eastAsia"/>
                <w:sz w:val="20"/>
                <w:szCs w:val="20"/>
                <w:lang w:val="zh-CN"/>
              </w:rPr>
              <w:t>区域筹备会议</w:t>
            </w:r>
          </w:p>
        </w:tc>
        <w:tc>
          <w:tcPr>
            <w:tcW w:w="633" w:type="pct"/>
            <w:gridSpan w:val="2"/>
            <w:tcBorders>
              <w:top w:val="nil"/>
              <w:left w:val="nil"/>
              <w:bottom w:val="single" w:sz="4" w:space="0" w:color="auto"/>
              <w:right w:val="nil"/>
            </w:tcBorders>
            <w:noWrap/>
            <w:vAlign w:val="center"/>
            <w:hideMark/>
          </w:tcPr>
          <w:p w14:paraId="21C68A7B" w14:textId="77777777" w:rsidR="005B685D" w:rsidRPr="003A22C2" w:rsidRDefault="005B685D" w:rsidP="00B74762">
            <w:pPr>
              <w:tabs>
                <w:tab w:val="left" w:pos="720"/>
              </w:tabs>
              <w:snapToGrid w:val="0"/>
              <w:spacing w:before="40" w:after="40" w:line="240" w:lineRule="auto"/>
              <w:jc w:val="right"/>
              <w:rPr>
                <w:color w:val="000000"/>
                <w:sz w:val="20"/>
                <w:szCs w:val="20"/>
              </w:rPr>
            </w:pPr>
            <w:r w:rsidRPr="003A22C2">
              <w:rPr>
                <w:color w:val="000000"/>
                <w:sz w:val="20"/>
                <w:szCs w:val="20"/>
              </w:rPr>
              <w:t> </w:t>
            </w:r>
          </w:p>
        </w:tc>
        <w:tc>
          <w:tcPr>
            <w:tcW w:w="629" w:type="pct"/>
            <w:gridSpan w:val="2"/>
            <w:tcBorders>
              <w:top w:val="nil"/>
              <w:left w:val="nil"/>
              <w:bottom w:val="single" w:sz="4" w:space="0" w:color="auto"/>
              <w:right w:val="nil"/>
            </w:tcBorders>
            <w:noWrap/>
            <w:vAlign w:val="center"/>
            <w:hideMark/>
          </w:tcPr>
          <w:p w14:paraId="58BB46C8"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535 000</w:t>
            </w:r>
          </w:p>
        </w:tc>
        <w:tc>
          <w:tcPr>
            <w:tcW w:w="725" w:type="pct"/>
            <w:gridSpan w:val="2"/>
            <w:tcBorders>
              <w:top w:val="nil"/>
              <w:left w:val="nil"/>
              <w:bottom w:val="single" w:sz="4" w:space="0" w:color="auto"/>
              <w:right w:val="nil"/>
            </w:tcBorders>
            <w:noWrap/>
            <w:vAlign w:val="center"/>
            <w:hideMark/>
          </w:tcPr>
          <w:p w14:paraId="2397460B"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tcBorders>
              <w:top w:val="nil"/>
              <w:left w:val="nil"/>
              <w:bottom w:val="single" w:sz="4" w:space="0" w:color="auto"/>
              <w:right w:val="nil"/>
            </w:tcBorders>
            <w:noWrap/>
            <w:vAlign w:val="center"/>
            <w:hideMark/>
          </w:tcPr>
          <w:p w14:paraId="7D66D03C"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535 000</w:t>
            </w:r>
          </w:p>
        </w:tc>
      </w:tr>
      <w:tr w:rsidR="005B685D" w:rsidRPr="003A22C2" w14:paraId="159E039D"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4340E529"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2BA430A2" w14:textId="77777777" w:rsidR="005B685D" w:rsidRPr="003A22C2" w:rsidRDefault="005B685D" w:rsidP="00B74762">
            <w:pPr>
              <w:tabs>
                <w:tab w:val="left" w:pos="720"/>
              </w:tabs>
              <w:snapToGrid w:val="0"/>
              <w:spacing w:before="40" w:after="40" w:line="240" w:lineRule="auto"/>
              <w:jc w:val="right"/>
              <w:rPr>
                <w:b/>
                <w:bCs/>
                <w:color w:val="000000"/>
                <w:sz w:val="20"/>
                <w:szCs w:val="20"/>
              </w:rPr>
            </w:pPr>
            <w:r w:rsidRPr="003A22C2">
              <w:rPr>
                <w:b/>
                <w:sz w:val="20"/>
                <w:szCs w:val="20"/>
                <w:lang w:val="zh-CN"/>
              </w:rPr>
              <w:t>840 000</w:t>
            </w:r>
          </w:p>
        </w:tc>
        <w:tc>
          <w:tcPr>
            <w:tcW w:w="629" w:type="pct"/>
            <w:gridSpan w:val="2"/>
            <w:tcBorders>
              <w:top w:val="single" w:sz="4" w:space="0" w:color="auto"/>
              <w:left w:val="nil"/>
              <w:bottom w:val="single" w:sz="4" w:space="0" w:color="auto"/>
              <w:right w:val="nil"/>
            </w:tcBorders>
            <w:noWrap/>
            <w:vAlign w:val="center"/>
            <w:hideMark/>
          </w:tcPr>
          <w:p w14:paraId="54EA8F6A"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1 175 000</w:t>
            </w:r>
          </w:p>
        </w:tc>
        <w:tc>
          <w:tcPr>
            <w:tcW w:w="725" w:type="pct"/>
            <w:gridSpan w:val="2"/>
            <w:tcBorders>
              <w:top w:val="single" w:sz="4" w:space="0" w:color="auto"/>
              <w:left w:val="nil"/>
              <w:bottom w:val="single" w:sz="4" w:space="0" w:color="auto"/>
              <w:right w:val="nil"/>
            </w:tcBorders>
            <w:noWrap/>
            <w:vAlign w:val="center"/>
            <w:hideMark/>
          </w:tcPr>
          <w:p w14:paraId="458CCA2C"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840 000</w:t>
            </w:r>
          </w:p>
        </w:tc>
        <w:tc>
          <w:tcPr>
            <w:tcW w:w="731" w:type="pct"/>
            <w:tcBorders>
              <w:top w:val="single" w:sz="4" w:space="0" w:color="auto"/>
              <w:left w:val="nil"/>
              <w:bottom w:val="single" w:sz="4" w:space="0" w:color="auto"/>
              <w:right w:val="nil"/>
            </w:tcBorders>
            <w:noWrap/>
            <w:vAlign w:val="center"/>
            <w:hideMark/>
          </w:tcPr>
          <w:p w14:paraId="4534CCB5"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1 175 000</w:t>
            </w:r>
          </w:p>
        </w:tc>
      </w:tr>
      <w:tr w:rsidR="005B685D" w:rsidRPr="003A22C2" w14:paraId="37497376" w14:textId="77777777" w:rsidTr="00160B22">
        <w:trPr>
          <w:gridAfter w:val="1"/>
          <w:wAfter w:w="44" w:type="pct"/>
          <w:trHeight w:val="315"/>
        </w:trPr>
        <w:tc>
          <w:tcPr>
            <w:tcW w:w="4956" w:type="pct"/>
            <w:gridSpan w:val="11"/>
            <w:tcBorders>
              <w:top w:val="nil"/>
              <w:left w:val="nil"/>
              <w:bottom w:val="single" w:sz="4" w:space="0" w:color="auto"/>
              <w:right w:val="nil"/>
            </w:tcBorders>
            <w:noWrap/>
            <w:vAlign w:val="center"/>
            <w:hideMark/>
          </w:tcPr>
          <w:p w14:paraId="69FD58ED"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3.</w:t>
            </w:r>
            <w:r w:rsidRPr="003A22C2">
              <w:rPr>
                <w:rFonts w:eastAsia="SimHei"/>
                <w:b/>
                <w:sz w:val="20"/>
                <w:szCs w:val="20"/>
                <w:lang w:val="zh-CN"/>
              </w:rPr>
              <w:tab/>
            </w:r>
            <w:r w:rsidRPr="003A22C2">
              <w:rPr>
                <w:rFonts w:eastAsia="SimHei" w:hint="eastAsia"/>
                <w:b/>
                <w:sz w:val="20"/>
                <w:szCs w:val="20"/>
                <w:lang w:val="zh-CN"/>
              </w:rPr>
              <w:t>缔约方大会主席团</w:t>
            </w:r>
          </w:p>
        </w:tc>
      </w:tr>
      <w:tr w:rsidR="005B685D" w:rsidRPr="003A22C2" w14:paraId="7B6F2989"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hideMark/>
          </w:tcPr>
          <w:p w14:paraId="17DF36E8"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3.1. </w:t>
            </w:r>
            <w:r w:rsidRPr="003A22C2">
              <w:rPr>
                <w:rFonts w:ascii="SimSun" w:eastAsia="SimSun" w:hAnsi="SimSun" w:cs="SimSun" w:hint="eastAsia"/>
                <w:sz w:val="20"/>
                <w:szCs w:val="20"/>
                <w:lang w:val="zh-CN"/>
              </w:rPr>
              <w:t>主席团会议</w:t>
            </w:r>
          </w:p>
        </w:tc>
        <w:tc>
          <w:tcPr>
            <w:tcW w:w="633" w:type="pct"/>
            <w:gridSpan w:val="2"/>
            <w:tcBorders>
              <w:top w:val="single" w:sz="4" w:space="0" w:color="auto"/>
              <w:left w:val="nil"/>
              <w:bottom w:val="single" w:sz="4" w:space="0" w:color="auto"/>
              <w:right w:val="nil"/>
            </w:tcBorders>
            <w:noWrap/>
            <w:vAlign w:val="center"/>
            <w:hideMark/>
          </w:tcPr>
          <w:p w14:paraId="694A2F3B" w14:textId="77777777" w:rsidR="005B685D" w:rsidRPr="003A22C2" w:rsidRDefault="005B685D" w:rsidP="00B74762">
            <w:pPr>
              <w:keepNext/>
              <w:keepLines/>
              <w:tabs>
                <w:tab w:val="left" w:pos="720"/>
              </w:tabs>
              <w:snapToGrid w:val="0"/>
              <w:spacing w:before="40" w:after="40" w:line="240" w:lineRule="auto"/>
              <w:jc w:val="right"/>
              <w:rPr>
                <w:color w:val="000000"/>
                <w:sz w:val="20"/>
                <w:szCs w:val="20"/>
              </w:rPr>
            </w:pPr>
            <w:r w:rsidRPr="003A22C2">
              <w:rPr>
                <w:sz w:val="20"/>
                <w:szCs w:val="20"/>
                <w:lang w:val="zh-CN"/>
              </w:rPr>
              <w:t>25 000</w:t>
            </w:r>
          </w:p>
        </w:tc>
        <w:tc>
          <w:tcPr>
            <w:tcW w:w="629" w:type="pct"/>
            <w:gridSpan w:val="2"/>
            <w:tcBorders>
              <w:top w:val="single" w:sz="4" w:space="0" w:color="auto"/>
              <w:left w:val="nil"/>
              <w:bottom w:val="single" w:sz="4" w:space="0" w:color="auto"/>
              <w:right w:val="nil"/>
            </w:tcBorders>
            <w:noWrap/>
            <w:vAlign w:val="center"/>
            <w:hideMark/>
          </w:tcPr>
          <w:p w14:paraId="5E02D92D"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2E527F05"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sz w:val="20"/>
                <w:szCs w:val="20"/>
                <w:lang w:val="zh-CN"/>
              </w:rPr>
              <w:t>50 000</w:t>
            </w:r>
          </w:p>
        </w:tc>
        <w:tc>
          <w:tcPr>
            <w:tcW w:w="731" w:type="pct"/>
            <w:tcBorders>
              <w:top w:val="single" w:sz="4" w:space="0" w:color="auto"/>
              <w:left w:val="nil"/>
              <w:bottom w:val="single" w:sz="4" w:space="0" w:color="auto"/>
              <w:right w:val="nil"/>
            </w:tcBorders>
            <w:noWrap/>
            <w:vAlign w:val="center"/>
            <w:hideMark/>
          </w:tcPr>
          <w:p w14:paraId="2DDFBD55"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1C12EAAE"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72996DCB"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0315FCDC" w14:textId="77777777" w:rsidR="005B685D" w:rsidRPr="003A22C2" w:rsidRDefault="005B685D" w:rsidP="00B74762">
            <w:pPr>
              <w:keepNext/>
              <w:keepLines/>
              <w:tabs>
                <w:tab w:val="left" w:pos="720"/>
              </w:tabs>
              <w:snapToGrid w:val="0"/>
              <w:spacing w:before="40" w:after="40" w:line="240" w:lineRule="auto"/>
              <w:jc w:val="right"/>
              <w:rPr>
                <w:b/>
                <w:bCs/>
                <w:color w:val="000000"/>
                <w:sz w:val="20"/>
                <w:szCs w:val="20"/>
              </w:rPr>
            </w:pPr>
            <w:r w:rsidRPr="003A22C2">
              <w:rPr>
                <w:b/>
                <w:sz w:val="20"/>
                <w:szCs w:val="20"/>
                <w:lang w:val="zh-CN"/>
              </w:rPr>
              <w:t>25 000</w:t>
            </w:r>
          </w:p>
        </w:tc>
        <w:tc>
          <w:tcPr>
            <w:tcW w:w="629" w:type="pct"/>
            <w:gridSpan w:val="2"/>
            <w:tcBorders>
              <w:top w:val="single" w:sz="4" w:space="0" w:color="auto"/>
              <w:left w:val="nil"/>
              <w:bottom w:val="single" w:sz="4" w:space="0" w:color="auto"/>
              <w:right w:val="nil"/>
            </w:tcBorders>
            <w:noWrap/>
            <w:vAlign w:val="center"/>
            <w:hideMark/>
          </w:tcPr>
          <w:p w14:paraId="7D923DFD" w14:textId="77777777" w:rsidR="005B685D" w:rsidRPr="003A22C2" w:rsidRDefault="005B685D" w:rsidP="00B74762">
            <w:pPr>
              <w:keepNext/>
              <w:keepLines/>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6E610A58" w14:textId="77777777" w:rsidR="005B685D" w:rsidRPr="003A22C2" w:rsidRDefault="005B685D" w:rsidP="00B74762">
            <w:pPr>
              <w:keepNext/>
              <w:keepLines/>
              <w:tabs>
                <w:tab w:val="left" w:pos="720"/>
              </w:tabs>
              <w:snapToGrid w:val="0"/>
              <w:spacing w:before="40" w:after="60" w:line="240" w:lineRule="auto"/>
              <w:jc w:val="right"/>
              <w:rPr>
                <w:b/>
                <w:bCs/>
                <w:color w:val="000000"/>
                <w:sz w:val="20"/>
                <w:szCs w:val="20"/>
              </w:rPr>
            </w:pPr>
            <w:r w:rsidRPr="003A22C2">
              <w:rPr>
                <w:b/>
                <w:sz w:val="20"/>
                <w:szCs w:val="20"/>
                <w:lang w:val="zh-CN"/>
              </w:rPr>
              <w:t>50 000</w:t>
            </w:r>
          </w:p>
        </w:tc>
        <w:tc>
          <w:tcPr>
            <w:tcW w:w="731" w:type="pct"/>
            <w:tcBorders>
              <w:top w:val="single" w:sz="4" w:space="0" w:color="auto"/>
              <w:left w:val="nil"/>
              <w:bottom w:val="single" w:sz="4" w:space="0" w:color="auto"/>
              <w:right w:val="nil"/>
            </w:tcBorders>
            <w:noWrap/>
            <w:vAlign w:val="center"/>
            <w:hideMark/>
          </w:tcPr>
          <w:p w14:paraId="1BD6D76B" w14:textId="77777777" w:rsidR="005B685D" w:rsidRPr="003A22C2" w:rsidRDefault="005B685D" w:rsidP="00B74762">
            <w:pPr>
              <w:keepNext/>
              <w:keepLines/>
              <w:tabs>
                <w:tab w:val="left" w:pos="720"/>
              </w:tabs>
              <w:snapToGrid w:val="0"/>
              <w:spacing w:before="40" w:after="60" w:line="240" w:lineRule="auto"/>
              <w:jc w:val="right"/>
              <w:rPr>
                <w:b/>
                <w:color w:val="000000"/>
                <w:sz w:val="20"/>
                <w:szCs w:val="20"/>
              </w:rPr>
            </w:pPr>
            <w:r w:rsidRPr="003A22C2">
              <w:rPr>
                <w:b/>
                <w:color w:val="000000"/>
                <w:sz w:val="20"/>
                <w:szCs w:val="20"/>
              </w:rPr>
              <w:t> </w:t>
            </w:r>
          </w:p>
        </w:tc>
      </w:tr>
      <w:tr w:rsidR="005B685D" w:rsidRPr="003A22C2" w14:paraId="54FA0E8B"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1CC1E1A4"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4.</w:t>
            </w:r>
            <w:r w:rsidRPr="003A22C2">
              <w:rPr>
                <w:rFonts w:eastAsia="SimHei"/>
                <w:b/>
                <w:sz w:val="20"/>
                <w:szCs w:val="20"/>
                <w:lang w:val="zh-CN"/>
              </w:rPr>
              <w:tab/>
            </w:r>
            <w:r w:rsidRPr="003A22C2">
              <w:rPr>
                <w:rFonts w:eastAsia="SimHei" w:hint="eastAsia"/>
                <w:b/>
                <w:sz w:val="20"/>
                <w:szCs w:val="20"/>
                <w:lang w:val="zh-CN"/>
              </w:rPr>
              <w:t>履约和遵约委员会</w:t>
            </w:r>
          </w:p>
        </w:tc>
      </w:tr>
      <w:tr w:rsidR="005B685D" w:rsidRPr="003A22C2" w14:paraId="2E27E33D" w14:textId="77777777" w:rsidTr="00D25A05">
        <w:trPr>
          <w:gridAfter w:val="2"/>
          <w:wAfter w:w="55" w:type="pct"/>
          <w:trHeight w:val="315"/>
        </w:trPr>
        <w:tc>
          <w:tcPr>
            <w:tcW w:w="2227" w:type="pct"/>
            <w:gridSpan w:val="3"/>
            <w:noWrap/>
            <w:hideMark/>
          </w:tcPr>
          <w:p w14:paraId="180CCCA8"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4.1. </w:t>
            </w:r>
            <w:r w:rsidRPr="003A22C2">
              <w:rPr>
                <w:rFonts w:ascii="SimSun" w:eastAsia="SimSun" w:hAnsi="SimSun" w:cs="SimSun" w:hint="eastAsia"/>
                <w:sz w:val="20"/>
                <w:szCs w:val="20"/>
                <w:lang w:val="zh-CN"/>
              </w:rPr>
              <w:t>委员会会议</w:t>
            </w:r>
          </w:p>
        </w:tc>
        <w:tc>
          <w:tcPr>
            <w:tcW w:w="633" w:type="pct"/>
            <w:gridSpan w:val="2"/>
            <w:noWrap/>
            <w:vAlign w:val="center"/>
            <w:hideMark/>
          </w:tcPr>
          <w:p w14:paraId="3E13FA8F" w14:textId="77777777" w:rsidR="005B685D" w:rsidRPr="003A22C2" w:rsidRDefault="005B685D" w:rsidP="00B74762">
            <w:pPr>
              <w:tabs>
                <w:tab w:val="left" w:pos="720"/>
              </w:tabs>
              <w:snapToGrid w:val="0"/>
              <w:spacing w:before="40" w:after="40" w:line="240" w:lineRule="auto"/>
              <w:jc w:val="right"/>
              <w:rPr>
                <w:color w:val="000000"/>
                <w:sz w:val="20"/>
                <w:szCs w:val="20"/>
              </w:rPr>
            </w:pPr>
            <w:r w:rsidRPr="003A22C2">
              <w:rPr>
                <w:sz w:val="20"/>
                <w:szCs w:val="20"/>
                <w:lang w:val="zh-CN"/>
              </w:rPr>
              <w:t>30 000</w:t>
            </w:r>
          </w:p>
        </w:tc>
        <w:tc>
          <w:tcPr>
            <w:tcW w:w="629" w:type="pct"/>
            <w:gridSpan w:val="2"/>
            <w:noWrap/>
            <w:vAlign w:val="center"/>
            <w:hideMark/>
          </w:tcPr>
          <w:p w14:paraId="1F801C43"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noWrap/>
            <w:vAlign w:val="center"/>
            <w:hideMark/>
          </w:tcPr>
          <w:p w14:paraId="10C907CA"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30 000</w:t>
            </w:r>
          </w:p>
        </w:tc>
        <w:tc>
          <w:tcPr>
            <w:tcW w:w="731" w:type="pct"/>
            <w:noWrap/>
            <w:vAlign w:val="center"/>
            <w:hideMark/>
          </w:tcPr>
          <w:p w14:paraId="0B3C94DF"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2B7E3800" w14:textId="77777777" w:rsidTr="00D25A05">
        <w:trPr>
          <w:gridAfter w:val="2"/>
          <w:wAfter w:w="55" w:type="pct"/>
          <w:trHeight w:val="315"/>
        </w:trPr>
        <w:tc>
          <w:tcPr>
            <w:tcW w:w="2227" w:type="pct"/>
            <w:gridSpan w:val="3"/>
            <w:tcBorders>
              <w:top w:val="nil"/>
              <w:left w:val="nil"/>
              <w:bottom w:val="single" w:sz="4" w:space="0" w:color="auto"/>
              <w:right w:val="nil"/>
            </w:tcBorders>
            <w:noWrap/>
            <w:hideMark/>
          </w:tcPr>
          <w:p w14:paraId="4B4565CA" w14:textId="77777777" w:rsidR="005B685D" w:rsidRPr="005A644C" w:rsidRDefault="005B685D" w:rsidP="00B74762">
            <w:pPr>
              <w:tabs>
                <w:tab w:val="left" w:pos="720"/>
              </w:tabs>
              <w:snapToGrid w:val="0"/>
              <w:spacing w:before="40" w:after="40" w:line="240" w:lineRule="auto"/>
              <w:ind w:left="599"/>
              <w:rPr>
                <w:color w:val="000000"/>
                <w:spacing w:val="-14"/>
                <w:sz w:val="20"/>
                <w:szCs w:val="20"/>
              </w:rPr>
            </w:pPr>
            <w:r w:rsidRPr="005A644C">
              <w:rPr>
                <w:rFonts w:ascii="SimSun" w:eastAsia="SimSun" w:hAnsi="SimSun" w:cs="SimSun" w:hint="eastAsia"/>
                <w:spacing w:val="-14"/>
                <w:sz w:val="20"/>
                <w:szCs w:val="20"/>
                <w:lang w:val="zh-CN"/>
              </w:rPr>
              <w:t>与委员会确定的具体工作有关的费用，如必要的文件笔译、会议口译等</w:t>
            </w:r>
          </w:p>
        </w:tc>
        <w:tc>
          <w:tcPr>
            <w:tcW w:w="633" w:type="pct"/>
            <w:gridSpan w:val="2"/>
            <w:tcBorders>
              <w:top w:val="nil"/>
              <w:left w:val="nil"/>
              <w:bottom w:val="single" w:sz="4" w:space="0" w:color="auto"/>
              <w:right w:val="nil"/>
            </w:tcBorders>
            <w:noWrap/>
            <w:vAlign w:val="center"/>
          </w:tcPr>
          <w:p w14:paraId="405ECCED" w14:textId="77777777" w:rsidR="005B685D" w:rsidRPr="003A22C2" w:rsidRDefault="005B685D" w:rsidP="00B74762">
            <w:pPr>
              <w:tabs>
                <w:tab w:val="left" w:pos="720"/>
              </w:tabs>
              <w:snapToGrid w:val="0"/>
              <w:spacing w:before="40" w:after="40" w:line="240" w:lineRule="auto"/>
              <w:jc w:val="right"/>
              <w:rPr>
                <w:color w:val="000000"/>
                <w:sz w:val="20"/>
                <w:szCs w:val="20"/>
              </w:rPr>
            </w:pPr>
          </w:p>
        </w:tc>
        <w:tc>
          <w:tcPr>
            <w:tcW w:w="629" w:type="pct"/>
            <w:gridSpan w:val="2"/>
            <w:tcBorders>
              <w:top w:val="nil"/>
              <w:left w:val="nil"/>
              <w:bottom w:val="single" w:sz="4" w:space="0" w:color="auto"/>
              <w:right w:val="nil"/>
            </w:tcBorders>
            <w:noWrap/>
            <w:vAlign w:val="center"/>
          </w:tcPr>
          <w:p w14:paraId="0FE87213" w14:textId="77777777" w:rsidR="005B685D" w:rsidRPr="003A22C2" w:rsidRDefault="005B685D" w:rsidP="00B74762">
            <w:pPr>
              <w:tabs>
                <w:tab w:val="left" w:pos="720"/>
              </w:tabs>
              <w:snapToGrid w:val="0"/>
              <w:spacing w:before="40" w:after="60" w:line="240" w:lineRule="auto"/>
              <w:jc w:val="right"/>
              <w:rPr>
                <w:color w:val="000000"/>
                <w:sz w:val="20"/>
                <w:szCs w:val="20"/>
              </w:rPr>
            </w:pPr>
          </w:p>
        </w:tc>
        <w:tc>
          <w:tcPr>
            <w:tcW w:w="725" w:type="pct"/>
            <w:gridSpan w:val="2"/>
            <w:tcBorders>
              <w:top w:val="nil"/>
              <w:left w:val="nil"/>
              <w:bottom w:val="single" w:sz="4" w:space="0" w:color="auto"/>
              <w:right w:val="nil"/>
            </w:tcBorders>
            <w:noWrap/>
            <w:vAlign w:val="center"/>
            <w:hideMark/>
          </w:tcPr>
          <w:p w14:paraId="636CEB70"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20 000</w:t>
            </w:r>
          </w:p>
        </w:tc>
        <w:tc>
          <w:tcPr>
            <w:tcW w:w="731" w:type="pct"/>
            <w:tcBorders>
              <w:top w:val="nil"/>
              <w:left w:val="nil"/>
              <w:bottom w:val="single" w:sz="4" w:space="0" w:color="auto"/>
              <w:right w:val="nil"/>
            </w:tcBorders>
            <w:noWrap/>
            <w:vAlign w:val="center"/>
          </w:tcPr>
          <w:p w14:paraId="64910BCA" w14:textId="77777777" w:rsidR="005B685D" w:rsidRPr="003A22C2" w:rsidRDefault="005B685D" w:rsidP="00B74762">
            <w:pPr>
              <w:tabs>
                <w:tab w:val="left" w:pos="720"/>
              </w:tabs>
              <w:snapToGrid w:val="0"/>
              <w:spacing w:before="40" w:after="60" w:line="240" w:lineRule="auto"/>
              <w:jc w:val="right"/>
              <w:rPr>
                <w:color w:val="000000"/>
                <w:sz w:val="20"/>
                <w:szCs w:val="20"/>
              </w:rPr>
            </w:pPr>
          </w:p>
        </w:tc>
      </w:tr>
      <w:tr w:rsidR="005B685D" w:rsidRPr="003A22C2" w14:paraId="673180F1"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243715E5"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704FA703" w14:textId="77777777" w:rsidR="005B685D" w:rsidRPr="003A22C2" w:rsidRDefault="005B685D" w:rsidP="00B74762">
            <w:pPr>
              <w:tabs>
                <w:tab w:val="left" w:pos="720"/>
              </w:tabs>
              <w:snapToGrid w:val="0"/>
              <w:spacing w:before="40" w:after="40" w:line="240" w:lineRule="auto"/>
              <w:jc w:val="right"/>
              <w:rPr>
                <w:b/>
                <w:bCs/>
                <w:color w:val="000000"/>
                <w:sz w:val="20"/>
                <w:szCs w:val="20"/>
              </w:rPr>
            </w:pPr>
            <w:r w:rsidRPr="003A22C2">
              <w:rPr>
                <w:b/>
                <w:sz w:val="20"/>
                <w:szCs w:val="20"/>
                <w:lang w:val="zh-CN"/>
              </w:rPr>
              <w:t>30 000</w:t>
            </w:r>
          </w:p>
        </w:tc>
        <w:tc>
          <w:tcPr>
            <w:tcW w:w="629" w:type="pct"/>
            <w:gridSpan w:val="2"/>
            <w:tcBorders>
              <w:top w:val="single" w:sz="4" w:space="0" w:color="auto"/>
              <w:left w:val="nil"/>
              <w:bottom w:val="single" w:sz="4" w:space="0" w:color="auto"/>
              <w:right w:val="nil"/>
            </w:tcBorders>
            <w:noWrap/>
            <w:vAlign w:val="center"/>
            <w:hideMark/>
          </w:tcPr>
          <w:p w14:paraId="3AC72077"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0435512C"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50 000</w:t>
            </w:r>
          </w:p>
        </w:tc>
        <w:tc>
          <w:tcPr>
            <w:tcW w:w="731" w:type="pct"/>
            <w:tcBorders>
              <w:top w:val="single" w:sz="4" w:space="0" w:color="auto"/>
              <w:left w:val="nil"/>
              <w:bottom w:val="single" w:sz="4" w:space="0" w:color="auto"/>
              <w:right w:val="nil"/>
            </w:tcBorders>
            <w:noWrap/>
            <w:vAlign w:val="center"/>
            <w:hideMark/>
          </w:tcPr>
          <w:p w14:paraId="0C77B398"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r>
      <w:tr w:rsidR="005B685D" w:rsidRPr="003A22C2" w14:paraId="67002149"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712C9CA0"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hint="eastAsia"/>
                <w:b/>
                <w:sz w:val="20"/>
                <w:szCs w:val="20"/>
                <w:lang w:val="zh-CN"/>
              </w:rPr>
              <w:t>共计</w:t>
            </w:r>
            <w:r w:rsidRPr="003A22C2">
              <w:rPr>
                <w:rFonts w:eastAsia="SimHei"/>
                <w:b/>
                <w:sz w:val="20"/>
                <w:szCs w:val="20"/>
                <w:lang w:val="zh-CN"/>
              </w:rPr>
              <w:t>(A)</w:t>
            </w:r>
          </w:p>
        </w:tc>
        <w:tc>
          <w:tcPr>
            <w:tcW w:w="633" w:type="pct"/>
            <w:gridSpan w:val="2"/>
            <w:tcBorders>
              <w:top w:val="single" w:sz="4" w:space="0" w:color="auto"/>
              <w:left w:val="nil"/>
              <w:bottom w:val="single" w:sz="4" w:space="0" w:color="auto"/>
              <w:right w:val="nil"/>
            </w:tcBorders>
            <w:noWrap/>
            <w:vAlign w:val="center"/>
            <w:hideMark/>
          </w:tcPr>
          <w:p w14:paraId="5781A8B9" w14:textId="77777777" w:rsidR="005B685D" w:rsidRPr="003A22C2" w:rsidRDefault="005B685D" w:rsidP="00B74762">
            <w:pPr>
              <w:tabs>
                <w:tab w:val="left" w:pos="720"/>
              </w:tabs>
              <w:snapToGrid w:val="0"/>
              <w:spacing w:before="40" w:after="40" w:line="240" w:lineRule="auto"/>
              <w:jc w:val="right"/>
              <w:rPr>
                <w:b/>
                <w:bCs/>
                <w:color w:val="000000"/>
                <w:sz w:val="20"/>
                <w:szCs w:val="20"/>
              </w:rPr>
            </w:pPr>
            <w:r w:rsidRPr="003A22C2">
              <w:rPr>
                <w:b/>
                <w:sz w:val="20"/>
                <w:szCs w:val="20"/>
                <w:lang w:val="zh-CN"/>
              </w:rPr>
              <w:t>1 000 000</w:t>
            </w:r>
          </w:p>
        </w:tc>
        <w:tc>
          <w:tcPr>
            <w:tcW w:w="629" w:type="pct"/>
            <w:gridSpan w:val="2"/>
            <w:tcBorders>
              <w:top w:val="single" w:sz="4" w:space="0" w:color="auto"/>
              <w:left w:val="nil"/>
              <w:bottom w:val="single" w:sz="4" w:space="0" w:color="auto"/>
              <w:right w:val="nil"/>
            </w:tcBorders>
            <w:noWrap/>
            <w:vAlign w:val="center"/>
            <w:hideMark/>
          </w:tcPr>
          <w:p w14:paraId="2432B220"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1 175 000</w:t>
            </w:r>
          </w:p>
        </w:tc>
        <w:tc>
          <w:tcPr>
            <w:tcW w:w="725" w:type="pct"/>
            <w:gridSpan w:val="2"/>
            <w:tcBorders>
              <w:top w:val="single" w:sz="4" w:space="0" w:color="auto"/>
              <w:left w:val="nil"/>
              <w:bottom w:val="single" w:sz="4" w:space="0" w:color="auto"/>
              <w:right w:val="nil"/>
            </w:tcBorders>
            <w:noWrap/>
            <w:vAlign w:val="center"/>
            <w:hideMark/>
          </w:tcPr>
          <w:p w14:paraId="47E84533"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1 110 000</w:t>
            </w:r>
          </w:p>
        </w:tc>
        <w:tc>
          <w:tcPr>
            <w:tcW w:w="731" w:type="pct"/>
            <w:tcBorders>
              <w:top w:val="single" w:sz="4" w:space="0" w:color="auto"/>
              <w:left w:val="nil"/>
              <w:bottom w:val="single" w:sz="4" w:space="0" w:color="auto"/>
              <w:right w:val="nil"/>
            </w:tcBorders>
            <w:noWrap/>
            <w:vAlign w:val="center"/>
            <w:hideMark/>
          </w:tcPr>
          <w:p w14:paraId="34B38B9F"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1 175 000</w:t>
            </w:r>
          </w:p>
        </w:tc>
      </w:tr>
      <w:tr w:rsidR="005B685D" w:rsidRPr="003A22C2" w14:paraId="1342CE4D"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0B09D526"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B.</w:t>
            </w:r>
            <w:r w:rsidRPr="003A22C2">
              <w:rPr>
                <w:rFonts w:eastAsia="SimHei"/>
                <w:b/>
                <w:sz w:val="20"/>
                <w:szCs w:val="20"/>
                <w:lang w:val="zh-CN"/>
              </w:rPr>
              <w:tab/>
            </w:r>
            <w:r w:rsidRPr="003A22C2">
              <w:rPr>
                <w:rFonts w:eastAsia="SimHei" w:hint="eastAsia"/>
                <w:b/>
                <w:sz w:val="20"/>
                <w:szCs w:val="20"/>
                <w:lang w:val="zh-CN"/>
              </w:rPr>
              <w:t>能力建设和技术援助</w:t>
            </w:r>
          </w:p>
        </w:tc>
      </w:tr>
      <w:tr w:rsidR="005B685D" w:rsidRPr="003A22C2" w14:paraId="30CBA5B5" w14:textId="77777777" w:rsidTr="00160B22">
        <w:trPr>
          <w:gridAfter w:val="1"/>
          <w:wAfter w:w="44" w:type="pct"/>
          <w:trHeight w:val="315"/>
        </w:trPr>
        <w:tc>
          <w:tcPr>
            <w:tcW w:w="4956" w:type="pct"/>
            <w:gridSpan w:val="11"/>
            <w:tcBorders>
              <w:top w:val="nil"/>
              <w:left w:val="nil"/>
              <w:bottom w:val="single" w:sz="4" w:space="0" w:color="auto"/>
              <w:right w:val="nil"/>
            </w:tcBorders>
            <w:noWrap/>
            <w:vAlign w:val="center"/>
            <w:hideMark/>
          </w:tcPr>
          <w:p w14:paraId="04F11BFF"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5.</w:t>
            </w:r>
            <w:r w:rsidRPr="003A22C2">
              <w:rPr>
                <w:rFonts w:eastAsia="SimHei"/>
                <w:b/>
                <w:sz w:val="20"/>
                <w:szCs w:val="20"/>
                <w:lang w:val="zh-CN"/>
              </w:rPr>
              <w:tab/>
            </w:r>
            <w:r w:rsidRPr="003A22C2">
              <w:rPr>
                <w:rFonts w:eastAsia="SimHei" w:hint="eastAsia"/>
                <w:b/>
                <w:sz w:val="20"/>
                <w:szCs w:val="20"/>
                <w:lang w:val="zh-CN"/>
              </w:rPr>
              <w:t>《水俣公约》的能力建设和技术援助方案</w:t>
            </w:r>
          </w:p>
        </w:tc>
      </w:tr>
      <w:tr w:rsidR="005B685D" w:rsidRPr="003A22C2" w14:paraId="38324413" w14:textId="77777777" w:rsidTr="00D25A05">
        <w:trPr>
          <w:gridAfter w:val="2"/>
          <w:wAfter w:w="55" w:type="pct"/>
          <w:trHeight w:val="260"/>
        </w:trPr>
        <w:tc>
          <w:tcPr>
            <w:tcW w:w="2227" w:type="pct"/>
            <w:gridSpan w:val="3"/>
            <w:tcBorders>
              <w:top w:val="single" w:sz="4" w:space="0" w:color="auto"/>
              <w:left w:val="nil"/>
              <w:bottom w:val="nil"/>
              <w:right w:val="nil"/>
            </w:tcBorders>
            <w:noWrap/>
            <w:hideMark/>
          </w:tcPr>
          <w:p w14:paraId="0FA0E0B5"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5.1. </w:t>
            </w:r>
            <w:r w:rsidRPr="003A22C2">
              <w:rPr>
                <w:rFonts w:ascii="SimSun" w:eastAsia="SimSun" w:hAnsi="SimSun" w:cs="SimSun" w:hint="eastAsia"/>
                <w:sz w:val="20"/>
                <w:szCs w:val="20"/>
                <w:lang w:val="zh-CN"/>
              </w:rPr>
              <w:t>跨部门活动</w:t>
            </w:r>
          </w:p>
        </w:tc>
        <w:tc>
          <w:tcPr>
            <w:tcW w:w="633" w:type="pct"/>
            <w:gridSpan w:val="2"/>
            <w:tcBorders>
              <w:top w:val="single" w:sz="4" w:space="0" w:color="auto"/>
              <w:left w:val="nil"/>
              <w:bottom w:val="nil"/>
              <w:right w:val="nil"/>
            </w:tcBorders>
            <w:noWrap/>
            <w:vAlign w:val="center"/>
            <w:hideMark/>
          </w:tcPr>
          <w:p w14:paraId="29D92BF7" w14:textId="77777777" w:rsidR="005B685D" w:rsidRPr="003A22C2" w:rsidRDefault="005B685D" w:rsidP="00B74762">
            <w:pPr>
              <w:keepNext/>
              <w:keepLines/>
              <w:tabs>
                <w:tab w:val="left" w:pos="720"/>
              </w:tabs>
              <w:snapToGrid w:val="0"/>
              <w:spacing w:before="40" w:after="40" w:line="240" w:lineRule="auto"/>
              <w:jc w:val="right"/>
              <w:rPr>
                <w:color w:val="000000"/>
                <w:sz w:val="20"/>
                <w:szCs w:val="20"/>
              </w:rPr>
            </w:pPr>
            <w:r w:rsidRPr="003A22C2">
              <w:rPr>
                <w:color w:val="000000"/>
                <w:sz w:val="20"/>
                <w:szCs w:val="20"/>
              </w:rPr>
              <w:t> </w:t>
            </w:r>
          </w:p>
        </w:tc>
        <w:tc>
          <w:tcPr>
            <w:tcW w:w="629" w:type="pct"/>
            <w:gridSpan w:val="2"/>
            <w:tcBorders>
              <w:top w:val="single" w:sz="4" w:space="0" w:color="auto"/>
              <w:left w:val="nil"/>
              <w:bottom w:val="nil"/>
              <w:right w:val="nil"/>
            </w:tcBorders>
            <w:noWrap/>
            <w:vAlign w:val="center"/>
            <w:hideMark/>
          </w:tcPr>
          <w:p w14:paraId="0B785CA7"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sz w:val="20"/>
                <w:szCs w:val="20"/>
                <w:lang w:val="zh-CN"/>
              </w:rPr>
              <w:t>360 000</w:t>
            </w:r>
          </w:p>
        </w:tc>
        <w:tc>
          <w:tcPr>
            <w:tcW w:w="725" w:type="pct"/>
            <w:gridSpan w:val="2"/>
            <w:tcBorders>
              <w:top w:val="single" w:sz="4" w:space="0" w:color="auto"/>
              <w:left w:val="nil"/>
              <w:bottom w:val="nil"/>
              <w:right w:val="nil"/>
            </w:tcBorders>
            <w:noWrap/>
            <w:vAlign w:val="center"/>
            <w:hideMark/>
          </w:tcPr>
          <w:p w14:paraId="238735CE"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tcBorders>
              <w:top w:val="single" w:sz="4" w:space="0" w:color="auto"/>
              <w:left w:val="nil"/>
              <w:bottom w:val="nil"/>
              <w:right w:val="nil"/>
            </w:tcBorders>
            <w:noWrap/>
            <w:vAlign w:val="center"/>
            <w:hideMark/>
          </w:tcPr>
          <w:p w14:paraId="1527F016"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 xml:space="preserve"> 360 000</w:t>
            </w:r>
          </w:p>
        </w:tc>
      </w:tr>
      <w:tr w:rsidR="005B685D" w:rsidRPr="003A22C2" w14:paraId="6FF3552E" w14:textId="77777777" w:rsidTr="00D25A05">
        <w:trPr>
          <w:gridAfter w:val="2"/>
          <w:wAfter w:w="55" w:type="pct"/>
          <w:trHeight w:val="315"/>
        </w:trPr>
        <w:tc>
          <w:tcPr>
            <w:tcW w:w="2227" w:type="pct"/>
            <w:gridSpan w:val="3"/>
            <w:noWrap/>
            <w:hideMark/>
          </w:tcPr>
          <w:p w14:paraId="7B6A5CB3"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5.2. </w:t>
            </w:r>
            <w:r w:rsidRPr="003A22C2">
              <w:rPr>
                <w:rFonts w:ascii="SimSun" w:eastAsia="SimSun" w:hAnsi="SimSun" w:cs="SimSun" w:hint="eastAsia"/>
                <w:sz w:val="20"/>
                <w:szCs w:val="20"/>
                <w:lang w:val="zh-CN"/>
              </w:rPr>
              <w:t>影响评估</w:t>
            </w:r>
          </w:p>
        </w:tc>
        <w:tc>
          <w:tcPr>
            <w:tcW w:w="633" w:type="pct"/>
            <w:gridSpan w:val="2"/>
            <w:noWrap/>
            <w:vAlign w:val="center"/>
            <w:hideMark/>
          </w:tcPr>
          <w:p w14:paraId="3A732A07" w14:textId="77777777" w:rsidR="005B685D" w:rsidRPr="003A22C2" w:rsidRDefault="005B685D" w:rsidP="00B74762">
            <w:pPr>
              <w:tabs>
                <w:tab w:val="left" w:pos="720"/>
              </w:tabs>
              <w:snapToGrid w:val="0"/>
              <w:spacing w:before="40" w:after="40" w:line="240" w:lineRule="auto"/>
              <w:jc w:val="right"/>
              <w:rPr>
                <w:color w:val="000000"/>
                <w:sz w:val="20"/>
                <w:szCs w:val="20"/>
              </w:rPr>
            </w:pPr>
            <w:r w:rsidRPr="003A22C2">
              <w:rPr>
                <w:color w:val="000000"/>
                <w:sz w:val="20"/>
                <w:szCs w:val="20"/>
              </w:rPr>
              <w:t> </w:t>
            </w:r>
          </w:p>
        </w:tc>
        <w:tc>
          <w:tcPr>
            <w:tcW w:w="629" w:type="pct"/>
            <w:gridSpan w:val="2"/>
            <w:noWrap/>
            <w:vAlign w:val="center"/>
            <w:hideMark/>
          </w:tcPr>
          <w:p w14:paraId="6F2010B4"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noWrap/>
            <w:vAlign w:val="center"/>
            <w:hideMark/>
          </w:tcPr>
          <w:p w14:paraId="3C2DB224"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noWrap/>
            <w:vAlign w:val="center"/>
            <w:hideMark/>
          </w:tcPr>
          <w:p w14:paraId="4017E685"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39F20783" w14:textId="77777777" w:rsidTr="00D25A05">
        <w:trPr>
          <w:gridAfter w:val="2"/>
          <w:wAfter w:w="55" w:type="pct"/>
          <w:trHeight w:val="315"/>
        </w:trPr>
        <w:tc>
          <w:tcPr>
            <w:tcW w:w="2227" w:type="pct"/>
            <w:gridSpan w:val="3"/>
            <w:noWrap/>
            <w:hideMark/>
          </w:tcPr>
          <w:p w14:paraId="6517AFE2"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5.3. </w:t>
            </w:r>
            <w:r w:rsidRPr="003A22C2">
              <w:rPr>
                <w:rFonts w:ascii="SimSun" w:eastAsia="SimSun" w:hAnsi="SimSun" w:cs="SimSun" w:hint="eastAsia"/>
                <w:sz w:val="20"/>
                <w:szCs w:val="20"/>
                <w:lang w:val="zh-CN"/>
              </w:rPr>
              <w:t>工具和方法</w:t>
            </w:r>
          </w:p>
        </w:tc>
        <w:tc>
          <w:tcPr>
            <w:tcW w:w="633" w:type="pct"/>
            <w:gridSpan w:val="2"/>
            <w:noWrap/>
            <w:vAlign w:val="center"/>
            <w:hideMark/>
          </w:tcPr>
          <w:p w14:paraId="58C359C6" w14:textId="77777777" w:rsidR="005B685D" w:rsidRPr="003A22C2" w:rsidRDefault="005B685D" w:rsidP="00B74762">
            <w:pPr>
              <w:tabs>
                <w:tab w:val="left" w:pos="720"/>
              </w:tabs>
              <w:snapToGrid w:val="0"/>
              <w:spacing w:before="40" w:after="40" w:line="240" w:lineRule="auto"/>
              <w:jc w:val="right"/>
              <w:rPr>
                <w:color w:val="000000"/>
                <w:sz w:val="20"/>
                <w:szCs w:val="20"/>
              </w:rPr>
            </w:pPr>
            <w:r w:rsidRPr="003A22C2">
              <w:rPr>
                <w:color w:val="000000"/>
                <w:sz w:val="20"/>
                <w:szCs w:val="20"/>
              </w:rPr>
              <w:t> </w:t>
            </w:r>
          </w:p>
        </w:tc>
        <w:tc>
          <w:tcPr>
            <w:tcW w:w="629" w:type="pct"/>
            <w:gridSpan w:val="2"/>
            <w:noWrap/>
            <w:vAlign w:val="center"/>
            <w:hideMark/>
          </w:tcPr>
          <w:p w14:paraId="5957F79D"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60 000</w:t>
            </w:r>
          </w:p>
        </w:tc>
        <w:tc>
          <w:tcPr>
            <w:tcW w:w="725" w:type="pct"/>
            <w:gridSpan w:val="2"/>
            <w:noWrap/>
            <w:vAlign w:val="center"/>
            <w:hideMark/>
          </w:tcPr>
          <w:p w14:paraId="1EC33773"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noWrap/>
            <w:vAlign w:val="center"/>
            <w:hideMark/>
          </w:tcPr>
          <w:p w14:paraId="42330275"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60 000</w:t>
            </w:r>
          </w:p>
        </w:tc>
      </w:tr>
      <w:tr w:rsidR="005B685D" w:rsidRPr="003A22C2" w14:paraId="3CAEA1E7" w14:textId="77777777" w:rsidTr="00D25A05">
        <w:trPr>
          <w:gridAfter w:val="2"/>
          <w:wAfter w:w="55" w:type="pct"/>
          <w:trHeight w:val="315"/>
        </w:trPr>
        <w:tc>
          <w:tcPr>
            <w:tcW w:w="2227" w:type="pct"/>
            <w:gridSpan w:val="3"/>
            <w:noWrap/>
            <w:hideMark/>
          </w:tcPr>
          <w:p w14:paraId="15171199"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5.4. </w:t>
            </w:r>
            <w:r w:rsidRPr="003A22C2">
              <w:rPr>
                <w:rFonts w:ascii="SimSun" w:eastAsia="SimSun" w:hAnsi="SimSun" w:cs="SimSun" w:hint="eastAsia"/>
                <w:sz w:val="20"/>
                <w:szCs w:val="20"/>
                <w:lang w:val="zh-CN"/>
              </w:rPr>
              <w:t>需求评估</w:t>
            </w:r>
          </w:p>
        </w:tc>
        <w:tc>
          <w:tcPr>
            <w:tcW w:w="633" w:type="pct"/>
            <w:gridSpan w:val="2"/>
            <w:noWrap/>
            <w:vAlign w:val="center"/>
            <w:hideMark/>
          </w:tcPr>
          <w:p w14:paraId="310AC85D" w14:textId="77777777" w:rsidR="005B685D" w:rsidRPr="003A22C2" w:rsidRDefault="005B685D" w:rsidP="00B74762">
            <w:pPr>
              <w:tabs>
                <w:tab w:val="left" w:pos="720"/>
              </w:tabs>
              <w:snapToGrid w:val="0"/>
              <w:spacing w:before="40" w:after="40" w:line="240" w:lineRule="auto"/>
              <w:jc w:val="right"/>
              <w:rPr>
                <w:color w:val="000000"/>
                <w:sz w:val="20"/>
                <w:szCs w:val="20"/>
              </w:rPr>
            </w:pPr>
            <w:r w:rsidRPr="003A22C2">
              <w:rPr>
                <w:color w:val="000000"/>
                <w:sz w:val="20"/>
                <w:szCs w:val="20"/>
              </w:rPr>
              <w:t> </w:t>
            </w:r>
          </w:p>
        </w:tc>
        <w:tc>
          <w:tcPr>
            <w:tcW w:w="629" w:type="pct"/>
            <w:gridSpan w:val="2"/>
            <w:noWrap/>
            <w:hideMark/>
          </w:tcPr>
          <w:p w14:paraId="05B570F4" w14:textId="77777777" w:rsidR="005B685D" w:rsidRPr="003A22C2" w:rsidRDefault="005B685D" w:rsidP="00B74762">
            <w:pPr>
              <w:tabs>
                <w:tab w:val="left" w:pos="720"/>
              </w:tabs>
              <w:snapToGrid w:val="0"/>
              <w:spacing w:before="40" w:after="60" w:line="240" w:lineRule="auto"/>
              <w:rPr>
                <w:color w:val="000000"/>
                <w:sz w:val="20"/>
                <w:szCs w:val="20"/>
              </w:rPr>
            </w:pPr>
            <w:r w:rsidRPr="003A22C2">
              <w:rPr>
                <w:color w:val="000000"/>
                <w:sz w:val="20"/>
                <w:szCs w:val="20"/>
              </w:rPr>
              <w:t> </w:t>
            </w:r>
          </w:p>
        </w:tc>
        <w:tc>
          <w:tcPr>
            <w:tcW w:w="725" w:type="pct"/>
            <w:gridSpan w:val="2"/>
            <w:noWrap/>
            <w:vAlign w:val="center"/>
            <w:hideMark/>
          </w:tcPr>
          <w:p w14:paraId="1CBAF9F7"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noWrap/>
            <w:vAlign w:val="center"/>
            <w:hideMark/>
          </w:tcPr>
          <w:p w14:paraId="4C142A7C"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2A539F86" w14:textId="77777777" w:rsidTr="00D25A05">
        <w:trPr>
          <w:gridAfter w:val="2"/>
          <w:wAfter w:w="55" w:type="pct"/>
          <w:trHeight w:val="315"/>
        </w:trPr>
        <w:tc>
          <w:tcPr>
            <w:tcW w:w="2227" w:type="pct"/>
            <w:gridSpan w:val="3"/>
            <w:noWrap/>
            <w:hideMark/>
          </w:tcPr>
          <w:p w14:paraId="1285E001"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5.5. </w:t>
            </w:r>
            <w:r w:rsidRPr="003A22C2">
              <w:rPr>
                <w:rFonts w:ascii="SimSun" w:eastAsia="SimSun" w:hAnsi="SimSun" w:cs="SimSun" w:hint="eastAsia"/>
                <w:sz w:val="20"/>
                <w:szCs w:val="20"/>
                <w:lang w:val="zh-CN"/>
              </w:rPr>
              <w:t>具体的能力建设活动</w:t>
            </w:r>
          </w:p>
        </w:tc>
        <w:tc>
          <w:tcPr>
            <w:tcW w:w="633" w:type="pct"/>
            <w:gridSpan w:val="2"/>
            <w:noWrap/>
            <w:vAlign w:val="center"/>
            <w:hideMark/>
          </w:tcPr>
          <w:p w14:paraId="34EF4BF9" w14:textId="77777777" w:rsidR="005B685D" w:rsidRPr="003A22C2" w:rsidRDefault="005B685D" w:rsidP="00B74762">
            <w:pPr>
              <w:tabs>
                <w:tab w:val="left" w:pos="720"/>
              </w:tabs>
              <w:snapToGrid w:val="0"/>
              <w:spacing w:before="40" w:after="40" w:line="240" w:lineRule="auto"/>
              <w:jc w:val="right"/>
              <w:rPr>
                <w:color w:val="000000"/>
                <w:sz w:val="20"/>
                <w:szCs w:val="20"/>
              </w:rPr>
            </w:pPr>
            <w:r w:rsidRPr="003A22C2">
              <w:rPr>
                <w:color w:val="000000"/>
                <w:sz w:val="20"/>
                <w:szCs w:val="20"/>
              </w:rPr>
              <w:t> </w:t>
            </w:r>
          </w:p>
        </w:tc>
        <w:tc>
          <w:tcPr>
            <w:tcW w:w="629" w:type="pct"/>
            <w:gridSpan w:val="2"/>
            <w:noWrap/>
            <w:vAlign w:val="center"/>
            <w:hideMark/>
          </w:tcPr>
          <w:p w14:paraId="5B425F7B"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600 000</w:t>
            </w:r>
          </w:p>
        </w:tc>
        <w:tc>
          <w:tcPr>
            <w:tcW w:w="725" w:type="pct"/>
            <w:gridSpan w:val="2"/>
            <w:noWrap/>
            <w:vAlign w:val="center"/>
            <w:hideMark/>
          </w:tcPr>
          <w:p w14:paraId="1C55CB3A"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noWrap/>
            <w:vAlign w:val="center"/>
            <w:hideMark/>
          </w:tcPr>
          <w:p w14:paraId="226225DF"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600 000</w:t>
            </w:r>
          </w:p>
        </w:tc>
      </w:tr>
      <w:tr w:rsidR="005B685D" w:rsidRPr="003A22C2" w14:paraId="1A68104A" w14:textId="77777777" w:rsidTr="00D25A05">
        <w:trPr>
          <w:gridAfter w:val="2"/>
          <w:wAfter w:w="55" w:type="pct"/>
          <w:trHeight w:val="315"/>
        </w:trPr>
        <w:tc>
          <w:tcPr>
            <w:tcW w:w="2227" w:type="pct"/>
            <w:gridSpan w:val="3"/>
            <w:tcBorders>
              <w:top w:val="nil"/>
              <w:left w:val="nil"/>
              <w:bottom w:val="single" w:sz="4" w:space="0" w:color="auto"/>
              <w:right w:val="nil"/>
            </w:tcBorders>
            <w:noWrap/>
            <w:hideMark/>
          </w:tcPr>
          <w:p w14:paraId="651BA468"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5.6. </w:t>
            </w:r>
            <w:r w:rsidRPr="003A22C2">
              <w:rPr>
                <w:rFonts w:ascii="SimSun" w:eastAsia="SimSun" w:hAnsi="SimSun" w:cs="SimSun" w:hint="eastAsia"/>
                <w:sz w:val="20"/>
                <w:szCs w:val="20"/>
                <w:lang w:val="zh-CN"/>
              </w:rPr>
              <w:t>应要求开展的能力建设活动</w:t>
            </w:r>
          </w:p>
        </w:tc>
        <w:tc>
          <w:tcPr>
            <w:tcW w:w="633" w:type="pct"/>
            <w:gridSpan w:val="2"/>
            <w:tcBorders>
              <w:top w:val="nil"/>
              <w:left w:val="nil"/>
              <w:bottom w:val="single" w:sz="4" w:space="0" w:color="auto"/>
              <w:right w:val="nil"/>
            </w:tcBorders>
            <w:noWrap/>
            <w:vAlign w:val="center"/>
            <w:hideMark/>
          </w:tcPr>
          <w:p w14:paraId="707F039E" w14:textId="77777777" w:rsidR="005B685D" w:rsidRPr="003A22C2" w:rsidRDefault="005B685D" w:rsidP="00B74762">
            <w:pPr>
              <w:tabs>
                <w:tab w:val="left" w:pos="720"/>
              </w:tabs>
              <w:snapToGrid w:val="0"/>
              <w:spacing w:before="40" w:after="40" w:line="240" w:lineRule="auto"/>
              <w:jc w:val="right"/>
              <w:rPr>
                <w:color w:val="000000"/>
                <w:sz w:val="20"/>
                <w:szCs w:val="20"/>
              </w:rPr>
            </w:pPr>
            <w:r w:rsidRPr="003A22C2">
              <w:rPr>
                <w:color w:val="000000"/>
                <w:sz w:val="20"/>
                <w:szCs w:val="20"/>
              </w:rPr>
              <w:t> </w:t>
            </w:r>
          </w:p>
        </w:tc>
        <w:tc>
          <w:tcPr>
            <w:tcW w:w="629" w:type="pct"/>
            <w:gridSpan w:val="2"/>
            <w:tcBorders>
              <w:top w:val="nil"/>
              <w:left w:val="nil"/>
              <w:bottom w:val="single" w:sz="4" w:space="0" w:color="auto"/>
              <w:right w:val="nil"/>
            </w:tcBorders>
            <w:noWrap/>
            <w:vAlign w:val="center"/>
            <w:hideMark/>
          </w:tcPr>
          <w:p w14:paraId="53BABC6F"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960 000</w:t>
            </w:r>
          </w:p>
        </w:tc>
        <w:tc>
          <w:tcPr>
            <w:tcW w:w="725" w:type="pct"/>
            <w:gridSpan w:val="2"/>
            <w:tcBorders>
              <w:top w:val="nil"/>
              <w:left w:val="nil"/>
              <w:bottom w:val="single" w:sz="4" w:space="0" w:color="auto"/>
              <w:right w:val="nil"/>
            </w:tcBorders>
            <w:noWrap/>
            <w:vAlign w:val="center"/>
            <w:hideMark/>
          </w:tcPr>
          <w:p w14:paraId="3DDBC7DD"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tcBorders>
              <w:top w:val="nil"/>
              <w:left w:val="nil"/>
              <w:bottom w:val="single" w:sz="4" w:space="0" w:color="auto"/>
              <w:right w:val="nil"/>
            </w:tcBorders>
            <w:noWrap/>
            <w:vAlign w:val="center"/>
            <w:hideMark/>
          </w:tcPr>
          <w:p w14:paraId="338F4573"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960 000</w:t>
            </w:r>
          </w:p>
        </w:tc>
      </w:tr>
      <w:tr w:rsidR="005B685D" w:rsidRPr="003A22C2" w14:paraId="6DDA536D"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2545B39D" w14:textId="77777777" w:rsidR="005B685D" w:rsidRPr="003A22C2" w:rsidRDefault="005B685D" w:rsidP="00B74762">
            <w:pPr>
              <w:tabs>
                <w:tab w:val="left" w:pos="288"/>
                <w:tab w:val="left" w:pos="576"/>
                <w:tab w:val="left" w:pos="864"/>
                <w:tab w:val="left" w:pos="1152"/>
              </w:tabs>
              <w:snapToGrid w:val="0"/>
              <w:spacing w:before="40" w:after="60" w:line="240" w:lineRule="auto"/>
              <w:ind w:right="40"/>
              <w:rPr>
                <w:b/>
                <w:bCs/>
                <w:color w:val="000000"/>
                <w:sz w:val="20"/>
                <w:szCs w:val="20"/>
              </w:rPr>
            </w:pPr>
            <w:r w:rsidRPr="003A22C2">
              <w:rPr>
                <w:rFonts w:eastAsia="SimHei" w:hint="eastAsia"/>
                <w:b/>
                <w:sz w:val="20"/>
                <w:szCs w:val="20"/>
                <w:lang w:val="zh-CN"/>
              </w:rPr>
              <w:t>共计</w:t>
            </w:r>
            <w:r w:rsidRPr="003A22C2">
              <w:rPr>
                <w:rFonts w:eastAsia="SimHei"/>
                <w:b/>
                <w:sz w:val="20"/>
                <w:szCs w:val="20"/>
                <w:lang w:val="zh-CN"/>
              </w:rPr>
              <w:t>(B)</w:t>
            </w:r>
          </w:p>
        </w:tc>
        <w:tc>
          <w:tcPr>
            <w:tcW w:w="633" w:type="pct"/>
            <w:gridSpan w:val="2"/>
            <w:tcBorders>
              <w:top w:val="single" w:sz="4" w:space="0" w:color="auto"/>
              <w:left w:val="nil"/>
              <w:bottom w:val="single" w:sz="4" w:space="0" w:color="auto"/>
              <w:right w:val="nil"/>
            </w:tcBorders>
            <w:noWrap/>
            <w:vAlign w:val="center"/>
            <w:hideMark/>
          </w:tcPr>
          <w:p w14:paraId="7E084182"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629" w:type="pct"/>
            <w:gridSpan w:val="2"/>
            <w:tcBorders>
              <w:top w:val="single" w:sz="4" w:space="0" w:color="auto"/>
              <w:left w:val="nil"/>
              <w:bottom w:val="single" w:sz="4" w:space="0" w:color="auto"/>
              <w:right w:val="nil"/>
            </w:tcBorders>
            <w:noWrap/>
            <w:vAlign w:val="center"/>
            <w:hideMark/>
          </w:tcPr>
          <w:p w14:paraId="1DC61044"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1 980 000</w:t>
            </w:r>
          </w:p>
        </w:tc>
        <w:tc>
          <w:tcPr>
            <w:tcW w:w="725" w:type="pct"/>
            <w:gridSpan w:val="2"/>
            <w:tcBorders>
              <w:top w:val="single" w:sz="4" w:space="0" w:color="auto"/>
              <w:left w:val="nil"/>
              <w:bottom w:val="single" w:sz="4" w:space="0" w:color="auto"/>
              <w:right w:val="nil"/>
            </w:tcBorders>
            <w:noWrap/>
            <w:vAlign w:val="center"/>
            <w:hideMark/>
          </w:tcPr>
          <w:p w14:paraId="526AB3E1"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31" w:type="pct"/>
            <w:tcBorders>
              <w:top w:val="single" w:sz="4" w:space="0" w:color="auto"/>
              <w:left w:val="nil"/>
              <w:bottom w:val="single" w:sz="4" w:space="0" w:color="auto"/>
              <w:right w:val="nil"/>
            </w:tcBorders>
            <w:noWrap/>
            <w:vAlign w:val="center"/>
            <w:hideMark/>
          </w:tcPr>
          <w:p w14:paraId="62839AE6"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1 980 000</w:t>
            </w:r>
          </w:p>
        </w:tc>
      </w:tr>
      <w:tr w:rsidR="005B685D" w:rsidRPr="003A22C2" w14:paraId="2A2C8CC7"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6BBF6FAF"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C.</w:t>
            </w:r>
            <w:r w:rsidRPr="003A22C2">
              <w:rPr>
                <w:rFonts w:eastAsia="SimHei"/>
                <w:b/>
                <w:sz w:val="20"/>
                <w:szCs w:val="20"/>
                <w:lang w:val="zh-CN"/>
              </w:rPr>
              <w:tab/>
            </w:r>
            <w:r w:rsidRPr="003A22C2">
              <w:rPr>
                <w:rFonts w:eastAsia="SimHei" w:hint="eastAsia"/>
                <w:b/>
                <w:sz w:val="20"/>
                <w:szCs w:val="20"/>
                <w:lang w:val="zh-CN"/>
              </w:rPr>
              <w:t>科学和技术活动</w:t>
            </w:r>
          </w:p>
        </w:tc>
      </w:tr>
      <w:tr w:rsidR="005B685D" w:rsidRPr="003A22C2" w14:paraId="4239DFFE" w14:textId="77777777" w:rsidTr="00160B22">
        <w:trPr>
          <w:gridAfter w:val="1"/>
          <w:wAfter w:w="44" w:type="pct"/>
          <w:trHeight w:val="315"/>
        </w:trPr>
        <w:tc>
          <w:tcPr>
            <w:tcW w:w="4956" w:type="pct"/>
            <w:gridSpan w:val="11"/>
            <w:tcBorders>
              <w:top w:val="nil"/>
              <w:left w:val="nil"/>
              <w:bottom w:val="single" w:sz="4" w:space="0" w:color="auto"/>
              <w:right w:val="nil"/>
            </w:tcBorders>
            <w:noWrap/>
            <w:vAlign w:val="center"/>
            <w:hideMark/>
          </w:tcPr>
          <w:p w14:paraId="0A21800B"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6.</w:t>
            </w:r>
            <w:r w:rsidRPr="003A22C2">
              <w:rPr>
                <w:rFonts w:eastAsia="SimHei"/>
                <w:b/>
                <w:sz w:val="20"/>
                <w:szCs w:val="20"/>
                <w:lang w:val="zh-CN"/>
              </w:rPr>
              <w:tab/>
            </w:r>
            <w:r w:rsidRPr="003A22C2">
              <w:rPr>
                <w:rFonts w:eastAsia="SimHei" w:hint="eastAsia"/>
                <w:b/>
                <w:sz w:val="20"/>
                <w:szCs w:val="20"/>
                <w:lang w:val="zh-CN"/>
              </w:rPr>
              <w:t>为水俣公约缔约国提供科学支持</w:t>
            </w:r>
          </w:p>
        </w:tc>
      </w:tr>
      <w:tr w:rsidR="005B685D" w:rsidRPr="003A22C2" w14:paraId="6015E293"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4152DD61" w14:textId="77777777" w:rsidR="005B685D" w:rsidRPr="003A22C2" w:rsidRDefault="005B685D" w:rsidP="00B74762">
            <w:pPr>
              <w:keepNext/>
              <w:keepLines/>
              <w:tabs>
                <w:tab w:val="left" w:pos="600"/>
              </w:tabs>
              <w:snapToGrid w:val="0"/>
              <w:spacing w:before="40" w:after="40" w:line="240" w:lineRule="auto"/>
              <w:ind w:left="600" w:hanging="287"/>
              <w:rPr>
                <w:color w:val="000000"/>
                <w:sz w:val="20"/>
                <w:szCs w:val="20"/>
              </w:rPr>
            </w:pPr>
            <w:r w:rsidRPr="003A22C2">
              <w:rPr>
                <w:sz w:val="20"/>
                <w:szCs w:val="20"/>
                <w:lang w:val="zh-CN"/>
              </w:rPr>
              <w:lastRenderedPageBreak/>
              <w:t xml:space="preserve">6.1. </w:t>
            </w:r>
            <w:r w:rsidRPr="003A22C2">
              <w:rPr>
                <w:rFonts w:ascii="SimSun" w:eastAsia="SimSun" w:hAnsi="SimSun" w:cs="SimSun" w:hint="eastAsia"/>
                <w:sz w:val="20"/>
                <w:szCs w:val="20"/>
                <w:lang w:val="zh-CN"/>
              </w:rPr>
              <w:t>为公约缔约国提供科学支持</w:t>
            </w:r>
          </w:p>
        </w:tc>
        <w:tc>
          <w:tcPr>
            <w:tcW w:w="633" w:type="pct"/>
            <w:gridSpan w:val="2"/>
            <w:tcBorders>
              <w:top w:val="single" w:sz="4" w:space="0" w:color="auto"/>
              <w:left w:val="nil"/>
              <w:bottom w:val="single" w:sz="4" w:space="0" w:color="auto"/>
              <w:right w:val="nil"/>
            </w:tcBorders>
            <w:noWrap/>
            <w:vAlign w:val="center"/>
            <w:hideMark/>
          </w:tcPr>
          <w:p w14:paraId="23039E5E"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629" w:type="pct"/>
            <w:gridSpan w:val="2"/>
            <w:tcBorders>
              <w:top w:val="single" w:sz="4" w:space="0" w:color="auto"/>
              <w:left w:val="nil"/>
              <w:bottom w:val="single" w:sz="4" w:space="0" w:color="auto"/>
              <w:right w:val="nil"/>
            </w:tcBorders>
            <w:noWrap/>
            <w:vAlign w:val="center"/>
            <w:hideMark/>
          </w:tcPr>
          <w:p w14:paraId="5CDF449A"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7C57BA95"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tcBorders>
              <w:top w:val="single" w:sz="4" w:space="0" w:color="auto"/>
              <w:left w:val="nil"/>
              <w:bottom w:val="single" w:sz="4" w:space="0" w:color="auto"/>
              <w:right w:val="nil"/>
            </w:tcBorders>
            <w:noWrap/>
            <w:vAlign w:val="center"/>
            <w:hideMark/>
          </w:tcPr>
          <w:p w14:paraId="4C9DE2E2"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sz w:val="20"/>
                <w:szCs w:val="20"/>
                <w:lang w:val="zh-CN"/>
              </w:rPr>
              <w:t>238 000</w:t>
            </w:r>
          </w:p>
        </w:tc>
      </w:tr>
      <w:tr w:rsidR="005B685D" w:rsidRPr="003A22C2" w14:paraId="22BEDAF1"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42A1FF83" w14:textId="77777777" w:rsidR="005B685D" w:rsidRPr="003A22C2" w:rsidRDefault="005B685D" w:rsidP="00B74762">
            <w:pPr>
              <w:keepNext/>
              <w:keepLines/>
              <w:tabs>
                <w:tab w:val="left" w:pos="720"/>
              </w:tabs>
              <w:snapToGrid w:val="0"/>
              <w:spacing w:before="40" w:after="40" w:line="240" w:lineRule="auto"/>
              <w:ind w:left="599"/>
              <w:rPr>
                <w:color w:val="000000"/>
                <w:sz w:val="20"/>
                <w:szCs w:val="20"/>
              </w:rPr>
            </w:pPr>
            <w:r w:rsidRPr="003A22C2">
              <w:rPr>
                <w:rFonts w:ascii="SimSun" w:eastAsia="SimSun" w:hAnsi="SimSun" w:cs="SimSun" w:hint="eastAsia"/>
                <w:sz w:val="20"/>
                <w:szCs w:val="20"/>
                <w:lang w:val="zh-CN"/>
              </w:rPr>
              <w:t>提供顾问服务以支持受污染场地的工作</w:t>
            </w:r>
          </w:p>
        </w:tc>
        <w:tc>
          <w:tcPr>
            <w:tcW w:w="633" w:type="pct"/>
            <w:gridSpan w:val="2"/>
            <w:tcBorders>
              <w:top w:val="single" w:sz="4" w:space="0" w:color="auto"/>
              <w:left w:val="nil"/>
              <w:bottom w:val="single" w:sz="4" w:space="0" w:color="auto"/>
              <w:right w:val="nil"/>
            </w:tcBorders>
            <w:noWrap/>
            <w:vAlign w:val="center"/>
          </w:tcPr>
          <w:p w14:paraId="5BD423D3"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p>
        </w:tc>
        <w:tc>
          <w:tcPr>
            <w:tcW w:w="629" w:type="pct"/>
            <w:gridSpan w:val="2"/>
            <w:tcBorders>
              <w:top w:val="single" w:sz="4" w:space="0" w:color="auto"/>
              <w:left w:val="nil"/>
              <w:bottom w:val="single" w:sz="4" w:space="0" w:color="auto"/>
              <w:right w:val="nil"/>
            </w:tcBorders>
            <w:noWrap/>
            <w:vAlign w:val="center"/>
          </w:tcPr>
          <w:p w14:paraId="746F2A52"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p>
        </w:tc>
        <w:tc>
          <w:tcPr>
            <w:tcW w:w="725" w:type="pct"/>
            <w:gridSpan w:val="2"/>
            <w:tcBorders>
              <w:top w:val="single" w:sz="4" w:space="0" w:color="auto"/>
              <w:left w:val="nil"/>
              <w:bottom w:val="single" w:sz="4" w:space="0" w:color="auto"/>
              <w:right w:val="nil"/>
            </w:tcBorders>
            <w:noWrap/>
            <w:vAlign w:val="center"/>
          </w:tcPr>
          <w:p w14:paraId="67B76F5E"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p>
        </w:tc>
        <w:tc>
          <w:tcPr>
            <w:tcW w:w="731" w:type="pct"/>
            <w:tcBorders>
              <w:top w:val="single" w:sz="4" w:space="0" w:color="auto"/>
              <w:left w:val="nil"/>
              <w:bottom w:val="single" w:sz="4" w:space="0" w:color="auto"/>
              <w:right w:val="nil"/>
            </w:tcBorders>
            <w:noWrap/>
            <w:vAlign w:val="center"/>
            <w:hideMark/>
          </w:tcPr>
          <w:p w14:paraId="0338526D"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sz w:val="20"/>
                <w:szCs w:val="20"/>
                <w:lang w:val="zh-CN"/>
              </w:rPr>
              <w:t>10 000</w:t>
            </w:r>
          </w:p>
        </w:tc>
      </w:tr>
      <w:tr w:rsidR="005B685D" w:rsidRPr="003A22C2" w14:paraId="57392BC0"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0EE22400"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148BD351" w14:textId="77777777" w:rsidR="005B685D" w:rsidRPr="003A22C2" w:rsidRDefault="005B685D" w:rsidP="00B74762">
            <w:pPr>
              <w:keepNext/>
              <w:keepLines/>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629" w:type="pct"/>
            <w:gridSpan w:val="2"/>
            <w:tcBorders>
              <w:top w:val="single" w:sz="4" w:space="0" w:color="auto"/>
              <w:left w:val="nil"/>
              <w:bottom w:val="single" w:sz="4" w:space="0" w:color="auto"/>
              <w:right w:val="nil"/>
            </w:tcBorders>
            <w:noWrap/>
            <w:vAlign w:val="center"/>
            <w:hideMark/>
          </w:tcPr>
          <w:p w14:paraId="5336908F" w14:textId="77777777" w:rsidR="005B685D" w:rsidRPr="003A22C2" w:rsidRDefault="005B685D" w:rsidP="00B74762">
            <w:pPr>
              <w:keepNext/>
              <w:keepLines/>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6F549863" w14:textId="77777777" w:rsidR="005B685D" w:rsidRPr="003A22C2" w:rsidRDefault="005B685D" w:rsidP="00B74762">
            <w:pPr>
              <w:keepNext/>
              <w:keepLines/>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31" w:type="pct"/>
            <w:tcBorders>
              <w:top w:val="single" w:sz="4" w:space="0" w:color="auto"/>
              <w:left w:val="nil"/>
              <w:bottom w:val="single" w:sz="4" w:space="0" w:color="auto"/>
              <w:right w:val="nil"/>
            </w:tcBorders>
            <w:noWrap/>
            <w:vAlign w:val="center"/>
            <w:hideMark/>
          </w:tcPr>
          <w:p w14:paraId="1B66F106" w14:textId="77777777" w:rsidR="005B685D" w:rsidRPr="003A22C2" w:rsidRDefault="005B685D" w:rsidP="00B74762">
            <w:pPr>
              <w:keepNext/>
              <w:keepLines/>
              <w:tabs>
                <w:tab w:val="left" w:pos="720"/>
              </w:tabs>
              <w:snapToGrid w:val="0"/>
              <w:spacing w:before="40" w:after="60" w:line="240" w:lineRule="auto"/>
              <w:jc w:val="right"/>
              <w:rPr>
                <w:b/>
                <w:bCs/>
                <w:color w:val="000000"/>
                <w:sz w:val="20"/>
                <w:szCs w:val="20"/>
              </w:rPr>
            </w:pPr>
            <w:r w:rsidRPr="003A22C2">
              <w:rPr>
                <w:b/>
                <w:sz w:val="20"/>
                <w:szCs w:val="20"/>
                <w:lang w:val="zh-CN"/>
              </w:rPr>
              <w:t>248 000</w:t>
            </w:r>
          </w:p>
        </w:tc>
      </w:tr>
      <w:tr w:rsidR="005B685D" w:rsidRPr="003A22C2" w14:paraId="6D4A0F58"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475043E9"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7.</w:t>
            </w:r>
            <w:r w:rsidRPr="003A22C2">
              <w:rPr>
                <w:rFonts w:eastAsia="SimHei"/>
                <w:b/>
                <w:sz w:val="20"/>
                <w:szCs w:val="20"/>
                <w:lang w:val="zh-CN"/>
              </w:rPr>
              <w:tab/>
            </w:r>
            <w:r w:rsidRPr="003A22C2">
              <w:rPr>
                <w:rFonts w:eastAsia="SimHei" w:hint="eastAsia"/>
                <w:b/>
                <w:sz w:val="20"/>
                <w:szCs w:val="20"/>
                <w:lang w:val="zh-CN"/>
              </w:rPr>
              <w:t>成效评估和全球监测计划</w:t>
            </w:r>
          </w:p>
        </w:tc>
      </w:tr>
      <w:tr w:rsidR="005B685D" w:rsidRPr="003A22C2" w14:paraId="44D6C581" w14:textId="77777777" w:rsidTr="00D25A05">
        <w:trPr>
          <w:gridAfter w:val="2"/>
          <w:wAfter w:w="55" w:type="pct"/>
          <w:trHeight w:val="315"/>
        </w:trPr>
        <w:tc>
          <w:tcPr>
            <w:tcW w:w="2227" w:type="pct"/>
            <w:gridSpan w:val="3"/>
            <w:tcBorders>
              <w:top w:val="nil"/>
              <w:left w:val="nil"/>
              <w:bottom w:val="single" w:sz="4" w:space="0" w:color="auto"/>
              <w:right w:val="nil"/>
            </w:tcBorders>
            <w:noWrap/>
            <w:vAlign w:val="center"/>
            <w:hideMark/>
          </w:tcPr>
          <w:p w14:paraId="4D3B8AAB"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7.1. </w:t>
            </w:r>
            <w:r w:rsidRPr="003A22C2">
              <w:rPr>
                <w:rFonts w:ascii="SimSun" w:eastAsia="SimSun" w:hAnsi="SimSun" w:cs="SimSun" w:hint="eastAsia"/>
                <w:sz w:val="20"/>
                <w:szCs w:val="20"/>
                <w:lang w:val="zh-CN"/>
              </w:rPr>
              <w:t>成效评估和全球监测计划</w:t>
            </w:r>
          </w:p>
        </w:tc>
        <w:tc>
          <w:tcPr>
            <w:tcW w:w="633" w:type="pct"/>
            <w:gridSpan w:val="2"/>
            <w:tcBorders>
              <w:top w:val="nil"/>
              <w:left w:val="nil"/>
              <w:bottom w:val="single" w:sz="4" w:space="0" w:color="auto"/>
              <w:right w:val="nil"/>
            </w:tcBorders>
            <w:noWrap/>
            <w:vAlign w:val="center"/>
            <w:hideMark/>
          </w:tcPr>
          <w:p w14:paraId="0043AAF3"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629" w:type="pct"/>
            <w:gridSpan w:val="2"/>
            <w:tcBorders>
              <w:top w:val="nil"/>
              <w:left w:val="nil"/>
              <w:bottom w:val="single" w:sz="4" w:space="0" w:color="auto"/>
              <w:right w:val="nil"/>
            </w:tcBorders>
            <w:noWrap/>
            <w:vAlign w:val="center"/>
            <w:hideMark/>
          </w:tcPr>
          <w:p w14:paraId="3F01E42D"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nil"/>
              <w:left w:val="nil"/>
              <w:bottom w:val="single" w:sz="4" w:space="0" w:color="auto"/>
              <w:right w:val="nil"/>
            </w:tcBorders>
            <w:noWrap/>
            <w:vAlign w:val="center"/>
            <w:hideMark/>
          </w:tcPr>
          <w:p w14:paraId="469B5928"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tcBorders>
              <w:top w:val="nil"/>
              <w:left w:val="nil"/>
              <w:bottom w:val="single" w:sz="4" w:space="0" w:color="auto"/>
              <w:right w:val="nil"/>
            </w:tcBorders>
            <w:noWrap/>
            <w:vAlign w:val="center"/>
            <w:hideMark/>
          </w:tcPr>
          <w:p w14:paraId="50B82E58"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08A44F7B"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7E63B00A"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51656917"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629" w:type="pct"/>
            <w:gridSpan w:val="2"/>
            <w:tcBorders>
              <w:top w:val="single" w:sz="4" w:space="0" w:color="auto"/>
              <w:left w:val="nil"/>
              <w:bottom w:val="single" w:sz="4" w:space="0" w:color="auto"/>
              <w:right w:val="nil"/>
            </w:tcBorders>
            <w:noWrap/>
            <w:vAlign w:val="center"/>
            <w:hideMark/>
          </w:tcPr>
          <w:p w14:paraId="3A7D8221"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7BF5FF9B"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31" w:type="pct"/>
            <w:tcBorders>
              <w:top w:val="single" w:sz="4" w:space="0" w:color="auto"/>
              <w:left w:val="nil"/>
              <w:bottom w:val="single" w:sz="4" w:space="0" w:color="auto"/>
              <w:right w:val="nil"/>
            </w:tcBorders>
            <w:noWrap/>
            <w:vAlign w:val="center"/>
            <w:hideMark/>
          </w:tcPr>
          <w:p w14:paraId="275BD26C"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r>
      <w:tr w:rsidR="005B685D" w:rsidRPr="003A22C2" w14:paraId="1D27F30B"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2289D7C9"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8.</w:t>
            </w:r>
            <w:r w:rsidRPr="003A22C2">
              <w:rPr>
                <w:rFonts w:eastAsia="SimHei"/>
                <w:b/>
                <w:sz w:val="20"/>
                <w:szCs w:val="20"/>
                <w:lang w:val="zh-CN"/>
              </w:rPr>
              <w:tab/>
            </w:r>
            <w:r w:rsidRPr="003A22C2">
              <w:rPr>
                <w:rFonts w:eastAsia="SimHei" w:hint="eastAsia"/>
                <w:b/>
                <w:sz w:val="20"/>
                <w:szCs w:val="20"/>
                <w:lang w:val="zh-CN"/>
              </w:rPr>
              <w:t>《水俣公约》下的国家报告</w:t>
            </w:r>
          </w:p>
        </w:tc>
      </w:tr>
      <w:tr w:rsidR="005B685D" w:rsidRPr="003A22C2" w14:paraId="20AAF514" w14:textId="77777777" w:rsidTr="00D25A05">
        <w:trPr>
          <w:gridAfter w:val="2"/>
          <w:wAfter w:w="55" w:type="pct"/>
          <w:trHeight w:val="315"/>
        </w:trPr>
        <w:tc>
          <w:tcPr>
            <w:tcW w:w="2227" w:type="pct"/>
            <w:gridSpan w:val="3"/>
            <w:tcBorders>
              <w:top w:val="nil"/>
              <w:left w:val="nil"/>
              <w:bottom w:val="single" w:sz="4" w:space="0" w:color="auto"/>
              <w:right w:val="nil"/>
            </w:tcBorders>
            <w:noWrap/>
            <w:vAlign w:val="center"/>
            <w:hideMark/>
          </w:tcPr>
          <w:p w14:paraId="20A3A93E"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8.1. </w:t>
            </w:r>
            <w:r w:rsidRPr="003A22C2">
              <w:rPr>
                <w:rFonts w:ascii="SimSun" w:eastAsia="SimSun" w:hAnsi="SimSun" w:cs="SimSun" w:hint="eastAsia"/>
                <w:sz w:val="20"/>
                <w:szCs w:val="20"/>
                <w:lang w:val="zh-CN"/>
              </w:rPr>
              <w:t>《水俣公约》下的国家报告</w:t>
            </w:r>
          </w:p>
        </w:tc>
        <w:tc>
          <w:tcPr>
            <w:tcW w:w="633" w:type="pct"/>
            <w:gridSpan w:val="2"/>
            <w:tcBorders>
              <w:top w:val="nil"/>
              <w:left w:val="nil"/>
              <w:bottom w:val="single" w:sz="4" w:space="0" w:color="auto"/>
              <w:right w:val="nil"/>
            </w:tcBorders>
            <w:noWrap/>
            <w:vAlign w:val="center"/>
            <w:hideMark/>
          </w:tcPr>
          <w:p w14:paraId="41A0647F"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30 000</w:t>
            </w:r>
          </w:p>
        </w:tc>
        <w:tc>
          <w:tcPr>
            <w:tcW w:w="629" w:type="pct"/>
            <w:gridSpan w:val="2"/>
            <w:tcBorders>
              <w:top w:val="nil"/>
              <w:left w:val="nil"/>
              <w:bottom w:val="single" w:sz="4" w:space="0" w:color="auto"/>
              <w:right w:val="nil"/>
            </w:tcBorders>
            <w:noWrap/>
            <w:vAlign w:val="center"/>
            <w:hideMark/>
          </w:tcPr>
          <w:p w14:paraId="413C4616"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nil"/>
              <w:left w:val="nil"/>
              <w:bottom w:val="single" w:sz="4" w:space="0" w:color="auto"/>
              <w:right w:val="nil"/>
            </w:tcBorders>
            <w:noWrap/>
            <w:vAlign w:val="center"/>
            <w:hideMark/>
          </w:tcPr>
          <w:p w14:paraId="40598DB0"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30 000</w:t>
            </w:r>
          </w:p>
        </w:tc>
        <w:tc>
          <w:tcPr>
            <w:tcW w:w="731" w:type="pct"/>
            <w:tcBorders>
              <w:top w:val="nil"/>
              <w:left w:val="nil"/>
              <w:bottom w:val="single" w:sz="4" w:space="0" w:color="auto"/>
              <w:right w:val="nil"/>
            </w:tcBorders>
            <w:noWrap/>
            <w:vAlign w:val="center"/>
            <w:hideMark/>
          </w:tcPr>
          <w:p w14:paraId="469D6EA8"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5D67D9F5"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5988D622"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718BB655"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30 000</w:t>
            </w:r>
          </w:p>
        </w:tc>
        <w:tc>
          <w:tcPr>
            <w:tcW w:w="629" w:type="pct"/>
            <w:gridSpan w:val="2"/>
            <w:tcBorders>
              <w:top w:val="single" w:sz="4" w:space="0" w:color="auto"/>
              <w:left w:val="nil"/>
              <w:bottom w:val="single" w:sz="4" w:space="0" w:color="auto"/>
              <w:right w:val="nil"/>
            </w:tcBorders>
            <w:noWrap/>
            <w:vAlign w:val="center"/>
            <w:hideMark/>
          </w:tcPr>
          <w:p w14:paraId="17DECEDF"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59B2FB61"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30 000</w:t>
            </w:r>
          </w:p>
        </w:tc>
        <w:tc>
          <w:tcPr>
            <w:tcW w:w="731" w:type="pct"/>
            <w:tcBorders>
              <w:top w:val="single" w:sz="4" w:space="0" w:color="auto"/>
              <w:left w:val="nil"/>
              <w:bottom w:val="single" w:sz="4" w:space="0" w:color="auto"/>
              <w:right w:val="nil"/>
            </w:tcBorders>
            <w:noWrap/>
            <w:vAlign w:val="center"/>
            <w:hideMark/>
          </w:tcPr>
          <w:p w14:paraId="4262A52F"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r>
      <w:tr w:rsidR="005B685D" w:rsidRPr="003A22C2" w14:paraId="3D03E4A4"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74217CB1"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hint="eastAsia"/>
                <w:b/>
                <w:sz w:val="20"/>
                <w:szCs w:val="20"/>
                <w:lang w:val="zh-CN"/>
              </w:rPr>
              <w:t>共计</w:t>
            </w:r>
            <w:r w:rsidRPr="003A22C2">
              <w:rPr>
                <w:rFonts w:eastAsia="SimHei"/>
                <w:b/>
                <w:sz w:val="20"/>
                <w:szCs w:val="20"/>
                <w:lang w:val="zh-CN"/>
              </w:rPr>
              <w:t>(C)</w:t>
            </w:r>
          </w:p>
        </w:tc>
        <w:tc>
          <w:tcPr>
            <w:tcW w:w="633" w:type="pct"/>
            <w:gridSpan w:val="2"/>
            <w:tcBorders>
              <w:top w:val="single" w:sz="4" w:space="0" w:color="auto"/>
              <w:left w:val="nil"/>
              <w:bottom w:val="single" w:sz="4" w:space="0" w:color="auto"/>
              <w:right w:val="nil"/>
            </w:tcBorders>
            <w:noWrap/>
            <w:vAlign w:val="center"/>
            <w:hideMark/>
          </w:tcPr>
          <w:p w14:paraId="43B999B2"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30 000</w:t>
            </w:r>
          </w:p>
        </w:tc>
        <w:tc>
          <w:tcPr>
            <w:tcW w:w="629" w:type="pct"/>
            <w:gridSpan w:val="2"/>
            <w:tcBorders>
              <w:top w:val="single" w:sz="4" w:space="0" w:color="auto"/>
              <w:left w:val="nil"/>
              <w:bottom w:val="single" w:sz="4" w:space="0" w:color="auto"/>
              <w:right w:val="nil"/>
            </w:tcBorders>
            <w:noWrap/>
            <w:vAlign w:val="center"/>
            <w:hideMark/>
          </w:tcPr>
          <w:p w14:paraId="424A2432"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315B6689"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30 000</w:t>
            </w:r>
          </w:p>
        </w:tc>
        <w:tc>
          <w:tcPr>
            <w:tcW w:w="731" w:type="pct"/>
            <w:tcBorders>
              <w:top w:val="single" w:sz="4" w:space="0" w:color="auto"/>
              <w:left w:val="nil"/>
              <w:bottom w:val="single" w:sz="4" w:space="0" w:color="auto"/>
              <w:right w:val="nil"/>
            </w:tcBorders>
            <w:noWrap/>
            <w:vAlign w:val="center"/>
            <w:hideMark/>
          </w:tcPr>
          <w:p w14:paraId="1A795D7B"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248 000</w:t>
            </w:r>
          </w:p>
        </w:tc>
      </w:tr>
      <w:tr w:rsidR="005B685D" w:rsidRPr="003A22C2" w14:paraId="692E7893"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596740D1"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D.</w:t>
            </w:r>
            <w:r w:rsidRPr="003A22C2">
              <w:rPr>
                <w:rFonts w:eastAsia="SimHei"/>
                <w:b/>
                <w:sz w:val="20"/>
                <w:szCs w:val="20"/>
                <w:lang w:val="zh-CN"/>
              </w:rPr>
              <w:tab/>
            </w:r>
            <w:r w:rsidRPr="003A22C2">
              <w:rPr>
                <w:rFonts w:eastAsia="SimHei" w:hint="eastAsia"/>
                <w:b/>
                <w:sz w:val="20"/>
                <w:szCs w:val="20"/>
                <w:lang w:val="zh-CN"/>
              </w:rPr>
              <w:t>知识和信息管理及外联</w:t>
            </w:r>
          </w:p>
        </w:tc>
      </w:tr>
      <w:tr w:rsidR="005B685D" w:rsidRPr="003A22C2" w14:paraId="151B9912" w14:textId="77777777" w:rsidTr="00160B22">
        <w:trPr>
          <w:gridAfter w:val="1"/>
          <w:wAfter w:w="44" w:type="pct"/>
          <w:trHeight w:val="315"/>
        </w:trPr>
        <w:tc>
          <w:tcPr>
            <w:tcW w:w="4956" w:type="pct"/>
            <w:gridSpan w:val="11"/>
            <w:tcBorders>
              <w:top w:val="nil"/>
              <w:left w:val="nil"/>
              <w:bottom w:val="single" w:sz="4" w:space="0" w:color="auto"/>
              <w:right w:val="nil"/>
            </w:tcBorders>
            <w:noWrap/>
            <w:vAlign w:val="center"/>
            <w:hideMark/>
          </w:tcPr>
          <w:p w14:paraId="36D499C3"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9.</w:t>
            </w:r>
            <w:r w:rsidRPr="003A22C2">
              <w:rPr>
                <w:rFonts w:eastAsia="SimHei"/>
                <w:b/>
                <w:sz w:val="20"/>
                <w:szCs w:val="20"/>
                <w:lang w:val="zh-CN"/>
              </w:rPr>
              <w:tab/>
            </w:r>
            <w:r w:rsidRPr="003A22C2">
              <w:rPr>
                <w:rFonts w:eastAsia="SimHei" w:hint="eastAsia"/>
                <w:b/>
                <w:sz w:val="20"/>
                <w:szCs w:val="20"/>
                <w:lang w:val="zh-CN"/>
              </w:rPr>
              <w:t>出版物</w:t>
            </w:r>
          </w:p>
        </w:tc>
      </w:tr>
      <w:tr w:rsidR="005B685D" w:rsidRPr="003A22C2" w14:paraId="385B6A1F"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5ECC091A"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9.1. </w:t>
            </w:r>
            <w:r w:rsidRPr="003A22C2">
              <w:rPr>
                <w:rFonts w:ascii="SimSun" w:eastAsia="SimSun" w:hAnsi="SimSun" w:cs="SimSun" w:hint="eastAsia"/>
                <w:sz w:val="20"/>
                <w:szCs w:val="20"/>
                <w:lang w:val="zh-CN"/>
              </w:rPr>
              <w:t>出版物</w:t>
            </w:r>
          </w:p>
        </w:tc>
        <w:tc>
          <w:tcPr>
            <w:tcW w:w="633" w:type="pct"/>
            <w:gridSpan w:val="2"/>
            <w:tcBorders>
              <w:top w:val="single" w:sz="4" w:space="0" w:color="auto"/>
              <w:left w:val="nil"/>
              <w:bottom w:val="single" w:sz="4" w:space="0" w:color="auto"/>
              <w:right w:val="nil"/>
            </w:tcBorders>
            <w:noWrap/>
            <w:vAlign w:val="center"/>
            <w:hideMark/>
          </w:tcPr>
          <w:p w14:paraId="548601D0"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30 000</w:t>
            </w:r>
          </w:p>
        </w:tc>
        <w:tc>
          <w:tcPr>
            <w:tcW w:w="629" w:type="pct"/>
            <w:gridSpan w:val="2"/>
            <w:tcBorders>
              <w:top w:val="single" w:sz="4" w:space="0" w:color="auto"/>
              <w:left w:val="nil"/>
              <w:bottom w:val="single" w:sz="4" w:space="0" w:color="auto"/>
              <w:right w:val="nil"/>
            </w:tcBorders>
            <w:noWrap/>
            <w:vAlign w:val="center"/>
            <w:hideMark/>
          </w:tcPr>
          <w:p w14:paraId="34005A76"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0C9B28CD"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30 000</w:t>
            </w:r>
          </w:p>
        </w:tc>
        <w:tc>
          <w:tcPr>
            <w:tcW w:w="731" w:type="pct"/>
            <w:tcBorders>
              <w:top w:val="single" w:sz="4" w:space="0" w:color="auto"/>
              <w:left w:val="nil"/>
              <w:bottom w:val="single" w:sz="4" w:space="0" w:color="auto"/>
              <w:right w:val="nil"/>
            </w:tcBorders>
            <w:noWrap/>
            <w:vAlign w:val="center"/>
            <w:hideMark/>
          </w:tcPr>
          <w:p w14:paraId="37790256"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6A65DE93"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2602E8AD"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58A4FE47"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30 000</w:t>
            </w:r>
          </w:p>
        </w:tc>
        <w:tc>
          <w:tcPr>
            <w:tcW w:w="629" w:type="pct"/>
            <w:gridSpan w:val="2"/>
            <w:tcBorders>
              <w:top w:val="single" w:sz="4" w:space="0" w:color="auto"/>
              <w:left w:val="nil"/>
              <w:bottom w:val="single" w:sz="4" w:space="0" w:color="auto"/>
              <w:right w:val="nil"/>
            </w:tcBorders>
            <w:noWrap/>
            <w:vAlign w:val="center"/>
            <w:hideMark/>
          </w:tcPr>
          <w:p w14:paraId="4CBBC3EE"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5A586F01"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30 000</w:t>
            </w:r>
          </w:p>
        </w:tc>
        <w:tc>
          <w:tcPr>
            <w:tcW w:w="731" w:type="pct"/>
            <w:tcBorders>
              <w:top w:val="single" w:sz="4" w:space="0" w:color="auto"/>
              <w:left w:val="nil"/>
              <w:bottom w:val="single" w:sz="4" w:space="0" w:color="auto"/>
              <w:right w:val="nil"/>
            </w:tcBorders>
            <w:noWrap/>
            <w:vAlign w:val="center"/>
            <w:hideMark/>
          </w:tcPr>
          <w:p w14:paraId="0DA768A3"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r>
      <w:tr w:rsidR="005B685D" w:rsidRPr="003A22C2" w14:paraId="0690159C"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6118916E"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10.</w:t>
            </w:r>
            <w:r w:rsidRPr="003A22C2">
              <w:rPr>
                <w:rFonts w:eastAsia="SimHei"/>
                <w:b/>
                <w:sz w:val="20"/>
                <w:szCs w:val="20"/>
                <w:lang w:val="zh-CN"/>
              </w:rPr>
              <w:tab/>
            </w:r>
            <w:r w:rsidRPr="003A22C2">
              <w:rPr>
                <w:rFonts w:eastAsia="SimHei" w:hint="eastAsia"/>
                <w:b/>
                <w:sz w:val="20"/>
                <w:szCs w:val="20"/>
                <w:lang w:val="zh-CN"/>
              </w:rPr>
              <w:t>宣传、外联和公众意识</w:t>
            </w:r>
          </w:p>
        </w:tc>
      </w:tr>
      <w:tr w:rsidR="005B685D" w:rsidRPr="003A22C2" w14:paraId="50034508" w14:textId="77777777" w:rsidTr="00D25A05">
        <w:trPr>
          <w:gridAfter w:val="2"/>
          <w:wAfter w:w="55" w:type="pct"/>
          <w:trHeight w:val="315"/>
        </w:trPr>
        <w:tc>
          <w:tcPr>
            <w:tcW w:w="2227" w:type="pct"/>
            <w:gridSpan w:val="3"/>
            <w:tcBorders>
              <w:top w:val="nil"/>
              <w:left w:val="nil"/>
              <w:bottom w:val="single" w:sz="4" w:space="0" w:color="auto"/>
              <w:right w:val="nil"/>
            </w:tcBorders>
            <w:noWrap/>
            <w:vAlign w:val="center"/>
            <w:hideMark/>
          </w:tcPr>
          <w:p w14:paraId="6099C3AF"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10.1. </w:t>
            </w:r>
            <w:r w:rsidRPr="003A22C2">
              <w:rPr>
                <w:rFonts w:ascii="SimSun" w:eastAsia="SimSun" w:hAnsi="SimSun" w:cs="SimSun" w:hint="eastAsia"/>
                <w:sz w:val="20"/>
                <w:szCs w:val="20"/>
                <w:lang w:val="zh-CN"/>
              </w:rPr>
              <w:t>宣传、外联和公众意识</w:t>
            </w:r>
          </w:p>
        </w:tc>
        <w:tc>
          <w:tcPr>
            <w:tcW w:w="633" w:type="pct"/>
            <w:gridSpan w:val="2"/>
            <w:tcBorders>
              <w:top w:val="nil"/>
              <w:left w:val="nil"/>
              <w:bottom w:val="single" w:sz="4" w:space="0" w:color="auto"/>
              <w:right w:val="nil"/>
            </w:tcBorders>
            <w:noWrap/>
            <w:vAlign w:val="center"/>
            <w:hideMark/>
          </w:tcPr>
          <w:p w14:paraId="05F4EB64"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50 000</w:t>
            </w:r>
          </w:p>
        </w:tc>
        <w:tc>
          <w:tcPr>
            <w:tcW w:w="629" w:type="pct"/>
            <w:gridSpan w:val="2"/>
            <w:tcBorders>
              <w:top w:val="nil"/>
              <w:left w:val="nil"/>
              <w:bottom w:val="single" w:sz="4" w:space="0" w:color="auto"/>
              <w:right w:val="nil"/>
            </w:tcBorders>
            <w:noWrap/>
            <w:vAlign w:val="center"/>
            <w:hideMark/>
          </w:tcPr>
          <w:p w14:paraId="1FF71480"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nil"/>
              <w:left w:val="nil"/>
              <w:bottom w:val="single" w:sz="4" w:space="0" w:color="auto"/>
              <w:right w:val="nil"/>
            </w:tcBorders>
            <w:noWrap/>
            <w:vAlign w:val="center"/>
            <w:hideMark/>
          </w:tcPr>
          <w:p w14:paraId="64DA3CAD"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150 000</w:t>
            </w:r>
          </w:p>
        </w:tc>
        <w:tc>
          <w:tcPr>
            <w:tcW w:w="731" w:type="pct"/>
            <w:tcBorders>
              <w:top w:val="nil"/>
              <w:left w:val="nil"/>
              <w:bottom w:val="single" w:sz="4" w:space="0" w:color="auto"/>
              <w:right w:val="nil"/>
            </w:tcBorders>
            <w:noWrap/>
            <w:vAlign w:val="center"/>
            <w:hideMark/>
          </w:tcPr>
          <w:p w14:paraId="2356B24F"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3B259365" w14:textId="77777777" w:rsidTr="00D25A05">
        <w:trPr>
          <w:gridAfter w:val="2"/>
          <w:wAfter w:w="55" w:type="pct"/>
          <w:trHeight w:val="375"/>
        </w:trPr>
        <w:tc>
          <w:tcPr>
            <w:tcW w:w="2227" w:type="pct"/>
            <w:gridSpan w:val="3"/>
            <w:tcBorders>
              <w:top w:val="single" w:sz="4" w:space="0" w:color="auto"/>
              <w:left w:val="nil"/>
              <w:bottom w:val="single" w:sz="4" w:space="0" w:color="auto"/>
              <w:right w:val="nil"/>
            </w:tcBorders>
            <w:noWrap/>
            <w:vAlign w:val="center"/>
            <w:hideMark/>
          </w:tcPr>
          <w:p w14:paraId="287C36EC"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4053CE9B"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50 000</w:t>
            </w:r>
          </w:p>
        </w:tc>
        <w:tc>
          <w:tcPr>
            <w:tcW w:w="629" w:type="pct"/>
            <w:gridSpan w:val="2"/>
            <w:tcBorders>
              <w:top w:val="single" w:sz="4" w:space="0" w:color="auto"/>
              <w:left w:val="nil"/>
              <w:bottom w:val="single" w:sz="4" w:space="0" w:color="auto"/>
              <w:right w:val="nil"/>
            </w:tcBorders>
            <w:noWrap/>
            <w:vAlign w:val="center"/>
            <w:hideMark/>
          </w:tcPr>
          <w:p w14:paraId="6A29E619"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646D4C75"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150 000</w:t>
            </w:r>
          </w:p>
        </w:tc>
        <w:tc>
          <w:tcPr>
            <w:tcW w:w="731" w:type="pct"/>
            <w:tcBorders>
              <w:top w:val="single" w:sz="4" w:space="0" w:color="auto"/>
              <w:left w:val="nil"/>
              <w:bottom w:val="single" w:sz="4" w:space="0" w:color="auto"/>
              <w:right w:val="nil"/>
            </w:tcBorders>
            <w:noWrap/>
            <w:vAlign w:val="center"/>
            <w:hideMark/>
          </w:tcPr>
          <w:p w14:paraId="501B1C9D"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r>
      <w:tr w:rsidR="005B685D" w:rsidRPr="003A22C2" w14:paraId="67A78172"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2B9453CC"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hint="eastAsia"/>
                <w:b/>
                <w:sz w:val="20"/>
                <w:szCs w:val="20"/>
                <w:lang w:val="zh-CN"/>
              </w:rPr>
              <w:t>共计</w:t>
            </w:r>
            <w:r w:rsidRPr="003A22C2">
              <w:rPr>
                <w:rFonts w:eastAsia="SimHei"/>
                <w:b/>
                <w:sz w:val="20"/>
                <w:szCs w:val="20"/>
                <w:lang w:val="zh-CN"/>
              </w:rPr>
              <w:t>(D)</w:t>
            </w:r>
          </w:p>
        </w:tc>
        <w:tc>
          <w:tcPr>
            <w:tcW w:w="633" w:type="pct"/>
            <w:gridSpan w:val="2"/>
            <w:tcBorders>
              <w:top w:val="single" w:sz="4" w:space="0" w:color="auto"/>
              <w:left w:val="nil"/>
              <w:bottom w:val="single" w:sz="4" w:space="0" w:color="auto"/>
              <w:right w:val="nil"/>
            </w:tcBorders>
            <w:noWrap/>
            <w:vAlign w:val="center"/>
            <w:hideMark/>
          </w:tcPr>
          <w:p w14:paraId="745F853C"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80 000</w:t>
            </w:r>
          </w:p>
        </w:tc>
        <w:tc>
          <w:tcPr>
            <w:tcW w:w="629" w:type="pct"/>
            <w:gridSpan w:val="2"/>
            <w:tcBorders>
              <w:top w:val="single" w:sz="4" w:space="0" w:color="auto"/>
              <w:left w:val="nil"/>
              <w:bottom w:val="single" w:sz="4" w:space="0" w:color="auto"/>
              <w:right w:val="nil"/>
            </w:tcBorders>
            <w:noWrap/>
            <w:vAlign w:val="center"/>
            <w:hideMark/>
          </w:tcPr>
          <w:p w14:paraId="0F873D9E"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5253A2C0"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180 000</w:t>
            </w:r>
          </w:p>
        </w:tc>
        <w:tc>
          <w:tcPr>
            <w:tcW w:w="731" w:type="pct"/>
            <w:tcBorders>
              <w:top w:val="single" w:sz="4" w:space="0" w:color="auto"/>
              <w:left w:val="nil"/>
              <w:bottom w:val="single" w:sz="4" w:space="0" w:color="auto"/>
              <w:right w:val="nil"/>
            </w:tcBorders>
            <w:noWrap/>
            <w:vAlign w:val="center"/>
            <w:hideMark/>
          </w:tcPr>
          <w:p w14:paraId="6D977D1C"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r>
      <w:tr w:rsidR="005B685D" w:rsidRPr="003A22C2" w14:paraId="379B2CF3"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201DF05F"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E.</w:t>
            </w:r>
            <w:r w:rsidRPr="003A22C2">
              <w:rPr>
                <w:rFonts w:eastAsia="SimHei"/>
                <w:b/>
                <w:sz w:val="20"/>
                <w:szCs w:val="20"/>
                <w:lang w:val="zh-CN"/>
              </w:rPr>
              <w:tab/>
            </w:r>
            <w:r w:rsidRPr="003A22C2">
              <w:rPr>
                <w:rFonts w:eastAsia="SimHei" w:hint="eastAsia"/>
                <w:b/>
                <w:sz w:val="20"/>
                <w:szCs w:val="20"/>
                <w:lang w:val="zh-CN"/>
              </w:rPr>
              <w:t>总体管理</w:t>
            </w:r>
          </w:p>
        </w:tc>
      </w:tr>
      <w:tr w:rsidR="005B685D" w:rsidRPr="003A22C2" w14:paraId="5997029A" w14:textId="77777777" w:rsidTr="00160B22">
        <w:trPr>
          <w:gridAfter w:val="1"/>
          <w:wAfter w:w="44" w:type="pct"/>
          <w:trHeight w:val="315"/>
        </w:trPr>
        <w:tc>
          <w:tcPr>
            <w:tcW w:w="4956" w:type="pct"/>
            <w:gridSpan w:val="11"/>
            <w:noWrap/>
            <w:vAlign w:val="center"/>
            <w:hideMark/>
          </w:tcPr>
          <w:p w14:paraId="57184835"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b/>
                <w:sz w:val="20"/>
                <w:szCs w:val="20"/>
                <w:lang w:val="zh-CN"/>
              </w:rPr>
              <w:t>11.</w:t>
            </w:r>
            <w:r w:rsidRPr="003A22C2">
              <w:rPr>
                <w:rFonts w:eastAsia="SimHei"/>
                <w:b/>
                <w:sz w:val="20"/>
                <w:szCs w:val="20"/>
                <w:lang w:val="zh-CN"/>
              </w:rPr>
              <w:tab/>
            </w:r>
            <w:r w:rsidRPr="003A22C2">
              <w:rPr>
                <w:rFonts w:eastAsia="SimHei" w:hint="eastAsia"/>
                <w:b/>
                <w:sz w:val="20"/>
                <w:szCs w:val="20"/>
                <w:lang w:val="zh-CN"/>
              </w:rPr>
              <w:t>行政领导和管理</w:t>
            </w:r>
          </w:p>
        </w:tc>
      </w:tr>
      <w:tr w:rsidR="005B685D" w:rsidRPr="003A22C2" w14:paraId="0253A591" w14:textId="77777777" w:rsidTr="00D25A05">
        <w:trPr>
          <w:gridAfter w:val="2"/>
          <w:wAfter w:w="55" w:type="pct"/>
          <w:trHeight w:val="315"/>
        </w:trPr>
        <w:tc>
          <w:tcPr>
            <w:tcW w:w="2227" w:type="pct"/>
            <w:gridSpan w:val="3"/>
            <w:noWrap/>
            <w:hideMark/>
          </w:tcPr>
          <w:p w14:paraId="114BB6A0"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11.1. </w:t>
            </w:r>
            <w:r w:rsidRPr="003A22C2">
              <w:rPr>
                <w:rFonts w:ascii="SimSun" w:eastAsia="SimSun" w:hAnsi="SimSun" w:cs="SimSun" w:hint="eastAsia"/>
                <w:sz w:val="20"/>
                <w:szCs w:val="20"/>
                <w:lang w:val="zh-CN"/>
              </w:rPr>
              <w:t>总体管理</w:t>
            </w:r>
          </w:p>
        </w:tc>
        <w:tc>
          <w:tcPr>
            <w:tcW w:w="633" w:type="pct"/>
            <w:gridSpan w:val="2"/>
            <w:noWrap/>
            <w:vAlign w:val="center"/>
            <w:hideMark/>
          </w:tcPr>
          <w:p w14:paraId="20A9C216"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1 930 950</w:t>
            </w:r>
          </w:p>
        </w:tc>
        <w:tc>
          <w:tcPr>
            <w:tcW w:w="629" w:type="pct"/>
            <w:gridSpan w:val="2"/>
            <w:noWrap/>
            <w:vAlign w:val="center"/>
            <w:hideMark/>
          </w:tcPr>
          <w:p w14:paraId="2B87950B"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noWrap/>
            <w:vAlign w:val="center"/>
            <w:hideMark/>
          </w:tcPr>
          <w:p w14:paraId="0B6D92AD"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1 930 950</w:t>
            </w:r>
          </w:p>
        </w:tc>
        <w:tc>
          <w:tcPr>
            <w:tcW w:w="731" w:type="pct"/>
            <w:noWrap/>
            <w:vAlign w:val="center"/>
            <w:hideMark/>
          </w:tcPr>
          <w:p w14:paraId="05A0BBDC"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6A060178" w14:textId="77777777" w:rsidTr="00D25A05">
        <w:trPr>
          <w:gridAfter w:val="2"/>
          <w:wAfter w:w="55" w:type="pct"/>
          <w:trHeight w:val="315"/>
        </w:trPr>
        <w:tc>
          <w:tcPr>
            <w:tcW w:w="2227" w:type="pct"/>
            <w:gridSpan w:val="3"/>
            <w:tcBorders>
              <w:top w:val="nil"/>
              <w:left w:val="nil"/>
              <w:bottom w:val="single" w:sz="4" w:space="0" w:color="auto"/>
              <w:right w:val="nil"/>
            </w:tcBorders>
            <w:noWrap/>
            <w:hideMark/>
          </w:tcPr>
          <w:p w14:paraId="5E035975" w14:textId="77777777" w:rsidR="005B685D" w:rsidRPr="003A22C2" w:rsidRDefault="005B685D" w:rsidP="00B74762">
            <w:pPr>
              <w:tabs>
                <w:tab w:val="left" w:pos="720"/>
              </w:tabs>
              <w:snapToGrid w:val="0"/>
              <w:spacing w:before="40" w:after="40" w:line="240" w:lineRule="auto"/>
              <w:ind w:left="880" w:hanging="567"/>
              <w:rPr>
                <w:color w:val="000000"/>
                <w:sz w:val="20"/>
                <w:szCs w:val="20"/>
              </w:rPr>
            </w:pPr>
            <w:r w:rsidRPr="003A22C2">
              <w:rPr>
                <w:sz w:val="20"/>
                <w:szCs w:val="20"/>
                <w:lang w:val="zh-CN"/>
              </w:rPr>
              <w:t xml:space="preserve">11.2. </w:t>
            </w:r>
            <w:r w:rsidRPr="003A22C2">
              <w:rPr>
                <w:rFonts w:ascii="SimSun" w:eastAsia="SimSun" w:hAnsi="SimSun" w:cs="SimSun" w:hint="eastAsia"/>
                <w:sz w:val="20"/>
                <w:szCs w:val="20"/>
                <w:lang w:val="zh-CN"/>
              </w:rPr>
              <w:t>工作人员差旅</w:t>
            </w:r>
          </w:p>
        </w:tc>
        <w:tc>
          <w:tcPr>
            <w:tcW w:w="633" w:type="pct"/>
            <w:gridSpan w:val="2"/>
            <w:tcBorders>
              <w:top w:val="nil"/>
              <w:left w:val="nil"/>
              <w:bottom w:val="single" w:sz="4" w:space="0" w:color="auto"/>
              <w:right w:val="nil"/>
            </w:tcBorders>
            <w:noWrap/>
            <w:vAlign w:val="center"/>
            <w:hideMark/>
          </w:tcPr>
          <w:p w14:paraId="418BB6AC"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150 000</w:t>
            </w:r>
          </w:p>
        </w:tc>
        <w:tc>
          <w:tcPr>
            <w:tcW w:w="629" w:type="pct"/>
            <w:gridSpan w:val="2"/>
            <w:tcBorders>
              <w:top w:val="nil"/>
              <w:left w:val="nil"/>
              <w:bottom w:val="single" w:sz="4" w:space="0" w:color="auto"/>
              <w:right w:val="nil"/>
            </w:tcBorders>
            <w:noWrap/>
            <w:vAlign w:val="center"/>
            <w:hideMark/>
          </w:tcPr>
          <w:p w14:paraId="27EBB4CF"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nil"/>
              <w:left w:val="nil"/>
              <w:bottom w:val="single" w:sz="4" w:space="0" w:color="auto"/>
              <w:right w:val="nil"/>
            </w:tcBorders>
            <w:noWrap/>
            <w:vAlign w:val="center"/>
            <w:hideMark/>
          </w:tcPr>
          <w:p w14:paraId="18843840"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150 000</w:t>
            </w:r>
          </w:p>
        </w:tc>
        <w:tc>
          <w:tcPr>
            <w:tcW w:w="731" w:type="pct"/>
            <w:tcBorders>
              <w:top w:val="nil"/>
              <w:left w:val="nil"/>
              <w:bottom w:val="single" w:sz="4" w:space="0" w:color="auto"/>
              <w:right w:val="nil"/>
            </w:tcBorders>
            <w:noWrap/>
            <w:vAlign w:val="center"/>
            <w:hideMark/>
          </w:tcPr>
          <w:p w14:paraId="236EBAEE"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1E8EEE9C"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03733D9A" w14:textId="77777777" w:rsidR="005B685D" w:rsidRPr="003A22C2" w:rsidRDefault="005B685D" w:rsidP="00B74762">
            <w:pPr>
              <w:tabs>
                <w:tab w:val="left" w:pos="288"/>
                <w:tab w:val="left" w:pos="576"/>
                <w:tab w:val="left" w:pos="864"/>
                <w:tab w:val="left" w:pos="1152"/>
              </w:tabs>
              <w:snapToGrid w:val="0"/>
              <w:spacing w:before="40" w:after="4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770EEAB9"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2 080 950</w:t>
            </w:r>
          </w:p>
        </w:tc>
        <w:tc>
          <w:tcPr>
            <w:tcW w:w="629" w:type="pct"/>
            <w:gridSpan w:val="2"/>
            <w:tcBorders>
              <w:top w:val="single" w:sz="4" w:space="0" w:color="auto"/>
              <w:left w:val="nil"/>
              <w:bottom w:val="single" w:sz="4" w:space="0" w:color="auto"/>
              <w:right w:val="nil"/>
            </w:tcBorders>
            <w:noWrap/>
            <w:vAlign w:val="center"/>
            <w:hideMark/>
          </w:tcPr>
          <w:p w14:paraId="124FBABD"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17BB9E22"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2 080 950</w:t>
            </w:r>
          </w:p>
        </w:tc>
        <w:tc>
          <w:tcPr>
            <w:tcW w:w="731" w:type="pct"/>
            <w:tcBorders>
              <w:top w:val="single" w:sz="4" w:space="0" w:color="auto"/>
              <w:left w:val="nil"/>
              <w:bottom w:val="single" w:sz="4" w:space="0" w:color="auto"/>
              <w:right w:val="nil"/>
            </w:tcBorders>
            <w:noWrap/>
            <w:vAlign w:val="center"/>
            <w:hideMark/>
          </w:tcPr>
          <w:p w14:paraId="13AE3E0B"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r>
      <w:tr w:rsidR="005B685D" w:rsidRPr="003A22C2" w14:paraId="6AD4E5CA"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6C649C81" w14:textId="77777777" w:rsidR="005B685D" w:rsidRPr="003A22C2" w:rsidRDefault="005B685D" w:rsidP="00B74762">
            <w:pPr>
              <w:tabs>
                <w:tab w:val="left" w:pos="288"/>
                <w:tab w:val="left" w:pos="576"/>
                <w:tab w:val="left" w:pos="864"/>
                <w:tab w:val="left" w:pos="1152"/>
              </w:tabs>
              <w:snapToGrid w:val="0"/>
              <w:spacing w:before="60" w:after="60" w:line="240" w:lineRule="auto"/>
              <w:ind w:right="40"/>
              <w:rPr>
                <w:b/>
                <w:bCs/>
                <w:color w:val="000000"/>
                <w:sz w:val="20"/>
                <w:szCs w:val="20"/>
              </w:rPr>
            </w:pPr>
            <w:r w:rsidRPr="003A22C2">
              <w:rPr>
                <w:rFonts w:eastAsia="SimHei"/>
                <w:b/>
                <w:sz w:val="20"/>
                <w:szCs w:val="20"/>
                <w:lang w:val="zh-CN"/>
              </w:rPr>
              <w:t>12.</w:t>
            </w:r>
            <w:r w:rsidRPr="003A22C2">
              <w:rPr>
                <w:rFonts w:eastAsia="SimHei"/>
                <w:b/>
                <w:sz w:val="20"/>
                <w:szCs w:val="20"/>
                <w:lang w:val="zh-CN"/>
              </w:rPr>
              <w:tab/>
            </w:r>
            <w:r w:rsidRPr="003A22C2">
              <w:rPr>
                <w:rFonts w:eastAsia="SimHei" w:hint="eastAsia"/>
                <w:b/>
                <w:sz w:val="20"/>
                <w:szCs w:val="20"/>
                <w:lang w:val="zh-CN"/>
              </w:rPr>
              <w:t>国际合作与协调</w:t>
            </w:r>
          </w:p>
        </w:tc>
      </w:tr>
      <w:tr w:rsidR="005B685D" w:rsidRPr="003A22C2" w14:paraId="12D8D4F6" w14:textId="77777777" w:rsidTr="00D25A05">
        <w:trPr>
          <w:gridAfter w:val="2"/>
          <w:wAfter w:w="55" w:type="pct"/>
          <w:trHeight w:val="465"/>
        </w:trPr>
        <w:tc>
          <w:tcPr>
            <w:tcW w:w="2227" w:type="pct"/>
            <w:gridSpan w:val="3"/>
            <w:noWrap/>
            <w:hideMark/>
          </w:tcPr>
          <w:p w14:paraId="04806A00" w14:textId="77777777" w:rsidR="005B685D" w:rsidRPr="003A22C2" w:rsidRDefault="005B685D" w:rsidP="00B74762">
            <w:pPr>
              <w:tabs>
                <w:tab w:val="left" w:pos="720"/>
              </w:tabs>
              <w:snapToGrid w:val="0"/>
              <w:spacing w:before="60" w:after="60" w:line="240" w:lineRule="auto"/>
              <w:ind w:left="740" w:hanging="427"/>
              <w:rPr>
                <w:color w:val="000000"/>
                <w:sz w:val="20"/>
                <w:szCs w:val="20"/>
              </w:rPr>
            </w:pPr>
            <w:r w:rsidRPr="003A22C2">
              <w:rPr>
                <w:sz w:val="20"/>
                <w:szCs w:val="20"/>
                <w:lang w:val="zh-CN"/>
              </w:rPr>
              <w:t xml:space="preserve">12.1. </w:t>
            </w:r>
            <w:r w:rsidRPr="003A22C2">
              <w:rPr>
                <w:rFonts w:ascii="SimSun" w:eastAsia="SimSun" w:hAnsi="SimSun" w:cs="SimSun" w:hint="eastAsia"/>
                <w:sz w:val="20"/>
                <w:szCs w:val="20"/>
                <w:lang w:val="zh-CN"/>
              </w:rPr>
              <w:t>就更广泛的可持续发展和环境议程进行合作</w:t>
            </w:r>
          </w:p>
        </w:tc>
        <w:tc>
          <w:tcPr>
            <w:tcW w:w="633" w:type="pct"/>
            <w:gridSpan w:val="2"/>
            <w:noWrap/>
            <w:vAlign w:val="center"/>
            <w:hideMark/>
          </w:tcPr>
          <w:p w14:paraId="4D6F3FF7"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629" w:type="pct"/>
            <w:gridSpan w:val="2"/>
            <w:noWrap/>
            <w:vAlign w:val="center"/>
            <w:hideMark/>
          </w:tcPr>
          <w:p w14:paraId="3FF5C8E3"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noWrap/>
            <w:vAlign w:val="center"/>
            <w:hideMark/>
          </w:tcPr>
          <w:p w14:paraId="5328845B"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noWrap/>
            <w:vAlign w:val="center"/>
            <w:hideMark/>
          </w:tcPr>
          <w:p w14:paraId="546A735F"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1587B4BD" w14:textId="77777777" w:rsidTr="00D25A05">
        <w:trPr>
          <w:gridAfter w:val="2"/>
          <w:wAfter w:w="55" w:type="pct"/>
          <w:trHeight w:val="351"/>
        </w:trPr>
        <w:tc>
          <w:tcPr>
            <w:tcW w:w="2227" w:type="pct"/>
            <w:gridSpan w:val="3"/>
            <w:noWrap/>
            <w:hideMark/>
          </w:tcPr>
          <w:p w14:paraId="236EA5DB" w14:textId="77777777" w:rsidR="005B685D" w:rsidRPr="003A22C2" w:rsidRDefault="005B685D" w:rsidP="00B74762">
            <w:pPr>
              <w:tabs>
                <w:tab w:val="left" w:pos="720"/>
              </w:tabs>
              <w:snapToGrid w:val="0"/>
              <w:spacing w:before="60" w:after="60" w:line="240" w:lineRule="auto"/>
              <w:ind w:left="880" w:hanging="567"/>
              <w:rPr>
                <w:color w:val="000000"/>
                <w:sz w:val="20"/>
                <w:szCs w:val="20"/>
              </w:rPr>
            </w:pPr>
            <w:r w:rsidRPr="003A22C2">
              <w:rPr>
                <w:sz w:val="20"/>
                <w:szCs w:val="20"/>
                <w:lang w:val="zh-CN"/>
              </w:rPr>
              <w:t xml:space="preserve">12.2. </w:t>
            </w:r>
            <w:r w:rsidRPr="003A22C2">
              <w:rPr>
                <w:rFonts w:ascii="SimSun" w:eastAsia="SimSun" w:hAnsi="SimSun" w:cs="SimSun" w:hint="eastAsia"/>
                <w:sz w:val="20"/>
                <w:szCs w:val="20"/>
                <w:lang w:val="zh-CN"/>
              </w:rPr>
              <w:t>化学品和废物集群内的合作</w:t>
            </w:r>
          </w:p>
        </w:tc>
        <w:tc>
          <w:tcPr>
            <w:tcW w:w="633" w:type="pct"/>
            <w:gridSpan w:val="2"/>
            <w:noWrap/>
            <w:vAlign w:val="center"/>
            <w:hideMark/>
          </w:tcPr>
          <w:p w14:paraId="66DD76C8"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629" w:type="pct"/>
            <w:gridSpan w:val="2"/>
            <w:noWrap/>
            <w:vAlign w:val="center"/>
            <w:hideMark/>
          </w:tcPr>
          <w:p w14:paraId="5922C7A6"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noWrap/>
            <w:vAlign w:val="center"/>
            <w:hideMark/>
          </w:tcPr>
          <w:p w14:paraId="265201D9"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noWrap/>
            <w:vAlign w:val="center"/>
            <w:hideMark/>
          </w:tcPr>
          <w:p w14:paraId="331DB3CE"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2D698D5F" w14:textId="77777777" w:rsidTr="00D25A05">
        <w:trPr>
          <w:gridAfter w:val="2"/>
          <w:wAfter w:w="55" w:type="pct"/>
          <w:trHeight w:val="315"/>
        </w:trPr>
        <w:tc>
          <w:tcPr>
            <w:tcW w:w="2227" w:type="pct"/>
            <w:gridSpan w:val="3"/>
            <w:tcBorders>
              <w:top w:val="nil"/>
              <w:left w:val="nil"/>
              <w:bottom w:val="single" w:sz="4" w:space="0" w:color="auto"/>
              <w:right w:val="nil"/>
            </w:tcBorders>
            <w:noWrap/>
            <w:hideMark/>
          </w:tcPr>
          <w:p w14:paraId="122D7467" w14:textId="77777777" w:rsidR="005B685D" w:rsidRPr="003A22C2" w:rsidRDefault="005B685D" w:rsidP="00B74762">
            <w:pPr>
              <w:tabs>
                <w:tab w:val="left" w:pos="720"/>
              </w:tabs>
              <w:snapToGrid w:val="0"/>
              <w:spacing w:before="60" w:after="60" w:line="240" w:lineRule="auto"/>
              <w:ind w:left="880" w:hanging="567"/>
              <w:rPr>
                <w:color w:val="000000"/>
                <w:sz w:val="20"/>
                <w:szCs w:val="20"/>
              </w:rPr>
            </w:pPr>
            <w:r w:rsidRPr="003A22C2">
              <w:rPr>
                <w:sz w:val="20"/>
                <w:szCs w:val="20"/>
                <w:lang w:val="zh-CN"/>
              </w:rPr>
              <w:t xml:space="preserve">12.3. </w:t>
            </w:r>
            <w:r w:rsidRPr="003A22C2">
              <w:rPr>
                <w:rFonts w:ascii="SimSun" w:eastAsia="SimSun" w:hAnsi="SimSun" w:cs="SimSun" w:hint="eastAsia"/>
                <w:sz w:val="20"/>
                <w:szCs w:val="20"/>
                <w:lang w:val="zh-CN"/>
              </w:rPr>
              <w:t>其他合作与协调</w:t>
            </w:r>
          </w:p>
        </w:tc>
        <w:tc>
          <w:tcPr>
            <w:tcW w:w="633" w:type="pct"/>
            <w:gridSpan w:val="2"/>
            <w:tcBorders>
              <w:top w:val="nil"/>
              <w:left w:val="nil"/>
              <w:bottom w:val="single" w:sz="4" w:space="0" w:color="auto"/>
              <w:right w:val="nil"/>
            </w:tcBorders>
            <w:noWrap/>
            <w:vAlign w:val="center"/>
            <w:hideMark/>
          </w:tcPr>
          <w:p w14:paraId="74D760AB"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629" w:type="pct"/>
            <w:gridSpan w:val="2"/>
            <w:tcBorders>
              <w:top w:val="nil"/>
              <w:left w:val="nil"/>
              <w:bottom w:val="single" w:sz="4" w:space="0" w:color="auto"/>
              <w:right w:val="nil"/>
            </w:tcBorders>
            <w:noWrap/>
            <w:vAlign w:val="center"/>
            <w:hideMark/>
          </w:tcPr>
          <w:p w14:paraId="05A46461"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nil"/>
              <w:left w:val="nil"/>
              <w:bottom w:val="single" w:sz="4" w:space="0" w:color="auto"/>
              <w:right w:val="nil"/>
            </w:tcBorders>
            <w:noWrap/>
            <w:vAlign w:val="center"/>
            <w:hideMark/>
          </w:tcPr>
          <w:p w14:paraId="0EAB9237"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tcBorders>
              <w:top w:val="nil"/>
              <w:left w:val="nil"/>
              <w:bottom w:val="single" w:sz="4" w:space="0" w:color="auto"/>
              <w:right w:val="nil"/>
            </w:tcBorders>
            <w:noWrap/>
            <w:vAlign w:val="center"/>
            <w:hideMark/>
          </w:tcPr>
          <w:p w14:paraId="67150B90"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49EF0357"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45614B3B" w14:textId="77777777" w:rsidR="005B685D" w:rsidRPr="003A22C2" w:rsidRDefault="005B685D" w:rsidP="00B74762">
            <w:pPr>
              <w:tabs>
                <w:tab w:val="left" w:pos="288"/>
                <w:tab w:val="left" w:pos="576"/>
                <w:tab w:val="left" w:pos="864"/>
                <w:tab w:val="left" w:pos="1152"/>
              </w:tabs>
              <w:snapToGrid w:val="0"/>
              <w:spacing w:before="60" w:after="6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408FE87B"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629" w:type="pct"/>
            <w:gridSpan w:val="2"/>
            <w:tcBorders>
              <w:top w:val="single" w:sz="4" w:space="0" w:color="auto"/>
              <w:left w:val="nil"/>
              <w:bottom w:val="single" w:sz="4" w:space="0" w:color="auto"/>
              <w:right w:val="nil"/>
            </w:tcBorders>
            <w:noWrap/>
            <w:vAlign w:val="center"/>
            <w:hideMark/>
          </w:tcPr>
          <w:p w14:paraId="6BD68C8D"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20DADD35"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tcBorders>
              <w:top w:val="single" w:sz="4" w:space="0" w:color="auto"/>
              <w:left w:val="nil"/>
              <w:bottom w:val="single" w:sz="4" w:space="0" w:color="auto"/>
              <w:right w:val="nil"/>
            </w:tcBorders>
            <w:noWrap/>
            <w:vAlign w:val="center"/>
            <w:hideMark/>
          </w:tcPr>
          <w:p w14:paraId="076507F5"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0C569F39"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7160096D" w14:textId="77777777" w:rsidR="005B685D" w:rsidRPr="003A22C2" w:rsidRDefault="005B685D" w:rsidP="00B74762">
            <w:pPr>
              <w:tabs>
                <w:tab w:val="left" w:pos="288"/>
                <w:tab w:val="left" w:pos="576"/>
                <w:tab w:val="left" w:pos="864"/>
                <w:tab w:val="left" w:pos="1152"/>
              </w:tabs>
              <w:snapToGrid w:val="0"/>
              <w:spacing w:before="60" w:after="60" w:line="240" w:lineRule="auto"/>
              <w:ind w:right="40"/>
              <w:rPr>
                <w:b/>
                <w:bCs/>
                <w:color w:val="000000"/>
                <w:sz w:val="20"/>
                <w:szCs w:val="20"/>
              </w:rPr>
            </w:pPr>
            <w:r w:rsidRPr="003A22C2">
              <w:rPr>
                <w:rFonts w:eastAsia="SimHei"/>
                <w:b/>
                <w:sz w:val="20"/>
                <w:szCs w:val="20"/>
                <w:lang w:val="zh-CN"/>
              </w:rPr>
              <w:t>13.</w:t>
            </w:r>
            <w:r w:rsidRPr="003A22C2">
              <w:rPr>
                <w:rFonts w:eastAsia="SimHei"/>
                <w:b/>
                <w:sz w:val="20"/>
                <w:szCs w:val="20"/>
                <w:lang w:val="zh-CN"/>
              </w:rPr>
              <w:tab/>
            </w:r>
            <w:r w:rsidRPr="003A22C2">
              <w:rPr>
                <w:rFonts w:eastAsia="SimHei" w:hint="eastAsia"/>
                <w:b/>
                <w:sz w:val="20"/>
                <w:szCs w:val="20"/>
                <w:lang w:val="zh-CN"/>
              </w:rPr>
              <w:t>财政资源和财务机制</w:t>
            </w:r>
          </w:p>
        </w:tc>
      </w:tr>
      <w:tr w:rsidR="005B685D" w:rsidRPr="003A22C2" w14:paraId="7BBD2598" w14:textId="77777777" w:rsidTr="00D25A05">
        <w:trPr>
          <w:gridAfter w:val="2"/>
          <w:wAfter w:w="55" w:type="pct"/>
          <w:trHeight w:val="315"/>
        </w:trPr>
        <w:tc>
          <w:tcPr>
            <w:tcW w:w="2227" w:type="pct"/>
            <w:gridSpan w:val="3"/>
            <w:noWrap/>
            <w:hideMark/>
          </w:tcPr>
          <w:p w14:paraId="722714A9" w14:textId="77777777" w:rsidR="005B685D" w:rsidRPr="003A22C2" w:rsidRDefault="005B685D" w:rsidP="00B74762">
            <w:pPr>
              <w:tabs>
                <w:tab w:val="left" w:pos="720"/>
              </w:tabs>
              <w:snapToGrid w:val="0"/>
              <w:spacing w:before="60" w:after="60" w:line="240" w:lineRule="auto"/>
              <w:ind w:left="880" w:hanging="567"/>
              <w:rPr>
                <w:color w:val="000000"/>
                <w:sz w:val="20"/>
                <w:szCs w:val="20"/>
              </w:rPr>
            </w:pPr>
            <w:r w:rsidRPr="003A22C2">
              <w:rPr>
                <w:sz w:val="20"/>
                <w:szCs w:val="20"/>
                <w:lang w:val="zh-CN"/>
              </w:rPr>
              <w:t xml:space="preserve">13.1. </w:t>
            </w:r>
            <w:r w:rsidRPr="003A22C2">
              <w:rPr>
                <w:rFonts w:ascii="SimSun" w:eastAsia="SimSun" w:hAnsi="SimSun" w:cs="SimSun" w:hint="eastAsia"/>
                <w:sz w:val="20"/>
                <w:szCs w:val="20"/>
                <w:lang w:val="zh-CN"/>
              </w:rPr>
              <w:t>财务机制</w:t>
            </w:r>
          </w:p>
        </w:tc>
        <w:tc>
          <w:tcPr>
            <w:tcW w:w="633" w:type="pct"/>
            <w:gridSpan w:val="2"/>
            <w:noWrap/>
            <w:vAlign w:val="center"/>
            <w:hideMark/>
          </w:tcPr>
          <w:p w14:paraId="6050981F"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629" w:type="pct"/>
            <w:gridSpan w:val="2"/>
            <w:noWrap/>
            <w:vAlign w:val="center"/>
            <w:hideMark/>
          </w:tcPr>
          <w:p w14:paraId="0EE8B980"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noWrap/>
            <w:vAlign w:val="center"/>
            <w:hideMark/>
          </w:tcPr>
          <w:p w14:paraId="11212DFB"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noWrap/>
            <w:vAlign w:val="center"/>
            <w:hideMark/>
          </w:tcPr>
          <w:p w14:paraId="40EDBECA"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203272E7" w14:textId="77777777" w:rsidTr="00D25A05">
        <w:trPr>
          <w:gridAfter w:val="2"/>
          <w:wAfter w:w="55" w:type="pct"/>
          <w:trHeight w:val="315"/>
        </w:trPr>
        <w:tc>
          <w:tcPr>
            <w:tcW w:w="2227" w:type="pct"/>
            <w:gridSpan w:val="3"/>
            <w:tcBorders>
              <w:top w:val="nil"/>
              <w:left w:val="nil"/>
              <w:bottom w:val="single" w:sz="4" w:space="0" w:color="auto"/>
              <w:right w:val="nil"/>
            </w:tcBorders>
            <w:noWrap/>
            <w:hideMark/>
          </w:tcPr>
          <w:p w14:paraId="22582CBC" w14:textId="77777777" w:rsidR="005B685D" w:rsidRPr="003A22C2" w:rsidRDefault="005B685D" w:rsidP="00B74762">
            <w:pPr>
              <w:tabs>
                <w:tab w:val="left" w:pos="720"/>
              </w:tabs>
              <w:snapToGrid w:val="0"/>
              <w:spacing w:before="60" w:after="60" w:line="240" w:lineRule="auto"/>
              <w:ind w:left="880" w:hanging="567"/>
              <w:rPr>
                <w:color w:val="000000"/>
                <w:sz w:val="20"/>
                <w:szCs w:val="20"/>
              </w:rPr>
            </w:pPr>
            <w:r w:rsidRPr="003A22C2">
              <w:rPr>
                <w:sz w:val="20"/>
                <w:szCs w:val="20"/>
                <w:lang w:val="zh-CN"/>
              </w:rPr>
              <w:t xml:space="preserve">13.2. </w:t>
            </w:r>
            <w:r w:rsidRPr="003A22C2">
              <w:rPr>
                <w:rFonts w:ascii="SimSun" w:eastAsia="SimSun" w:hAnsi="SimSun" w:cs="SimSun" w:hint="eastAsia"/>
                <w:sz w:val="20"/>
                <w:szCs w:val="20"/>
                <w:lang w:val="zh-CN"/>
              </w:rPr>
              <w:t>财政资源</w:t>
            </w:r>
          </w:p>
        </w:tc>
        <w:tc>
          <w:tcPr>
            <w:tcW w:w="633" w:type="pct"/>
            <w:gridSpan w:val="2"/>
            <w:tcBorders>
              <w:top w:val="nil"/>
              <w:left w:val="nil"/>
              <w:bottom w:val="single" w:sz="4" w:space="0" w:color="auto"/>
              <w:right w:val="nil"/>
            </w:tcBorders>
            <w:noWrap/>
            <w:vAlign w:val="center"/>
            <w:hideMark/>
          </w:tcPr>
          <w:p w14:paraId="2BB8ED28"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629" w:type="pct"/>
            <w:gridSpan w:val="2"/>
            <w:tcBorders>
              <w:top w:val="nil"/>
              <w:left w:val="nil"/>
              <w:bottom w:val="single" w:sz="4" w:space="0" w:color="auto"/>
              <w:right w:val="nil"/>
            </w:tcBorders>
            <w:noWrap/>
            <w:vAlign w:val="center"/>
            <w:hideMark/>
          </w:tcPr>
          <w:p w14:paraId="706EEE98"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nil"/>
              <w:left w:val="nil"/>
              <w:bottom w:val="single" w:sz="4" w:space="0" w:color="auto"/>
              <w:right w:val="nil"/>
            </w:tcBorders>
            <w:noWrap/>
            <w:vAlign w:val="center"/>
            <w:hideMark/>
          </w:tcPr>
          <w:p w14:paraId="6AC43FF7"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tcBorders>
              <w:top w:val="nil"/>
              <w:left w:val="nil"/>
              <w:bottom w:val="single" w:sz="4" w:space="0" w:color="auto"/>
              <w:right w:val="nil"/>
            </w:tcBorders>
            <w:noWrap/>
            <w:vAlign w:val="center"/>
            <w:hideMark/>
          </w:tcPr>
          <w:p w14:paraId="05D6E597"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184F778D"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4A6EBF5D" w14:textId="77777777" w:rsidR="005B685D" w:rsidRPr="003A22C2" w:rsidRDefault="005B685D" w:rsidP="00B74762">
            <w:pPr>
              <w:tabs>
                <w:tab w:val="left" w:pos="288"/>
                <w:tab w:val="left" w:pos="576"/>
                <w:tab w:val="left" w:pos="864"/>
                <w:tab w:val="left" w:pos="1152"/>
              </w:tabs>
              <w:snapToGrid w:val="0"/>
              <w:spacing w:before="60" w:after="6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15B03C83"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629" w:type="pct"/>
            <w:gridSpan w:val="2"/>
            <w:tcBorders>
              <w:top w:val="single" w:sz="4" w:space="0" w:color="auto"/>
              <w:left w:val="nil"/>
              <w:bottom w:val="single" w:sz="4" w:space="0" w:color="auto"/>
              <w:right w:val="nil"/>
            </w:tcBorders>
            <w:noWrap/>
            <w:vAlign w:val="center"/>
            <w:hideMark/>
          </w:tcPr>
          <w:p w14:paraId="250E2C62"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2BC96752"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tcBorders>
              <w:top w:val="single" w:sz="4" w:space="0" w:color="auto"/>
              <w:left w:val="nil"/>
              <w:bottom w:val="single" w:sz="4" w:space="0" w:color="auto"/>
              <w:right w:val="nil"/>
            </w:tcBorders>
            <w:noWrap/>
            <w:vAlign w:val="center"/>
            <w:hideMark/>
          </w:tcPr>
          <w:p w14:paraId="688D85B6"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51C72DC3"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3BAA2D4C" w14:textId="77777777" w:rsidR="005B685D" w:rsidRPr="003A22C2" w:rsidRDefault="005B685D" w:rsidP="00B74762">
            <w:pPr>
              <w:tabs>
                <w:tab w:val="left" w:pos="288"/>
                <w:tab w:val="left" w:pos="576"/>
                <w:tab w:val="left" w:pos="864"/>
                <w:tab w:val="left" w:pos="1152"/>
              </w:tabs>
              <w:snapToGrid w:val="0"/>
              <w:spacing w:before="60" w:after="60" w:line="240" w:lineRule="auto"/>
              <w:ind w:right="40"/>
              <w:rPr>
                <w:b/>
                <w:bCs/>
                <w:color w:val="000000"/>
                <w:sz w:val="20"/>
                <w:szCs w:val="20"/>
              </w:rPr>
            </w:pPr>
            <w:r w:rsidRPr="003A22C2">
              <w:rPr>
                <w:rFonts w:eastAsia="SimHei" w:hint="eastAsia"/>
                <w:b/>
                <w:sz w:val="20"/>
                <w:szCs w:val="20"/>
                <w:lang w:val="zh-CN"/>
              </w:rPr>
              <w:t>共计</w:t>
            </w:r>
            <w:r w:rsidRPr="003A22C2">
              <w:rPr>
                <w:rFonts w:eastAsia="SimHei"/>
                <w:b/>
                <w:sz w:val="20"/>
                <w:szCs w:val="20"/>
                <w:lang w:val="zh-CN"/>
              </w:rPr>
              <w:t>(E)</w:t>
            </w:r>
          </w:p>
        </w:tc>
        <w:tc>
          <w:tcPr>
            <w:tcW w:w="633" w:type="pct"/>
            <w:gridSpan w:val="2"/>
            <w:tcBorders>
              <w:top w:val="single" w:sz="4" w:space="0" w:color="auto"/>
              <w:left w:val="nil"/>
              <w:bottom w:val="single" w:sz="4" w:space="0" w:color="auto"/>
              <w:right w:val="nil"/>
            </w:tcBorders>
            <w:noWrap/>
            <w:vAlign w:val="center"/>
            <w:hideMark/>
          </w:tcPr>
          <w:p w14:paraId="0A98849E" w14:textId="77777777" w:rsidR="005B685D" w:rsidRPr="003A22C2" w:rsidRDefault="005B685D" w:rsidP="00B74762">
            <w:pPr>
              <w:keepNext/>
              <w:keepLines/>
              <w:tabs>
                <w:tab w:val="left" w:pos="720"/>
              </w:tabs>
              <w:snapToGrid w:val="0"/>
              <w:spacing w:before="40" w:after="60" w:line="240" w:lineRule="auto"/>
              <w:jc w:val="right"/>
              <w:rPr>
                <w:b/>
                <w:bCs/>
                <w:color w:val="000000"/>
                <w:sz w:val="20"/>
                <w:szCs w:val="20"/>
              </w:rPr>
            </w:pPr>
            <w:r w:rsidRPr="003A22C2">
              <w:rPr>
                <w:b/>
                <w:sz w:val="20"/>
                <w:szCs w:val="20"/>
                <w:lang w:val="zh-CN"/>
              </w:rPr>
              <w:t>2 080 950</w:t>
            </w:r>
          </w:p>
        </w:tc>
        <w:tc>
          <w:tcPr>
            <w:tcW w:w="629" w:type="pct"/>
            <w:gridSpan w:val="2"/>
            <w:tcBorders>
              <w:top w:val="single" w:sz="4" w:space="0" w:color="auto"/>
              <w:left w:val="nil"/>
              <w:bottom w:val="single" w:sz="4" w:space="0" w:color="auto"/>
              <w:right w:val="nil"/>
            </w:tcBorders>
            <w:noWrap/>
            <w:vAlign w:val="center"/>
            <w:hideMark/>
          </w:tcPr>
          <w:p w14:paraId="18246A3B" w14:textId="77777777" w:rsidR="005B685D" w:rsidRPr="003A22C2" w:rsidRDefault="005B685D" w:rsidP="00B74762">
            <w:pPr>
              <w:keepNext/>
              <w:keepLines/>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480C2230" w14:textId="77777777" w:rsidR="005B685D" w:rsidRPr="003A22C2" w:rsidRDefault="005B685D" w:rsidP="00B74762">
            <w:pPr>
              <w:keepNext/>
              <w:keepLines/>
              <w:tabs>
                <w:tab w:val="left" w:pos="720"/>
              </w:tabs>
              <w:snapToGrid w:val="0"/>
              <w:spacing w:before="40" w:after="60" w:line="240" w:lineRule="auto"/>
              <w:jc w:val="right"/>
              <w:rPr>
                <w:b/>
                <w:bCs/>
                <w:color w:val="000000"/>
                <w:sz w:val="20"/>
                <w:szCs w:val="20"/>
              </w:rPr>
            </w:pPr>
            <w:r w:rsidRPr="003A22C2">
              <w:rPr>
                <w:b/>
                <w:sz w:val="20"/>
                <w:szCs w:val="20"/>
                <w:lang w:val="zh-CN"/>
              </w:rPr>
              <w:t>2 080 950</w:t>
            </w:r>
          </w:p>
        </w:tc>
        <w:tc>
          <w:tcPr>
            <w:tcW w:w="731" w:type="pct"/>
            <w:tcBorders>
              <w:top w:val="single" w:sz="4" w:space="0" w:color="auto"/>
              <w:left w:val="nil"/>
              <w:bottom w:val="single" w:sz="4" w:space="0" w:color="auto"/>
              <w:right w:val="nil"/>
            </w:tcBorders>
            <w:noWrap/>
            <w:vAlign w:val="center"/>
            <w:hideMark/>
          </w:tcPr>
          <w:p w14:paraId="14887397"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r>
      <w:tr w:rsidR="005B685D" w:rsidRPr="003A22C2" w14:paraId="0F6B84B8"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61337DBC" w14:textId="77777777" w:rsidR="005B685D" w:rsidRPr="003A22C2" w:rsidRDefault="005B685D" w:rsidP="00B74762">
            <w:pPr>
              <w:tabs>
                <w:tab w:val="left" w:pos="288"/>
                <w:tab w:val="left" w:pos="576"/>
                <w:tab w:val="left" w:pos="864"/>
                <w:tab w:val="left" w:pos="1152"/>
              </w:tabs>
              <w:snapToGrid w:val="0"/>
              <w:spacing w:before="40" w:after="60" w:line="240" w:lineRule="auto"/>
              <w:ind w:right="40"/>
              <w:rPr>
                <w:b/>
                <w:bCs/>
                <w:color w:val="000000"/>
                <w:sz w:val="20"/>
                <w:szCs w:val="20"/>
              </w:rPr>
            </w:pPr>
            <w:r w:rsidRPr="003A22C2">
              <w:rPr>
                <w:rFonts w:eastAsia="SimHei"/>
                <w:b/>
                <w:sz w:val="20"/>
                <w:szCs w:val="20"/>
                <w:lang w:val="zh-CN"/>
              </w:rPr>
              <w:t>F.</w:t>
            </w:r>
            <w:r w:rsidRPr="003A22C2">
              <w:rPr>
                <w:rFonts w:eastAsia="SimHei"/>
                <w:b/>
                <w:sz w:val="20"/>
                <w:szCs w:val="20"/>
                <w:lang w:val="zh-CN"/>
              </w:rPr>
              <w:tab/>
            </w:r>
            <w:r w:rsidRPr="003A22C2">
              <w:rPr>
                <w:rFonts w:eastAsia="SimHei" w:hint="eastAsia"/>
                <w:b/>
                <w:sz w:val="20"/>
                <w:szCs w:val="20"/>
                <w:lang w:val="zh-CN"/>
              </w:rPr>
              <w:t>法律和政策活动</w:t>
            </w:r>
          </w:p>
        </w:tc>
      </w:tr>
      <w:tr w:rsidR="005B685D" w:rsidRPr="003A22C2" w14:paraId="6B8FC6DD" w14:textId="77777777" w:rsidTr="00160B22">
        <w:trPr>
          <w:gridAfter w:val="1"/>
          <w:wAfter w:w="44" w:type="pct"/>
          <w:trHeight w:val="315"/>
        </w:trPr>
        <w:tc>
          <w:tcPr>
            <w:tcW w:w="4956" w:type="pct"/>
            <w:gridSpan w:val="11"/>
            <w:noWrap/>
            <w:vAlign w:val="center"/>
            <w:hideMark/>
          </w:tcPr>
          <w:p w14:paraId="2ACF3E24" w14:textId="77777777" w:rsidR="005B685D" w:rsidRPr="003A22C2" w:rsidRDefault="005B685D" w:rsidP="00B74762">
            <w:pPr>
              <w:tabs>
                <w:tab w:val="left" w:pos="288"/>
                <w:tab w:val="left" w:pos="576"/>
                <w:tab w:val="left" w:pos="864"/>
                <w:tab w:val="left" w:pos="1152"/>
              </w:tabs>
              <w:snapToGrid w:val="0"/>
              <w:spacing w:before="40" w:after="60" w:line="240" w:lineRule="auto"/>
              <w:ind w:right="40"/>
              <w:rPr>
                <w:b/>
                <w:bCs/>
                <w:color w:val="000000"/>
                <w:sz w:val="20"/>
                <w:szCs w:val="20"/>
              </w:rPr>
            </w:pPr>
            <w:r w:rsidRPr="003A22C2">
              <w:rPr>
                <w:rFonts w:eastAsia="SimHei"/>
                <w:b/>
                <w:sz w:val="20"/>
                <w:szCs w:val="20"/>
                <w:lang w:val="zh-CN"/>
              </w:rPr>
              <w:t>14.</w:t>
            </w:r>
            <w:r w:rsidRPr="003A22C2">
              <w:rPr>
                <w:rFonts w:eastAsia="SimHei"/>
                <w:b/>
                <w:sz w:val="20"/>
                <w:szCs w:val="20"/>
                <w:lang w:val="zh-CN"/>
              </w:rPr>
              <w:tab/>
            </w:r>
            <w:r w:rsidRPr="003A22C2">
              <w:rPr>
                <w:rFonts w:eastAsia="SimHei" w:hint="eastAsia"/>
                <w:b/>
                <w:sz w:val="20"/>
                <w:szCs w:val="20"/>
                <w:lang w:val="zh-CN"/>
              </w:rPr>
              <w:t>法律和政策活动</w:t>
            </w:r>
          </w:p>
        </w:tc>
      </w:tr>
      <w:tr w:rsidR="005B685D" w:rsidRPr="003A22C2" w14:paraId="0F0EB737" w14:textId="77777777" w:rsidTr="00D25A05">
        <w:trPr>
          <w:gridAfter w:val="2"/>
          <w:wAfter w:w="55" w:type="pct"/>
          <w:trHeight w:val="315"/>
        </w:trPr>
        <w:tc>
          <w:tcPr>
            <w:tcW w:w="2227" w:type="pct"/>
            <w:gridSpan w:val="3"/>
            <w:tcBorders>
              <w:top w:val="nil"/>
              <w:left w:val="nil"/>
              <w:bottom w:val="single" w:sz="4" w:space="0" w:color="auto"/>
              <w:right w:val="nil"/>
            </w:tcBorders>
            <w:noWrap/>
            <w:vAlign w:val="center"/>
            <w:hideMark/>
          </w:tcPr>
          <w:p w14:paraId="05CCF9AF" w14:textId="77777777" w:rsidR="005B685D" w:rsidRPr="003A22C2" w:rsidRDefault="005B685D" w:rsidP="00B74762">
            <w:pPr>
              <w:tabs>
                <w:tab w:val="left" w:pos="720"/>
              </w:tabs>
              <w:snapToGrid w:val="0"/>
              <w:spacing w:before="40" w:after="60" w:line="240" w:lineRule="auto"/>
              <w:ind w:left="880" w:hanging="567"/>
              <w:rPr>
                <w:color w:val="000000"/>
                <w:sz w:val="20"/>
                <w:szCs w:val="20"/>
              </w:rPr>
            </w:pPr>
            <w:r w:rsidRPr="003A22C2">
              <w:rPr>
                <w:sz w:val="20"/>
                <w:szCs w:val="20"/>
                <w:lang w:val="zh-CN"/>
              </w:rPr>
              <w:lastRenderedPageBreak/>
              <w:t xml:space="preserve">14.1. </w:t>
            </w:r>
            <w:r w:rsidRPr="003A22C2">
              <w:rPr>
                <w:rFonts w:ascii="SimSun" w:eastAsia="SimSun" w:hAnsi="SimSun" w:cs="SimSun" w:hint="eastAsia"/>
                <w:sz w:val="20"/>
                <w:szCs w:val="20"/>
                <w:lang w:val="zh-CN"/>
              </w:rPr>
              <w:t>法律和政策活动</w:t>
            </w:r>
          </w:p>
        </w:tc>
        <w:tc>
          <w:tcPr>
            <w:tcW w:w="633" w:type="pct"/>
            <w:gridSpan w:val="2"/>
            <w:tcBorders>
              <w:top w:val="nil"/>
              <w:left w:val="nil"/>
              <w:bottom w:val="single" w:sz="4" w:space="0" w:color="auto"/>
              <w:right w:val="nil"/>
            </w:tcBorders>
            <w:noWrap/>
            <w:vAlign w:val="center"/>
            <w:hideMark/>
          </w:tcPr>
          <w:p w14:paraId="2393698B"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629" w:type="pct"/>
            <w:gridSpan w:val="2"/>
            <w:tcBorders>
              <w:top w:val="nil"/>
              <w:left w:val="nil"/>
              <w:bottom w:val="single" w:sz="4" w:space="0" w:color="auto"/>
              <w:right w:val="nil"/>
            </w:tcBorders>
            <w:noWrap/>
            <w:vAlign w:val="center"/>
            <w:hideMark/>
          </w:tcPr>
          <w:p w14:paraId="6944D176"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nil"/>
              <w:left w:val="nil"/>
              <w:bottom w:val="single" w:sz="4" w:space="0" w:color="auto"/>
              <w:right w:val="nil"/>
            </w:tcBorders>
            <w:noWrap/>
            <w:vAlign w:val="center"/>
            <w:hideMark/>
          </w:tcPr>
          <w:p w14:paraId="10247F27" w14:textId="77777777" w:rsidR="005B685D" w:rsidRPr="003A22C2" w:rsidRDefault="005B685D" w:rsidP="00B74762">
            <w:pPr>
              <w:keepNext/>
              <w:keepLines/>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31" w:type="pct"/>
            <w:tcBorders>
              <w:top w:val="nil"/>
              <w:left w:val="nil"/>
              <w:bottom w:val="single" w:sz="4" w:space="0" w:color="auto"/>
              <w:right w:val="nil"/>
            </w:tcBorders>
            <w:noWrap/>
            <w:vAlign w:val="center"/>
            <w:hideMark/>
          </w:tcPr>
          <w:p w14:paraId="632EA221"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150 000</w:t>
            </w:r>
          </w:p>
        </w:tc>
      </w:tr>
      <w:tr w:rsidR="005B685D" w:rsidRPr="003A22C2" w14:paraId="2CEF9DC9"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429769AF" w14:textId="77777777" w:rsidR="005B685D" w:rsidRPr="003A22C2" w:rsidRDefault="005B685D" w:rsidP="00B74762">
            <w:pPr>
              <w:tabs>
                <w:tab w:val="left" w:pos="288"/>
                <w:tab w:val="left" w:pos="576"/>
                <w:tab w:val="left" w:pos="864"/>
                <w:tab w:val="left" w:pos="1152"/>
              </w:tabs>
              <w:snapToGrid w:val="0"/>
              <w:spacing w:before="40" w:after="60" w:line="240" w:lineRule="auto"/>
              <w:ind w:right="40"/>
              <w:rPr>
                <w:b/>
                <w:bCs/>
                <w:color w:val="000000"/>
                <w:sz w:val="20"/>
                <w:szCs w:val="20"/>
              </w:rPr>
            </w:pPr>
            <w:r w:rsidRPr="003A22C2">
              <w:rPr>
                <w:rFonts w:eastAsia="SimHei" w:hint="eastAsia"/>
                <w:b/>
                <w:sz w:val="20"/>
                <w:szCs w:val="20"/>
                <w:lang w:val="zh-CN"/>
              </w:rPr>
              <w:t>共计</w:t>
            </w:r>
            <w:r w:rsidRPr="003A22C2">
              <w:rPr>
                <w:rFonts w:eastAsia="SimHei"/>
                <w:b/>
                <w:sz w:val="20"/>
                <w:szCs w:val="20"/>
                <w:lang w:val="zh-CN"/>
              </w:rPr>
              <w:t>(F)</w:t>
            </w:r>
          </w:p>
        </w:tc>
        <w:tc>
          <w:tcPr>
            <w:tcW w:w="633" w:type="pct"/>
            <w:gridSpan w:val="2"/>
            <w:tcBorders>
              <w:top w:val="single" w:sz="4" w:space="0" w:color="auto"/>
              <w:left w:val="nil"/>
              <w:bottom w:val="single" w:sz="4" w:space="0" w:color="auto"/>
              <w:right w:val="nil"/>
            </w:tcBorders>
            <w:noWrap/>
            <w:vAlign w:val="center"/>
            <w:hideMark/>
          </w:tcPr>
          <w:p w14:paraId="45BE3AF6" w14:textId="77777777" w:rsidR="005B685D" w:rsidRPr="003A22C2" w:rsidRDefault="005B685D" w:rsidP="00B74762">
            <w:pPr>
              <w:keepNext/>
              <w:keepLines/>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629" w:type="pct"/>
            <w:gridSpan w:val="2"/>
            <w:tcBorders>
              <w:top w:val="single" w:sz="4" w:space="0" w:color="auto"/>
              <w:left w:val="nil"/>
              <w:bottom w:val="single" w:sz="4" w:space="0" w:color="auto"/>
              <w:right w:val="nil"/>
            </w:tcBorders>
            <w:noWrap/>
            <w:vAlign w:val="center"/>
            <w:hideMark/>
          </w:tcPr>
          <w:p w14:paraId="2DE8C7C9" w14:textId="77777777" w:rsidR="005B685D" w:rsidRPr="003A22C2" w:rsidRDefault="005B685D" w:rsidP="00B74762">
            <w:pPr>
              <w:keepNext/>
              <w:keepLines/>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56452A62" w14:textId="77777777" w:rsidR="005B685D" w:rsidRPr="003A22C2" w:rsidRDefault="005B685D" w:rsidP="00B74762">
            <w:pPr>
              <w:keepNext/>
              <w:keepLines/>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31" w:type="pct"/>
            <w:tcBorders>
              <w:top w:val="single" w:sz="4" w:space="0" w:color="auto"/>
              <w:left w:val="nil"/>
              <w:bottom w:val="single" w:sz="4" w:space="0" w:color="auto"/>
              <w:right w:val="nil"/>
            </w:tcBorders>
            <w:noWrap/>
            <w:vAlign w:val="center"/>
            <w:hideMark/>
          </w:tcPr>
          <w:p w14:paraId="3677CC91"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150 000</w:t>
            </w:r>
          </w:p>
        </w:tc>
      </w:tr>
      <w:tr w:rsidR="005B685D" w:rsidRPr="003A22C2" w14:paraId="29102FDA"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7F84E9F4" w14:textId="77777777" w:rsidR="005B685D" w:rsidRPr="003A22C2" w:rsidRDefault="005B685D" w:rsidP="00B74762">
            <w:pPr>
              <w:tabs>
                <w:tab w:val="left" w:pos="288"/>
                <w:tab w:val="left" w:pos="576"/>
                <w:tab w:val="left" w:pos="864"/>
                <w:tab w:val="left" w:pos="1152"/>
              </w:tabs>
              <w:snapToGrid w:val="0"/>
              <w:spacing w:before="40" w:after="60" w:line="240" w:lineRule="auto"/>
              <w:ind w:right="40"/>
              <w:rPr>
                <w:rFonts w:eastAsia="SimHei"/>
                <w:b/>
                <w:sz w:val="20"/>
                <w:szCs w:val="20"/>
                <w:lang w:val="zh-CN"/>
              </w:rPr>
            </w:pPr>
            <w:r w:rsidRPr="003A22C2">
              <w:rPr>
                <w:rFonts w:eastAsia="SimHei"/>
                <w:b/>
                <w:sz w:val="20"/>
                <w:szCs w:val="20"/>
                <w:lang w:val="zh-CN"/>
              </w:rPr>
              <w:t>G.</w:t>
            </w:r>
            <w:r w:rsidRPr="003A22C2">
              <w:rPr>
                <w:rFonts w:eastAsia="SimHei"/>
                <w:b/>
                <w:sz w:val="20"/>
                <w:szCs w:val="20"/>
                <w:lang w:val="zh-CN"/>
              </w:rPr>
              <w:tab/>
            </w:r>
            <w:r w:rsidRPr="003A22C2">
              <w:rPr>
                <w:rFonts w:eastAsia="SimHei" w:hint="eastAsia"/>
                <w:b/>
                <w:sz w:val="20"/>
                <w:szCs w:val="20"/>
                <w:lang w:val="zh-CN"/>
              </w:rPr>
              <w:t>办事处维护与服务</w:t>
            </w:r>
          </w:p>
        </w:tc>
      </w:tr>
      <w:tr w:rsidR="005B685D" w:rsidRPr="003A22C2" w14:paraId="79791415" w14:textId="77777777" w:rsidTr="00160B22">
        <w:trPr>
          <w:gridAfter w:val="1"/>
          <w:wAfter w:w="44" w:type="pct"/>
          <w:trHeight w:val="315"/>
        </w:trPr>
        <w:tc>
          <w:tcPr>
            <w:tcW w:w="4956" w:type="pct"/>
            <w:gridSpan w:val="11"/>
            <w:noWrap/>
            <w:vAlign w:val="center"/>
            <w:hideMark/>
          </w:tcPr>
          <w:p w14:paraId="6D087B8F" w14:textId="77777777" w:rsidR="005B685D" w:rsidRPr="003A22C2" w:rsidRDefault="005B685D" w:rsidP="00B74762">
            <w:pPr>
              <w:tabs>
                <w:tab w:val="left" w:pos="288"/>
                <w:tab w:val="left" w:pos="576"/>
                <w:tab w:val="left" w:pos="864"/>
                <w:tab w:val="left" w:pos="1152"/>
              </w:tabs>
              <w:snapToGrid w:val="0"/>
              <w:spacing w:before="40" w:after="60" w:line="240" w:lineRule="auto"/>
              <w:ind w:right="40"/>
              <w:rPr>
                <w:rFonts w:eastAsia="SimHei"/>
                <w:b/>
                <w:sz w:val="20"/>
                <w:szCs w:val="20"/>
                <w:lang w:val="zh-CN"/>
              </w:rPr>
            </w:pPr>
            <w:r w:rsidRPr="003A22C2">
              <w:rPr>
                <w:rFonts w:eastAsia="SimHei"/>
                <w:b/>
                <w:sz w:val="20"/>
                <w:szCs w:val="20"/>
                <w:lang w:val="zh-CN"/>
              </w:rPr>
              <w:t>15.</w:t>
            </w:r>
            <w:r w:rsidRPr="003A22C2">
              <w:rPr>
                <w:rFonts w:eastAsia="SimHei"/>
                <w:b/>
                <w:sz w:val="20"/>
                <w:szCs w:val="20"/>
                <w:lang w:val="zh-CN"/>
              </w:rPr>
              <w:tab/>
            </w:r>
            <w:r w:rsidRPr="003A22C2">
              <w:rPr>
                <w:rFonts w:eastAsia="SimHei" w:hint="eastAsia"/>
                <w:b/>
                <w:sz w:val="20"/>
                <w:szCs w:val="20"/>
                <w:lang w:val="zh-CN"/>
              </w:rPr>
              <w:t>办事处维护与服务</w:t>
            </w:r>
          </w:p>
        </w:tc>
      </w:tr>
      <w:tr w:rsidR="005B685D" w:rsidRPr="003A22C2" w14:paraId="143AFB6C" w14:textId="77777777" w:rsidTr="00D25A05">
        <w:trPr>
          <w:gridAfter w:val="2"/>
          <w:wAfter w:w="55" w:type="pct"/>
          <w:trHeight w:val="315"/>
        </w:trPr>
        <w:tc>
          <w:tcPr>
            <w:tcW w:w="2227" w:type="pct"/>
            <w:gridSpan w:val="3"/>
            <w:tcBorders>
              <w:top w:val="nil"/>
              <w:left w:val="nil"/>
              <w:bottom w:val="single" w:sz="4" w:space="0" w:color="auto"/>
              <w:right w:val="nil"/>
            </w:tcBorders>
            <w:noWrap/>
            <w:hideMark/>
          </w:tcPr>
          <w:p w14:paraId="350462A4" w14:textId="77777777" w:rsidR="005B685D" w:rsidRPr="003A22C2" w:rsidRDefault="005B685D" w:rsidP="00B74762">
            <w:pPr>
              <w:tabs>
                <w:tab w:val="left" w:pos="720"/>
              </w:tabs>
              <w:snapToGrid w:val="0"/>
              <w:spacing w:before="40" w:after="60" w:line="240" w:lineRule="auto"/>
              <w:ind w:left="880" w:hanging="567"/>
              <w:rPr>
                <w:color w:val="000000"/>
                <w:sz w:val="20"/>
                <w:szCs w:val="20"/>
              </w:rPr>
            </w:pPr>
            <w:r w:rsidRPr="003A22C2">
              <w:rPr>
                <w:sz w:val="20"/>
                <w:szCs w:val="20"/>
                <w:lang w:val="zh-CN"/>
              </w:rPr>
              <w:t xml:space="preserve">15.1. </w:t>
            </w:r>
            <w:r w:rsidRPr="003A22C2">
              <w:rPr>
                <w:rFonts w:ascii="SimSun" w:eastAsia="SimSun" w:hAnsi="SimSun" w:cs="SimSun" w:hint="eastAsia"/>
                <w:sz w:val="20"/>
                <w:szCs w:val="20"/>
                <w:lang w:val="zh-CN"/>
              </w:rPr>
              <w:t>办事处维护与服务</w:t>
            </w:r>
          </w:p>
        </w:tc>
        <w:tc>
          <w:tcPr>
            <w:tcW w:w="633" w:type="pct"/>
            <w:gridSpan w:val="2"/>
            <w:tcBorders>
              <w:top w:val="nil"/>
              <w:left w:val="nil"/>
              <w:bottom w:val="single" w:sz="4" w:space="0" w:color="auto"/>
              <w:right w:val="nil"/>
            </w:tcBorders>
            <w:noWrap/>
            <w:vAlign w:val="center"/>
            <w:hideMark/>
          </w:tcPr>
          <w:p w14:paraId="0448EE8C"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160 000</w:t>
            </w:r>
          </w:p>
        </w:tc>
        <w:tc>
          <w:tcPr>
            <w:tcW w:w="629" w:type="pct"/>
            <w:gridSpan w:val="2"/>
            <w:tcBorders>
              <w:top w:val="nil"/>
              <w:left w:val="nil"/>
              <w:bottom w:val="single" w:sz="4" w:space="0" w:color="auto"/>
              <w:right w:val="nil"/>
            </w:tcBorders>
            <w:noWrap/>
            <w:vAlign w:val="center"/>
            <w:hideMark/>
          </w:tcPr>
          <w:p w14:paraId="7CF4107A"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nil"/>
              <w:left w:val="nil"/>
              <w:bottom w:val="single" w:sz="4" w:space="0" w:color="auto"/>
              <w:right w:val="nil"/>
            </w:tcBorders>
            <w:noWrap/>
            <w:vAlign w:val="center"/>
            <w:hideMark/>
          </w:tcPr>
          <w:p w14:paraId="3A290B30"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160 000</w:t>
            </w:r>
          </w:p>
        </w:tc>
        <w:tc>
          <w:tcPr>
            <w:tcW w:w="731" w:type="pct"/>
            <w:tcBorders>
              <w:top w:val="nil"/>
              <w:left w:val="nil"/>
              <w:bottom w:val="single" w:sz="4" w:space="0" w:color="auto"/>
              <w:right w:val="nil"/>
            </w:tcBorders>
            <w:noWrap/>
            <w:vAlign w:val="center"/>
            <w:hideMark/>
          </w:tcPr>
          <w:p w14:paraId="539EF572"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37E88F80"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35CC0C04" w14:textId="77777777" w:rsidR="005B685D" w:rsidRPr="003A22C2" w:rsidRDefault="005B685D" w:rsidP="00B74762">
            <w:pPr>
              <w:tabs>
                <w:tab w:val="left" w:pos="288"/>
                <w:tab w:val="left" w:pos="576"/>
                <w:tab w:val="left" w:pos="864"/>
                <w:tab w:val="left" w:pos="1152"/>
              </w:tabs>
              <w:snapToGrid w:val="0"/>
              <w:spacing w:before="40" w:after="6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6FF5CE9D"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160 000</w:t>
            </w:r>
          </w:p>
        </w:tc>
        <w:tc>
          <w:tcPr>
            <w:tcW w:w="629" w:type="pct"/>
            <w:gridSpan w:val="2"/>
            <w:tcBorders>
              <w:top w:val="single" w:sz="4" w:space="0" w:color="auto"/>
              <w:left w:val="nil"/>
              <w:bottom w:val="single" w:sz="4" w:space="0" w:color="auto"/>
              <w:right w:val="nil"/>
            </w:tcBorders>
            <w:noWrap/>
            <w:vAlign w:val="center"/>
            <w:hideMark/>
          </w:tcPr>
          <w:p w14:paraId="44046315"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7759F4D1"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160 000</w:t>
            </w:r>
          </w:p>
        </w:tc>
        <w:tc>
          <w:tcPr>
            <w:tcW w:w="731" w:type="pct"/>
            <w:tcBorders>
              <w:top w:val="single" w:sz="4" w:space="0" w:color="auto"/>
              <w:left w:val="nil"/>
              <w:bottom w:val="single" w:sz="4" w:space="0" w:color="auto"/>
              <w:right w:val="nil"/>
            </w:tcBorders>
            <w:noWrap/>
            <w:vAlign w:val="center"/>
            <w:hideMark/>
          </w:tcPr>
          <w:p w14:paraId="5111EE1C"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r>
      <w:tr w:rsidR="005B685D" w:rsidRPr="003A22C2" w14:paraId="7C1E4C8C" w14:textId="77777777" w:rsidTr="00160B22">
        <w:trPr>
          <w:gridAfter w:val="1"/>
          <w:wAfter w:w="44" w:type="pct"/>
          <w:trHeight w:val="315"/>
        </w:trPr>
        <w:tc>
          <w:tcPr>
            <w:tcW w:w="4956" w:type="pct"/>
            <w:gridSpan w:val="11"/>
            <w:tcBorders>
              <w:top w:val="single" w:sz="4" w:space="0" w:color="auto"/>
              <w:left w:val="nil"/>
              <w:bottom w:val="nil"/>
              <w:right w:val="nil"/>
            </w:tcBorders>
            <w:noWrap/>
            <w:vAlign w:val="center"/>
            <w:hideMark/>
          </w:tcPr>
          <w:p w14:paraId="6FD5E77B" w14:textId="77777777" w:rsidR="005B685D" w:rsidRPr="003A22C2" w:rsidRDefault="005B685D" w:rsidP="00B74762">
            <w:pPr>
              <w:tabs>
                <w:tab w:val="left" w:pos="288"/>
                <w:tab w:val="left" w:pos="576"/>
                <w:tab w:val="left" w:pos="864"/>
                <w:tab w:val="left" w:pos="1152"/>
              </w:tabs>
              <w:snapToGrid w:val="0"/>
              <w:spacing w:before="40" w:after="60" w:line="240" w:lineRule="auto"/>
              <w:ind w:right="40"/>
              <w:rPr>
                <w:b/>
                <w:bCs/>
                <w:color w:val="000000"/>
                <w:sz w:val="20"/>
                <w:szCs w:val="20"/>
              </w:rPr>
            </w:pPr>
            <w:r w:rsidRPr="003A22C2">
              <w:rPr>
                <w:rFonts w:eastAsia="SimHei"/>
                <w:b/>
                <w:sz w:val="20"/>
                <w:szCs w:val="20"/>
                <w:lang w:val="zh-CN"/>
              </w:rPr>
              <w:t>16.</w:t>
            </w:r>
            <w:r w:rsidRPr="003A22C2">
              <w:rPr>
                <w:rFonts w:eastAsia="SimHei"/>
                <w:b/>
                <w:sz w:val="20"/>
                <w:szCs w:val="20"/>
                <w:lang w:val="zh-CN"/>
              </w:rPr>
              <w:tab/>
            </w:r>
            <w:r w:rsidRPr="003A22C2">
              <w:rPr>
                <w:rFonts w:eastAsia="SimHei" w:hint="eastAsia"/>
                <w:b/>
                <w:sz w:val="20"/>
                <w:szCs w:val="20"/>
                <w:lang w:val="zh-CN"/>
              </w:rPr>
              <w:t>信息技术服务</w:t>
            </w:r>
          </w:p>
        </w:tc>
      </w:tr>
      <w:tr w:rsidR="005B685D" w:rsidRPr="003A22C2" w14:paraId="455ABE58" w14:textId="77777777" w:rsidTr="00D25A05">
        <w:trPr>
          <w:gridAfter w:val="2"/>
          <w:wAfter w:w="55" w:type="pct"/>
          <w:trHeight w:val="315"/>
        </w:trPr>
        <w:tc>
          <w:tcPr>
            <w:tcW w:w="2227" w:type="pct"/>
            <w:gridSpan w:val="3"/>
            <w:tcBorders>
              <w:top w:val="nil"/>
              <w:left w:val="nil"/>
              <w:bottom w:val="single" w:sz="4" w:space="0" w:color="auto"/>
              <w:right w:val="nil"/>
            </w:tcBorders>
            <w:noWrap/>
            <w:hideMark/>
          </w:tcPr>
          <w:p w14:paraId="316B823C" w14:textId="77777777" w:rsidR="005B685D" w:rsidRPr="003A22C2" w:rsidRDefault="005B685D" w:rsidP="00B74762">
            <w:pPr>
              <w:tabs>
                <w:tab w:val="left" w:pos="720"/>
              </w:tabs>
              <w:snapToGrid w:val="0"/>
              <w:spacing w:before="40" w:after="60" w:line="240" w:lineRule="auto"/>
              <w:ind w:left="880" w:hanging="567"/>
              <w:rPr>
                <w:color w:val="000000"/>
                <w:sz w:val="20"/>
                <w:szCs w:val="20"/>
              </w:rPr>
            </w:pPr>
            <w:r w:rsidRPr="003A22C2">
              <w:rPr>
                <w:sz w:val="20"/>
                <w:szCs w:val="20"/>
                <w:lang w:val="zh-CN"/>
              </w:rPr>
              <w:t xml:space="preserve">16.1. </w:t>
            </w:r>
            <w:r w:rsidRPr="003A22C2">
              <w:rPr>
                <w:rFonts w:ascii="SimSun" w:eastAsia="SimSun" w:hAnsi="SimSun" w:cs="SimSun" w:hint="eastAsia"/>
                <w:sz w:val="20"/>
                <w:szCs w:val="20"/>
                <w:lang w:val="zh-CN"/>
              </w:rPr>
              <w:t>信息技术服务</w:t>
            </w:r>
          </w:p>
        </w:tc>
        <w:tc>
          <w:tcPr>
            <w:tcW w:w="633" w:type="pct"/>
            <w:gridSpan w:val="2"/>
            <w:tcBorders>
              <w:top w:val="nil"/>
              <w:left w:val="nil"/>
              <w:bottom w:val="single" w:sz="4" w:space="0" w:color="auto"/>
              <w:right w:val="nil"/>
            </w:tcBorders>
            <w:noWrap/>
            <w:vAlign w:val="center"/>
            <w:hideMark/>
          </w:tcPr>
          <w:p w14:paraId="046FF684"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50 000</w:t>
            </w:r>
          </w:p>
        </w:tc>
        <w:tc>
          <w:tcPr>
            <w:tcW w:w="629" w:type="pct"/>
            <w:gridSpan w:val="2"/>
            <w:tcBorders>
              <w:top w:val="nil"/>
              <w:left w:val="nil"/>
              <w:bottom w:val="single" w:sz="4" w:space="0" w:color="auto"/>
              <w:right w:val="nil"/>
            </w:tcBorders>
            <w:noWrap/>
            <w:vAlign w:val="center"/>
            <w:hideMark/>
          </w:tcPr>
          <w:p w14:paraId="5650DAB4"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c>
          <w:tcPr>
            <w:tcW w:w="725" w:type="pct"/>
            <w:gridSpan w:val="2"/>
            <w:tcBorders>
              <w:top w:val="nil"/>
              <w:left w:val="nil"/>
              <w:bottom w:val="single" w:sz="4" w:space="0" w:color="auto"/>
              <w:right w:val="nil"/>
            </w:tcBorders>
            <w:noWrap/>
            <w:vAlign w:val="center"/>
            <w:hideMark/>
          </w:tcPr>
          <w:p w14:paraId="76E3006E"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sz w:val="20"/>
                <w:szCs w:val="20"/>
                <w:lang w:val="zh-CN"/>
              </w:rPr>
              <w:t>50 000</w:t>
            </w:r>
          </w:p>
        </w:tc>
        <w:tc>
          <w:tcPr>
            <w:tcW w:w="731" w:type="pct"/>
            <w:tcBorders>
              <w:top w:val="nil"/>
              <w:left w:val="nil"/>
              <w:bottom w:val="single" w:sz="4" w:space="0" w:color="auto"/>
              <w:right w:val="nil"/>
            </w:tcBorders>
            <w:noWrap/>
            <w:vAlign w:val="center"/>
            <w:hideMark/>
          </w:tcPr>
          <w:p w14:paraId="7D948261" w14:textId="77777777" w:rsidR="005B685D" w:rsidRPr="003A22C2" w:rsidRDefault="005B685D" w:rsidP="00B74762">
            <w:pPr>
              <w:tabs>
                <w:tab w:val="left" w:pos="720"/>
              </w:tabs>
              <w:snapToGrid w:val="0"/>
              <w:spacing w:before="40" w:after="60" w:line="240" w:lineRule="auto"/>
              <w:jc w:val="right"/>
              <w:rPr>
                <w:color w:val="000000"/>
                <w:sz w:val="20"/>
                <w:szCs w:val="20"/>
              </w:rPr>
            </w:pPr>
            <w:r w:rsidRPr="003A22C2">
              <w:rPr>
                <w:color w:val="000000"/>
                <w:sz w:val="20"/>
                <w:szCs w:val="20"/>
              </w:rPr>
              <w:t> </w:t>
            </w:r>
          </w:p>
        </w:tc>
      </w:tr>
      <w:tr w:rsidR="005B685D" w:rsidRPr="003A22C2" w14:paraId="5D1426AF"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45452097" w14:textId="77777777" w:rsidR="005B685D" w:rsidRPr="003A22C2" w:rsidRDefault="005B685D" w:rsidP="00B74762">
            <w:pPr>
              <w:tabs>
                <w:tab w:val="left" w:pos="288"/>
                <w:tab w:val="left" w:pos="576"/>
                <w:tab w:val="left" w:pos="864"/>
                <w:tab w:val="left" w:pos="1152"/>
              </w:tabs>
              <w:snapToGrid w:val="0"/>
              <w:spacing w:before="40" w:after="60" w:line="240" w:lineRule="auto"/>
              <w:ind w:right="40"/>
              <w:rPr>
                <w:b/>
                <w:bCs/>
                <w:color w:val="000000"/>
                <w:sz w:val="20"/>
                <w:szCs w:val="20"/>
              </w:rPr>
            </w:pPr>
            <w:r w:rsidRPr="003A22C2">
              <w:rPr>
                <w:rFonts w:eastAsia="SimHei" w:hint="eastAsia"/>
                <w:b/>
                <w:sz w:val="20"/>
                <w:szCs w:val="20"/>
                <w:lang w:val="zh-CN"/>
              </w:rPr>
              <w:t>小计</w:t>
            </w:r>
          </w:p>
        </w:tc>
        <w:tc>
          <w:tcPr>
            <w:tcW w:w="633" w:type="pct"/>
            <w:gridSpan w:val="2"/>
            <w:tcBorders>
              <w:top w:val="single" w:sz="4" w:space="0" w:color="auto"/>
              <w:left w:val="nil"/>
              <w:bottom w:val="single" w:sz="4" w:space="0" w:color="auto"/>
              <w:right w:val="nil"/>
            </w:tcBorders>
            <w:noWrap/>
            <w:vAlign w:val="center"/>
            <w:hideMark/>
          </w:tcPr>
          <w:p w14:paraId="08002CE8"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50 000</w:t>
            </w:r>
          </w:p>
        </w:tc>
        <w:tc>
          <w:tcPr>
            <w:tcW w:w="629" w:type="pct"/>
            <w:gridSpan w:val="2"/>
            <w:tcBorders>
              <w:top w:val="single" w:sz="4" w:space="0" w:color="auto"/>
              <w:left w:val="nil"/>
              <w:bottom w:val="single" w:sz="4" w:space="0" w:color="auto"/>
              <w:right w:val="nil"/>
            </w:tcBorders>
            <w:noWrap/>
            <w:vAlign w:val="center"/>
            <w:hideMark/>
          </w:tcPr>
          <w:p w14:paraId="09C770EA"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43437010"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50 000</w:t>
            </w:r>
          </w:p>
        </w:tc>
        <w:tc>
          <w:tcPr>
            <w:tcW w:w="731" w:type="pct"/>
            <w:tcBorders>
              <w:top w:val="single" w:sz="4" w:space="0" w:color="auto"/>
              <w:left w:val="nil"/>
              <w:bottom w:val="single" w:sz="4" w:space="0" w:color="auto"/>
              <w:right w:val="nil"/>
            </w:tcBorders>
            <w:noWrap/>
            <w:vAlign w:val="center"/>
            <w:hideMark/>
          </w:tcPr>
          <w:p w14:paraId="0D2EF25A"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r>
      <w:tr w:rsidR="005B685D" w:rsidRPr="003A22C2" w14:paraId="0B72B058"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691CE60E" w14:textId="77777777" w:rsidR="005B685D" w:rsidRPr="003A22C2" w:rsidRDefault="005B685D" w:rsidP="00B74762">
            <w:pPr>
              <w:tabs>
                <w:tab w:val="left" w:pos="288"/>
                <w:tab w:val="left" w:pos="576"/>
                <w:tab w:val="left" w:pos="864"/>
                <w:tab w:val="left" w:pos="1152"/>
              </w:tabs>
              <w:snapToGrid w:val="0"/>
              <w:spacing w:before="40" w:after="60" w:line="240" w:lineRule="auto"/>
              <w:ind w:right="40"/>
              <w:rPr>
                <w:b/>
                <w:bCs/>
                <w:color w:val="000000"/>
                <w:sz w:val="20"/>
                <w:szCs w:val="20"/>
              </w:rPr>
            </w:pPr>
            <w:r w:rsidRPr="003A22C2">
              <w:rPr>
                <w:rFonts w:eastAsia="SimHei" w:hint="eastAsia"/>
                <w:b/>
                <w:sz w:val="20"/>
                <w:szCs w:val="20"/>
                <w:lang w:val="zh-CN"/>
              </w:rPr>
              <w:t>共计</w:t>
            </w:r>
            <w:r w:rsidRPr="003A22C2">
              <w:rPr>
                <w:rFonts w:eastAsia="SimHei"/>
                <w:b/>
                <w:sz w:val="20"/>
                <w:szCs w:val="20"/>
                <w:lang w:val="zh-CN"/>
              </w:rPr>
              <w:t>(G)</w:t>
            </w:r>
          </w:p>
        </w:tc>
        <w:tc>
          <w:tcPr>
            <w:tcW w:w="633" w:type="pct"/>
            <w:gridSpan w:val="2"/>
            <w:tcBorders>
              <w:top w:val="single" w:sz="4" w:space="0" w:color="auto"/>
              <w:left w:val="nil"/>
              <w:bottom w:val="single" w:sz="4" w:space="0" w:color="auto"/>
              <w:right w:val="nil"/>
            </w:tcBorders>
            <w:noWrap/>
            <w:vAlign w:val="center"/>
            <w:hideMark/>
          </w:tcPr>
          <w:p w14:paraId="14B2A92A"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210 000</w:t>
            </w:r>
          </w:p>
        </w:tc>
        <w:tc>
          <w:tcPr>
            <w:tcW w:w="629" w:type="pct"/>
            <w:gridSpan w:val="2"/>
            <w:tcBorders>
              <w:top w:val="single" w:sz="4" w:space="0" w:color="auto"/>
              <w:left w:val="nil"/>
              <w:bottom w:val="single" w:sz="4" w:space="0" w:color="auto"/>
              <w:right w:val="nil"/>
            </w:tcBorders>
            <w:noWrap/>
            <w:vAlign w:val="center"/>
            <w:hideMark/>
          </w:tcPr>
          <w:p w14:paraId="25107053"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c>
          <w:tcPr>
            <w:tcW w:w="725" w:type="pct"/>
            <w:gridSpan w:val="2"/>
            <w:tcBorders>
              <w:top w:val="single" w:sz="4" w:space="0" w:color="auto"/>
              <w:left w:val="nil"/>
              <w:bottom w:val="single" w:sz="4" w:space="0" w:color="auto"/>
              <w:right w:val="nil"/>
            </w:tcBorders>
            <w:noWrap/>
            <w:vAlign w:val="center"/>
            <w:hideMark/>
          </w:tcPr>
          <w:p w14:paraId="02B1DF3F"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sz w:val="20"/>
                <w:szCs w:val="20"/>
                <w:lang w:val="zh-CN"/>
              </w:rPr>
              <w:t>210 000</w:t>
            </w:r>
          </w:p>
        </w:tc>
        <w:tc>
          <w:tcPr>
            <w:tcW w:w="731" w:type="pct"/>
            <w:tcBorders>
              <w:top w:val="single" w:sz="4" w:space="0" w:color="auto"/>
              <w:left w:val="nil"/>
              <w:bottom w:val="single" w:sz="4" w:space="0" w:color="auto"/>
              <w:right w:val="nil"/>
            </w:tcBorders>
            <w:noWrap/>
            <w:vAlign w:val="center"/>
            <w:hideMark/>
          </w:tcPr>
          <w:p w14:paraId="7CCE251C" w14:textId="77777777" w:rsidR="005B685D" w:rsidRPr="003A22C2" w:rsidRDefault="005B685D" w:rsidP="00B74762">
            <w:pPr>
              <w:tabs>
                <w:tab w:val="left" w:pos="720"/>
              </w:tabs>
              <w:snapToGrid w:val="0"/>
              <w:spacing w:before="40" w:after="60" w:line="240" w:lineRule="auto"/>
              <w:jc w:val="right"/>
              <w:rPr>
                <w:b/>
                <w:bCs/>
                <w:color w:val="000000"/>
                <w:sz w:val="20"/>
                <w:szCs w:val="20"/>
              </w:rPr>
            </w:pPr>
            <w:r w:rsidRPr="003A22C2">
              <w:rPr>
                <w:b/>
                <w:bCs/>
                <w:color w:val="000000"/>
                <w:sz w:val="20"/>
                <w:szCs w:val="20"/>
              </w:rPr>
              <w:t> </w:t>
            </w:r>
          </w:p>
        </w:tc>
      </w:tr>
      <w:tr w:rsidR="005B685D" w:rsidRPr="003A22C2" w14:paraId="431F9A80" w14:textId="77777777" w:rsidTr="00160B22">
        <w:trPr>
          <w:gridAfter w:val="1"/>
          <w:wAfter w:w="44" w:type="pct"/>
          <w:trHeight w:val="315"/>
        </w:trPr>
        <w:tc>
          <w:tcPr>
            <w:tcW w:w="4956" w:type="pct"/>
            <w:gridSpan w:val="11"/>
            <w:tcBorders>
              <w:top w:val="single" w:sz="4" w:space="0" w:color="auto"/>
              <w:left w:val="nil"/>
              <w:bottom w:val="single" w:sz="4" w:space="0" w:color="auto"/>
              <w:right w:val="nil"/>
            </w:tcBorders>
            <w:noWrap/>
            <w:vAlign w:val="center"/>
            <w:hideMark/>
          </w:tcPr>
          <w:p w14:paraId="49E3CC40" w14:textId="77777777" w:rsidR="005B685D" w:rsidRPr="003A22C2" w:rsidRDefault="005B685D" w:rsidP="00B74762">
            <w:pPr>
              <w:tabs>
                <w:tab w:val="left" w:pos="288"/>
                <w:tab w:val="left" w:pos="576"/>
                <w:tab w:val="left" w:pos="864"/>
                <w:tab w:val="left" w:pos="1152"/>
              </w:tabs>
              <w:snapToGrid w:val="0"/>
              <w:spacing w:before="40" w:after="60" w:line="240" w:lineRule="auto"/>
              <w:ind w:right="40"/>
              <w:rPr>
                <w:b/>
                <w:bCs/>
                <w:color w:val="000000"/>
                <w:sz w:val="20"/>
                <w:szCs w:val="20"/>
              </w:rPr>
            </w:pPr>
            <w:r w:rsidRPr="003A22C2">
              <w:rPr>
                <w:rFonts w:eastAsia="SimHei" w:hint="eastAsia"/>
                <w:b/>
                <w:sz w:val="20"/>
                <w:szCs w:val="20"/>
                <w:lang w:val="zh-CN"/>
              </w:rPr>
              <w:t>所有活动的所需资源</w:t>
            </w:r>
          </w:p>
        </w:tc>
      </w:tr>
      <w:tr w:rsidR="005B685D" w:rsidRPr="003A22C2" w14:paraId="0D059AE2"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2E7705E1" w14:textId="77777777" w:rsidR="005B685D" w:rsidRPr="003A22C2" w:rsidRDefault="005B685D" w:rsidP="00B74762">
            <w:pPr>
              <w:tabs>
                <w:tab w:val="left" w:pos="288"/>
                <w:tab w:val="left" w:pos="576"/>
                <w:tab w:val="left" w:pos="864"/>
                <w:tab w:val="left" w:pos="1152"/>
              </w:tabs>
              <w:snapToGrid w:val="0"/>
              <w:spacing w:before="40" w:after="60" w:line="240" w:lineRule="auto"/>
              <w:ind w:left="387" w:right="40"/>
              <w:rPr>
                <w:b/>
                <w:bCs/>
                <w:sz w:val="20"/>
                <w:szCs w:val="20"/>
              </w:rPr>
            </w:pPr>
            <w:r w:rsidRPr="003A22C2">
              <w:rPr>
                <w:rFonts w:eastAsia="SimHei" w:hint="eastAsia"/>
                <w:b/>
                <w:sz w:val="20"/>
                <w:szCs w:val="20"/>
                <w:lang w:val="zh-CN"/>
              </w:rPr>
              <w:t>共计（</w:t>
            </w:r>
            <w:r w:rsidRPr="003A22C2">
              <w:rPr>
                <w:rFonts w:eastAsia="SimHei"/>
                <w:b/>
                <w:sz w:val="20"/>
                <w:szCs w:val="20"/>
                <w:lang w:val="zh-CN"/>
              </w:rPr>
              <w:t xml:space="preserve">A </w:t>
            </w:r>
            <w:r w:rsidRPr="003A22C2">
              <w:rPr>
                <w:rFonts w:eastAsia="SimHei" w:hint="eastAsia"/>
                <w:b/>
                <w:sz w:val="20"/>
                <w:szCs w:val="20"/>
                <w:lang w:val="zh-CN"/>
              </w:rPr>
              <w:t>至</w:t>
            </w:r>
            <w:r w:rsidRPr="003A22C2">
              <w:rPr>
                <w:rFonts w:eastAsia="SimHei"/>
                <w:b/>
                <w:sz w:val="20"/>
                <w:szCs w:val="20"/>
                <w:lang w:val="zh-CN"/>
              </w:rPr>
              <w:t xml:space="preserve"> G</w:t>
            </w:r>
            <w:r w:rsidRPr="003A22C2">
              <w:rPr>
                <w:rFonts w:eastAsia="SimHei" w:hint="eastAsia"/>
                <w:b/>
                <w:sz w:val="20"/>
                <w:szCs w:val="20"/>
                <w:lang w:val="zh-CN"/>
              </w:rPr>
              <w:t>），不包括方案支助费用</w:t>
            </w:r>
          </w:p>
        </w:tc>
        <w:tc>
          <w:tcPr>
            <w:tcW w:w="633" w:type="pct"/>
            <w:gridSpan w:val="2"/>
            <w:tcBorders>
              <w:top w:val="single" w:sz="4" w:space="0" w:color="auto"/>
              <w:left w:val="nil"/>
              <w:bottom w:val="single" w:sz="4" w:space="0" w:color="auto"/>
              <w:right w:val="nil"/>
            </w:tcBorders>
            <w:noWrap/>
            <w:vAlign w:val="center"/>
            <w:hideMark/>
          </w:tcPr>
          <w:p w14:paraId="2729595D" w14:textId="77777777" w:rsidR="005B685D" w:rsidRPr="003A22C2" w:rsidRDefault="005B685D" w:rsidP="00B74762">
            <w:pPr>
              <w:tabs>
                <w:tab w:val="left" w:pos="720"/>
              </w:tabs>
              <w:snapToGrid w:val="0"/>
              <w:spacing w:before="40" w:after="60" w:line="240" w:lineRule="auto"/>
              <w:jc w:val="right"/>
              <w:rPr>
                <w:b/>
                <w:bCs/>
                <w:sz w:val="20"/>
                <w:szCs w:val="20"/>
              </w:rPr>
            </w:pPr>
            <w:r w:rsidRPr="003A22C2">
              <w:rPr>
                <w:b/>
                <w:sz w:val="20"/>
                <w:szCs w:val="20"/>
                <w:lang w:val="zh-CN"/>
              </w:rPr>
              <w:t>3 400 950</w:t>
            </w:r>
          </w:p>
        </w:tc>
        <w:tc>
          <w:tcPr>
            <w:tcW w:w="629" w:type="pct"/>
            <w:gridSpan w:val="2"/>
            <w:tcBorders>
              <w:top w:val="single" w:sz="4" w:space="0" w:color="auto"/>
              <w:left w:val="nil"/>
              <w:bottom w:val="single" w:sz="4" w:space="0" w:color="auto"/>
              <w:right w:val="nil"/>
            </w:tcBorders>
            <w:noWrap/>
            <w:vAlign w:val="center"/>
            <w:hideMark/>
          </w:tcPr>
          <w:p w14:paraId="78560957" w14:textId="77777777" w:rsidR="005B685D" w:rsidRPr="003A22C2" w:rsidRDefault="005B685D" w:rsidP="00B74762">
            <w:pPr>
              <w:tabs>
                <w:tab w:val="left" w:pos="720"/>
              </w:tabs>
              <w:snapToGrid w:val="0"/>
              <w:spacing w:before="40" w:after="60" w:line="240" w:lineRule="auto"/>
              <w:jc w:val="right"/>
              <w:rPr>
                <w:b/>
                <w:bCs/>
                <w:sz w:val="20"/>
                <w:szCs w:val="20"/>
              </w:rPr>
            </w:pPr>
            <w:r w:rsidRPr="003A22C2">
              <w:rPr>
                <w:b/>
                <w:sz w:val="20"/>
                <w:szCs w:val="20"/>
                <w:lang w:val="zh-CN"/>
              </w:rPr>
              <w:t>3 155 000</w:t>
            </w:r>
          </w:p>
        </w:tc>
        <w:tc>
          <w:tcPr>
            <w:tcW w:w="725" w:type="pct"/>
            <w:gridSpan w:val="2"/>
            <w:tcBorders>
              <w:top w:val="single" w:sz="4" w:space="0" w:color="auto"/>
              <w:left w:val="nil"/>
              <w:bottom w:val="single" w:sz="4" w:space="0" w:color="auto"/>
              <w:right w:val="nil"/>
            </w:tcBorders>
            <w:noWrap/>
            <w:vAlign w:val="center"/>
            <w:hideMark/>
          </w:tcPr>
          <w:p w14:paraId="17B15687" w14:textId="77777777" w:rsidR="005B685D" w:rsidRPr="003A22C2" w:rsidRDefault="005B685D" w:rsidP="00B74762">
            <w:pPr>
              <w:tabs>
                <w:tab w:val="left" w:pos="720"/>
              </w:tabs>
              <w:snapToGrid w:val="0"/>
              <w:spacing w:before="40" w:after="60" w:line="240" w:lineRule="auto"/>
              <w:jc w:val="right"/>
              <w:rPr>
                <w:b/>
                <w:bCs/>
                <w:sz w:val="20"/>
                <w:szCs w:val="20"/>
              </w:rPr>
            </w:pPr>
            <w:r w:rsidRPr="003A22C2">
              <w:rPr>
                <w:b/>
                <w:sz w:val="20"/>
                <w:szCs w:val="20"/>
                <w:lang w:val="zh-CN"/>
              </w:rPr>
              <w:t>3 610 950</w:t>
            </w:r>
          </w:p>
        </w:tc>
        <w:tc>
          <w:tcPr>
            <w:tcW w:w="731" w:type="pct"/>
            <w:tcBorders>
              <w:top w:val="single" w:sz="4" w:space="0" w:color="auto"/>
              <w:left w:val="nil"/>
              <w:bottom w:val="single" w:sz="4" w:space="0" w:color="auto"/>
              <w:right w:val="nil"/>
            </w:tcBorders>
            <w:noWrap/>
            <w:vAlign w:val="center"/>
            <w:hideMark/>
          </w:tcPr>
          <w:p w14:paraId="09513FB4" w14:textId="77777777" w:rsidR="005B685D" w:rsidRPr="003A22C2" w:rsidRDefault="005B685D" w:rsidP="00B74762">
            <w:pPr>
              <w:tabs>
                <w:tab w:val="left" w:pos="720"/>
              </w:tabs>
              <w:snapToGrid w:val="0"/>
              <w:spacing w:before="40" w:after="60" w:line="240" w:lineRule="auto"/>
              <w:jc w:val="right"/>
              <w:rPr>
                <w:b/>
                <w:bCs/>
                <w:sz w:val="20"/>
                <w:szCs w:val="20"/>
              </w:rPr>
            </w:pPr>
            <w:r w:rsidRPr="003A22C2">
              <w:rPr>
                <w:b/>
                <w:sz w:val="20"/>
                <w:szCs w:val="20"/>
                <w:lang w:val="zh-CN"/>
              </w:rPr>
              <w:t>3 553 000</w:t>
            </w:r>
          </w:p>
        </w:tc>
      </w:tr>
      <w:tr w:rsidR="005B685D" w:rsidRPr="003A22C2" w14:paraId="4982CBA1"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2B139650" w14:textId="77777777" w:rsidR="005B685D" w:rsidRPr="003A22C2" w:rsidRDefault="005B685D" w:rsidP="00B74762">
            <w:pPr>
              <w:tabs>
                <w:tab w:val="left" w:pos="720"/>
              </w:tabs>
              <w:snapToGrid w:val="0"/>
              <w:spacing w:before="40" w:after="60" w:line="240" w:lineRule="auto"/>
              <w:ind w:left="387"/>
              <w:rPr>
                <w:sz w:val="20"/>
                <w:szCs w:val="20"/>
              </w:rPr>
            </w:pPr>
            <w:r w:rsidRPr="003A22C2">
              <w:rPr>
                <w:rFonts w:ascii="SimSun" w:eastAsia="SimSun" w:hAnsi="SimSun" w:cs="SimSun" w:hint="eastAsia"/>
                <w:sz w:val="20"/>
                <w:szCs w:val="20"/>
                <w:lang w:val="zh-CN"/>
              </w:rPr>
              <w:t>方案支助费用</w:t>
            </w:r>
          </w:p>
        </w:tc>
        <w:tc>
          <w:tcPr>
            <w:tcW w:w="633" w:type="pct"/>
            <w:gridSpan w:val="2"/>
            <w:tcBorders>
              <w:top w:val="single" w:sz="4" w:space="0" w:color="auto"/>
              <w:left w:val="nil"/>
              <w:bottom w:val="single" w:sz="4" w:space="0" w:color="auto"/>
              <w:right w:val="nil"/>
            </w:tcBorders>
            <w:noWrap/>
            <w:vAlign w:val="center"/>
            <w:hideMark/>
          </w:tcPr>
          <w:p w14:paraId="297A361C" w14:textId="77777777" w:rsidR="005B685D" w:rsidRPr="003A22C2" w:rsidRDefault="005B685D" w:rsidP="00B74762">
            <w:pPr>
              <w:tabs>
                <w:tab w:val="left" w:pos="720"/>
              </w:tabs>
              <w:snapToGrid w:val="0"/>
              <w:spacing w:before="40" w:after="60" w:line="240" w:lineRule="auto"/>
              <w:jc w:val="right"/>
              <w:rPr>
                <w:sz w:val="20"/>
                <w:szCs w:val="20"/>
              </w:rPr>
            </w:pPr>
            <w:r w:rsidRPr="003A22C2">
              <w:rPr>
                <w:sz w:val="20"/>
                <w:szCs w:val="20"/>
                <w:lang w:val="zh-CN"/>
              </w:rPr>
              <w:t>442 124</w:t>
            </w:r>
          </w:p>
        </w:tc>
        <w:tc>
          <w:tcPr>
            <w:tcW w:w="629" w:type="pct"/>
            <w:gridSpan w:val="2"/>
            <w:tcBorders>
              <w:top w:val="single" w:sz="4" w:space="0" w:color="auto"/>
              <w:left w:val="nil"/>
              <w:bottom w:val="single" w:sz="4" w:space="0" w:color="auto"/>
              <w:right w:val="nil"/>
            </w:tcBorders>
            <w:noWrap/>
            <w:vAlign w:val="center"/>
            <w:hideMark/>
          </w:tcPr>
          <w:p w14:paraId="507A88BE" w14:textId="77777777" w:rsidR="005B685D" w:rsidRPr="003A22C2" w:rsidRDefault="005B685D" w:rsidP="00B74762">
            <w:pPr>
              <w:tabs>
                <w:tab w:val="left" w:pos="720"/>
              </w:tabs>
              <w:snapToGrid w:val="0"/>
              <w:spacing w:before="40" w:after="60" w:line="240" w:lineRule="auto"/>
              <w:jc w:val="right"/>
              <w:rPr>
                <w:sz w:val="20"/>
                <w:szCs w:val="20"/>
              </w:rPr>
            </w:pPr>
            <w:r w:rsidRPr="003A22C2">
              <w:rPr>
                <w:sz w:val="20"/>
                <w:szCs w:val="20"/>
                <w:lang w:val="zh-CN"/>
              </w:rPr>
              <w:t>410 150</w:t>
            </w:r>
          </w:p>
        </w:tc>
        <w:tc>
          <w:tcPr>
            <w:tcW w:w="725" w:type="pct"/>
            <w:gridSpan w:val="2"/>
            <w:tcBorders>
              <w:top w:val="single" w:sz="4" w:space="0" w:color="auto"/>
              <w:left w:val="nil"/>
              <w:bottom w:val="single" w:sz="4" w:space="0" w:color="auto"/>
              <w:right w:val="nil"/>
            </w:tcBorders>
            <w:noWrap/>
            <w:vAlign w:val="center"/>
            <w:hideMark/>
          </w:tcPr>
          <w:p w14:paraId="07DCC030" w14:textId="77777777" w:rsidR="005B685D" w:rsidRPr="003A22C2" w:rsidRDefault="005B685D" w:rsidP="00B74762">
            <w:pPr>
              <w:tabs>
                <w:tab w:val="left" w:pos="720"/>
              </w:tabs>
              <w:snapToGrid w:val="0"/>
              <w:spacing w:before="40" w:after="60" w:line="240" w:lineRule="auto"/>
              <w:jc w:val="right"/>
              <w:rPr>
                <w:sz w:val="20"/>
                <w:szCs w:val="20"/>
              </w:rPr>
            </w:pPr>
            <w:r w:rsidRPr="003A22C2">
              <w:rPr>
                <w:sz w:val="20"/>
                <w:szCs w:val="20"/>
                <w:lang w:val="zh-CN"/>
              </w:rPr>
              <w:t>469 424</w:t>
            </w:r>
          </w:p>
        </w:tc>
        <w:tc>
          <w:tcPr>
            <w:tcW w:w="731" w:type="pct"/>
            <w:tcBorders>
              <w:top w:val="single" w:sz="4" w:space="0" w:color="auto"/>
              <w:left w:val="nil"/>
              <w:bottom w:val="single" w:sz="4" w:space="0" w:color="auto"/>
              <w:right w:val="nil"/>
            </w:tcBorders>
            <w:noWrap/>
            <w:vAlign w:val="center"/>
            <w:hideMark/>
          </w:tcPr>
          <w:p w14:paraId="3AC598C7" w14:textId="77777777" w:rsidR="005B685D" w:rsidRPr="003A22C2" w:rsidRDefault="005B685D" w:rsidP="00B74762">
            <w:pPr>
              <w:tabs>
                <w:tab w:val="left" w:pos="720"/>
              </w:tabs>
              <w:snapToGrid w:val="0"/>
              <w:spacing w:before="40" w:after="60" w:line="240" w:lineRule="auto"/>
              <w:jc w:val="right"/>
              <w:rPr>
                <w:sz w:val="20"/>
                <w:szCs w:val="20"/>
              </w:rPr>
            </w:pPr>
            <w:r w:rsidRPr="003A22C2">
              <w:rPr>
                <w:sz w:val="20"/>
                <w:szCs w:val="20"/>
                <w:lang w:val="zh-CN"/>
              </w:rPr>
              <w:t xml:space="preserve"> 461 890</w:t>
            </w:r>
          </w:p>
        </w:tc>
      </w:tr>
      <w:tr w:rsidR="005B685D" w:rsidRPr="003A22C2" w14:paraId="191F7D10"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39CAC850" w14:textId="77777777" w:rsidR="005B685D" w:rsidRPr="003A22C2" w:rsidRDefault="005B685D" w:rsidP="00B74762">
            <w:pPr>
              <w:tabs>
                <w:tab w:val="left" w:pos="288"/>
                <w:tab w:val="left" w:pos="576"/>
                <w:tab w:val="left" w:pos="864"/>
                <w:tab w:val="left" w:pos="1152"/>
              </w:tabs>
              <w:snapToGrid w:val="0"/>
              <w:spacing w:before="40" w:after="60" w:line="240" w:lineRule="auto"/>
              <w:ind w:left="387" w:right="40"/>
              <w:rPr>
                <w:b/>
                <w:bCs/>
                <w:sz w:val="20"/>
                <w:szCs w:val="20"/>
              </w:rPr>
            </w:pPr>
            <w:r w:rsidRPr="003A22C2">
              <w:rPr>
                <w:rFonts w:eastAsia="SimHei" w:hint="eastAsia"/>
                <w:b/>
                <w:sz w:val="20"/>
                <w:szCs w:val="20"/>
                <w:lang w:val="zh-CN"/>
              </w:rPr>
              <w:t>共计（</w:t>
            </w:r>
            <w:r w:rsidRPr="003A22C2">
              <w:rPr>
                <w:rFonts w:eastAsia="SimHei"/>
                <w:b/>
                <w:sz w:val="20"/>
                <w:szCs w:val="20"/>
                <w:lang w:val="zh-CN"/>
              </w:rPr>
              <w:t xml:space="preserve">A </w:t>
            </w:r>
            <w:r w:rsidRPr="003A22C2">
              <w:rPr>
                <w:rFonts w:eastAsia="SimHei" w:hint="eastAsia"/>
                <w:b/>
                <w:sz w:val="20"/>
                <w:szCs w:val="20"/>
                <w:lang w:val="zh-CN"/>
              </w:rPr>
              <w:t>至</w:t>
            </w:r>
            <w:r w:rsidRPr="003A22C2">
              <w:rPr>
                <w:rFonts w:eastAsia="SimHei"/>
                <w:b/>
                <w:sz w:val="20"/>
                <w:szCs w:val="20"/>
                <w:lang w:val="zh-CN"/>
              </w:rPr>
              <w:t xml:space="preserve"> G</w:t>
            </w:r>
            <w:r w:rsidRPr="003A22C2">
              <w:rPr>
                <w:rFonts w:eastAsia="SimHei" w:hint="eastAsia"/>
                <w:b/>
                <w:sz w:val="20"/>
                <w:szCs w:val="20"/>
                <w:lang w:val="zh-CN"/>
              </w:rPr>
              <w:t>），包括方案支助费用</w:t>
            </w:r>
          </w:p>
        </w:tc>
        <w:tc>
          <w:tcPr>
            <w:tcW w:w="633" w:type="pct"/>
            <w:gridSpan w:val="2"/>
            <w:tcBorders>
              <w:top w:val="single" w:sz="4" w:space="0" w:color="auto"/>
              <w:left w:val="nil"/>
              <w:bottom w:val="single" w:sz="4" w:space="0" w:color="auto"/>
              <w:right w:val="nil"/>
            </w:tcBorders>
            <w:noWrap/>
            <w:vAlign w:val="center"/>
            <w:hideMark/>
          </w:tcPr>
          <w:p w14:paraId="33738353" w14:textId="77777777" w:rsidR="005B685D" w:rsidRPr="003A22C2" w:rsidRDefault="005B685D" w:rsidP="00B74762">
            <w:pPr>
              <w:tabs>
                <w:tab w:val="left" w:pos="720"/>
              </w:tabs>
              <w:snapToGrid w:val="0"/>
              <w:spacing w:before="40" w:after="60" w:line="240" w:lineRule="auto"/>
              <w:jc w:val="right"/>
              <w:rPr>
                <w:b/>
                <w:bCs/>
                <w:sz w:val="20"/>
                <w:szCs w:val="20"/>
              </w:rPr>
            </w:pPr>
            <w:r w:rsidRPr="003A22C2">
              <w:rPr>
                <w:b/>
                <w:sz w:val="20"/>
                <w:szCs w:val="20"/>
                <w:lang w:val="zh-CN"/>
              </w:rPr>
              <w:t>3 843 074</w:t>
            </w:r>
          </w:p>
        </w:tc>
        <w:tc>
          <w:tcPr>
            <w:tcW w:w="629" w:type="pct"/>
            <w:gridSpan w:val="2"/>
            <w:tcBorders>
              <w:top w:val="single" w:sz="4" w:space="0" w:color="auto"/>
              <w:left w:val="nil"/>
              <w:bottom w:val="single" w:sz="4" w:space="0" w:color="auto"/>
              <w:right w:val="nil"/>
            </w:tcBorders>
            <w:noWrap/>
            <w:vAlign w:val="center"/>
            <w:hideMark/>
          </w:tcPr>
          <w:p w14:paraId="7181CDF5" w14:textId="77777777" w:rsidR="005B685D" w:rsidRPr="003A22C2" w:rsidRDefault="005B685D" w:rsidP="00B74762">
            <w:pPr>
              <w:tabs>
                <w:tab w:val="left" w:pos="720"/>
              </w:tabs>
              <w:snapToGrid w:val="0"/>
              <w:spacing w:before="40" w:after="60" w:line="240" w:lineRule="auto"/>
              <w:jc w:val="right"/>
              <w:rPr>
                <w:b/>
                <w:bCs/>
                <w:sz w:val="20"/>
                <w:szCs w:val="20"/>
              </w:rPr>
            </w:pPr>
            <w:r w:rsidRPr="003A22C2">
              <w:rPr>
                <w:b/>
                <w:sz w:val="20"/>
                <w:szCs w:val="20"/>
                <w:lang w:val="zh-CN"/>
              </w:rPr>
              <w:t>3 565 150</w:t>
            </w:r>
          </w:p>
        </w:tc>
        <w:tc>
          <w:tcPr>
            <w:tcW w:w="725" w:type="pct"/>
            <w:gridSpan w:val="2"/>
            <w:tcBorders>
              <w:top w:val="single" w:sz="4" w:space="0" w:color="auto"/>
              <w:left w:val="nil"/>
              <w:bottom w:val="single" w:sz="4" w:space="0" w:color="auto"/>
              <w:right w:val="nil"/>
            </w:tcBorders>
            <w:noWrap/>
            <w:vAlign w:val="center"/>
            <w:hideMark/>
          </w:tcPr>
          <w:p w14:paraId="1BC722CC" w14:textId="77777777" w:rsidR="005B685D" w:rsidRPr="003A22C2" w:rsidRDefault="005B685D" w:rsidP="00B74762">
            <w:pPr>
              <w:tabs>
                <w:tab w:val="left" w:pos="720"/>
              </w:tabs>
              <w:snapToGrid w:val="0"/>
              <w:spacing w:before="40" w:after="60" w:line="240" w:lineRule="auto"/>
              <w:jc w:val="right"/>
              <w:rPr>
                <w:b/>
                <w:bCs/>
                <w:sz w:val="20"/>
                <w:szCs w:val="20"/>
              </w:rPr>
            </w:pPr>
            <w:r w:rsidRPr="003A22C2">
              <w:rPr>
                <w:b/>
                <w:sz w:val="20"/>
                <w:szCs w:val="20"/>
                <w:lang w:val="zh-CN"/>
              </w:rPr>
              <w:t>4 080 374</w:t>
            </w:r>
          </w:p>
        </w:tc>
        <w:tc>
          <w:tcPr>
            <w:tcW w:w="731" w:type="pct"/>
            <w:tcBorders>
              <w:top w:val="single" w:sz="4" w:space="0" w:color="auto"/>
              <w:left w:val="nil"/>
              <w:bottom w:val="single" w:sz="4" w:space="0" w:color="auto"/>
              <w:right w:val="nil"/>
            </w:tcBorders>
            <w:noWrap/>
            <w:vAlign w:val="center"/>
            <w:hideMark/>
          </w:tcPr>
          <w:p w14:paraId="418EAA13" w14:textId="77777777" w:rsidR="005B685D" w:rsidRPr="003A22C2" w:rsidRDefault="005B685D" w:rsidP="00B74762">
            <w:pPr>
              <w:tabs>
                <w:tab w:val="left" w:pos="720"/>
              </w:tabs>
              <w:snapToGrid w:val="0"/>
              <w:spacing w:before="40" w:after="60" w:line="240" w:lineRule="auto"/>
              <w:jc w:val="right"/>
              <w:rPr>
                <w:b/>
                <w:bCs/>
                <w:sz w:val="20"/>
                <w:szCs w:val="20"/>
              </w:rPr>
            </w:pPr>
            <w:r w:rsidRPr="003A22C2">
              <w:rPr>
                <w:b/>
                <w:sz w:val="20"/>
                <w:szCs w:val="20"/>
                <w:lang w:val="zh-CN"/>
              </w:rPr>
              <w:t>4 014 890</w:t>
            </w:r>
          </w:p>
        </w:tc>
      </w:tr>
      <w:tr w:rsidR="005B685D" w:rsidRPr="003A22C2" w14:paraId="1B7ADFC4"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680D8057" w14:textId="77777777" w:rsidR="005B685D" w:rsidRPr="003A22C2" w:rsidRDefault="005B685D" w:rsidP="00B74762">
            <w:pPr>
              <w:tabs>
                <w:tab w:val="left" w:pos="288"/>
                <w:tab w:val="left" w:pos="576"/>
                <w:tab w:val="left" w:pos="864"/>
                <w:tab w:val="left" w:pos="1152"/>
              </w:tabs>
              <w:snapToGrid w:val="0"/>
              <w:spacing w:before="40" w:after="60" w:line="240" w:lineRule="auto"/>
              <w:ind w:left="387" w:right="40"/>
              <w:rPr>
                <w:b/>
                <w:bCs/>
                <w:color w:val="000000"/>
                <w:sz w:val="20"/>
                <w:szCs w:val="20"/>
              </w:rPr>
            </w:pPr>
            <w:r w:rsidRPr="003A22C2">
              <w:rPr>
                <w:rFonts w:eastAsia="SimHei" w:hint="eastAsia"/>
                <w:b/>
                <w:sz w:val="20"/>
                <w:szCs w:val="20"/>
                <w:lang w:val="zh-CN"/>
              </w:rPr>
              <w:t>适用</w:t>
            </w:r>
            <w:r w:rsidRPr="003A22C2">
              <w:rPr>
                <w:rFonts w:eastAsia="SimHei"/>
                <w:b/>
                <w:sz w:val="20"/>
                <w:szCs w:val="20"/>
                <w:lang w:val="zh-CN"/>
              </w:rPr>
              <w:t>2018</w:t>
            </w:r>
            <w:r w:rsidRPr="003A22C2">
              <w:rPr>
                <w:rFonts w:eastAsia="SimHei" w:hint="eastAsia"/>
                <w:b/>
                <w:sz w:val="20"/>
                <w:szCs w:val="20"/>
                <w:lang w:val="zh-CN"/>
              </w:rPr>
              <w:t>年节余</w:t>
            </w:r>
          </w:p>
        </w:tc>
        <w:tc>
          <w:tcPr>
            <w:tcW w:w="633" w:type="pct"/>
            <w:gridSpan w:val="2"/>
            <w:tcBorders>
              <w:top w:val="nil"/>
              <w:left w:val="nil"/>
              <w:bottom w:val="single" w:sz="4" w:space="0" w:color="auto"/>
              <w:right w:val="nil"/>
            </w:tcBorders>
            <w:noWrap/>
            <w:vAlign w:val="center"/>
          </w:tcPr>
          <w:p w14:paraId="690165EA" w14:textId="77777777" w:rsidR="005B685D" w:rsidRPr="003A22C2" w:rsidRDefault="005B685D" w:rsidP="00B74762">
            <w:pPr>
              <w:tabs>
                <w:tab w:val="left" w:pos="720"/>
              </w:tabs>
              <w:snapToGrid w:val="0"/>
              <w:spacing w:before="40" w:after="60" w:line="240" w:lineRule="auto"/>
              <w:jc w:val="right"/>
              <w:rPr>
                <w:b/>
                <w:bCs/>
                <w:sz w:val="20"/>
                <w:szCs w:val="20"/>
              </w:rPr>
            </w:pPr>
          </w:p>
        </w:tc>
        <w:tc>
          <w:tcPr>
            <w:tcW w:w="629" w:type="pct"/>
            <w:gridSpan w:val="2"/>
            <w:tcBorders>
              <w:top w:val="single" w:sz="4" w:space="0" w:color="auto"/>
              <w:left w:val="nil"/>
              <w:bottom w:val="single" w:sz="4" w:space="0" w:color="auto"/>
              <w:right w:val="nil"/>
            </w:tcBorders>
            <w:noWrap/>
            <w:vAlign w:val="center"/>
          </w:tcPr>
          <w:p w14:paraId="75AFB9D1" w14:textId="77777777" w:rsidR="005B685D" w:rsidRPr="003A22C2" w:rsidRDefault="005B685D" w:rsidP="00B74762">
            <w:pPr>
              <w:tabs>
                <w:tab w:val="left" w:pos="720"/>
              </w:tabs>
              <w:snapToGrid w:val="0"/>
              <w:spacing w:before="40" w:after="60" w:line="240" w:lineRule="auto"/>
              <w:jc w:val="right"/>
              <w:rPr>
                <w:b/>
                <w:bCs/>
                <w:sz w:val="20"/>
                <w:szCs w:val="20"/>
              </w:rPr>
            </w:pPr>
          </w:p>
        </w:tc>
        <w:tc>
          <w:tcPr>
            <w:tcW w:w="725" w:type="pct"/>
            <w:gridSpan w:val="2"/>
            <w:tcBorders>
              <w:top w:val="single" w:sz="4" w:space="0" w:color="auto"/>
              <w:left w:val="nil"/>
              <w:bottom w:val="single" w:sz="4" w:space="0" w:color="auto"/>
              <w:right w:val="nil"/>
            </w:tcBorders>
            <w:noWrap/>
            <w:vAlign w:val="center"/>
            <w:hideMark/>
          </w:tcPr>
          <w:p w14:paraId="717871C5" w14:textId="77777777" w:rsidR="005B685D" w:rsidRPr="003A22C2" w:rsidRDefault="005B685D" w:rsidP="00B74762">
            <w:pPr>
              <w:tabs>
                <w:tab w:val="left" w:pos="720"/>
              </w:tabs>
              <w:snapToGrid w:val="0"/>
              <w:spacing w:before="40" w:after="60" w:line="240" w:lineRule="auto"/>
              <w:jc w:val="right"/>
              <w:rPr>
                <w:b/>
                <w:bCs/>
                <w:sz w:val="20"/>
                <w:szCs w:val="20"/>
              </w:rPr>
            </w:pPr>
            <w:r w:rsidRPr="003A22C2">
              <w:rPr>
                <w:b/>
                <w:sz w:val="20"/>
                <w:szCs w:val="20"/>
                <w:lang w:val="zh-CN"/>
              </w:rPr>
              <w:t>237 300</w:t>
            </w:r>
          </w:p>
        </w:tc>
        <w:tc>
          <w:tcPr>
            <w:tcW w:w="731" w:type="pct"/>
            <w:tcBorders>
              <w:top w:val="single" w:sz="4" w:space="0" w:color="auto"/>
              <w:left w:val="nil"/>
              <w:bottom w:val="single" w:sz="4" w:space="0" w:color="auto"/>
              <w:right w:val="nil"/>
            </w:tcBorders>
            <w:noWrap/>
            <w:vAlign w:val="center"/>
          </w:tcPr>
          <w:p w14:paraId="34B193AB" w14:textId="77777777" w:rsidR="005B685D" w:rsidRPr="003A22C2" w:rsidRDefault="005B685D" w:rsidP="00B74762">
            <w:pPr>
              <w:tabs>
                <w:tab w:val="left" w:pos="720"/>
              </w:tabs>
              <w:snapToGrid w:val="0"/>
              <w:spacing w:before="40" w:after="60" w:line="240" w:lineRule="auto"/>
              <w:jc w:val="right"/>
              <w:rPr>
                <w:b/>
                <w:bCs/>
                <w:sz w:val="20"/>
                <w:szCs w:val="20"/>
              </w:rPr>
            </w:pPr>
          </w:p>
        </w:tc>
      </w:tr>
      <w:tr w:rsidR="005B685D" w:rsidRPr="003A22C2" w14:paraId="681CDDCC" w14:textId="77777777" w:rsidTr="00D25A05">
        <w:trPr>
          <w:gridAfter w:val="2"/>
          <w:wAfter w:w="55" w:type="pct"/>
          <w:trHeight w:val="315"/>
        </w:trPr>
        <w:tc>
          <w:tcPr>
            <w:tcW w:w="2227" w:type="pct"/>
            <w:gridSpan w:val="3"/>
            <w:tcBorders>
              <w:top w:val="single" w:sz="4" w:space="0" w:color="auto"/>
              <w:left w:val="nil"/>
              <w:bottom w:val="single" w:sz="4" w:space="0" w:color="auto"/>
              <w:right w:val="nil"/>
            </w:tcBorders>
            <w:noWrap/>
            <w:vAlign w:val="center"/>
            <w:hideMark/>
          </w:tcPr>
          <w:p w14:paraId="53E7111B" w14:textId="77777777" w:rsidR="005B685D" w:rsidRPr="003A22C2" w:rsidRDefault="005B685D" w:rsidP="00B74762">
            <w:pPr>
              <w:tabs>
                <w:tab w:val="left" w:pos="288"/>
                <w:tab w:val="left" w:pos="576"/>
                <w:tab w:val="left" w:pos="864"/>
                <w:tab w:val="left" w:pos="1152"/>
              </w:tabs>
              <w:snapToGrid w:val="0"/>
              <w:spacing w:before="40" w:after="60" w:line="240" w:lineRule="auto"/>
              <w:ind w:left="387" w:right="40"/>
              <w:rPr>
                <w:b/>
                <w:bCs/>
                <w:color w:val="000000"/>
                <w:sz w:val="20"/>
                <w:szCs w:val="20"/>
              </w:rPr>
            </w:pPr>
            <w:r w:rsidRPr="003A22C2">
              <w:rPr>
                <w:rFonts w:eastAsia="SimHei"/>
                <w:b/>
                <w:sz w:val="20"/>
                <w:szCs w:val="20"/>
                <w:lang w:val="zh-CN"/>
              </w:rPr>
              <w:t>2019</w:t>
            </w:r>
            <w:r w:rsidRPr="003A22C2">
              <w:rPr>
                <w:rFonts w:eastAsia="SimHei" w:hint="eastAsia"/>
                <w:b/>
                <w:sz w:val="20"/>
                <w:szCs w:val="20"/>
                <w:lang w:val="zh-CN"/>
              </w:rPr>
              <w:t>年共计</w:t>
            </w:r>
          </w:p>
        </w:tc>
        <w:tc>
          <w:tcPr>
            <w:tcW w:w="633" w:type="pct"/>
            <w:gridSpan w:val="2"/>
            <w:tcBorders>
              <w:top w:val="single" w:sz="4" w:space="0" w:color="auto"/>
              <w:left w:val="nil"/>
              <w:bottom w:val="single" w:sz="4" w:space="0" w:color="auto"/>
              <w:right w:val="nil"/>
            </w:tcBorders>
            <w:noWrap/>
            <w:vAlign w:val="center"/>
            <w:hideMark/>
          </w:tcPr>
          <w:p w14:paraId="62882DC5" w14:textId="77777777" w:rsidR="005B685D" w:rsidRPr="003A22C2" w:rsidRDefault="005B685D" w:rsidP="00B74762">
            <w:pPr>
              <w:tabs>
                <w:tab w:val="left" w:pos="720"/>
              </w:tabs>
              <w:snapToGrid w:val="0"/>
              <w:spacing w:before="40" w:after="60" w:line="240" w:lineRule="auto"/>
              <w:jc w:val="right"/>
              <w:rPr>
                <w:b/>
                <w:bCs/>
                <w:sz w:val="20"/>
                <w:szCs w:val="20"/>
              </w:rPr>
            </w:pPr>
            <w:r w:rsidRPr="003A22C2">
              <w:rPr>
                <w:b/>
                <w:sz w:val="20"/>
                <w:szCs w:val="20"/>
                <w:lang w:val="zh-CN"/>
              </w:rPr>
              <w:t>3 843 074</w:t>
            </w:r>
          </w:p>
        </w:tc>
        <w:tc>
          <w:tcPr>
            <w:tcW w:w="629" w:type="pct"/>
            <w:gridSpan w:val="2"/>
            <w:tcBorders>
              <w:top w:val="single" w:sz="4" w:space="0" w:color="auto"/>
              <w:left w:val="nil"/>
              <w:bottom w:val="single" w:sz="4" w:space="0" w:color="auto"/>
              <w:right w:val="nil"/>
            </w:tcBorders>
            <w:noWrap/>
            <w:vAlign w:val="center"/>
            <w:hideMark/>
          </w:tcPr>
          <w:p w14:paraId="1D50CD2A" w14:textId="77777777" w:rsidR="005B685D" w:rsidRPr="003A22C2" w:rsidRDefault="005B685D" w:rsidP="00B74762">
            <w:pPr>
              <w:tabs>
                <w:tab w:val="left" w:pos="720"/>
              </w:tabs>
              <w:snapToGrid w:val="0"/>
              <w:spacing w:before="40" w:after="60" w:line="240" w:lineRule="auto"/>
              <w:jc w:val="right"/>
              <w:rPr>
                <w:b/>
                <w:bCs/>
                <w:sz w:val="20"/>
                <w:szCs w:val="20"/>
              </w:rPr>
            </w:pPr>
            <w:r w:rsidRPr="003A22C2">
              <w:rPr>
                <w:b/>
                <w:sz w:val="20"/>
                <w:szCs w:val="20"/>
                <w:lang w:val="zh-CN"/>
              </w:rPr>
              <w:t>3 565 150</w:t>
            </w:r>
          </w:p>
        </w:tc>
        <w:tc>
          <w:tcPr>
            <w:tcW w:w="725" w:type="pct"/>
            <w:gridSpan w:val="2"/>
            <w:tcBorders>
              <w:top w:val="single" w:sz="4" w:space="0" w:color="auto"/>
              <w:left w:val="nil"/>
              <w:bottom w:val="single" w:sz="4" w:space="0" w:color="auto"/>
              <w:right w:val="nil"/>
            </w:tcBorders>
            <w:noWrap/>
            <w:vAlign w:val="center"/>
            <w:hideMark/>
          </w:tcPr>
          <w:p w14:paraId="3FDB7BA1" w14:textId="77777777" w:rsidR="005B685D" w:rsidRPr="003A22C2" w:rsidRDefault="005B685D" w:rsidP="00B74762">
            <w:pPr>
              <w:tabs>
                <w:tab w:val="left" w:pos="720"/>
              </w:tabs>
              <w:snapToGrid w:val="0"/>
              <w:spacing w:before="40" w:after="60" w:line="240" w:lineRule="auto"/>
              <w:ind w:right="70"/>
              <w:jc w:val="right"/>
              <w:rPr>
                <w:b/>
                <w:bCs/>
                <w:sz w:val="20"/>
                <w:szCs w:val="20"/>
              </w:rPr>
            </w:pPr>
            <w:r w:rsidRPr="003A22C2">
              <w:rPr>
                <w:b/>
                <w:sz w:val="20"/>
                <w:szCs w:val="20"/>
                <w:lang w:val="zh-CN"/>
              </w:rPr>
              <w:t>3 843 074</w:t>
            </w:r>
          </w:p>
        </w:tc>
        <w:tc>
          <w:tcPr>
            <w:tcW w:w="731" w:type="pct"/>
            <w:tcBorders>
              <w:top w:val="single" w:sz="4" w:space="0" w:color="auto"/>
              <w:left w:val="nil"/>
              <w:bottom w:val="single" w:sz="4" w:space="0" w:color="auto"/>
              <w:right w:val="nil"/>
            </w:tcBorders>
            <w:noWrap/>
            <w:vAlign w:val="center"/>
            <w:hideMark/>
          </w:tcPr>
          <w:p w14:paraId="6222B23E" w14:textId="77777777" w:rsidR="005B685D" w:rsidRPr="003A22C2" w:rsidRDefault="005B685D" w:rsidP="00B74762">
            <w:pPr>
              <w:tabs>
                <w:tab w:val="left" w:pos="720"/>
              </w:tabs>
              <w:snapToGrid w:val="0"/>
              <w:spacing w:before="40" w:after="60" w:line="240" w:lineRule="auto"/>
              <w:jc w:val="right"/>
              <w:rPr>
                <w:b/>
                <w:bCs/>
                <w:sz w:val="20"/>
                <w:szCs w:val="20"/>
              </w:rPr>
            </w:pPr>
            <w:r w:rsidRPr="003A22C2">
              <w:rPr>
                <w:b/>
                <w:sz w:val="20"/>
                <w:szCs w:val="20"/>
                <w:lang w:val="zh-CN"/>
              </w:rPr>
              <w:t>4 014 890</w:t>
            </w:r>
          </w:p>
        </w:tc>
      </w:tr>
      <w:tr w:rsidR="005B685D" w:rsidRPr="003A22C2" w14:paraId="3E6D81A3" w14:textId="77777777" w:rsidTr="00D25A05">
        <w:trPr>
          <w:gridAfter w:val="2"/>
          <w:wAfter w:w="55" w:type="pct"/>
          <w:trHeight w:val="315"/>
        </w:trPr>
        <w:tc>
          <w:tcPr>
            <w:tcW w:w="2227" w:type="pct"/>
            <w:gridSpan w:val="3"/>
            <w:tcBorders>
              <w:top w:val="single" w:sz="4" w:space="0" w:color="auto"/>
              <w:left w:val="nil"/>
              <w:bottom w:val="single" w:sz="12" w:space="0" w:color="auto"/>
              <w:right w:val="nil"/>
            </w:tcBorders>
            <w:noWrap/>
            <w:vAlign w:val="center"/>
            <w:hideMark/>
          </w:tcPr>
          <w:p w14:paraId="3675BCD1" w14:textId="77777777" w:rsidR="005B685D" w:rsidRPr="003A22C2" w:rsidRDefault="005B685D" w:rsidP="00B74762">
            <w:pPr>
              <w:tabs>
                <w:tab w:val="left" w:pos="288"/>
                <w:tab w:val="left" w:pos="576"/>
                <w:tab w:val="left" w:pos="864"/>
                <w:tab w:val="left" w:pos="1152"/>
              </w:tabs>
              <w:snapToGrid w:val="0"/>
              <w:spacing w:before="40" w:after="60" w:line="240" w:lineRule="auto"/>
              <w:ind w:left="387" w:right="40"/>
              <w:rPr>
                <w:b/>
                <w:bCs/>
                <w:color w:val="000000"/>
                <w:sz w:val="20"/>
                <w:szCs w:val="20"/>
              </w:rPr>
            </w:pPr>
            <w:r w:rsidRPr="003A22C2">
              <w:rPr>
                <w:rFonts w:eastAsia="SimHei"/>
                <w:b/>
                <w:sz w:val="20"/>
                <w:szCs w:val="20"/>
                <w:lang w:val="zh-CN"/>
              </w:rPr>
              <w:t>2019</w:t>
            </w:r>
            <w:r w:rsidRPr="003A22C2">
              <w:rPr>
                <w:rFonts w:eastAsia="SimHei" w:hint="eastAsia"/>
                <w:b/>
                <w:sz w:val="20"/>
                <w:szCs w:val="20"/>
                <w:lang w:val="zh-CN"/>
              </w:rPr>
              <w:t>年资源总额</w:t>
            </w:r>
          </w:p>
        </w:tc>
        <w:tc>
          <w:tcPr>
            <w:tcW w:w="1262" w:type="pct"/>
            <w:gridSpan w:val="4"/>
            <w:tcBorders>
              <w:top w:val="single" w:sz="4" w:space="0" w:color="auto"/>
              <w:left w:val="nil"/>
              <w:bottom w:val="single" w:sz="12" w:space="0" w:color="auto"/>
              <w:right w:val="nil"/>
            </w:tcBorders>
            <w:noWrap/>
            <w:vAlign w:val="center"/>
            <w:hideMark/>
          </w:tcPr>
          <w:p w14:paraId="5DD9725E" w14:textId="77777777" w:rsidR="005B685D" w:rsidRPr="003A22C2" w:rsidRDefault="005B685D" w:rsidP="00B74762">
            <w:pPr>
              <w:tabs>
                <w:tab w:val="left" w:pos="720"/>
              </w:tabs>
              <w:snapToGrid w:val="0"/>
              <w:spacing w:before="40" w:after="60" w:line="240" w:lineRule="auto"/>
              <w:jc w:val="center"/>
              <w:rPr>
                <w:b/>
                <w:bCs/>
                <w:sz w:val="20"/>
                <w:szCs w:val="20"/>
              </w:rPr>
            </w:pPr>
            <w:r w:rsidRPr="003A22C2">
              <w:rPr>
                <w:b/>
                <w:sz w:val="20"/>
                <w:szCs w:val="20"/>
                <w:lang w:val="zh-CN"/>
              </w:rPr>
              <w:t>7 408 224</w:t>
            </w:r>
          </w:p>
        </w:tc>
        <w:tc>
          <w:tcPr>
            <w:tcW w:w="1456" w:type="pct"/>
            <w:gridSpan w:val="3"/>
            <w:tcBorders>
              <w:top w:val="single" w:sz="4" w:space="0" w:color="auto"/>
              <w:left w:val="nil"/>
              <w:bottom w:val="single" w:sz="12" w:space="0" w:color="auto"/>
              <w:right w:val="nil"/>
            </w:tcBorders>
            <w:noWrap/>
            <w:vAlign w:val="center"/>
            <w:hideMark/>
          </w:tcPr>
          <w:p w14:paraId="7A05752F" w14:textId="77777777" w:rsidR="005B685D" w:rsidRPr="003A22C2" w:rsidRDefault="005B685D" w:rsidP="00B74762">
            <w:pPr>
              <w:tabs>
                <w:tab w:val="left" w:pos="720"/>
              </w:tabs>
              <w:snapToGrid w:val="0"/>
              <w:spacing w:before="40" w:after="60" w:line="240" w:lineRule="auto"/>
              <w:jc w:val="center"/>
              <w:rPr>
                <w:b/>
                <w:bCs/>
                <w:sz w:val="20"/>
                <w:szCs w:val="20"/>
              </w:rPr>
            </w:pPr>
            <w:r w:rsidRPr="003A22C2">
              <w:rPr>
                <w:b/>
                <w:sz w:val="20"/>
                <w:szCs w:val="20"/>
                <w:lang w:val="zh-CN"/>
              </w:rPr>
              <w:t>7 857 964</w:t>
            </w:r>
          </w:p>
        </w:tc>
      </w:tr>
    </w:tbl>
    <w:p w14:paraId="0A1323E8" w14:textId="52870F86" w:rsidR="005B685D" w:rsidRPr="003A22C2" w:rsidRDefault="005B685D" w:rsidP="00587D94">
      <w:pPr>
        <w:pStyle w:val="Normalnumber"/>
        <w:numPr>
          <w:ilvl w:val="0"/>
          <w:numId w:val="0"/>
        </w:numPr>
        <w:ind w:left="1247"/>
        <w:rPr>
          <w:lang w:eastAsia="en-US"/>
        </w:rPr>
      </w:pPr>
    </w:p>
    <w:p w14:paraId="525A77E8" w14:textId="77777777" w:rsidR="00FF0D9B" w:rsidRDefault="00FF0D9B">
      <w:pPr>
        <w:tabs>
          <w:tab w:val="clear" w:pos="1247"/>
          <w:tab w:val="clear" w:pos="1814"/>
          <w:tab w:val="clear" w:pos="2381"/>
          <w:tab w:val="clear" w:pos="2948"/>
          <w:tab w:val="clear" w:pos="3515"/>
        </w:tabs>
        <w:spacing w:after="0" w:line="240" w:lineRule="auto"/>
        <w:jc w:val="left"/>
        <w:rPr>
          <w:rFonts w:eastAsia="SimSun"/>
          <w:sz w:val="24"/>
        </w:rPr>
      </w:pPr>
      <w:r>
        <w:rPr>
          <w:rFonts w:eastAsia="SimSun"/>
          <w:sz w:val="24"/>
        </w:rPr>
        <w:br w:type="page"/>
      </w:r>
    </w:p>
    <w:p w14:paraId="226B5CF3" w14:textId="32D5E261" w:rsidR="00587D94" w:rsidRPr="00224C5E" w:rsidRDefault="00A23978" w:rsidP="00224C5E">
      <w:pPr>
        <w:pStyle w:val="Normalnumber"/>
        <w:numPr>
          <w:ilvl w:val="0"/>
          <w:numId w:val="0"/>
        </w:numPr>
        <w:spacing w:after="0" w:line="240" w:lineRule="auto"/>
        <w:ind w:left="1247"/>
        <w:jc w:val="left"/>
        <w:rPr>
          <w:rFonts w:eastAsia="SimSun"/>
          <w:sz w:val="24"/>
          <w:szCs w:val="24"/>
        </w:rPr>
      </w:pPr>
      <w:r w:rsidRPr="00224C5E">
        <w:rPr>
          <w:rFonts w:eastAsia="SimSun"/>
          <w:sz w:val="24"/>
          <w:szCs w:val="24"/>
        </w:rPr>
        <w:lastRenderedPageBreak/>
        <w:t>表</w:t>
      </w:r>
      <w:r w:rsidRPr="00224C5E">
        <w:rPr>
          <w:rFonts w:eastAsia="SimSun"/>
          <w:sz w:val="24"/>
          <w:szCs w:val="24"/>
        </w:rPr>
        <w:t>2</w:t>
      </w:r>
    </w:p>
    <w:p w14:paraId="796115F0" w14:textId="21F0A1F9" w:rsidR="005A26BF" w:rsidRPr="00224C5E" w:rsidRDefault="005A26BF" w:rsidP="00224C5E">
      <w:pPr>
        <w:pStyle w:val="ZZAnxtitle"/>
        <w:spacing w:before="0" w:after="0" w:line="240" w:lineRule="auto"/>
        <w:ind w:left="1253"/>
        <w:jc w:val="left"/>
        <w:rPr>
          <w:rFonts w:eastAsia="SimHei"/>
          <w:sz w:val="24"/>
          <w:szCs w:val="24"/>
        </w:rPr>
      </w:pPr>
      <w:r w:rsidRPr="00224C5E">
        <w:rPr>
          <w:rFonts w:eastAsia="SimHei"/>
          <w:sz w:val="24"/>
          <w:szCs w:val="24"/>
          <w:lang w:val="zh-CN"/>
        </w:rPr>
        <w:t>普通信托基金</w:t>
      </w:r>
      <w:r w:rsidRPr="00224C5E">
        <w:rPr>
          <w:rFonts w:eastAsia="SimHei"/>
          <w:sz w:val="24"/>
          <w:szCs w:val="24"/>
          <w:lang w:val="zh-CN"/>
        </w:rPr>
        <w:t>2019</w:t>
      </w:r>
      <w:r w:rsidRPr="00224C5E">
        <w:rPr>
          <w:rFonts w:eastAsia="SimHei"/>
          <w:sz w:val="24"/>
          <w:szCs w:val="24"/>
          <w:lang w:val="zh-CN"/>
        </w:rPr>
        <w:t>年捐款分摊比额表</w:t>
      </w:r>
      <w:r w:rsidR="0070017C" w:rsidRPr="00224C5E">
        <w:rPr>
          <w:rFonts w:eastAsia="SimHei"/>
          <w:sz w:val="24"/>
          <w:szCs w:val="24"/>
          <w:vertAlign w:val="superscript"/>
          <w:lang w:val="zh-CN"/>
        </w:rPr>
        <w:t>a</w:t>
      </w:r>
    </w:p>
    <w:p w14:paraId="1C938A4E" w14:textId="77777777" w:rsidR="005A26BF" w:rsidRPr="00E2155C" w:rsidRDefault="005A26BF" w:rsidP="00224C5E">
      <w:pPr>
        <w:pStyle w:val="ZZAnxtitle"/>
        <w:spacing w:before="0" w:after="0" w:line="240" w:lineRule="auto"/>
        <w:jc w:val="left"/>
        <w:rPr>
          <w:rFonts w:ascii="SimSun" w:eastAsia="SimSun" w:hAnsi="SimSun"/>
          <w:b w:val="0"/>
          <w:sz w:val="24"/>
          <w:szCs w:val="24"/>
        </w:rPr>
      </w:pPr>
      <w:r w:rsidRPr="00E2155C">
        <w:rPr>
          <w:rFonts w:ascii="SimSun" w:eastAsia="SimSun" w:hAnsi="SimSun" w:hint="eastAsia"/>
          <w:b w:val="0"/>
          <w:sz w:val="24"/>
          <w:szCs w:val="24"/>
          <w:lang w:val="zh-CN"/>
        </w:rPr>
        <w:t>（美元）</w:t>
      </w:r>
    </w:p>
    <w:tbl>
      <w:tblPr>
        <w:tblStyle w:val="TableGrid"/>
        <w:tblW w:w="8984" w:type="dxa"/>
        <w:tblInd w:w="8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60"/>
        <w:gridCol w:w="1080"/>
        <w:gridCol w:w="2133"/>
        <w:gridCol w:w="1417"/>
        <w:gridCol w:w="1917"/>
        <w:gridCol w:w="1477"/>
      </w:tblGrid>
      <w:tr w:rsidR="005A26BF" w:rsidRPr="003A22C2" w14:paraId="09692E8C" w14:textId="77777777" w:rsidTr="00F21EED">
        <w:trPr>
          <w:trHeight w:val="567"/>
          <w:tblHeader/>
        </w:trPr>
        <w:tc>
          <w:tcPr>
            <w:tcW w:w="4173" w:type="dxa"/>
            <w:gridSpan w:val="3"/>
            <w:tcBorders>
              <w:bottom w:val="single" w:sz="12" w:space="0" w:color="auto"/>
            </w:tcBorders>
            <w:vAlign w:val="center"/>
            <w:hideMark/>
          </w:tcPr>
          <w:p w14:paraId="632D9E63" w14:textId="77777777" w:rsidR="005A26BF" w:rsidRPr="003A22C2" w:rsidRDefault="005A26BF" w:rsidP="005A26BF">
            <w:pPr>
              <w:tabs>
                <w:tab w:val="clear" w:pos="1247"/>
                <w:tab w:val="clear" w:pos="1814"/>
                <w:tab w:val="clear" w:pos="2381"/>
                <w:tab w:val="clear" w:pos="2948"/>
                <w:tab w:val="clear" w:pos="3515"/>
              </w:tabs>
              <w:rPr>
                <w:rFonts w:eastAsia="KaiTi"/>
                <w:sz w:val="20"/>
                <w:szCs w:val="20"/>
              </w:rPr>
            </w:pPr>
            <w:r w:rsidRPr="003A22C2">
              <w:rPr>
                <w:rFonts w:eastAsia="KaiTi"/>
                <w:bCs/>
                <w:sz w:val="20"/>
                <w:szCs w:val="20"/>
                <w:lang w:val="zh-CN"/>
              </w:rPr>
              <w:t>缔约方</w:t>
            </w:r>
          </w:p>
        </w:tc>
        <w:tc>
          <w:tcPr>
            <w:tcW w:w="1417" w:type="dxa"/>
            <w:tcBorders>
              <w:bottom w:val="single" w:sz="12" w:space="0" w:color="auto"/>
            </w:tcBorders>
            <w:vAlign w:val="center"/>
            <w:hideMark/>
          </w:tcPr>
          <w:p w14:paraId="682223D0" w14:textId="659AA332" w:rsidR="005A26BF" w:rsidRPr="003A22C2" w:rsidRDefault="005A26BF" w:rsidP="000119A8">
            <w:pPr>
              <w:tabs>
                <w:tab w:val="clear" w:pos="1247"/>
                <w:tab w:val="clear" w:pos="1814"/>
                <w:tab w:val="clear" w:pos="2381"/>
                <w:tab w:val="clear" w:pos="2948"/>
                <w:tab w:val="clear" w:pos="3515"/>
              </w:tabs>
              <w:jc w:val="right"/>
              <w:rPr>
                <w:rFonts w:eastAsia="KaiTi"/>
                <w:sz w:val="20"/>
                <w:szCs w:val="20"/>
              </w:rPr>
            </w:pPr>
            <w:r w:rsidRPr="003A22C2">
              <w:rPr>
                <w:rFonts w:eastAsia="KaiTi"/>
                <w:bCs/>
                <w:sz w:val="20"/>
                <w:szCs w:val="20"/>
                <w:lang w:val="zh-CN"/>
              </w:rPr>
              <w:t>联合国分摊比额（</w:t>
            </w:r>
            <w:r w:rsidR="00510996" w:rsidRPr="003A22C2">
              <w:rPr>
                <w:rFonts w:eastAsia="KaiTi" w:hint="eastAsia"/>
                <w:bCs/>
                <w:sz w:val="20"/>
                <w:szCs w:val="20"/>
                <w:lang w:val="zh-CN"/>
              </w:rPr>
              <w:t>百分比</w:t>
            </w:r>
            <w:r w:rsidRPr="003A22C2">
              <w:rPr>
                <w:rFonts w:eastAsia="KaiTi"/>
                <w:bCs/>
                <w:sz w:val="20"/>
                <w:szCs w:val="20"/>
                <w:lang w:val="zh-CN"/>
              </w:rPr>
              <w:t>）</w:t>
            </w:r>
          </w:p>
        </w:tc>
        <w:tc>
          <w:tcPr>
            <w:tcW w:w="1917" w:type="dxa"/>
            <w:tcBorders>
              <w:bottom w:val="single" w:sz="12" w:space="0" w:color="auto"/>
            </w:tcBorders>
            <w:vAlign w:val="center"/>
            <w:hideMark/>
          </w:tcPr>
          <w:p w14:paraId="00C4D954" w14:textId="1C9453E8" w:rsidR="005A26BF" w:rsidRPr="003A22C2" w:rsidRDefault="005A26BF" w:rsidP="000119A8">
            <w:pPr>
              <w:tabs>
                <w:tab w:val="clear" w:pos="1247"/>
                <w:tab w:val="clear" w:pos="1814"/>
                <w:tab w:val="clear" w:pos="2381"/>
                <w:tab w:val="clear" w:pos="2948"/>
                <w:tab w:val="clear" w:pos="3515"/>
              </w:tabs>
              <w:jc w:val="right"/>
              <w:rPr>
                <w:rFonts w:eastAsia="KaiTi"/>
                <w:sz w:val="20"/>
                <w:szCs w:val="20"/>
              </w:rPr>
            </w:pPr>
            <w:r w:rsidRPr="003A22C2">
              <w:rPr>
                <w:rFonts w:eastAsia="KaiTi"/>
                <w:bCs/>
                <w:sz w:val="20"/>
                <w:szCs w:val="20"/>
                <w:lang w:val="zh-CN"/>
              </w:rPr>
              <w:t>水俣公约比额</w:t>
            </w:r>
            <w:r w:rsidR="00BB348B">
              <w:rPr>
                <w:rFonts w:eastAsia="KaiTi"/>
                <w:bCs/>
                <w:sz w:val="20"/>
                <w:szCs w:val="20"/>
                <w:lang w:val="zh-CN"/>
              </w:rPr>
              <w:br/>
            </w:r>
            <w:r w:rsidRPr="003A22C2">
              <w:rPr>
                <w:rFonts w:eastAsia="KaiTi"/>
                <w:bCs/>
                <w:sz w:val="20"/>
                <w:szCs w:val="20"/>
                <w:lang w:val="zh-CN"/>
              </w:rPr>
              <w:t>（</w:t>
            </w:r>
            <w:r w:rsidR="00510996" w:rsidRPr="003A22C2">
              <w:rPr>
                <w:rFonts w:eastAsia="KaiTi" w:hint="eastAsia"/>
                <w:bCs/>
                <w:sz w:val="20"/>
                <w:szCs w:val="20"/>
                <w:lang w:val="zh-CN"/>
              </w:rPr>
              <w:t>百分比</w:t>
            </w:r>
            <w:r w:rsidRPr="003A22C2">
              <w:rPr>
                <w:rFonts w:eastAsia="KaiTi"/>
                <w:bCs/>
                <w:sz w:val="20"/>
                <w:szCs w:val="20"/>
                <w:lang w:val="zh-CN"/>
              </w:rPr>
              <w:t>）</w:t>
            </w:r>
            <w:r w:rsidR="00BB348B">
              <w:rPr>
                <w:rFonts w:eastAsia="KaiTi"/>
                <w:bCs/>
                <w:sz w:val="20"/>
                <w:szCs w:val="20"/>
                <w:lang w:val="zh-CN"/>
              </w:rPr>
              <w:br/>
            </w:r>
            <w:r w:rsidRPr="003A22C2">
              <w:rPr>
                <w:rFonts w:eastAsia="KaiTi"/>
                <w:bCs/>
                <w:sz w:val="20"/>
                <w:szCs w:val="20"/>
                <w:lang w:val="zh-CN"/>
              </w:rPr>
              <w:t>（最高</w:t>
            </w:r>
            <w:r w:rsidRPr="003A22C2">
              <w:rPr>
                <w:rFonts w:eastAsia="KaiTi"/>
                <w:bCs/>
                <w:sz w:val="20"/>
                <w:szCs w:val="20"/>
                <w:lang w:val="zh-CN"/>
              </w:rPr>
              <w:t>22%</w:t>
            </w:r>
            <w:r w:rsidRPr="003A22C2">
              <w:rPr>
                <w:rFonts w:eastAsia="KaiTi"/>
                <w:bCs/>
                <w:sz w:val="20"/>
                <w:szCs w:val="20"/>
                <w:lang w:val="zh-CN"/>
              </w:rPr>
              <w:t>，</w:t>
            </w:r>
            <w:r w:rsidR="00BB348B">
              <w:rPr>
                <w:rFonts w:eastAsia="KaiTi"/>
                <w:bCs/>
                <w:sz w:val="20"/>
                <w:szCs w:val="20"/>
                <w:lang w:val="zh-CN"/>
              </w:rPr>
              <w:br/>
            </w:r>
            <w:r w:rsidRPr="003A22C2">
              <w:rPr>
                <w:rFonts w:eastAsia="KaiTi"/>
                <w:bCs/>
                <w:sz w:val="20"/>
                <w:szCs w:val="20"/>
                <w:lang w:val="zh-CN"/>
              </w:rPr>
              <w:t>最低</w:t>
            </w:r>
            <w:r w:rsidRPr="003A22C2">
              <w:rPr>
                <w:rFonts w:eastAsia="KaiTi"/>
                <w:bCs/>
                <w:sz w:val="20"/>
                <w:szCs w:val="20"/>
                <w:lang w:val="zh-CN"/>
              </w:rPr>
              <w:t>0.010%</w:t>
            </w:r>
            <w:r w:rsidRPr="003A22C2">
              <w:rPr>
                <w:rFonts w:eastAsia="KaiTi"/>
                <w:bCs/>
                <w:sz w:val="20"/>
                <w:szCs w:val="20"/>
                <w:lang w:val="zh-CN"/>
              </w:rPr>
              <w:t>）</w:t>
            </w:r>
          </w:p>
        </w:tc>
        <w:tc>
          <w:tcPr>
            <w:tcW w:w="1477" w:type="dxa"/>
            <w:tcBorders>
              <w:bottom w:val="single" w:sz="12" w:space="0" w:color="auto"/>
            </w:tcBorders>
            <w:vAlign w:val="center"/>
            <w:hideMark/>
          </w:tcPr>
          <w:p w14:paraId="1AD21B2C" w14:textId="77777777" w:rsidR="005A26BF" w:rsidRPr="003A22C2" w:rsidRDefault="005A26BF" w:rsidP="000119A8">
            <w:pPr>
              <w:tabs>
                <w:tab w:val="clear" w:pos="1247"/>
                <w:tab w:val="clear" w:pos="1814"/>
                <w:tab w:val="clear" w:pos="2381"/>
                <w:tab w:val="clear" w:pos="2948"/>
                <w:tab w:val="clear" w:pos="3515"/>
              </w:tabs>
              <w:jc w:val="right"/>
              <w:rPr>
                <w:rFonts w:eastAsia="KaiTi"/>
                <w:sz w:val="20"/>
                <w:szCs w:val="20"/>
              </w:rPr>
            </w:pPr>
            <w:r w:rsidRPr="003A22C2">
              <w:rPr>
                <w:rFonts w:eastAsia="KaiTi"/>
                <w:bCs/>
                <w:sz w:val="20"/>
                <w:szCs w:val="20"/>
                <w:lang w:val="zh-CN"/>
              </w:rPr>
              <w:t>2019</w:t>
            </w:r>
            <w:r w:rsidRPr="003A22C2">
              <w:rPr>
                <w:rFonts w:eastAsia="KaiTi"/>
                <w:bCs/>
                <w:sz w:val="20"/>
                <w:szCs w:val="20"/>
                <w:lang w:val="zh-CN"/>
              </w:rPr>
              <w:t>年缔约方应承担的捐款</w:t>
            </w:r>
          </w:p>
        </w:tc>
      </w:tr>
      <w:tr w:rsidR="005A26BF" w:rsidRPr="003A22C2" w14:paraId="5D2BF103" w14:textId="77777777" w:rsidTr="00F21EED">
        <w:trPr>
          <w:trHeight w:val="340"/>
        </w:trPr>
        <w:tc>
          <w:tcPr>
            <w:tcW w:w="960" w:type="dxa"/>
            <w:tcBorders>
              <w:top w:val="single" w:sz="12" w:space="0" w:color="auto"/>
            </w:tcBorders>
            <w:vAlign w:val="center"/>
            <w:hideMark/>
          </w:tcPr>
          <w:p w14:paraId="232B5B62" w14:textId="77777777" w:rsidR="005A26BF" w:rsidRPr="003A22C2" w:rsidRDefault="005A26BF" w:rsidP="005A26BF">
            <w:pPr>
              <w:tabs>
                <w:tab w:val="clear" w:pos="1247"/>
                <w:tab w:val="clear" w:pos="1814"/>
                <w:tab w:val="clear" w:pos="2381"/>
                <w:tab w:val="clear" w:pos="2948"/>
                <w:tab w:val="clear" w:pos="3515"/>
              </w:tabs>
              <w:spacing w:line="240" w:lineRule="auto"/>
              <w:rPr>
                <w:rFonts w:eastAsia="SimHei"/>
                <w:b/>
                <w:bCs/>
                <w:sz w:val="20"/>
                <w:szCs w:val="20"/>
              </w:rPr>
            </w:pPr>
            <w:r w:rsidRPr="003A22C2">
              <w:rPr>
                <w:rFonts w:eastAsia="SimHei"/>
                <w:b/>
                <w:bCs/>
                <w:sz w:val="20"/>
                <w:szCs w:val="20"/>
                <w:lang w:val="zh-CN"/>
              </w:rPr>
              <w:t>总编号</w:t>
            </w:r>
          </w:p>
        </w:tc>
        <w:tc>
          <w:tcPr>
            <w:tcW w:w="1080" w:type="dxa"/>
            <w:tcBorders>
              <w:top w:val="single" w:sz="12" w:space="0" w:color="auto"/>
            </w:tcBorders>
            <w:vAlign w:val="center"/>
            <w:hideMark/>
          </w:tcPr>
          <w:p w14:paraId="515D885E" w14:textId="77777777" w:rsidR="005A26BF" w:rsidRPr="003A22C2" w:rsidRDefault="005A26BF" w:rsidP="005A26BF">
            <w:pPr>
              <w:tabs>
                <w:tab w:val="clear" w:pos="1247"/>
                <w:tab w:val="clear" w:pos="1814"/>
                <w:tab w:val="clear" w:pos="2381"/>
                <w:tab w:val="clear" w:pos="2948"/>
                <w:tab w:val="clear" w:pos="3515"/>
              </w:tabs>
              <w:spacing w:line="240" w:lineRule="auto"/>
              <w:rPr>
                <w:rFonts w:eastAsia="SimHei"/>
                <w:b/>
                <w:bCs/>
                <w:sz w:val="20"/>
                <w:szCs w:val="20"/>
              </w:rPr>
            </w:pPr>
            <w:r w:rsidRPr="003A22C2">
              <w:rPr>
                <w:rFonts w:eastAsia="SimHei"/>
                <w:b/>
                <w:bCs/>
                <w:sz w:val="20"/>
                <w:szCs w:val="20"/>
                <w:lang w:val="zh-CN"/>
              </w:rPr>
              <w:t>组编号</w:t>
            </w:r>
          </w:p>
        </w:tc>
        <w:tc>
          <w:tcPr>
            <w:tcW w:w="6944" w:type="dxa"/>
            <w:gridSpan w:val="4"/>
            <w:tcBorders>
              <w:top w:val="single" w:sz="12" w:space="0" w:color="auto"/>
            </w:tcBorders>
            <w:vAlign w:val="center"/>
            <w:hideMark/>
          </w:tcPr>
          <w:p w14:paraId="0C456477" w14:textId="77777777" w:rsidR="005A26BF" w:rsidRPr="003A22C2" w:rsidRDefault="005A26BF" w:rsidP="005A26BF">
            <w:pPr>
              <w:tabs>
                <w:tab w:val="clear" w:pos="1247"/>
                <w:tab w:val="clear" w:pos="1814"/>
                <w:tab w:val="clear" w:pos="2381"/>
                <w:tab w:val="clear" w:pos="2948"/>
                <w:tab w:val="clear" w:pos="3515"/>
              </w:tabs>
              <w:spacing w:line="240" w:lineRule="auto"/>
              <w:rPr>
                <w:rFonts w:eastAsia="SimHei"/>
                <w:b/>
                <w:bCs/>
                <w:sz w:val="20"/>
                <w:szCs w:val="20"/>
              </w:rPr>
            </w:pPr>
            <w:r w:rsidRPr="003A22C2">
              <w:rPr>
                <w:rFonts w:eastAsia="SimHei"/>
                <w:b/>
                <w:bCs/>
                <w:sz w:val="20"/>
                <w:szCs w:val="20"/>
                <w:lang w:val="zh-CN"/>
              </w:rPr>
              <w:t>非洲</w:t>
            </w:r>
          </w:p>
        </w:tc>
      </w:tr>
      <w:tr w:rsidR="005A26BF" w:rsidRPr="003A22C2" w14:paraId="54BD316A" w14:textId="77777777" w:rsidTr="00F21EED">
        <w:trPr>
          <w:trHeight w:val="315"/>
        </w:trPr>
        <w:tc>
          <w:tcPr>
            <w:tcW w:w="960" w:type="dxa"/>
            <w:tcBorders>
              <w:bottom w:val="nil"/>
            </w:tcBorders>
            <w:vAlign w:val="center"/>
            <w:hideMark/>
          </w:tcPr>
          <w:p w14:paraId="79C9DA6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w:t>
            </w:r>
          </w:p>
        </w:tc>
        <w:tc>
          <w:tcPr>
            <w:tcW w:w="1080" w:type="dxa"/>
            <w:tcBorders>
              <w:bottom w:val="nil"/>
            </w:tcBorders>
            <w:vAlign w:val="center"/>
            <w:hideMark/>
          </w:tcPr>
          <w:p w14:paraId="4FCB905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w:t>
            </w:r>
          </w:p>
        </w:tc>
        <w:tc>
          <w:tcPr>
            <w:tcW w:w="2133" w:type="dxa"/>
            <w:tcBorders>
              <w:bottom w:val="nil"/>
            </w:tcBorders>
            <w:vAlign w:val="center"/>
            <w:hideMark/>
          </w:tcPr>
          <w:p w14:paraId="4F6DDA16"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贝宁</w:t>
            </w:r>
          </w:p>
        </w:tc>
        <w:tc>
          <w:tcPr>
            <w:tcW w:w="1417" w:type="dxa"/>
            <w:tcBorders>
              <w:bottom w:val="nil"/>
            </w:tcBorders>
          </w:tcPr>
          <w:p w14:paraId="44544E7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0.003</w:t>
            </w:r>
          </w:p>
        </w:tc>
        <w:tc>
          <w:tcPr>
            <w:tcW w:w="1917" w:type="dxa"/>
            <w:tcBorders>
              <w:bottom w:val="nil"/>
            </w:tcBorders>
          </w:tcPr>
          <w:p w14:paraId="7153083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bottom w:val="nil"/>
            </w:tcBorders>
          </w:tcPr>
          <w:p w14:paraId="196F0FC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41ED3214" w14:textId="77777777" w:rsidTr="00F21EED">
        <w:trPr>
          <w:trHeight w:val="300"/>
        </w:trPr>
        <w:tc>
          <w:tcPr>
            <w:tcW w:w="960" w:type="dxa"/>
            <w:tcBorders>
              <w:top w:val="nil"/>
              <w:bottom w:val="nil"/>
            </w:tcBorders>
            <w:vAlign w:val="center"/>
            <w:hideMark/>
          </w:tcPr>
          <w:p w14:paraId="791D8D7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w:t>
            </w:r>
          </w:p>
        </w:tc>
        <w:tc>
          <w:tcPr>
            <w:tcW w:w="1080" w:type="dxa"/>
            <w:tcBorders>
              <w:top w:val="nil"/>
              <w:bottom w:val="nil"/>
            </w:tcBorders>
            <w:vAlign w:val="center"/>
            <w:hideMark/>
          </w:tcPr>
          <w:p w14:paraId="7DC905E3"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w:t>
            </w:r>
          </w:p>
        </w:tc>
        <w:tc>
          <w:tcPr>
            <w:tcW w:w="2133" w:type="dxa"/>
            <w:tcBorders>
              <w:top w:val="nil"/>
              <w:bottom w:val="nil"/>
            </w:tcBorders>
            <w:vAlign w:val="center"/>
            <w:hideMark/>
          </w:tcPr>
          <w:p w14:paraId="23F3D8D1"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博茨瓦纳</w:t>
            </w:r>
          </w:p>
        </w:tc>
        <w:tc>
          <w:tcPr>
            <w:tcW w:w="1417" w:type="dxa"/>
            <w:tcBorders>
              <w:top w:val="nil"/>
              <w:bottom w:val="nil"/>
            </w:tcBorders>
          </w:tcPr>
          <w:p w14:paraId="5CD18D6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0.014</w:t>
            </w:r>
          </w:p>
        </w:tc>
        <w:tc>
          <w:tcPr>
            <w:tcW w:w="1917" w:type="dxa"/>
            <w:tcBorders>
              <w:top w:val="nil"/>
              <w:bottom w:val="nil"/>
            </w:tcBorders>
          </w:tcPr>
          <w:p w14:paraId="6E2BCE6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0.019 </w:t>
            </w:r>
          </w:p>
        </w:tc>
        <w:tc>
          <w:tcPr>
            <w:tcW w:w="1477" w:type="dxa"/>
            <w:tcBorders>
              <w:top w:val="nil"/>
              <w:bottom w:val="nil"/>
            </w:tcBorders>
          </w:tcPr>
          <w:p w14:paraId="219A925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619 </w:t>
            </w:r>
          </w:p>
        </w:tc>
      </w:tr>
      <w:tr w:rsidR="005A26BF" w:rsidRPr="003A22C2" w14:paraId="6EBC9351" w14:textId="77777777" w:rsidTr="00F21EED">
        <w:trPr>
          <w:trHeight w:val="300"/>
        </w:trPr>
        <w:tc>
          <w:tcPr>
            <w:tcW w:w="960" w:type="dxa"/>
            <w:tcBorders>
              <w:top w:val="nil"/>
              <w:bottom w:val="nil"/>
            </w:tcBorders>
            <w:vAlign w:val="center"/>
            <w:hideMark/>
          </w:tcPr>
          <w:p w14:paraId="43A709A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w:t>
            </w:r>
          </w:p>
        </w:tc>
        <w:tc>
          <w:tcPr>
            <w:tcW w:w="1080" w:type="dxa"/>
            <w:tcBorders>
              <w:top w:val="nil"/>
              <w:bottom w:val="nil"/>
            </w:tcBorders>
            <w:vAlign w:val="center"/>
            <w:hideMark/>
          </w:tcPr>
          <w:p w14:paraId="7A29093A"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w:t>
            </w:r>
          </w:p>
        </w:tc>
        <w:tc>
          <w:tcPr>
            <w:tcW w:w="2133" w:type="dxa"/>
            <w:tcBorders>
              <w:top w:val="nil"/>
              <w:bottom w:val="nil"/>
            </w:tcBorders>
            <w:vAlign w:val="center"/>
            <w:hideMark/>
          </w:tcPr>
          <w:p w14:paraId="1353E890"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布基纳法索</w:t>
            </w:r>
          </w:p>
        </w:tc>
        <w:tc>
          <w:tcPr>
            <w:tcW w:w="1417" w:type="dxa"/>
            <w:tcBorders>
              <w:top w:val="nil"/>
              <w:bottom w:val="nil"/>
            </w:tcBorders>
          </w:tcPr>
          <w:p w14:paraId="150DA4C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0.004</w:t>
            </w:r>
          </w:p>
        </w:tc>
        <w:tc>
          <w:tcPr>
            <w:tcW w:w="1917" w:type="dxa"/>
            <w:tcBorders>
              <w:top w:val="nil"/>
              <w:bottom w:val="nil"/>
            </w:tcBorders>
          </w:tcPr>
          <w:p w14:paraId="4776E5D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375C65D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4D2F9F50" w14:textId="77777777" w:rsidTr="00F21EED">
        <w:trPr>
          <w:trHeight w:val="300"/>
        </w:trPr>
        <w:tc>
          <w:tcPr>
            <w:tcW w:w="960" w:type="dxa"/>
            <w:tcBorders>
              <w:top w:val="nil"/>
              <w:bottom w:val="nil"/>
            </w:tcBorders>
            <w:vAlign w:val="center"/>
            <w:hideMark/>
          </w:tcPr>
          <w:p w14:paraId="536C87EE"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w:t>
            </w:r>
          </w:p>
        </w:tc>
        <w:tc>
          <w:tcPr>
            <w:tcW w:w="1080" w:type="dxa"/>
            <w:tcBorders>
              <w:top w:val="nil"/>
              <w:bottom w:val="nil"/>
            </w:tcBorders>
            <w:vAlign w:val="center"/>
            <w:hideMark/>
          </w:tcPr>
          <w:p w14:paraId="05A798E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w:t>
            </w:r>
          </w:p>
        </w:tc>
        <w:tc>
          <w:tcPr>
            <w:tcW w:w="2133" w:type="dxa"/>
            <w:tcBorders>
              <w:top w:val="nil"/>
              <w:bottom w:val="nil"/>
            </w:tcBorders>
            <w:vAlign w:val="center"/>
            <w:hideMark/>
          </w:tcPr>
          <w:p w14:paraId="09A13E18"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乍得</w:t>
            </w:r>
          </w:p>
        </w:tc>
        <w:tc>
          <w:tcPr>
            <w:tcW w:w="1417" w:type="dxa"/>
            <w:tcBorders>
              <w:top w:val="nil"/>
              <w:bottom w:val="nil"/>
            </w:tcBorders>
          </w:tcPr>
          <w:p w14:paraId="09D7DB5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0.005</w:t>
            </w:r>
          </w:p>
        </w:tc>
        <w:tc>
          <w:tcPr>
            <w:tcW w:w="1917" w:type="dxa"/>
            <w:tcBorders>
              <w:top w:val="nil"/>
              <w:bottom w:val="nil"/>
            </w:tcBorders>
          </w:tcPr>
          <w:p w14:paraId="39064A0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4153F6CB"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7CD66217" w14:textId="77777777" w:rsidTr="00F21EED">
        <w:trPr>
          <w:trHeight w:val="300"/>
        </w:trPr>
        <w:tc>
          <w:tcPr>
            <w:tcW w:w="960" w:type="dxa"/>
            <w:tcBorders>
              <w:top w:val="nil"/>
              <w:bottom w:val="nil"/>
            </w:tcBorders>
            <w:vAlign w:val="center"/>
            <w:hideMark/>
          </w:tcPr>
          <w:p w14:paraId="36FFAA89"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w:t>
            </w:r>
          </w:p>
        </w:tc>
        <w:tc>
          <w:tcPr>
            <w:tcW w:w="1080" w:type="dxa"/>
            <w:tcBorders>
              <w:top w:val="nil"/>
              <w:bottom w:val="nil"/>
            </w:tcBorders>
            <w:vAlign w:val="center"/>
            <w:hideMark/>
          </w:tcPr>
          <w:p w14:paraId="093E27E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w:t>
            </w:r>
          </w:p>
        </w:tc>
        <w:tc>
          <w:tcPr>
            <w:tcW w:w="2133" w:type="dxa"/>
            <w:tcBorders>
              <w:top w:val="nil"/>
              <w:bottom w:val="nil"/>
            </w:tcBorders>
            <w:vAlign w:val="center"/>
            <w:hideMark/>
          </w:tcPr>
          <w:p w14:paraId="308CC1F9"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吉布提</w:t>
            </w:r>
          </w:p>
        </w:tc>
        <w:tc>
          <w:tcPr>
            <w:tcW w:w="1417" w:type="dxa"/>
            <w:tcBorders>
              <w:top w:val="nil"/>
              <w:bottom w:val="nil"/>
            </w:tcBorders>
          </w:tcPr>
          <w:p w14:paraId="22FA422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0.001</w:t>
            </w:r>
          </w:p>
        </w:tc>
        <w:tc>
          <w:tcPr>
            <w:tcW w:w="1917" w:type="dxa"/>
            <w:tcBorders>
              <w:top w:val="nil"/>
              <w:bottom w:val="nil"/>
            </w:tcBorders>
          </w:tcPr>
          <w:p w14:paraId="75C7A93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07B3191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700D3565" w14:textId="77777777" w:rsidTr="00F21EED">
        <w:trPr>
          <w:trHeight w:val="300"/>
        </w:trPr>
        <w:tc>
          <w:tcPr>
            <w:tcW w:w="960" w:type="dxa"/>
            <w:tcBorders>
              <w:top w:val="nil"/>
              <w:bottom w:val="nil"/>
            </w:tcBorders>
            <w:vAlign w:val="center"/>
            <w:hideMark/>
          </w:tcPr>
          <w:p w14:paraId="477E0B49"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w:t>
            </w:r>
          </w:p>
        </w:tc>
        <w:tc>
          <w:tcPr>
            <w:tcW w:w="1080" w:type="dxa"/>
            <w:tcBorders>
              <w:top w:val="nil"/>
              <w:bottom w:val="nil"/>
            </w:tcBorders>
            <w:vAlign w:val="center"/>
            <w:hideMark/>
          </w:tcPr>
          <w:p w14:paraId="4983BDF8"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w:t>
            </w:r>
          </w:p>
        </w:tc>
        <w:tc>
          <w:tcPr>
            <w:tcW w:w="2133" w:type="dxa"/>
            <w:tcBorders>
              <w:top w:val="nil"/>
              <w:bottom w:val="nil"/>
            </w:tcBorders>
            <w:vAlign w:val="center"/>
            <w:hideMark/>
          </w:tcPr>
          <w:p w14:paraId="5E1BB3C0"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斯威士兰</w:t>
            </w:r>
          </w:p>
        </w:tc>
        <w:tc>
          <w:tcPr>
            <w:tcW w:w="1417" w:type="dxa"/>
            <w:tcBorders>
              <w:top w:val="nil"/>
              <w:bottom w:val="nil"/>
            </w:tcBorders>
          </w:tcPr>
          <w:p w14:paraId="67CBB2BA"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0.002</w:t>
            </w:r>
          </w:p>
        </w:tc>
        <w:tc>
          <w:tcPr>
            <w:tcW w:w="1917" w:type="dxa"/>
            <w:tcBorders>
              <w:top w:val="nil"/>
              <w:bottom w:val="nil"/>
            </w:tcBorders>
          </w:tcPr>
          <w:p w14:paraId="0C946B9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34EFD6B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2FD889AC" w14:textId="77777777" w:rsidTr="00F21EED">
        <w:trPr>
          <w:trHeight w:val="300"/>
        </w:trPr>
        <w:tc>
          <w:tcPr>
            <w:tcW w:w="960" w:type="dxa"/>
            <w:tcBorders>
              <w:top w:val="nil"/>
              <w:bottom w:val="nil"/>
            </w:tcBorders>
            <w:vAlign w:val="center"/>
            <w:hideMark/>
          </w:tcPr>
          <w:p w14:paraId="45C65AC1"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w:t>
            </w:r>
          </w:p>
        </w:tc>
        <w:tc>
          <w:tcPr>
            <w:tcW w:w="1080" w:type="dxa"/>
            <w:tcBorders>
              <w:top w:val="nil"/>
              <w:bottom w:val="nil"/>
            </w:tcBorders>
            <w:vAlign w:val="center"/>
            <w:hideMark/>
          </w:tcPr>
          <w:p w14:paraId="659469B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w:t>
            </w:r>
          </w:p>
        </w:tc>
        <w:tc>
          <w:tcPr>
            <w:tcW w:w="2133" w:type="dxa"/>
            <w:tcBorders>
              <w:top w:val="nil"/>
              <w:bottom w:val="nil"/>
            </w:tcBorders>
            <w:vAlign w:val="center"/>
            <w:hideMark/>
          </w:tcPr>
          <w:p w14:paraId="09A875E3"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加蓬</w:t>
            </w:r>
          </w:p>
        </w:tc>
        <w:tc>
          <w:tcPr>
            <w:tcW w:w="1417" w:type="dxa"/>
            <w:tcBorders>
              <w:top w:val="nil"/>
              <w:bottom w:val="nil"/>
            </w:tcBorders>
          </w:tcPr>
          <w:p w14:paraId="1EBF483A"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0.017</w:t>
            </w:r>
          </w:p>
        </w:tc>
        <w:tc>
          <w:tcPr>
            <w:tcW w:w="1917" w:type="dxa"/>
            <w:tcBorders>
              <w:top w:val="nil"/>
              <w:bottom w:val="nil"/>
            </w:tcBorders>
          </w:tcPr>
          <w:p w14:paraId="2B42ACD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0.023 </w:t>
            </w:r>
          </w:p>
        </w:tc>
        <w:tc>
          <w:tcPr>
            <w:tcW w:w="1477" w:type="dxa"/>
            <w:tcBorders>
              <w:top w:val="nil"/>
              <w:bottom w:val="nil"/>
            </w:tcBorders>
          </w:tcPr>
          <w:p w14:paraId="37ED90CB"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752 </w:t>
            </w:r>
          </w:p>
        </w:tc>
      </w:tr>
      <w:tr w:rsidR="005A26BF" w:rsidRPr="003A22C2" w14:paraId="4F2155F0" w14:textId="77777777" w:rsidTr="00F21EED">
        <w:trPr>
          <w:trHeight w:val="300"/>
        </w:trPr>
        <w:tc>
          <w:tcPr>
            <w:tcW w:w="960" w:type="dxa"/>
            <w:tcBorders>
              <w:top w:val="nil"/>
              <w:bottom w:val="nil"/>
            </w:tcBorders>
            <w:vAlign w:val="center"/>
            <w:hideMark/>
          </w:tcPr>
          <w:p w14:paraId="212661B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w:t>
            </w:r>
          </w:p>
        </w:tc>
        <w:tc>
          <w:tcPr>
            <w:tcW w:w="1080" w:type="dxa"/>
            <w:tcBorders>
              <w:top w:val="nil"/>
              <w:bottom w:val="nil"/>
            </w:tcBorders>
            <w:vAlign w:val="center"/>
            <w:hideMark/>
          </w:tcPr>
          <w:p w14:paraId="587FF908"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w:t>
            </w:r>
          </w:p>
        </w:tc>
        <w:tc>
          <w:tcPr>
            <w:tcW w:w="2133" w:type="dxa"/>
            <w:tcBorders>
              <w:top w:val="nil"/>
              <w:bottom w:val="nil"/>
            </w:tcBorders>
            <w:vAlign w:val="center"/>
            <w:hideMark/>
          </w:tcPr>
          <w:p w14:paraId="4081874A"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冈比亚</w:t>
            </w:r>
          </w:p>
        </w:tc>
        <w:tc>
          <w:tcPr>
            <w:tcW w:w="1417" w:type="dxa"/>
            <w:tcBorders>
              <w:top w:val="nil"/>
              <w:bottom w:val="nil"/>
            </w:tcBorders>
          </w:tcPr>
          <w:p w14:paraId="4430047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0.001</w:t>
            </w:r>
          </w:p>
        </w:tc>
        <w:tc>
          <w:tcPr>
            <w:tcW w:w="1917" w:type="dxa"/>
            <w:tcBorders>
              <w:top w:val="nil"/>
              <w:bottom w:val="nil"/>
            </w:tcBorders>
          </w:tcPr>
          <w:p w14:paraId="01290AC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1E8E2B5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284FE8B1" w14:textId="77777777" w:rsidTr="00F21EED">
        <w:trPr>
          <w:trHeight w:val="300"/>
        </w:trPr>
        <w:tc>
          <w:tcPr>
            <w:tcW w:w="960" w:type="dxa"/>
            <w:tcBorders>
              <w:top w:val="nil"/>
              <w:bottom w:val="nil"/>
            </w:tcBorders>
            <w:vAlign w:val="center"/>
            <w:hideMark/>
          </w:tcPr>
          <w:p w14:paraId="4CEAB968"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w:t>
            </w:r>
          </w:p>
        </w:tc>
        <w:tc>
          <w:tcPr>
            <w:tcW w:w="1080" w:type="dxa"/>
            <w:tcBorders>
              <w:top w:val="nil"/>
              <w:bottom w:val="nil"/>
            </w:tcBorders>
            <w:vAlign w:val="center"/>
            <w:hideMark/>
          </w:tcPr>
          <w:p w14:paraId="63D7AB7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w:t>
            </w:r>
          </w:p>
        </w:tc>
        <w:tc>
          <w:tcPr>
            <w:tcW w:w="2133" w:type="dxa"/>
            <w:tcBorders>
              <w:top w:val="nil"/>
              <w:bottom w:val="nil"/>
            </w:tcBorders>
            <w:vAlign w:val="center"/>
            <w:hideMark/>
          </w:tcPr>
          <w:p w14:paraId="63D8CDAA"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加纳</w:t>
            </w:r>
          </w:p>
        </w:tc>
        <w:tc>
          <w:tcPr>
            <w:tcW w:w="1417" w:type="dxa"/>
            <w:tcBorders>
              <w:top w:val="nil"/>
              <w:bottom w:val="nil"/>
            </w:tcBorders>
          </w:tcPr>
          <w:p w14:paraId="0F56D4C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0.016</w:t>
            </w:r>
          </w:p>
        </w:tc>
        <w:tc>
          <w:tcPr>
            <w:tcW w:w="1917" w:type="dxa"/>
            <w:tcBorders>
              <w:top w:val="nil"/>
              <w:bottom w:val="nil"/>
            </w:tcBorders>
          </w:tcPr>
          <w:p w14:paraId="112D2D2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0.022 </w:t>
            </w:r>
          </w:p>
        </w:tc>
        <w:tc>
          <w:tcPr>
            <w:tcW w:w="1477" w:type="dxa"/>
            <w:tcBorders>
              <w:top w:val="nil"/>
              <w:bottom w:val="nil"/>
            </w:tcBorders>
          </w:tcPr>
          <w:p w14:paraId="0D2A3C1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707 </w:t>
            </w:r>
          </w:p>
        </w:tc>
      </w:tr>
      <w:tr w:rsidR="005A26BF" w:rsidRPr="003A22C2" w14:paraId="16275643" w14:textId="77777777" w:rsidTr="00F21EED">
        <w:trPr>
          <w:trHeight w:val="300"/>
        </w:trPr>
        <w:tc>
          <w:tcPr>
            <w:tcW w:w="960" w:type="dxa"/>
            <w:tcBorders>
              <w:top w:val="nil"/>
              <w:bottom w:val="nil"/>
            </w:tcBorders>
            <w:vAlign w:val="center"/>
            <w:hideMark/>
          </w:tcPr>
          <w:p w14:paraId="1C9E99D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10</w:t>
            </w:r>
          </w:p>
        </w:tc>
        <w:tc>
          <w:tcPr>
            <w:tcW w:w="1080" w:type="dxa"/>
            <w:tcBorders>
              <w:top w:val="nil"/>
              <w:bottom w:val="nil"/>
            </w:tcBorders>
            <w:vAlign w:val="center"/>
            <w:hideMark/>
          </w:tcPr>
          <w:p w14:paraId="0B803774"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10</w:t>
            </w:r>
          </w:p>
        </w:tc>
        <w:tc>
          <w:tcPr>
            <w:tcW w:w="2133" w:type="dxa"/>
            <w:tcBorders>
              <w:top w:val="nil"/>
              <w:bottom w:val="nil"/>
            </w:tcBorders>
            <w:vAlign w:val="center"/>
            <w:hideMark/>
          </w:tcPr>
          <w:p w14:paraId="50DC2406"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几内亚</w:t>
            </w:r>
          </w:p>
        </w:tc>
        <w:tc>
          <w:tcPr>
            <w:tcW w:w="1417" w:type="dxa"/>
            <w:tcBorders>
              <w:top w:val="nil"/>
              <w:bottom w:val="nil"/>
            </w:tcBorders>
          </w:tcPr>
          <w:p w14:paraId="285ECD9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0.002</w:t>
            </w:r>
          </w:p>
        </w:tc>
        <w:tc>
          <w:tcPr>
            <w:tcW w:w="1917" w:type="dxa"/>
            <w:tcBorders>
              <w:top w:val="nil"/>
              <w:bottom w:val="nil"/>
            </w:tcBorders>
          </w:tcPr>
          <w:p w14:paraId="5801609C"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47E4233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2B13D39B" w14:textId="77777777" w:rsidTr="00F21EED">
        <w:trPr>
          <w:trHeight w:val="300"/>
        </w:trPr>
        <w:tc>
          <w:tcPr>
            <w:tcW w:w="960" w:type="dxa"/>
            <w:tcBorders>
              <w:top w:val="nil"/>
              <w:bottom w:val="nil"/>
            </w:tcBorders>
            <w:vAlign w:val="center"/>
            <w:hideMark/>
          </w:tcPr>
          <w:p w14:paraId="7E25100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11</w:t>
            </w:r>
          </w:p>
        </w:tc>
        <w:tc>
          <w:tcPr>
            <w:tcW w:w="1080" w:type="dxa"/>
            <w:tcBorders>
              <w:top w:val="nil"/>
              <w:bottom w:val="nil"/>
            </w:tcBorders>
            <w:vAlign w:val="center"/>
            <w:hideMark/>
          </w:tcPr>
          <w:p w14:paraId="6EE56FAD"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11</w:t>
            </w:r>
          </w:p>
        </w:tc>
        <w:tc>
          <w:tcPr>
            <w:tcW w:w="2133" w:type="dxa"/>
            <w:tcBorders>
              <w:top w:val="nil"/>
              <w:bottom w:val="nil"/>
            </w:tcBorders>
            <w:vAlign w:val="center"/>
            <w:hideMark/>
          </w:tcPr>
          <w:p w14:paraId="72FA3F73"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莱索托</w:t>
            </w:r>
          </w:p>
        </w:tc>
        <w:tc>
          <w:tcPr>
            <w:tcW w:w="1417" w:type="dxa"/>
            <w:tcBorders>
              <w:top w:val="nil"/>
              <w:bottom w:val="nil"/>
            </w:tcBorders>
          </w:tcPr>
          <w:p w14:paraId="0561058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0.001</w:t>
            </w:r>
          </w:p>
        </w:tc>
        <w:tc>
          <w:tcPr>
            <w:tcW w:w="1917" w:type="dxa"/>
            <w:tcBorders>
              <w:top w:val="nil"/>
              <w:bottom w:val="nil"/>
            </w:tcBorders>
          </w:tcPr>
          <w:p w14:paraId="761D00E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51B86BF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3DB23118" w14:textId="77777777" w:rsidTr="00F21EED">
        <w:trPr>
          <w:trHeight w:val="300"/>
        </w:trPr>
        <w:tc>
          <w:tcPr>
            <w:tcW w:w="960" w:type="dxa"/>
            <w:tcBorders>
              <w:top w:val="nil"/>
              <w:bottom w:val="nil"/>
            </w:tcBorders>
            <w:vAlign w:val="center"/>
            <w:hideMark/>
          </w:tcPr>
          <w:p w14:paraId="32A99D1A"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12</w:t>
            </w:r>
          </w:p>
        </w:tc>
        <w:tc>
          <w:tcPr>
            <w:tcW w:w="1080" w:type="dxa"/>
            <w:tcBorders>
              <w:top w:val="nil"/>
              <w:bottom w:val="nil"/>
            </w:tcBorders>
            <w:vAlign w:val="center"/>
            <w:hideMark/>
          </w:tcPr>
          <w:p w14:paraId="2FFCC656"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12</w:t>
            </w:r>
          </w:p>
        </w:tc>
        <w:tc>
          <w:tcPr>
            <w:tcW w:w="2133" w:type="dxa"/>
            <w:tcBorders>
              <w:top w:val="nil"/>
              <w:bottom w:val="nil"/>
            </w:tcBorders>
            <w:vAlign w:val="center"/>
            <w:hideMark/>
          </w:tcPr>
          <w:p w14:paraId="0F51AD8F"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马达加斯加</w:t>
            </w:r>
          </w:p>
        </w:tc>
        <w:tc>
          <w:tcPr>
            <w:tcW w:w="1417" w:type="dxa"/>
            <w:tcBorders>
              <w:top w:val="nil"/>
              <w:bottom w:val="nil"/>
            </w:tcBorders>
          </w:tcPr>
          <w:p w14:paraId="4B7BF20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0.003</w:t>
            </w:r>
          </w:p>
        </w:tc>
        <w:tc>
          <w:tcPr>
            <w:tcW w:w="1917" w:type="dxa"/>
            <w:tcBorders>
              <w:top w:val="nil"/>
              <w:bottom w:val="nil"/>
            </w:tcBorders>
          </w:tcPr>
          <w:p w14:paraId="6D0107C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5B9351B3"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4B705C5A" w14:textId="77777777" w:rsidTr="00F21EED">
        <w:trPr>
          <w:trHeight w:val="300"/>
        </w:trPr>
        <w:tc>
          <w:tcPr>
            <w:tcW w:w="960" w:type="dxa"/>
            <w:tcBorders>
              <w:top w:val="nil"/>
              <w:bottom w:val="nil"/>
            </w:tcBorders>
            <w:vAlign w:val="center"/>
            <w:hideMark/>
          </w:tcPr>
          <w:p w14:paraId="7812433A"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13</w:t>
            </w:r>
          </w:p>
        </w:tc>
        <w:tc>
          <w:tcPr>
            <w:tcW w:w="1080" w:type="dxa"/>
            <w:tcBorders>
              <w:top w:val="nil"/>
              <w:bottom w:val="nil"/>
            </w:tcBorders>
            <w:vAlign w:val="center"/>
            <w:hideMark/>
          </w:tcPr>
          <w:p w14:paraId="6FA9FC48"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13</w:t>
            </w:r>
          </w:p>
        </w:tc>
        <w:tc>
          <w:tcPr>
            <w:tcW w:w="2133" w:type="dxa"/>
            <w:tcBorders>
              <w:top w:val="nil"/>
              <w:bottom w:val="nil"/>
            </w:tcBorders>
            <w:vAlign w:val="center"/>
            <w:hideMark/>
          </w:tcPr>
          <w:p w14:paraId="67404BDE"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马里</w:t>
            </w:r>
          </w:p>
        </w:tc>
        <w:tc>
          <w:tcPr>
            <w:tcW w:w="1417" w:type="dxa"/>
            <w:tcBorders>
              <w:top w:val="nil"/>
              <w:bottom w:val="nil"/>
            </w:tcBorders>
          </w:tcPr>
          <w:p w14:paraId="28AB6B4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0.003</w:t>
            </w:r>
          </w:p>
        </w:tc>
        <w:tc>
          <w:tcPr>
            <w:tcW w:w="1917" w:type="dxa"/>
            <w:tcBorders>
              <w:top w:val="nil"/>
              <w:bottom w:val="nil"/>
            </w:tcBorders>
          </w:tcPr>
          <w:p w14:paraId="533F3E4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3C4558E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3ECA433D" w14:textId="77777777" w:rsidTr="00F21EED">
        <w:trPr>
          <w:trHeight w:val="300"/>
        </w:trPr>
        <w:tc>
          <w:tcPr>
            <w:tcW w:w="960" w:type="dxa"/>
            <w:tcBorders>
              <w:top w:val="nil"/>
              <w:bottom w:val="nil"/>
            </w:tcBorders>
            <w:vAlign w:val="center"/>
            <w:hideMark/>
          </w:tcPr>
          <w:p w14:paraId="3093B8A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14</w:t>
            </w:r>
          </w:p>
        </w:tc>
        <w:tc>
          <w:tcPr>
            <w:tcW w:w="1080" w:type="dxa"/>
            <w:tcBorders>
              <w:top w:val="nil"/>
              <w:bottom w:val="nil"/>
            </w:tcBorders>
            <w:vAlign w:val="center"/>
            <w:hideMark/>
          </w:tcPr>
          <w:p w14:paraId="2E1F6484"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14</w:t>
            </w:r>
          </w:p>
        </w:tc>
        <w:tc>
          <w:tcPr>
            <w:tcW w:w="2133" w:type="dxa"/>
            <w:tcBorders>
              <w:top w:val="nil"/>
              <w:bottom w:val="nil"/>
            </w:tcBorders>
            <w:vAlign w:val="center"/>
            <w:hideMark/>
          </w:tcPr>
          <w:p w14:paraId="055FD5E0"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毛里塔尼亚</w:t>
            </w:r>
          </w:p>
        </w:tc>
        <w:tc>
          <w:tcPr>
            <w:tcW w:w="1417" w:type="dxa"/>
            <w:tcBorders>
              <w:top w:val="nil"/>
              <w:bottom w:val="nil"/>
            </w:tcBorders>
          </w:tcPr>
          <w:p w14:paraId="489CB583"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0.002</w:t>
            </w:r>
          </w:p>
        </w:tc>
        <w:tc>
          <w:tcPr>
            <w:tcW w:w="1917" w:type="dxa"/>
            <w:tcBorders>
              <w:top w:val="nil"/>
              <w:bottom w:val="nil"/>
            </w:tcBorders>
          </w:tcPr>
          <w:p w14:paraId="3EEC32D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06672A3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2D4DC0E8" w14:textId="77777777" w:rsidTr="00F21EED">
        <w:trPr>
          <w:trHeight w:val="300"/>
        </w:trPr>
        <w:tc>
          <w:tcPr>
            <w:tcW w:w="960" w:type="dxa"/>
            <w:tcBorders>
              <w:top w:val="nil"/>
              <w:bottom w:val="nil"/>
            </w:tcBorders>
            <w:vAlign w:val="center"/>
            <w:hideMark/>
          </w:tcPr>
          <w:p w14:paraId="70823FC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15</w:t>
            </w:r>
          </w:p>
        </w:tc>
        <w:tc>
          <w:tcPr>
            <w:tcW w:w="1080" w:type="dxa"/>
            <w:tcBorders>
              <w:top w:val="nil"/>
              <w:bottom w:val="nil"/>
            </w:tcBorders>
            <w:vAlign w:val="center"/>
            <w:hideMark/>
          </w:tcPr>
          <w:p w14:paraId="4FD6374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15</w:t>
            </w:r>
          </w:p>
        </w:tc>
        <w:tc>
          <w:tcPr>
            <w:tcW w:w="2133" w:type="dxa"/>
            <w:tcBorders>
              <w:top w:val="nil"/>
              <w:bottom w:val="nil"/>
            </w:tcBorders>
            <w:vAlign w:val="center"/>
            <w:hideMark/>
          </w:tcPr>
          <w:p w14:paraId="68133AE4"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毛里求斯</w:t>
            </w:r>
          </w:p>
        </w:tc>
        <w:tc>
          <w:tcPr>
            <w:tcW w:w="1417" w:type="dxa"/>
            <w:tcBorders>
              <w:top w:val="nil"/>
              <w:bottom w:val="nil"/>
            </w:tcBorders>
          </w:tcPr>
          <w:p w14:paraId="44C71B1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0.012</w:t>
            </w:r>
          </w:p>
        </w:tc>
        <w:tc>
          <w:tcPr>
            <w:tcW w:w="1917" w:type="dxa"/>
            <w:tcBorders>
              <w:top w:val="nil"/>
              <w:bottom w:val="nil"/>
            </w:tcBorders>
          </w:tcPr>
          <w:p w14:paraId="2567082A"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0.016 </w:t>
            </w:r>
          </w:p>
        </w:tc>
        <w:tc>
          <w:tcPr>
            <w:tcW w:w="1477" w:type="dxa"/>
            <w:tcBorders>
              <w:top w:val="nil"/>
              <w:bottom w:val="nil"/>
            </w:tcBorders>
          </w:tcPr>
          <w:p w14:paraId="7CB0FFA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530 </w:t>
            </w:r>
          </w:p>
        </w:tc>
      </w:tr>
      <w:tr w:rsidR="005A26BF" w:rsidRPr="003A22C2" w14:paraId="43450B5C" w14:textId="77777777" w:rsidTr="00F21EED">
        <w:trPr>
          <w:trHeight w:val="300"/>
        </w:trPr>
        <w:tc>
          <w:tcPr>
            <w:tcW w:w="960" w:type="dxa"/>
            <w:tcBorders>
              <w:top w:val="nil"/>
              <w:bottom w:val="nil"/>
            </w:tcBorders>
            <w:vAlign w:val="center"/>
            <w:hideMark/>
          </w:tcPr>
          <w:p w14:paraId="1AEE402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16</w:t>
            </w:r>
          </w:p>
        </w:tc>
        <w:tc>
          <w:tcPr>
            <w:tcW w:w="1080" w:type="dxa"/>
            <w:tcBorders>
              <w:top w:val="nil"/>
              <w:bottom w:val="nil"/>
            </w:tcBorders>
            <w:vAlign w:val="center"/>
            <w:hideMark/>
          </w:tcPr>
          <w:p w14:paraId="411FD0AA"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16</w:t>
            </w:r>
          </w:p>
        </w:tc>
        <w:tc>
          <w:tcPr>
            <w:tcW w:w="2133" w:type="dxa"/>
            <w:tcBorders>
              <w:top w:val="nil"/>
              <w:bottom w:val="nil"/>
            </w:tcBorders>
            <w:vAlign w:val="center"/>
            <w:hideMark/>
          </w:tcPr>
          <w:p w14:paraId="7C94E1F2"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纳米比亚</w:t>
            </w:r>
          </w:p>
        </w:tc>
        <w:tc>
          <w:tcPr>
            <w:tcW w:w="1417" w:type="dxa"/>
            <w:tcBorders>
              <w:top w:val="nil"/>
              <w:bottom w:val="nil"/>
            </w:tcBorders>
          </w:tcPr>
          <w:p w14:paraId="76ACF91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0.010</w:t>
            </w:r>
          </w:p>
        </w:tc>
        <w:tc>
          <w:tcPr>
            <w:tcW w:w="1917" w:type="dxa"/>
            <w:tcBorders>
              <w:top w:val="nil"/>
              <w:bottom w:val="nil"/>
            </w:tcBorders>
          </w:tcPr>
          <w:p w14:paraId="64DD1B6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0.013 </w:t>
            </w:r>
          </w:p>
        </w:tc>
        <w:tc>
          <w:tcPr>
            <w:tcW w:w="1477" w:type="dxa"/>
            <w:tcBorders>
              <w:top w:val="nil"/>
              <w:bottom w:val="nil"/>
            </w:tcBorders>
          </w:tcPr>
          <w:p w14:paraId="1171513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442 </w:t>
            </w:r>
          </w:p>
        </w:tc>
      </w:tr>
      <w:tr w:rsidR="005A26BF" w:rsidRPr="003A22C2" w14:paraId="135EEC49" w14:textId="77777777" w:rsidTr="00F21EED">
        <w:trPr>
          <w:trHeight w:val="300"/>
        </w:trPr>
        <w:tc>
          <w:tcPr>
            <w:tcW w:w="960" w:type="dxa"/>
            <w:tcBorders>
              <w:top w:val="nil"/>
              <w:bottom w:val="nil"/>
            </w:tcBorders>
            <w:vAlign w:val="center"/>
            <w:hideMark/>
          </w:tcPr>
          <w:p w14:paraId="4AD1AF99"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17</w:t>
            </w:r>
          </w:p>
        </w:tc>
        <w:tc>
          <w:tcPr>
            <w:tcW w:w="1080" w:type="dxa"/>
            <w:tcBorders>
              <w:top w:val="nil"/>
              <w:bottom w:val="nil"/>
            </w:tcBorders>
            <w:vAlign w:val="center"/>
            <w:hideMark/>
          </w:tcPr>
          <w:p w14:paraId="694A5EFD"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17</w:t>
            </w:r>
          </w:p>
        </w:tc>
        <w:tc>
          <w:tcPr>
            <w:tcW w:w="2133" w:type="dxa"/>
            <w:tcBorders>
              <w:top w:val="nil"/>
              <w:bottom w:val="nil"/>
            </w:tcBorders>
            <w:vAlign w:val="center"/>
            <w:hideMark/>
          </w:tcPr>
          <w:p w14:paraId="652B0B04"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尼日尔</w:t>
            </w:r>
          </w:p>
        </w:tc>
        <w:tc>
          <w:tcPr>
            <w:tcW w:w="1417" w:type="dxa"/>
            <w:tcBorders>
              <w:top w:val="nil"/>
              <w:bottom w:val="nil"/>
            </w:tcBorders>
          </w:tcPr>
          <w:p w14:paraId="3F52830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0.002</w:t>
            </w:r>
          </w:p>
        </w:tc>
        <w:tc>
          <w:tcPr>
            <w:tcW w:w="1917" w:type="dxa"/>
            <w:tcBorders>
              <w:top w:val="nil"/>
              <w:bottom w:val="nil"/>
            </w:tcBorders>
          </w:tcPr>
          <w:p w14:paraId="5B787C1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383CE66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3733E4F8" w14:textId="77777777" w:rsidTr="00F21EED">
        <w:trPr>
          <w:trHeight w:val="300"/>
        </w:trPr>
        <w:tc>
          <w:tcPr>
            <w:tcW w:w="960" w:type="dxa"/>
            <w:tcBorders>
              <w:top w:val="nil"/>
              <w:bottom w:val="nil"/>
            </w:tcBorders>
            <w:vAlign w:val="center"/>
            <w:hideMark/>
          </w:tcPr>
          <w:p w14:paraId="3B9B663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18</w:t>
            </w:r>
          </w:p>
        </w:tc>
        <w:tc>
          <w:tcPr>
            <w:tcW w:w="1080" w:type="dxa"/>
            <w:tcBorders>
              <w:top w:val="nil"/>
              <w:bottom w:val="nil"/>
            </w:tcBorders>
            <w:vAlign w:val="center"/>
            <w:hideMark/>
          </w:tcPr>
          <w:p w14:paraId="53AD2093"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18</w:t>
            </w:r>
          </w:p>
        </w:tc>
        <w:tc>
          <w:tcPr>
            <w:tcW w:w="2133" w:type="dxa"/>
            <w:tcBorders>
              <w:top w:val="nil"/>
              <w:bottom w:val="nil"/>
            </w:tcBorders>
            <w:vAlign w:val="center"/>
            <w:hideMark/>
          </w:tcPr>
          <w:p w14:paraId="33C78404"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尼日利亚</w:t>
            </w:r>
          </w:p>
        </w:tc>
        <w:tc>
          <w:tcPr>
            <w:tcW w:w="1417" w:type="dxa"/>
            <w:tcBorders>
              <w:top w:val="nil"/>
              <w:bottom w:val="nil"/>
            </w:tcBorders>
          </w:tcPr>
          <w:p w14:paraId="0820546A"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0.209</w:t>
            </w:r>
          </w:p>
        </w:tc>
        <w:tc>
          <w:tcPr>
            <w:tcW w:w="1917" w:type="dxa"/>
            <w:tcBorders>
              <w:top w:val="nil"/>
              <w:bottom w:val="nil"/>
            </w:tcBorders>
          </w:tcPr>
          <w:p w14:paraId="5B531A8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0.281 </w:t>
            </w:r>
          </w:p>
        </w:tc>
        <w:tc>
          <w:tcPr>
            <w:tcW w:w="1477" w:type="dxa"/>
            <w:tcBorders>
              <w:top w:val="nil"/>
              <w:bottom w:val="nil"/>
            </w:tcBorders>
          </w:tcPr>
          <w:p w14:paraId="1E2CC95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9 239 </w:t>
            </w:r>
          </w:p>
        </w:tc>
      </w:tr>
      <w:tr w:rsidR="005A26BF" w:rsidRPr="003A22C2" w14:paraId="4EF63C0D" w14:textId="77777777" w:rsidTr="00F21EED">
        <w:trPr>
          <w:trHeight w:val="300"/>
        </w:trPr>
        <w:tc>
          <w:tcPr>
            <w:tcW w:w="960" w:type="dxa"/>
            <w:tcBorders>
              <w:top w:val="nil"/>
              <w:bottom w:val="nil"/>
            </w:tcBorders>
            <w:vAlign w:val="center"/>
            <w:hideMark/>
          </w:tcPr>
          <w:p w14:paraId="5CE3CEF1"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19</w:t>
            </w:r>
          </w:p>
        </w:tc>
        <w:tc>
          <w:tcPr>
            <w:tcW w:w="1080" w:type="dxa"/>
            <w:tcBorders>
              <w:top w:val="nil"/>
              <w:bottom w:val="nil"/>
            </w:tcBorders>
            <w:vAlign w:val="center"/>
            <w:hideMark/>
          </w:tcPr>
          <w:p w14:paraId="2A86CD04"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19</w:t>
            </w:r>
          </w:p>
        </w:tc>
        <w:tc>
          <w:tcPr>
            <w:tcW w:w="2133" w:type="dxa"/>
            <w:tcBorders>
              <w:top w:val="nil"/>
              <w:bottom w:val="nil"/>
            </w:tcBorders>
            <w:vAlign w:val="center"/>
            <w:hideMark/>
          </w:tcPr>
          <w:p w14:paraId="1073E7A6"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卢旺达</w:t>
            </w:r>
          </w:p>
        </w:tc>
        <w:tc>
          <w:tcPr>
            <w:tcW w:w="1417" w:type="dxa"/>
            <w:tcBorders>
              <w:top w:val="nil"/>
              <w:bottom w:val="nil"/>
            </w:tcBorders>
          </w:tcPr>
          <w:p w14:paraId="498A92F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0.002</w:t>
            </w:r>
          </w:p>
        </w:tc>
        <w:tc>
          <w:tcPr>
            <w:tcW w:w="1917" w:type="dxa"/>
            <w:tcBorders>
              <w:top w:val="nil"/>
              <w:bottom w:val="nil"/>
            </w:tcBorders>
          </w:tcPr>
          <w:p w14:paraId="6433CD8A"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3261047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5AC6F35B" w14:textId="77777777" w:rsidTr="00F21EED">
        <w:trPr>
          <w:trHeight w:val="300"/>
        </w:trPr>
        <w:tc>
          <w:tcPr>
            <w:tcW w:w="960" w:type="dxa"/>
            <w:tcBorders>
              <w:top w:val="nil"/>
              <w:bottom w:val="nil"/>
            </w:tcBorders>
            <w:vAlign w:val="center"/>
            <w:hideMark/>
          </w:tcPr>
          <w:p w14:paraId="576A963D"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20</w:t>
            </w:r>
          </w:p>
        </w:tc>
        <w:tc>
          <w:tcPr>
            <w:tcW w:w="1080" w:type="dxa"/>
            <w:tcBorders>
              <w:top w:val="nil"/>
              <w:bottom w:val="nil"/>
            </w:tcBorders>
            <w:vAlign w:val="center"/>
            <w:hideMark/>
          </w:tcPr>
          <w:p w14:paraId="2F1281FF"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20</w:t>
            </w:r>
          </w:p>
        </w:tc>
        <w:tc>
          <w:tcPr>
            <w:tcW w:w="2133" w:type="dxa"/>
            <w:tcBorders>
              <w:top w:val="nil"/>
              <w:bottom w:val="nil"/>
            </w:tcBorders>
            <w:vAlign w:val="center"/>
            <w:hideMark/>
          </w:tcPr>
          <w:p w14:paraId="7411D353"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圣多美和普林西比</w:t>
            </w:r>
          </w:p>
        </w:tc>
        <w:tc>
          <w:tcPr>
            <w:tcW w:w="1417" w:type="dxa"/>
            <w:tcBorders>
              <w:top w:val="nil"/>
              <w:bottom w:val="nil"/>
            </w:tcBorders>
          </w:tcPr>
          <w:p w14:paraId="6AE5002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0.001</w:t>
            </w:r>
          </w:p>
        </w:tc>
        <w:tc>
          <w:tcPr>
            <w:tcW w:w="1917" w:type="dxa"/>
            <w:tcBorders>
              <w:top w:val="nil"/>
              <w:bottom w:val="nil"/>
            </w:tcBorders>
          </w:tcPr>
          <w:p w14:paraId="6E42B7E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1095B82B"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23E7D775" w14:textId="77777777" w:rsidTr="00F21EED">
        <w:trPr>
          <w:trHeight w:val="300"/>
        </w:trPr>
        <w:tc>
          <w:tcPr>
            <w:tcW w:w="960" w:type="dxa"/>
            <w:tcBorders>
              <w:top w:val="nil"/>
              <w:bottom w:val="nil"/>
            </w:tcBorders>
            <w:vAlign w:val="center"/>
            <w:hideMark/>
          </w:tcPr>
          <w:p w14:paraId="1D72CA9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21</w:t>
            </w:r>
          </w:p>
        </w:tc>
        <w:tc>
          <w:tcPr>
            <w:tcW w:w="1080" w:type="dxa"/>
            <w:tcBorders>
              <w:top w:val="nil"/>
              <w:bottom w:val="nil"/>
            </w:tcBorders>
            <w:vAlign w:val="center"/>
            <w:hideMark/>
          </w:tcPr>
          <w:p w14:paraId="57D1F4B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21</w:t>
            </w:r>
          </w:p>
        </w:tc>
        <w:tc>
          <w:tcPr>
            <w:tcW w:w="2133" w:type="dxa"/>
            <w:tcBorders>
              <w:top w:val="nil"/>
              <w:bottom w:val="nil"/>
            </w:tcBorders>
            <w:vAlign w:val="center"/>
            <w:hideMark/>
          </w:tcPr>
          <w:p w14:paraId="2CA5FABB"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塞内加尔</w:t>
            </w:r>
          </w:p>
        </w:tc>
        <w:tc>
          <w:tcPr>
            <w:tcW w:w="1417" w:type="dxa"/>
            <w:tcBorders>
              <w:top w:val="nil"/>
              <w:bottom w:val="nil"/>
            </w:tcBorders>
          </w:tcPr>
          <w:p w14:paraId="7690A123"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0.005</w:t>
            </w:r>
          </w:p>
        </w:tc>
        <w:tc>
          <w:tcPr>
            <w:tcW w:w="1917" w:type="dxa"/>
            <w:tcBorders>
              <w:top w:val="nil"/>
              <w:bottom w:val="nil"/>
            </w:tcBorders>
          </w:tcPr>
          <w:p w14:paraId="2582A75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20597B9C"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6FC3F7AE" w14:textId="77777777" w:rsidTr="00F21EED">
        <w:trPr>
          <w:trHeight w:val="300"/>
        </w:trPr>
        <w:tc>
          <w:tcPr>
            <w:tcW w:w="960" w:type="dxa"/>
            <w:tcBorders>
              <w:top w:val="nil"/>
              <w:bottom w:val="nil"/>
            </w:tcBorders>
            <w:vAlign w:val="center"/>
            <w:hideMark/>
          </w:tcPr>
          <w:p w14:paraId="1041576F"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22</w:t>
            </w:r>
          </w:p>
        </w:tc>
        <w:tc>
          <w:tcPr>
            <w:tcW w:w="1080" w:type="dxa"/>
            <w:tcBorders>
              <w:top w:val="nil"/>
              <w:bottom w:val="nil"/>
            </w:tcBorders>
            <w:vAlign w:val="center"/>
            <w:hideMark/>
          </w:tcPr>
          <w:p w14:paraId="35C3EC1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22</w:t>
            </w:r>
          </w:p>
        </w:tc>
        <w:tc>
          <w:tcPr>
            <w:tcW w:w="2133" w:type="dxa"/>
            <w:tcBorders>
              <w:top w:val="nil"/>
              <w:bottom w:val="nil"/>
            </w:tcBorders>
            <w:vAlign w:val="center"/>
            <w:hideMark/>
          </w:tcPr>
          <w:p w14:paraId="3844A24B"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塞舌尔</w:t>
            </w:r>
          </w:p>
        </w:tc>
        <w:tc>
          <w:tcPr>
            <w:tcW w:w="1417" w:type="dxa"/>
            <w:tcBorders>
              <w:top w:val="nil"/>
              <w:bottom w:val="nil"/>
            </w:tcBorders>
          </w:tcPr>
          <w:p w14:paraId="3C12E7B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0.001</w:t>
            </w:r>
          </w:p>
        </w:tc>
        <w:tc>
          <w:tcPr>
            <w:tcW w:w="1917" w:type="dxa"/>
            <w:tcBorders>
              <w:top w:val="nil"/>
              <w:bottom w:val="nil"/>
            </w:tcBorders>
          </w:tcPr>
          <w:p w14:paraId="3C505AD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71B960D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0056FC4E" w14:textId="77777777" w:rsidTr="00F21EED">
        <w:trPr>
          <w:trHeight w:val="300"/>
        </w:trPr>
        <w:tc>
          <w:tcPr>
            <w:tcW w:w="960" w:type="dxa"/>
            <w:tcBorders>
              <w:top w:val="nil"/>
              <w:bottom w:val="nil"/>
            </w:tcBorders>
            <w:vAlign w:val="center"/>
            <w:hideMark/>
          </w:tcPr>
          <w:p w14:paraId="4C01D29C"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23</w:t>
            </w:r>
          </w:p>
        </w:tc>
        <w:tc>
          <w:tcPr>
            <w:tcW w:w="1080" w:type="dxa"/>
            <w:tcBorders>
              <w:top w:val="nil"/>
              <w:bottom w:val="nil"/>
            </w:tcBorders>
            <w:vAlign w:val="center"/>
            <w:hideMark/>
          </w:tcPr>
          <w:p w14:paraId="7CF9830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23</w:t>
            </w:r>
          </w:p>
        </w:tc>
        <w:tc>
          <w:tcPr>
            <w:tcW w:w="2133" w:type="dxa"/>
            <w:tcBorders>
              <w:top w:val="nil"/>
              <w:bottom w:val="nil"/>
            </w:tcBorders>
            <w:vAlign w:val="center"/>
            <w:hideMark/>
          </w:tcPr>
          <w:p w14:paraId="0B23E9DA"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塞拉利昂</w:t>
            </w:r>
          </w:p>
        </w:tc>
        <w:tc>
          <w:tcPr>
            <w:tcW w:w="1417" w:type="dxa"/>
            <w:tcBorders>
              <w:top w:val="nil"/>
              <w:bottom w:val="nil"/>
            </w:tcBorders>
          </w:tcPr>
          <w:p w14:paraId="7BCF091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0.001</w:t>
            </w:r>
          </w:p>
        </w:tc>
        <w:tc>
          <w:tcPr>
            <w:tcW w:w="1917" w:type="dxa"/>
            <w:tcBorders>
              <w:top w:val="nil"/>
              <w:bottom w:val="nil"/>
            </w:tcBorders>
          </w:tcPr>
          <w:p w14:paraId="509BA5D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7E36333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6D20CB72" w14:textId="77777777" w:rsidTr="00F21EED">
        <w:trPr>
          <w:trHeight w:val="300"/>
        </w:trPr>
        <w:tc>
          <w:tcPr>
            <w:tcW w:w="960" w:type="dxa"/>
            <w:tcBorders>
              <w:top w:val="nil"/>
              <w:bottom w:val="nil"/>
            </w:tcBorders>
            <w:vAlign w:val="center"/>
            <w:hideMark/>
          </w:tcPr>
          <w:p w14:paraId="2419E89F"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24</w:t>
            </w:r>
          </w:p>
        </w:tc>
        <w:tc>
          <w:tcPr>
            <w:tcW w:w="1080" w:type="dxa"/>
            <w:tcBorders>
              <w:top w:val="nil"/>
              <w:bottom w:val="nil"/>
            </w:tcBorders>
            <w:vAlign w:val="center"/>
            <w:hideMark/>
          </w:tcPr>
          <w:p w14:paraId="10FDDCA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24</w:t>
            </w:r>
          </w:p>
        </w:tc>
        <w:tc>
          <w:tcPr>
            <w:tcW w:w="2133" w:type="dxa"/>
            <w:tcBorders>
              <w:top w:val="nil"/>
              <w:bottom w:val="nil"/>
            </w:tcBorders>
            <w:vAlign w:val="center"/>
            <w:hideMark/>
          </w:tcPr>
          <w:p w14:paraId="7606C011"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多哥</w:t>
            </w:r>
          </w:p>
        </w:tc>
        <w:tc>
          <w:tcPr>
            <w:tcW w:w="1417" w:type="dxa"/>
            <w:tcBorders>
              <w:top w:val="nil"/>
              <w:bottom w:val="nil"/>
            </w:tcBorders>
          </w:tcPr>
          <w:p w14:paraId="7C033E5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0.001</w:t>
            </w:r>
          </w:p>
        </w:tc>
        <w:tc>
          <w:tcPr>
            <w:tcW w:w="1917" w:type="dxa"/>
            <w:tcBorders>
              <w:top w:val="nil"/>
              <w:bottom w:val="nil"/>
            </w:tcBorders>
          </w:tcPr>
          <w:p w14:paraId="237C6F1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77BEC88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2EC6C061" w14:textId="77777777" w:rsidTr="00F21EED">
        <w:trPr>
          <w:trHeight w:val="315"/>
        </w:trPr>
        <w:tc>
          <w:tcPr>
            <w:tcW w:w="960" w:type="dxa"/>
            <w:tcBorders>
              <w:top w:val="nil"/>
            </w:tcBorders>
            <w:vAlign w:val="center"/>
            <w:hideMark/>
          </w:tcPr>
          <w:p w14:paraId="1E29C8EE"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25</w:t>
            </w:r>
          </w:p>
        </w:tc>
        <w:tc>
          <w:tcPr>
            <w:tcW w:w="1080" w:type="dxa"/>
            <w:tcBorders>
              <w:top w:val="nil"/>
            </w:tcBorders>
            <w:vAlign w:val="center"/>
            <w:hideMark/>
          </w:tcPr>
          <w:p w14:paraId="440E175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25</w:t>
            </w:r>
          </w:p>
        </w:tc>
        <w:tc>
          <w:tcPr>
            <w:tcW w:w="2133" w:type="dxa"/>
            <w:tcBorders>
              <w:top w:val="nil"/>
            </w:tcBorders>
            <w:vAlign w:val="center"/>
            <w:hideMark/>
          </w:tcPr>
          <w:p w14:paraId="6BA17BDA"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赞比亚</w:t>
            </w:r>
          </w:p>
        </w:tc>
        <w:tc>
          <w:tcPr>
            <w:tcW w:w="1417" w:type="dxa"/>
            <w:tcBorders>
              <w:top w:val="nil"/>
            </w:tcBorders>
          </w:tcPr>
          <w:p w14:paraId="2D195CF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0.007</w:t>
            </w:r>
          </w:p>
        </w:tc>
        <w:tc>
          <w:tcPr>
            <w:tcW w:w="1917" w:type="dxa"/>
            <w:tcBorders>
              <w:top w:val="nil"/>
            </w:tcBorders>
          </w:tcPr>
          <w:p w14:paraId="410F886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tcBorders>
          </w:tcPr>
          <w:p w14:paraId="0BF0C51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5C13C950" w14:textId="77777777" w:rsidTr="00F21EED">
        <w:trPr>
          <w:trHeight w:val="340"/>
        </w:trPr>
        <w:tc>
          <w:tcPr>
            <w:tcW w:w="960" w:type="dxa"/>
            <w:vAlign w:val="center"/>
            <w:hideMark/>
          </w:tcPr>
          <w:p w14:paraId="19CF10B9" w14:textId="77777777" w:rsidR="005A26BF" w:rsidRPr="003A22C2" w:rsidRDefault="005A26BF" w:rsidP="005A26BF">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3A22C2">
              <w:rPr>
                <w:rFonts w:ascii="SimHei" w:eastAsia="SimHei" w:hAnsi="SimHei"/>
                <w:b/>
                <w:bCs/>
                <w:sz w:val="20"/>
                <w:szCs w:val="20"/>
                <w:lang w:val="zh-CN"/>
              </w:rPr>
              <w:t>总编号</w:t>
            </w:r>
          </w:p>
        </w:tc>
        <w:tc>
          <w:tcPr>
            <w:tcW w:w="1080" w:type="dxa"/>
            <w:vAlign w:val="center"/>
            <w:hideMark/>
          </w:tcPr>
          <w:p w14:paraId="37C147A0" w14:textId="77777777" w:rsidR="005A26BF" w:rsidRPr="003A22C2" w:rsidRDefault="005A26BF" w:rsidP="005A26BF">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3A22C2">
              <w:rPr>
                <w:rFonts w:ascii="SimHei" w:eastAsia="SimHei" w:hAnsi="SimHei"/>
                <w:b/>
                <w:bCs/>
                <w:sz w:val="20"/>
                <w:szCs w:val="20"/>
                <w:lang w:val="zh-CN"/>
              </w:rPr>
              <w:t>组编号</w:t>
            </w:r>
          </w:p>
        </w:tc>
        <w:tc>
          <w:tcPr>
            <w:tcW w:w="6944" w:type="dxa"/>
            <w:gridSpan w:val="4"/>
            <w:vAlign w:val="center"/>
            <w:hideMark/>
          </w:tcPr>
          <w:p w14:paraId="0CE5845E" w14:textId="77777777" w:rsidR="005A26BF" w:rsidRPr="00E22488" w:rsidRDefault="005A26BF" w:rsidP="005A26BF">
            <w:pPr>
              <w:tabs>
                <w:tab w:val="clear" w:pos="1247"/>
                <w:tab w:val="clear" w:pos="1814"/>
                <w:tab w:val="clear" w:pos="2381"/>
                <w:tab w:val="clear" w:pos="2948"/>
                <w:tab w:val="clear" w:pos="3515"/>
              </w:tabs>
              <w:spacing w:line="240" w:lineRule="auto"/>
              <w:ind w:right="234"/>
              <w:jc w:val="left"/>
              <w:rPr>
                <w:rFonts w:ascii="SimHei" w:eastAsia="SimHei" w:hAnsi="SimHei"/>
                <w:b/>
                <w:bCs/>
                <w:sz w:val="20"/>
                <w:szCs w:val="20"/>
              </w:rPr>
            </w:pPr>
            <w:r w:rsidRPr="00E22488">
              <w:rPr>
                <w:rFonts w:ascii="SimHei" w:eastAsia="SimHei" w:hAnsi="SimHei"/>
                <w:b/>
                <w:bCs/>
                <w:sz w:val="20"/>
                <w:szCs w:val="20"/>
                <w:lang w:val="zh-CN"/>
              </w:rPr>
              <w:t>亚太</w:t>
            </w:r>
          </w:p>
        </w:tc>
      </w:tr>
      <w:tr w:rsidR="005A26BF" w:rsidRPr="003A22C2" w14:paraId="1B569C2E" w14:textId="77777777" w:rsidTr="00F21EED">
        <w:trPr>
          <w:trHeight w:val="315"/>
        </w:trPr>
        <w:tc>
          <w:tcPr>
            <w:tcW w:w="960" w:type="dxa"/>
            <w:tcBorders>
              <w:bottom w:val="nil"/>
            </w:tcBorders>
            <w:vAlign w:val="center"/>
            <w:hideMark/>
          </w:tcPr>
          <w:p w14:paraId="7E1EE09E"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26</w:t>
            </w:r>
          </w:p>
        </w:tc>
        <w:tc>
          <w:tcPr>
            <w:tcW w:w="1080" w:type="dxa"/>
            <w:tcBorders>
              <w:bottom w:val="nil"/>
            </w:tcBorders>
            <w:vAlign w:val="center"/>
            <w:hideMark/>
          </w:tcPr>
          <w:p w14:paraId="019C167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w:t>
            </w:r>
          </w:p>
        </w:tc>
        <w:tc>
          <w:tcPr>
            <w:tcW w:w="2133" w:type="dxa"/>
            <w:tcBorders>
              <w:bottom w:val="nil"/>
            </w:tcBorders>
            <w:vAlign w:val="center"/>
            <w:hideMark/>
          </w:tcPr>
          <w:p w14:paraId="5C15CF6E"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阿富汗</w:t>
            </w:r>
          </w:p>
        </w:tc>
        <w:tc>
          <w:tcPr>
            <w:tcW w:w="1417" w:type="dxa"/>
            <w:tcBorders>
              <w:bottom w:val="nil"/>
            </w:tcBorders>
          </w:tcPr>
          <w:p w14:paraId="4BC39BC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0.006</w:t>
            </w:r>
          </w:p>
        </w:tc>
        <w:tc>
          <w:tcPr>
            <w:tcW w:w="1917" w:type="dxa"/>
            <w:tcBorders>
              <w:bottom w:val="nil"/>
            </w:tcBorders>
          </w:tcPr>
          <w:p w14:paraId="2A3B3CE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bottom w:val="nil"/>
            </w:tcBorders>
          </w:tcPr>
          <w:p w14:paraId="3D9BC16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7B852935" w14:textId="77777777" w:rsidTr="00F21EED">
        <w:trPr>
          <w:trHeight w:val="300"/>
        </w:trPr>
        <w:tc>
          <w:tcPr>
            <w:tcW w:w="960" w:type="dxa"/>
            <w:tcBorders>
              <w:top w:val="nil"/>
              <w:bottom w:val="nil"/>
              <w:right w:val="nil"/>
            </w:tcBorders>
            <w:vAlign w:val="center"/>
            <w:hideMark/>
          </w:tcPr>
          <w:p w14:paraId="64B2407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27</w:t>
            </w:r>
          </w:p>
        </w:tc>
        <w:tc>
          <w:tcPr>
            <w:tcW w:w="1080" w:type="dxa"/>
            <w:tcBorders>
              <w:top w:val="nil"/>
              <w:left w:val="nil"/>
              <w:bottom w:val="nil"/>
              <w:right w:val="nil"/>
            </w:tcBorders>
            <w:vAlign w:val="center"/>
            <w:hideMark/>
          </w:tcPr>
          <w:p w14:paraId="255EFD94"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w:t>
            </w:r>
          </w:p>
        </w:tc>
        <w:tc>
          <w:tcPr>
            <w:tcW w:w="2133" w:type="dxa"/>
            <w:tcBorders>
              <w:top w:val="nil"/>
              <w:left w:val="nil"/>
              <w:bottom w:val="nil"/>
              <w:right w:val="nil"/>
            </w:tcBorders>
            <w:vAlign w:val="center"/>
            <w:hideMark/>
          </w:tcPr>
          <w:p w14:paraId="4832D807"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中国</w:t>
            </w:r>
          </w:p>
        </w:tc>
        <w:tc>
          <w:tcPr>
            <w:tcW w:w="1417" w:type="dxa"/>
            <w:tcBorders>
              <w:top w:val="nil"/>
              <w:left w:val="nil"/>
              <w:bottom w:val="nil"/>
              <w:right w:val="nil"/>
            </w:tcBorders>
          </w:tcPr>
          <w:p w14:paraId="6196666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7.921</w:t>
            </w:r>
          </w:p>
        </w:tc>
        <w:tc>
          <w:tcPr>
            <w:tcW w:w="1917" w:type="dxa"/>
            <w:tcBorders>
              <w:top w:val="nil"/>
              <w:left w:val="nil"/>
              <w:bottom w:val="nil"/>
              <w:right w:val="nil"/>
            </w:tcBorders>
          </w:tcPr>
          <w:p w14:paraId="61E3396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10.648</w:t>
            </w:r>
          </w:p>
        </w:tc>
        <w:tc>
          <w:tcPr>
            <w:tcW w:w="1477" w:type="dxa"/>
            <w:tcBorders>
              <w:top w:val="nil"/>
              <w:left w:val="nil"/>
              <w:bottom w:val="nil"/>
            </w:tcBorders>
          </w:tcPr>
          <w:p w14:paraId="651F441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350 159 </w:t>
            </w:r>
          </w:p>
        </w:tc>
      </w:tr>
      <w:tr w:rsidR="005A26BF" w:rsidRPr="003A22C2" w14:paraId="1F38CACD" w14:textId="77777777" w:rsidTr="00F21EED">
        <w:trPr>
          <w:trHeight w:val="300"/>
        </w:trPr>
        <w:tc>
          <w:tcPr>
            <w:tcW w:w="960" w:type="dxa"/>
            <w:tcBorders>
              <w:top w:val="nil"/>
              <w:bottom w:val="nil"/>
              <w:right w:val="nil"/>
            </w:tcBorders>
            <w:vAlign w:val="center"/>
            <w:hideMark/>
          </w:tcPr>
          <w:p w14:paraId="3E8ACF3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28</w:t>
            </w:r>
          </w:p>
        </w:tc>
        <w:tc>
          <w:tcPr>
            <w:tcW w:w="1080" w:type="dxa"/>
            <w:tcBorders>
              <w:top w:val="nil"/>
              <w:left w:val="nil"/>
              <w:bottom w:val="nil"/>
              <w:right w:val="nil"/>
            </w:tcBorders>
            <w:vAlign w:val="center"/>
            <w:hideMark/>
          </w:tcPr>
          <w:p w14:paraId="6E3B44DE"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w:t>
            </w:r>
          </w:p>
        </w:tc>
        <w:tc>
          <w:tcPr>
            <w:tcW w:w="2133" w:type="dxa"/>
            <w:tcBorders>
              <w:top w:val="nil"/>
              <w:left w:val="nil"/>
              <w:bottom w:val="nil"/>
              <w:right w:val="nil"/>
            </w:tcBorders>
            <w:vAlign w:val="center"/>
            <w:hideMark/>
          </w:tcPr>
          <w:p w14:paraId="72CDF015"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印度</w:t>
            </w:r>
          </w:p>
        </w:tc>
        <w:tc>
          <w:tcPr>
            <w:tcW w:w="1417" w:type="dxa"/>
            <w:tcBorders>
              <w:top w:val="nil"/>
              <w:left w:val="nil"/>
              <w:bottom w:val="nil"/>
              <w:right w:val="nil"/>
            </w:tcBorders>
          </w:tcPr>
          <w:p w14:paraId="6180442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0.737</w:t>
            </w:r>
          </w:p>
        </w:tc>
        <w:tc>
          <w:tcPr>
            <w:tcW w:w="1917" w:type="dxa"/>
            <w:tcBorders>
              <w:top w:val="nil"/>
              <w:left w:val="nil"/>
              <w:bottom w:val="nil"/>
              <w:right w:val="nil"/>
            </w:tcBorders>
          </w:tcPr>
          <w:p w14:paraId="10C33CA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0.991</w:t>
            </w:r>
          </w:p>
        </w:tc>
        <w:tc>
          <w:tcPr>
            <w:tcW w:w="1477" w:type="dxa"/>
            <w:tcBorders>
              <w:top w:val="nil"/>
              <w:left w:val="nil"/>
              <w:bottom w:val="nil"/>
            </w:tcBorders>
          </w:tcPr>
          <w:p w14:paraId="2CFA73CA"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32 580 </w:t>
            </w:r>
          </w:p>
        </w:tc>
      </w:tr>
      <w:tr w:rsidR="005A26BF" w:rsidRPr="003A22C2" w14:paraId="65BD6D4C" w14:textId="77777777" w:rsidTr="00F21EED">
        <w:trPr>
          <w:trHeight w:val="300"/>
        </w:trPr>
        <w:tc>
          <w:tcPr>
            <w:tcW w:w="960" w:type="dxa"/>
            <w:tcBorders>
              <w:top w:val="nil"/>
              <w:bottom w:val="nil"/>
              <w:right w:val="nil"/>
            </w:tcBorders>
            <w:vAlign w:val="center"/>
            <w:hideMark/>
          </w:tcPr>
          <w:p w14:paraId="60C8D9B6"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29</w:t>
            </w:r>
          </w:p>
        </w:tc>
        <w:tc>
          <w:tcPr>
            <w:tcW w:w="1080" w:type="dxa"/>
            <w:tcBorders>
              <w:top w:val="nil"/>
              <w:left w:val="nil"/>
              <w:bottom w:val="nil"/>
              <w:right w:val="nil"/>
            </w:tcBorders>
            <w:vAlign w:val="center"/>
            <w:hideMark/>
          </w:tcPr>
          <w:p w14:paraId="145500A6"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w:t>
            </w:r>
          </w:p>
        </w:tc>
        <w:tc>
          <w:tcPr>
            <w:tcW w:w="2133" w:type="dxa"/>
            <w:tcBorders>
              <w:top w:val="nil"/>
              <w:left w:val="nil"/>
              <w:bottom w:val="nil"/>
              <w:right w:val="nil"/>
            </w:tcBorders>
            <w:vAlign w:val="center"/>
            <w:hideMark/>
          </w:tcPr>
          <w:p w14:paraId="1C069881"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印度尼西亚</w:t>
            </w:r>
          </w:p>
        </w:tc>
        <w:tc>
          <w:tcPr>
            <w:tcW w:w="1417" w:type="dxa"/>
            <w:tcBorders>
              <w:top w:val="nil"/>
              <w:left w:val="nil"/>
              <w:bottom w:val="nil"/>
              <w:right w:val="nil"/>
            </w:tcBorders>
          </w:tcPr>
          <w:p w14:paraId="4415492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0.504</w:t>
            </w:r>
          </w:p>
        </w:tc>
        <w:tc>
          <w:tcPr>
            <w:tcW w:w="1917" w:type="dxa"/>
            <w:tcBorders>
              <w:top w:val="nil"/>
              <w:left w:val="nil"/>
              <w:bottom w:val="nil"/>
              <w:right w:val="nil"/>
            </w:tcBorders>
          </w:tcPr>
          <w:p w14:paraId="7FA54C03"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0.677 </w:t>
            </w:r>
          </w:p>
        </w:tc>
        <w:tc>
          <w:tcPr>
            <w:tcW w:w="1477" w:type="dxa"/>
            <w:tcBorders>
              <w:top w:val="nil"/>
              <w:left w:val="nil"/>
              <w:bottom w:val="nil"/>
            </w:tcBorders>
          </w:tcPr>
          <w:p w14:paraId="03621B4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22 280 </w:t>
            </w:r>
          </w:p>
        </w:tc>
      </w:tr>
      <w:tr w:rsidR="005A26BF" w:rsidRPr="003A22C2" w14:paraId="36CFF72B" w14:textId="77777777" w:rsidTr="00F21EED">
        <w:trPr>
          <w:trHeight w:val="300"/>
        </w:trPr>
        <w:tc>
          <w:tcPr>
            <w:tcW w:w="960" w:type="dxa"/>
            <w:tcBorders>
              <w:top w:val="nil"/>
              <w:bottom w:val="nil"/>
              <w:right w:val="nil"/>
            </w:tcBorders>
            <w:vAlign w:val="center"/>
            <w:hideMark/>
          </w:tcPr>
          <w:p w14:paraId="2F16FC24"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30</w:t>
            </w:r>
          </w:p>
        </w:tc>
        <w:tc>
          <w:tcPr>
            <w:tcW w:w="1080" w:type="dxa"/>
            <w:tcBorders>
              <w:top w:val="nil"/>
              <w:left w:val="nil"/>
              <w:bottom w:val="nil"/>
              <w:right w:val="nil"/>
            </w:tcBorders>
            <w:vAlign w:val="center"/>
            <w:hideMark/>
          </w:tcPr>
          <w:p w14:paraId="1FD3AA6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w:t>
            </w:r>
          </w:p>
        </w:tc>
        <w:tc>
          <w:tcPr>
            <w:tcW w:w="2133" w:type="dxa"/>
            <w:tcBorders>
              <w:top w:val="nil"/>
              <w:left w:val="nil"/>
              <w:bottom w:val="nil"/>
              <w:right w:val="nil"/>
            </w:tcBorders>
            <w:vAlign w:val="center"/>
            <w:hideMark/>
          </w:tcPr>
          <w:p w14:paraId="163CE32C"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伊朗伊斯兰共和国</w:t>
            </w:r>
          </w:p>
        </w:tc>
        <w:tc>
          <w:tcPr>
            <w:tcW w:w="1417" w:type="dxa"/>
            <w:tcBorders>
              <w:top w:val="nil"/>
              <w:left w:val="nil"/>
              <w:bottom w:val="nil"/>
              <w:right w:val="nil"/>
            </w:tcBorders>
          </w:tcPr>
          <w:p w14:paraId="38E3D9D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0.471</w:t>
            </w:r>
          </w:p>
        </w:tc>
        <w:tc>
          <w:tcPr>
            <w:tcW w:w="1917" w:type="dxa"/>
            <w:tcBorders>
              <w:top w:val="nil"/>
              <w:left w:val="nil"/>
              <w:bottom w:val="nil"/>
              <w:right w:val="nil"/>
            </w:tcBorders>
          </w:tcPr>
          <w:p w14:paraId="1828D23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0.633 </w:t>
            </w:r>
          </w:p>
        </w:tc>
        <w:tc>
          <w:tcPr>
            <w:tcW w:w="1477" w:type="dxa"/>
            <w:tcBorders>
              <w:top w:val="nil"/>
              <w:left w:val="nil"/>
              <w:bottom w:val="nil"/>
            </w:tcBorders>
          </w:tcPr>
          <w:p w14:paraId="7114676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20 821 </w:t>
            </w:r>
          </w:p>
        </w:tc>
      </w:tr>
      <w:tr w:rsidR="005A26BF" w:rsidRPr="003A22C2" w14:paraId="7A48894C" w14:textId="77777777" w:rsidTr="00F21EED">
        <w:trPr>
          <w:trHeight w:val="300"/>
        </w:trPr>
        <w:tc>
          <w:tcPr>
            <w:tcW w:w="960" w:type="dxa"/>
            <w:tcBorders>
              <w:top w:val="nil"/>
              <w:bottom w:val="nil"/>
              <w:right w:val="nil"/>
            </w:tcBorders>
            <w:vAlign w:val="center"/>
            <w:hideMark/>
          </w:tcPr>
          <w:p w14:paraId="634A0629"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31</w:t>
            </w:r>
          </w:p>
        </w:tc>
        <w:tc>
          <w:tcPr>
            <w:tcW w:w="1080" w:type="dxa"/>
            <w:tcBorders>
              <w:top w:val="nil"/>
              <w:left w:val="nil"/>
              <w:bottom w:val="nil"/>
              <w:right w:val="nil"/>
            </w:tcBorders>
            <w:vAlign w:val="center"/>
            <w:hideMark/>
          </w:tcPr>
          <w:p w14:paraId="29DB2F0F"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w:t>
            </w:r>
          </w:p>
        </w:tc>
        <w:tc>
          <w:tcPr>
            <w:tcW w:w="2133" w:type="dxa"/>
            <w:tcBorders>
              <w:top w:val="nil"/>
              <w:left w:val="nil"/>
              <w:bottom w:val="nil"/>
              <w:right w:val="nil"/>
            </w:tcBorders>
            <w:vAlign w:val="center"/>
            <w:hideMark/>
          </w:tcPr>
          <w:p w14:paraId="58A915F5"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日本</w:t>
            </w:r>
          </w:p>
        </w:tc>
        <w:tc>
          <w:tcPr>
            <w:tcW w:w="1417" w:type="dxa"/>
            <w:tcBorders>
              <w:top w:val="nil"/>
              <w:left w:val="nil"/>
              <w:bottom w:val="nil"/>
              <w:right w:val="nil"/>
            </w:tcBorders>
          </w:tcPr>
          <w:p w14:paraId="69BC4B1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9.680</w:t>
            </w:r>
          </w:p>
        </w:tc>
        <w:tc>
          <w:tcPr>
            <w:tcW w:w="1917" w:type="dxa"/>
            <w:tcBorders>
              <w:top w:val="nil"/>
              <w:left w:val="nil"/>
              <w:bottom w:val="nil"/>
              <w:right w:val="nil"/>
            </w:tcBorders>
          </w:tcPr>
          <w:p w14:paraId="7799B18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13.012 </w:t>
            </w:r>
          </w:p>
        </w:tc>
        <w:tc>
          <w:tcPr>
            <w:tcW w:w="1477" w:type="dxa"/>
            <w:tcBorders>
              <w:top w:val="nil"/>
              <w:left w:val="nil"/>
              <w:bottom w:val="nil"/>
            </w:tcBorders>
          </w:tcPr>
          <w:p w14:paraId="5E3D8C9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427 918 </w:t>
            </w:r>
          </w:p>
        </w:tc>
      </w:tr>
      <w:tr w:rsidR="005A26BF" w:rsidRPr="003A22C2" w14:paraId="0E2E390E" w14:textId="77777777" w:rsidTr="00F21EED">
        <w:trPr>
          <w:trHeight w:val="300"/>
        </w:trPr>
        <w:tc>
          <w:tcPr>
            <w:tcW w:w="960" w:type="dxa"/>
            <w:tcBorders>
              <w:top w:val="nil"/>
              <w:bottom w:val="nil"/>
              <w:right w:val="nil"/>
            </w:tcBorders>
            <w:vAlign w:val="center"/>
            <w:hideMark/>
          </w:tcPr>
          <w:p w14:paraId="4BC82B2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32</w:t>
            </w:r>
          </w:p>
        </w:tc>
        <w:tc>
          <w:tcPr>
            <w:tcW w:w="1080" w:type="dxa"/>
            <w:tcBorders>
              <w:top w:val="nil"/>
              <w:left w:val="nil"/>
              <w:bottom w:val="nil"/>
              <w:right w:val="nil"/>
            </w:tcBorders>
            <w:vAlign w:val="center"/>
            <w:hideMark/>
          </w:tcPr>
          <w:p w14:paraId="592BA16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w:t>
            </w:r>
          </w:p>
        </w:tc>
        <w:tc>
          <w:tcPr>
            <w:tcW w:w="2133" w:type="dxa"/>
            <w:tcBorders>
              <w:top w:val="nil"/>
              <w:left w:val="nil"/>
              <w:bottom w:val="nil"/>
              <w:right w:val="nil"/>
            </w:tcBorders>
            <w:vAlign w:val="center"/>
            <w:hideMark/>
          </w:tcPr>
          <w:p w14:paraId="79DABA89"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约旦</w:t>
            </w:r>
          </w:p>
        </w:tc>
        <w:tc>
          <w:tcPr>
            <w:tcW w:w="1417" w:type="dxa"/>
            <w:tcBorders>
              <w:top w:val="nil"/>
              <w:left w:val="nil"/>
              <w:bottom w:val="nil"/>
              <w:right w:val="nil"/>
            </w:tcBorders>
          </w:tcPr>
          <w:p w14:paraId="573311BB"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0.020</w:t>
            </w:r>
          </w:p>
        </w:tc>
        <w:tc>
          <w:tcPr>
            <w:tcW w:w="1917" w:type="dxa"/>
            <w:tcBorders>
              <w:top w:val="nil"/>
              <w:left w:val="nil"/>
              <w:bottom w:val="nil"/>
              <w:right w:val="nil"/>
            </w:tcBorders>
          </w:tcPr>
          <w:p w14:paraId="5D3C056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0.027 </w:t>
            </w:r>
          </w:p>
        </w:tc>
        <w:tc>
          <w:tcPr>
            <w:tcW w:w="1477" w:type="dxa"/>
            <w:tcBorders>
              <w:top w:val="nil"/>
              <w:left w:val="nil"/>
              <w:bottom w:val="nil"/>
            </w:tcBorders>
          </w:tcPr>
          <w:p w14:paraId="62A9264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884 </w:t>
            </w:r>
          </w:p>
        </w:tc>
      </w:tr>
      <w:tr w:rsidR="005A26BF" w:rsidRPr="003A22C2" w14:paraId="58E3DAC4" w14:textId="77777777" w:rsidTr="00F21EED">
        <w:trPr>
          <w:trHeight w:val="300"/>
        </w:trPr>
        <w:tc>
          <w:tcPr>
            <w:tcW w:w="960" w:type="dxa"/>
            <w:tcBorders>
              <w:top w:val="nil"/>
              <w:bottom w:val="nil"/>
              <w:right w:val="nil"/>
            </w:tcBorders>
            <w:vAlign w:val="center"/>
            <w:hideMark/>
          </w:tcPr>
          <w:p w14:paraId="1E4F7799"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33</w:t>
            </w:r>
          </w:p>
        </w:tc>
        <w:tc>
          <w:tcPr>
            <w:tcW w:w="1080" w:type="dxa"/>
            <w:tcBorders>
              <w:top w:val="nil"/>
              <w:left w:val="nil"/>
              <w:bottom w:val="nil"/>
              <w:right w:val="nil"/>
            </w:tcBorders>
            <w:vAlign w:val="center"/>
            <w:hideMark/>
          </w:tcPr>
          <w:p w14:paraId="69ABF42F"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w:t>
            </w:r>
          </w:p>
        </w:tc>
        <w:tc>
          <w:tcPr>
            <w:tcW w:w="2133" w:type="dxa"/>
            <w:tcBorders>
              <w:top w:val="nil"/>
              <w:left w:val="nil"/>
              <w:bottom w:val="nil"/>
              <w:right w:val="nil"/>
            </w:tcBorders>
            <w:vAlign w:val="center"/>
            <w:hideMark/>
          </w:tcPr>
          <w:p w14:paraId="04C3937B"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基里巴斯</w:t>
            </w:r>
          </w:p>
        </w:tc>
        <w:tc>
          <w:tcPr>
            <w:tcW w:w="1417" w:type="dxa"/>
            <w:tcBorders>
              <w:top w:val="nil"/>
              <w:left w:val="nil"/>
              <w:bottom w:val="nil"/>
              <w:right w:val="nil"/>
            </w:tcBorders>
          </w:tcPr>
          <w:p w14:paraId="5DFD987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0.001</w:t>
            </w:r>
          </w:p>
        </w:tc>
        <w:tc>
          <w:tcPr>
            <w:tcW w:w="1917" w:type="dxa"/>
            <w:tcBorders>
              <w:top w:val="nil"/>
              <w:left w:val="nil"/>
              <w:bottom w:val="nil"/>
              <w:right w:val="nil"/>
            </w:tcBorders>
          </w:tcPr>
          <w:p w14:paraId="64CE212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left w:val="nil"/>
              <w:bottom w:val="nil"/>
            </w:tcBorders>
          </w:tcPr>
          <w:p w14:paraId="52DBE4C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0F1564E9" w14:textId="77777777" w:rsidTr="00F21EED">
        <w:trPr>
          <w:trHeight w:val="300"/>
        </w:trPr>
        <w:tc>
          <w:tcPr>
            <w:tcW w:w="960" w:type="dxa"/>
            <w:tcBorders>
              <w:top w:val="nil"/>
              <w:bottom w:val="nil"/>
              <w:right w:val="nil"/>
            </w:tcBorders>
            <w:vAlign w:val="center"/>
            <w:hideMark/>
          </w:tcPr>
          <w:p w14:paraId="384C677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34</w:t>
            </w:r>
          </w:p>
        </w:tc>
        <w:tc>
          <w:tcPr>
            <w:tcW w:w="1080" w:type="dxa"/>
            <w:tcBorders>
              <w:top w:val="nil"/>
              <w:left w:val="nil"/>
              <w:bottom w:val="nil"/>
              <w:right w:val="nil"/>
            </w:tcBorders>
            <w:vAlign w:val="center"/>
            <w:hideMark/>
          </w:tcPr>
          <w:p w14:paraId="66295CE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w:t>
            </w:r>
          </w:p>
        </w:tc>
        <w:tc>
          <w:tcPr>
            <w:tcW w:w="2133" w:type="dxa"/>
            <w:tcBorders>
              <w:top w:val="nil"/>
              <w:left w:val="nil"/>
              <w:bottom w:val="nil"/>
              <w:right w:val="nil"/>
            </w:tcBorders>
            <w:vAlign w:val="center"/>
            <w:hideMark/>
          </w:tcPr>
          <w:p w14:paraId="5BDCDCC2"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科威特</w:t>
            </w:r>
          </w:p>
        </w:tc>
        <w:tc>
          <w:tcPr>
            <w:tcW w:w="1417" w:type="dxa"/>
            <w:tcBorders>
              <w:top w:val="nil"/>
              <w:left w:val="nil"/>
              <w:bottom w:val="nil"/>
              <w:right w:val="nil"/>
            </w:tcBorders>
          </w:tcPr>
          <w:p w14:paraId="430DE11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0.285</w:t>
            </w:r>
          </w:p>
        </w:tc>
        <w:tc>
          <w:tcPr>
            <w:tcW w:w="1917" w:type="dxa"/>
            <w:tcBorders>
              <w:top w:val="nil"/>
              <w:left w:val="nil"/>
              <w:bottom w:val="nil"/>
              <w:right w:val="nil"/>
            </w:tcBorders>
          </w:tcPr>
          <w:p w14:paraId="0680BDF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0.383</w:t>
            </w:r>
          </w:p>
        </w:tc>
        <w:tc>
          <w:tcPr>
            <w:tcW w:w="1477" w:type="dxa"/>
            <w:tcBorders>
              <w:top w:val="nil"/>
              <w:left w:val="nil"/>
              <w:bottom w:val="nil"/>
            </w:tcBorders>
          </w:tcPr>
          <w:p w14:paraId="140496A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12 599 </w:t>
            </w:r>
          </w:p>
        </w:tc>
      </w:tr>
      <w:tr w:rsidR="005A26BF" w:rsidRPr="003A22C2" w14:paraId="433594DA" w14:textId="77777777" w:rsidTr="00F21EED">
        <w:trPr>
          <w:trHeight w:val="510"/>
        </w:trPr>
        <w:tc>
          <w:tcPr>
            <w:tcW w:w="960" w:type="dxa"/>
            <w:tcBorders>
              <w:top w:val="nil"/>
              <w:bottom w:val="nil"/>
              <w:right w:val="nil"/>
            </w:tcBorders>
            <w:vAlign w:val="center"/>
            <w:hideMark/>
          </w:tcPr>
          <w:p w14:paraId="42CCEE0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35</w:t>
            </w:r>
          </w:p>
        </w:tc>
        <w:tc>
          <w:tcPr>
            <w:tcW w:w="1080" w:type="dxa"/>
            <w:tcBorders>
              <w:top w:val="nil"/>
              <w:left w:val="nil"/>
              <w:bottom w:val="nil"/>
              <w:right w:val="nil"/>
            </w:tcBorders>
            <w:vAlign w:val="center"/>
            <w:hideMark/>
          </w:tcPr>
          <w:p w14:paraId="4AD3480C"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10</w:t>
            </w:r>
          </w:p>
        </w:tc>
        <w:tc>
          <w:tcPr>
            <w:tcW w:w="2133" w:type="dxa"/>
            <w:tcBorders>
              <w:top w:val="nil"/>
              <w:left w:val="nil"/>
              <w:bottom w:val="nil"/>
              <w:right w:val="nil"/>
            </w:tcBorders>
            <w:vAlign w:val="center"/>
            <w:hideMark/>
          </w:tcPr>
          <w:p w14:paraId="267FCA3B"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老挝人民民主共和国</w:t>
            </w:r>
          </w:p>
        </w:tc>
        <w:tc>
          <w:tcPr>
            <w:tcW w:w="1417" w:type="dxa"/>
            <w:tcBorders>
              <w:top w:val="nil"/>
              <w:left w:val="nil"/>
              <w:bottom w:val="nil"/>
              <w:right w:val="nil"/>
            </w:tcBorders>
          </w:tcPr>
          <w:p w14:paraId="0F7DF30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0.003</w:t>
            </w:r>
          </w:p>
        </w:tc>
        <w:tc>
          <w:tcPr>
            <w:tcW w:w="1917" w:type="dxa"/>
            <w:tcBorders>
              <w:top w:val="nil"/>
              <w:left w:val="nil"/>
              <w:bottom w:val="nil"/>
              <w:right w:val="nil"/>
            </w:tcBorders>
          </w:tcPr>
          <w:p w14:paraId="6DE22DB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left w:val="nil"/>
              <w:bottom w:val="nil"/>
            </w:tcBorders>
          </w:tcPr>
          <w:p w14:paraId="19007FDA"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5BF1F866" w14:textId="77777777" w:rsidTr="00F21EED">
        <w:trPr>
          <w:trHeight w:val="300"/>
        </w:trPr>
        <w:tc>
          <w:tcPr>
            <w:tcW w:w="960" w:type="dxa"/>
            <w:tcBorders>
              <w:top w:val="nil"/>
              <w:bottom w:val="nil"/>
              <w:right w:val="nil"/>
            </w:tcBorders>
            <w:vAlign w:val="center"/>
            <w:hideMark/>
          </w:tcPr>
          <w:p w14:paraId="799C540C"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lastRenderedPageBreak/>
              <w:t>36</w:t>
            </w:r>
          </w:p>
        </w:tc>
        <w:tc>
          <w:tcPr>
            <w:tcW w:w="1080" w:type="dxa"/>
            <w:tcBorders>
              <w:top w:val="nil"/>
              <w:left w:val="nil"/>
              <w:bottom w:val="nil"/>
              <w:right w:val="nil"/>
            </w:tcBorders>
            <w:vAlign w:val="center"/>
            <w:hideMark/>
          </w:tcPr>
          <w:p w14:paraId="7D513CED"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11</w:t>
            </w:r>
          </w:p>
        </w:tc>
        <w:tc>
          <w:tcPr>
            <w:tcW w:w="2133" w:type="dxa"/>
            <w:tcBorders>
              <w:top w:val="nil"/>
              <w:left w:val="nil"/>
              <w:bottom w:val="nil"/>
              <w:right w:val="nil"/>
            </w:tcBorders>
            <w:vAlign w:val="center"/>
            <w:hideMark/>
          </w:tcPr>
          <w:p w14:paraId="309B57F2"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黎巴嫩</w:t>
            </w:r>
          </w:p>
        </w:tc>
        <w:tc>
          <w:tcPr>
            <w:tcW w:w="1417" w:type="dxa"/>
            <w:tcBorders>
              <w:top w:val="nil"/>
              <w:left w:val="nil"/>
              <w:bottom w:val="nil"/>
              <w:right w:val="nil"/>
            </w:tcBorders>
          </w:tcPr>
          <w:p w14:paraId="52899E8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0.046</w:t>
            </w:r>
          </w:p>
        </w:tc>
        <w:tc>
          <w:tcPr>
            <w:tcW w:w="1917" w:type="dxa"/>
            <w:tcBorders>
              <w:top w:val="nil"/>
              <w:left w:val="nil"/>
              <w:bottom w:val="nil"/>
              <w:right w:val="nil"/>
            </w:tcBorders>
          </w:tcPr>
          <w:p w14:paraId="0493830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0.062 </w:t>
            </w:r>
          </w:p>
        </w:tc>
        <w:tc>
          <w:tcPr>
            <w:tcW w:w="1477" w:type="dxa"/>
            <w:tcBorders>
              <w:top w:val="nil"/>
              <w:left w:val="nil"/>
              <w:bottom w:val="nil"/>
            </w:tcBorders>
          </w:tcPr>
          <w:p w14:paraId="2A1753A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2 033 </w:t>
            </w:r>
          </w:p>
        </w:tc>
      </w:tr>
      <w:tr w:rsidR="005A26BF" w:rsidRPr="003A22C2" w14:paraId="41549148" w14:textId="77777777" w:rsidTr="00F21EED">
        <w:trPr>
          <w:trHeight w:val="300"/>
        </w:trPr>
        <w:tc>
          <w:tcPr>
            <w:tcW w:w="960" w:type="dxa"/>
            <w:tcBorders>
              <w:top w:val="nil"/>
              <w:bottom w:val="nil"/>
              <w:right w:val="nil"/>
            </w:tcBorders>
            <w:vAlign w:val="center"/>
            <w:hideMark/>
          </w:tcPr>
          <w:p w14:paraId="6CD3581D"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37</w:t>
            </w:r>
          </w:p>
        </w:tc>
        <w:tc>
          <w:tcPr>
            <w:tcW w:w="1080" w:type="dxa"/>
            <w:tcBorders>
              <w:top w:val="nil"/>
              <w:left w:val="nil"/>
              <w:bottom w:val="nil"/>
              <w:right w:val="nil"/>
            </w:tcBorders>
            <w:vAlign w:val="center"/>
            <w:hideMark/>
          </w:tcPr>
          <w:p w14:paraId="02E8426E"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12</w:t>
            </w:r>
          </w:p>
        </w:tc>
        <w:tc>
          <w:tcPr>
            <w:tcW w:w="2133" w:type="dxa"/>
            <w:tcBorders>
              <w:top w:val="nil"/>
              <w:left w:val="nil"/>
              <w:bottom w:val="nil"/>
              <w:right w:val="nil"/>
            </w:tcBorders>
            <w:vAlign w:val="center"/>
            <w:hideMark/>
          </w:tcPr>
          <w:p w14:paraId="23492D09"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蒙古</w:t>
            </w:r>
          </w:p>
        </w:tc>
        <w:tc>
          <w:tcPr>
            <w:tcW w:w="1417" w:type="dxa"/>
            <w:tcBorders>
              <w:top w:val="nil"/>
              <w:left w:val="nil"/>
              <w:bottom w:val="nil"/>
              <w:right w:val="nil"/>
            </w:tcBorders>
          </w:tcPr>
          <w:p w14:paraId="4951792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0.005</w:t>
            </w:r>
          </w:p>
        </w:tc>
        <w:tc>
          <w:tcPr>
            <w:tcW w:w="1917" w:type="dxa"/>
            <w:tcBorders>
              <w:top w:val="nil"/>
              <w:left w:val="nil"/>
              <w:bottom w:val="nil"/>
              <w:right w:val="nil"/>
            </w:tcBorders>
          </w:tcPr>
          <w:p w14:paraId="55A1B79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left w:val="nil"/>
              <w:bottom w:val="nil"/>
            </w:tcBorders>
          </w:tcPr>
          <w:p w14:paraId="380C0CD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4E8E7597" w14:textId="77777777" w:rsidTr="00F21EED">
        <w:trPr>
          <w:trHeight w:val="300"/>
        </w:trPr>
        <w:tc>
          <w:tcPr>
            <w:tcW w:w="960" w:type="dxa"/>
            <w:tcBorders>
              <w:top w:val="nil"/>
              <w:bottom w:val="nil"/>
              <w:right w:val="nil"/>
            </w:tcBorders>
            <w:vAlign w:val="center"/>
            <w:hideMark/>
          </w:tcPr>
          <w:p w14:paraId="64564B73"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38</w:t>
            </w:r>
          </w:p>
        </w:tc>
        <w:tc>
          <w:tcPr>
            <w:tcW w:w="1080" w:type="dxa"/>
            <w:tcBorders>
              <w:top w:val="nil"/>
              <w:left w:val="nil"/>
              <w:bottom w:val="nil"/>
              <w:right w:val="nil"/>
            </w:tcBorders>
            <w:vAlign w:val="center"/>
            <w:hideMark/>
          </w:tcPr>
          <w:p w14:paraId="5D9961E1"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13</w:t>
            </w:r>
          </w:p>
        </w:tc>
        <w:tc>
          <w:tcPr>
            <w:tcW w:w="2133" w:type="dxa"/>
            <w:tcBorders>
              <w:top w:val="nil"/>
              <w:left w:val="nil"/>
              <w:bottom w:val="nil"/>
              <w:right w:val="nil"/>
            </w:tcBorders>
            <w:vAlign w:val="center"/>
            <w:hideMark/>
          </w:tcPr>
          <w:p w14:paraId="604CCC2E"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帕劳</w:t>
            </w:r>
          </w:p>
        </w:tc>
        <w:tc>
          <w:tcPr>
            <w:tcW w:w="1417" w:type="dxa"/>
            <w:tcBorders>
              <w:top w:val="nil"/>
              <w:left w:val="nil"/>
              <w:bottom w:val="nil"/>
              <w:right w:val="nil"/>
            </w:tcBorders>
          </w:tcPr>
          <w:p w14:paraId="7D41D993"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0.001</w:t>
            </w:r>
          </w:p>
        </w:tc>
        <w:tc>
          <w:tcPr>
            <w:tcW w:w="1917" w:type="dxa"/>
            <w:tcBorders>
              <w:top w:val="nil"/>
              <w:left w:val="nil"/>
              <w:bottom w:val="nil"/>
              <w:right w:val="nil"/>
            </w:tcBorders>
          </w:tcPr>
          <w:p w14:paraId="6244C693"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left w:val="nil"/>
              <w:bottom w:val="nil"/>
            </w:tcBorders>
          </w:tcPr>
          <w:p w14:paraId="0382DE1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68932662" w14:textId="77777777" w:rsidTr="00F21EED">
        <w:trPr>
          <w:trHeight w:val="300"/>
        </w:trPr>
        <w:tc>
          <w:tcPr>
            <w:tcW w:w="960" w:type="dxa"/>
            <w:tcBorders>
              <w:top w:val="nil"/>
              <w:bottom w:val="nil"/>
              <w:right w:val="nil"/>
            </w:tcBorders>
            <w:vAlign w:val="center"/>
            <w:hideMark/>
          </w:tcPr>
          <w:p w14:paraId="4A41F0E8"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39</w:t>
            </w:r>
          </w:p>
        </w:tc>
        <w:tc>
          <w:tcPr>
            <w:tcW w:w="1080" w:type="dxa"/>
            <w:tcBorders>
              <w:top w:val="nil"/>
              <w:left w:val="nil"/>
              <w:bottom w:val="nil"/>
              <w:right w:val="nil"/>
            </w:tcBorders>
            <w:vAlign w:val="center"/>
            <w:hideMark/>
          </w:tcPr>
          <w:p w14:paraId="5EC3BFF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14</w:t>
            </w:r>
          </w:p>
        </w:tc>
        <w:tc>
          <w:tcPr>
            <w:tcW w:w="2133" w:type="dxa"/>
            <w:tcBorders>
              <w:top w:val="nil"/>
              <w:left w:val="nil"/>
              <w:bottom w:val="nil"/>
              <w:right w:val="nil"/>
            </w:tcBorders>
            <w:vAlign w:val="center"/>
            <w:hideMark/>
          </w:tcPr>
          <w:p w14:paraId="16A80561"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萨摩亚</w:t>
            </w:r>
          </w:p>
        </w:tc>
        <w:tc>
          <w:tcPr>
            <w:tcW w:w="1417" w:type="dxa"/>
            <w:tcBorders>
              <w:top w:val="nil"/>
              <w:left w:val="nil"/>
              <w:bottom w:val="nil"/>
              <w:right w:val="nil"/>
            </w:tcBorders>
          </w:tcPr>
          <w:p w14:paraId="46E318E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0.001</w:t>
            </w:r>
          </w:p>
        </w:tc>
        <w:tc>
          <w:tcPr>
            <w:tcW w:w="1917" w:type="dxa"/>
            <w:tcBorders>
              <w:top w:val="nil"/>
              <w:left w:val="nil"/>
              <w:bottom w:val="nil"/>
              <w:right w:val="nil"/>
            </w:tcBorders>
          </w:tcPr>
          <w:p w14:paraId="113E43E3"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left w:val="nil"/>
              <w:bottom w:val="nil"/>
            </w:tcBorders>
          </w:tcPr>
          <w:p w14:paraId="1CBF0E4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42F4452E" w14:textId="77777777" w:rsidTr="00F21EED">
        <w:trPr>
          <w:trHeight w:val="300"/>
        </w:trPr>
        <w:tc>
          <w:tcPr>
            <w:tcW w:w="960" w:type="dxa"/>
            <w:tcBorders>
              <w:top w:val="nil"/>
              <w:bottom w:val="nil"/>
              <w:right w:val="nil"/>
            </w:tcBorders>
            <w:vAlign w:val="center"/>
            <w:hideMark/>
          </w:tcPr>
          <w:p w14:paraId="70347C14"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40</w:t>
            </w:r>
          </w:p>
        </w:tc>
        <w:tc>
          <w:tcPr>
            <w:tcW w:w="1080" w:type="dxa"/>
            <w:tcBorders>
              <w:top w:val="nil"/>
              <w:left w:val="nil"/>
              <w:bottom w:val="nil"/>
              <w:right w:val="nil"/>
            </w:tcBorders>
            <w:vAlign w:val="center"/>
            <w:hideMark/>
          </w:tcPr>
          <w:p w14:paraId="2888FC7C" w14:textId="3D6C298E" w:rsidR="005A26BF" w:rsidRPr="00D9463F" w:rsidRDefault="005A26BF" w:rsidP="005A26BF">
            <w:pPr>
              <w:tabs>
                <w:tab w:val="clear" w:pos="1247"/>
                <w:tab w:val="clear" w:pos="1814"/>
                <w:tab w:val="clear" w:pos="2381"/>
                <w:tab w:val="clear" w:pos="2948"/>
                <w:tab w:val="clear" w:pos="3515"/>
              </w:tabs>
              <w:spacing w:after="60" w:line="240" w:lineRule="auto"/>
              <w:rPr>
                <w:sz w:val="20"/>
                <w:szCs w:val="20"/>
              </w:rPr>
            </w:pPr>
            <w:r w:rsidRPr="00D9463F">
              <w:rPr>
                <w:sz w:val="20"/>
                <w:szCs w:val="20"/>
                <w:lang w:val="zh-CN"/>
              </w:rPr>
              <w:t>1</w:t>
            </w:r>
            <w:r w:rsidR="00207C9B" w:rsidRPr="009D3D36">
              <w:rPr>
                <w:rFonts w:eastAsia="DengXian"/>
                <w:sz w:val="20"/>
                <w:szCs w:val="20"/>
                <w:lang w:val="zh-CN"/>
              </w:rPr>
              <w:t>5</w:t>
            </w:r>
          </w:p>
        </w:tc>
        <w:tc>
          <w:tcPr>
            <w:tcW w:w="2133" w:type="dxa"/>
            <w:tcBorders>
              <w:top w:val="nil"/>
              <w:left w:val="nil"/>
              <w:bottom w:val="nil"/>
              <w:right w:val="nil"/>
            </w:tcBorders>
            <w:vAlign w:val="center"/>
            <w:hideMark/>
          </w:tcPr>
          <w:p w14:paraId="2A4AE635"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新加坡</w:t>
            </w:r>
          </w:p>
        </w:tc>
        <w:tc>
          <w:tcPr>
            <w:tcW w:w="1417" w:type="dxa"/>
            <w:tcBorders>
              <w:top w:val="nil"/>
              <w:left w:val="nil"/>
              <w:bottom w:val="nil"/>
              <w:right w:val="nil"/>
            </w:tcBorders>
          </w:tcPr>
          <w:p w14:paraId="166E4BD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0.447</w:t>
            </w:r>
          </w:p>
        </w:tc>
        <w:tc>
          <w:tcPr>
            <w:tcW w:w="1917" w:type="dxa"/>
            <w:tcBorders>
              <w:top w:val="nil"/>
              <w:left w:val="nil"/>
              <w:bottom w:val="nil"/>
              <w:right w:val="nil"/>
            </w:tcBorders>
          </w:tcPr>
          <w:p w14:paraId="205FF64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0.601</w:t>
            </w:r>
          </w:p>
        </w:tc>
        <w:tc>
          <w:tcPr>
            <w:tcW w:w="1477" w:type="dxa"/>
            <w:tcBorders>
              <w:top w:val="nil"/>
              <w:left w:val="nil"/>
              <w:bottom w:val="nil"/>
            </w:tcBorders>
          </w:tcPr>
          <w:p w14:paraId="1C780213"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19 760</w:t>
            </w:r>
          </w:p>
        </w:tc>
      </w:tr>
      <w:tr w:rsidR="005A26BF" w:rsidRPr="003A22C2" w14:paraId="42371398" w14:textId="77777777" w:rsidTr="00F21EED">
        <w:trPr>
          <w:trHeight w:val="300"/>
        </w:trPr>
        <w:tc>
          <w:tcPr>
            <w:tcW w:w="960" w:type="dxa"/>
            <w:tcBorders>
              <w:top w:val="nil"/>
              <w:bottom w:val="nil"/>
              <w:right w:val="nil"/>
            </w:tcBorders>
            <w:vAlign w:val="center"/>
            <w:hideMark/>
          </w:tcPr>
          <w:p w14:paraId="300ECAF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41</w:t>
            </w:r>
          </w:p>
        </w:tc>
        <w:tc>
          <w:tcPr>
            <w:tcW w:w="1080" w:type="dxa"/>
            <w:tcBorders>
              <w:top w:val="nil"/>
              <w:left w:val="nil"/>
              <w:bottom w:val="nil"/>
              <w:right w:val="nil"/>
            </w:tcBorders>
            <w:vAlign w:val="center"/>
            <w:hideMark/>
          </w:tcPr>
          <w:p w14:paraId="428DCDC9" w14:textId="79830F90" w:rsidR="005A26BF" w:rsidRPr="00D9463F" w:rsidRDefault="005A26BF" w:rsidP="005A26BF">
            <w:pPr>
              <w:tabs>
                <w:tab w:val="clear" w:pos="1247"/>
                <w:tab w:val="clear" w:pos="1814"/>
                <w:tab w:val="clear" w:pos="2381"/>
                <w:tab w:val="clear" w:pos="2948"/>
                <w:tab w:val="clear" w:pos="3515"/>
              </w:tabs>
              <w:spacing w:after="60" w:line="240" w:lineRule="auto"/>
              <w:rPr>
                <w:sz w:val="20"/>
                <w:szCs w:val="20"/>
              </w:rPr>
            </w:pPr>
            <w:r w:rsidRPr="00D9463F">
              <w:rPr>
                <w:sz w:val="20"/>
                <w:szCs w:val="20"/>
                <w:lang w:val="zh-CN"/>
              </w:rPr>
              <w:t>1</w:t>
            </w:r>
            <w:r w:rsidR="00207C9B" w:rsidRPr="009D3D36">
              <w:rPr>
                <w:rFonts w:eastAsia="DengXian"/>
                <w:sz w:val="20"/>
                <w:szCs w:val="20"/>
                <w:lang w:val="zh-CN"/>
              </w:rPr>
              <w:t>6</w:t>
            </w:r>
          </w:p>
        </w:tc>
        <w:tc>
          <w:tcPr>
            <w:tcW w:w="2133" w:type="dxa"/>
            <w:tcBorders>
              <w:top w:val="nil"/>
              <w:left w:val="nil"/>
              <w:bottom w:val="nil"/>
              <w:right w:val="nil"/>
            </w:tcBorders>
            <w:vAlign w:val="center"/>
            <w:hideMark/>
          </w:tcPr>
          <w:p w14:paraId="551C6040"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斯里兰卡</w:t>
            </w:r>
          </w:p>
        </w:tc>
        <w:tc>
          <w:tcPr>
            <w:tcW w:w="1417" w:type="dxa"/>
            <w:tcBorders>
              <w:top w:val="nil"/>
              <w:left w:val="nil"/>
              <w:bottom w:val="nil"/>
              <w:right w:val="nil"/>
            </w:tcBorders>
          </w:tcPr>
          <w:p w14:paraId="3CA554FC"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0.031</w:t>
            </w:r>
          </w:p>
        </w:tc>
        <w:tc>
          <w:tcPr>
            <w:tcW w:w="1917" w:type="dxa"/>
            <w:tcBorders>
              <w:top w:val="nil"/>
              <w:left w:val="nil"/>
              <w:bottom w:val="nil"/>
              <w:right w:val="nil"/>
            </w:tcBorders>
          </w:tcPr>
          <w:p w14:paraId="2DBA2A4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0.042 </w:t>
            </w:r>
          </w:p>
        </w:tc>
        <w:tc>
          <w:tcPr>
            <w:tcW w:w="1477" w:type="dxa"/>
            <w:tcBorders>
              <w:top w:val="nil"/>
              <w:left w:val="nil"/>
              <w:bottom w:val="nil"/>
            </w:tcBorders>
          </w:tcPr>
          <w:p w14:paraId="59F5B53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1 370 </w:t>
            </w:r>
          </w:p>
        </w:tc>
      </w:tr>
      <w:tr w:rsidR="005A26BF" w:rsidRPr="003A22C2" w14:paraId="358076BE" w14:textId="77777777" w:rsidTr="00F21EED">
        <w:trPr>
          <w:trHeight w:val="300"/>
        </w:trPr>
        <w:tc>
          <w:tcPr>
            <w:tcW w:w="960" w:type="dxa"/>
            <w:tcBorders>
              <w:top w:val="nil"/>
              <w:bottom w:val="nil"/>
              <w:right w:val="nil"/>
            </w:tcBorders>
            <w:vAlign w:val="center"/>
            <w:hideMark/>
          </w:tcPr>
          <w:p w14:paraId="55F782A9"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42</w:t>
            </w:r>
          </w:p>
        </w:tc>
        <w:tc>
          <w:tcPr>
            <w:tcW w:w="1080" w:type="dxa"/>
            <w:tcBorders>
              <w:top w:val="nil"/>
              <w:left w:val="nil"/>
              <w:bottom w:val="nil"/>
              <w:right w:val="nil"/>
            </w:tcBorders>
            <w:vAlign w:val="center"/>
            <w:hideMark/>
          </w:tcPr>
          <w:p w14:paraId="135C8270" w14:textId="33F9057E" w:rsidR="005A26BF" w:rsidRPr="00D9463F" w:rsidRDefault="005A26BF" w:rsidP="005A26BF">
            <w:pPr>
              <w:tabs>
                <w:tab w:val="clear" w:pos="1247"/>
                <w:tab w:val="clear" w:pos="1814"/>
                <w:tab w:val="clear" w:pos="2381"/>
                <w:tab w:val="clear" w:pos="2948"/>
                <w:tab w:val="clear" w:pos="3515"/>
              </w:tabs>
              <w:spacing w:after="60" w:line="240" w:lineRule="auto"/>
              <w:rPr>
                <w:sz w:val="20"/>
                <w:szCs w:val="20"/>
              </w:rPr>
            </w:pPr>
            <w:r w:rsidRPr="00D9463F">
              <w:rPr>
                <w:sz w:val="20"/>
                <w:szCs w:val="20"/>
                <w:lang w:val="zh-CN"/>
              </w:rPr>
              <w:t>1</w:t>
            </w:r>
            <w:r w:rsidR="00207C9B" w:rsidRPr="009D3D36">
              <w:rPr>
                <w:rFonts w:eastAsia="DengXian"/>
                <w:sz w:val="20"/>
                <w:szCs w:val="20"/>
                <w:lang w:val="zh-CN"/>
              </w:rPr>
              <w:t>7</w:t>
            </w:r>
          </w:p>
        </w:tc>
        <w:tc>
          <w:tcPr>
            <w:tcW w:w="2133" w:type="dxa"/>
            <w:tcBorders>
              <w:top w:val="nil"/>
              <w:left w:val="nil"/>
              <w:bottom w:val="nil"/>
              <w:right w:val="nil"/>
            </w:tcBorders>
            <w:vAlign w:val="center"/>
            <w:hideMark/>
          </w:tcPr>
          <w:p w14:paraId="5F04AB86"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阿拉伯叙利亚共和国</w:t>
            </w:r>
          </w:p>
        </w:tc>
        <w:tc>
          <w:tcPr>
            <w:tcW w:w="1417" w:type="dxa"/>
            <w:tcBorders>
              <w:top w:val="nil"/>
              <w:left w:val="nil"/>
              <w:bottom w:val="nil"/>
              <w:right w:val="nil"/>
            </w:tcBorders>
          </w:tcPr>
          <w:p w14:paraId="51350D4B"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0.024</w:t>
            </w:r>
          </w:p>
        </w:tc>
        <w:tc>
          <w:tcPr>
            <w:tcW w:w="1917" w:type="dxa"/>
            <w:tcBorders>
              <w:top w:val="nil"/>
              <w:left w:val="nil"/>
              <w:bottom w:val="nil"/>
              <w:right w:val="nil"/>
            </w:tcBorders>
          </w:tcPr>
          <w:p w14:paraId="7B4BD95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0.032 </w:t>
            </w:r>
          </w:p>
        </w:tc>
        <w:tc>
          <w:tcPr>
            <w:tcW w:w="1477" w:type="dxa"/>
            <w:tcBorders>
              <w:top w:val="nil"/>
              <w:left w:val="nil"/>
              <w:bottom w:val="nil"/>
            </w:tcBorders>
          </w:tcPr>
          <w:p w14:paraId="27DF1DA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1 061 </w:t>
            </w:r>
          </w:p>
        </w:tc>
      </w:tr>
      <w:tr w:rsidR="005A26BF" w:rsidRPr="003A22C2" w14:paraId="41B86437" w14:textId="77777777" w:rsidTr="00F21EED">
        <w:trPr>
          <w:trHeight w:val="300"/>
        </w:trPr>
        <w:tc>
          <w:tcPr>
            <w:tcW w:w="960" w:type="dxa"/>
            <w:tcBorders>
              <w:top w:val="nil"/>
              <w:bottom w:val="nil"/>
              <w:right w:val="nil"/>
            </w:tcBorders>
            <w:vAlign w:val="center"/>
            <w:hideMark/>
          </w:tcPr>
          <w:p w14:paraId="1C5814E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43</w:t>
            </w:r>
          </w:p>
        </w:tc>
        <w:tc>
          <w:tcPr>
            <w:tcW w:w="1080" w:type="dxa"/>
            <w:tcBorders>
              <w:top w:val="nil"/>
              <w:left w:val="nil"/>
              <w:bottom w:val="nil"/>
              <w:right w:val="nil"/>
            </w:tcBorders>
            <w:vAlign w:val="center"/>
            <w:hideMark/>
          </w:tcPr>
          <w:p w14:paraId="7A273031" w14:textId="7354881D" w:rsidR="005A26BF" w:rsidRPr="00D9463F" w:rsidRDefault="005A26BF" w:rsidP="005A26BF">
            <w:pPr>
              <w:tabs>
                <w:tab w:val="clear" w:pos="1247"/>
                <w:tab w:val="clear" w:pos="1814"/>
                <w:tab w:val="clear" w:pos="2381"/>
                <w:tab w:val="clear" w:pos="2948"/>
                <w:tab w:val="clear" w:pos="3515"/>
              </w:tabs>
              <w:spacing w:after="60" w:line="240" w:lineRule="auto"/>
              <w:rPr>
                <w:sz w:val="20"/>
                <w:szCs w:val="20"/>
              </w:rPr>
            </w:pPr>
            <w:r w:rsidRPr="00D9463F">
              <w:rPr>
                <w:sz w:val="20"/>
                <w:szCs w:val="20"/>
                <w:lang w:val="zh-CN"/>
              </w:rPr>
              <w:t>1</w:t>
            </w:r>
            <w:r w:rsidR="00207C9B" w:rsidRPr="009D3D36">
              <w:rPr>
                <w:rFonts w:eastAsia="DengXian"/>
                <w:sz w:val="20"/>
                <w:szCs w:val="20"/>
                <w:lang w:val="zh-CN"/>
              </w:rPr>
              <w:t>8</w:t>
            </w:r>
          </w:p>
        </w:tc>
        <w:tc>
          <w:tcPr>
            <w:tcW w:w="2133" w:type="dxa"/>
            <w:tcBorders>
              <w:top w:val="nil"/>
              <w:left w:val="nil"/>
              <w:bottom w:val="nil"/>
              <w:right w:val="nil"/>
            </w:tcBorders>
            <w:vAlign w:val="center"/>
            <w:hideMark/>
          </w:tcPr>
          <w:p w14:paraId="4C70CA2D"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泰国</w:t>
            </w:r>
          </w:p>
        </w:tc>
        <w:tc>
          <w:tcPr>
            <w:tcW w:w="1417" w:type="dxa"/>
            <w:tcBorders>
              <w:top w:val="nil"/>
              <w:left w:val="nil"/>
              <w:bottom w:val="nil"/>
              <w:right w:val="nil"/>
            </w:tcBorders>
          </w:tcPr>
          <w:p w14:paraId="1E08FC4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0.291</w:t>
            </w:r>
          </w:p>
        </w:tc>
        <w:tc>
          <w:tcPr>
            <w:tcW w:w="1917" w:type="dxa"/>
            <w:tcBorders>
              <w:top w:val="nil"/>
              <w:left w:val="nil"/>
              <w:bottom w:val="nil"/>
              <w:right w:val="nil"/>
            </w:tcBorders>
          </w:tcPr>
          <w:p w14:paraId="59C3517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0.391</w:t>
            </w:r>
          </w:p>
        </w:tc>
        <w:tc>
          <w:tcPr>
            <w:tcW w:w="1477" w:type="dxa"/>
            <w:tcBorders>
              <w:top w:val="nil"/>
              <w:left w:val="nil"/>
              <w:bottom w:val="nil"/>
            </w:tcBorders>
          </w:tcPr>
          <w:p w14:paraId="351A018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12 864</w:t>
            </w:r>
          </w:p>
        </w:tc>
      </w:tr>
      <w:tr w:rsidR="005A26BF" w:rsidRPr="003A22C2" w14:paraId="5D3784E6" w14:textId="77777777" w:rsidTr="00F21EED">
        <w:trPr>
          <w:trHeight w:val="300"/>
        </w:trPr>
        <w:tc>
          <w:tcPr>
            <w:tcW w:w="960" w:type="dxa"/>
            <w:tcBorders>
              <w:top w:val="nil"/>
              <w:bottom w:val="nil"/>
            </w:tcBorders>
            <w:vAlign w:val="center"/>
            <w:hideMark/>
          </w:tcPr>
          <w:p w14:paraId="59E96E3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44</w:t>
            </w:r>
          </w:p>
        </w:tc>
        <w:tc>
          <w:tcPr>
            <w:tcW w:w="1080" w:type="dxa"/>
            <w:tcBorders>
              <w:top w:val="nil"/>
              <w:bottom w:val="nil"/>
            </w:tcBorders>
            <w:vAlign w:val="center"/>
            <w:hideMark/>
          </w:tcPr>
          <w:p w14:paraId="6B3624D2" w14:textId="0CF6BC78" w:rsidR="005A26BF" w:rsidRPr="00D9463F" w:rsidRDefault="00207C9B" w:rsidP="005A26BF">
            <w:pPr>
              <w:tabs>
                <w:tab w:val="clear" w:pos="1247"/>
                <w:tab w:val="clear" w:pos="1814"/>
                <w:tab w:val="clear" w:pos="2381"/>
                <w:tab w:val="clear" w:pos="2948"/>
                <w:tab w:val="clear" w:pos="3515"/>
              </w:tabs>
              <w:spacing w:after="60" w:line="240" w:lineRule="auto"/>
              <w:rPr>
                <w:sz w:val="20"/>
                <w:szCs w:val="20"/>
              </w:rPr>
            </w:pPr>
            <w:r w:rsidRPr="009D3D36">
              <w:rPr>
                <w:rFonts w:eastAsia="DengXian"/>
                <w:sz w:val="20"/>
                <w:szCs w:val="20"/>
                <w:lang w:val="zh-CN"/>
              </w:rPr>
              <w:t>19</w:t>
            </w:r>
          </w:p>
        </w:tc>
        <w:tc>
          <w:tcPr>
            <w:tcW w:w="2133" w:type="dxa"/>
            <w:tcBorders>
              <w:top w:val="nil"/>
              <w:bottom w:val="nil"/>
            </w:tcBorders>
            <w:vAlign w:val="center"/>
            <w:hideMark/>
          </w:tcPr>
          <w:p w14:paraId="172F7B43"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阿拉伯联合酋长国</w:t>
            </w:r>
          </w:p>
        </w:tc>
        <w:tc>
          <w:tcPr>
            <w:tcW w:w="1417" w:type="dxa"/>
            <w:tcBorders>
              <w:top w:val="nil"/>
              <w:bottom w:val="nil"/>
            </w:tcBorders>
          </w:tcPr>
          <w:p w14:paraId="13986D4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0.604</w:t>
            </w:r>
          </w:p>
        </w:tc>
        <w:tc>
          <w:tcPr>
            <w:tcW w:w="1917" w:type="dxa"/>
            <w:tcBorders>
              <w:top w:val="nil"/>
              <w:bottom w:val="nil"/>
            </w:tcBorders>
          </w:tcPr>
          <w:p w14:paraId="59A49ED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0.812</w:t>
            </w:r>
          </w:p>
        </w:tc>
        <w:tc>
          <w:tcPr>
            <w:tcW w:w="1477" w:type="dxa"/>
            <w:tcBorders>
              <w:top w:val="nil"/>
              <w:bottom w:val="nil"/>
            </w:tcBorders>
          </w:tcPr>
          <w:p w14:paraId="1B6DC55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26 701 </w:t>
            </w:r>
          </w:p>
        </w:tc>
      </w:tr>
      <w:tr w:rsidR="005A26BF" w:rsidRPr="003A22C2" w14:paraId="03BE659A" w14:textId="77777777" w:rsidTr="00F21EED">
        <w:trPr>
          <w:trHeight w:val="300"/>
        </w:trPr>
        <w:tc>
          <w:tcPr>
            <w:tcW w:w="960" w:type="dxa"/>
            <w:tcBorders>
              <w:top w:val="nil"/>
            </w:tcBorders>
            <w:vAlign w:val="center"/>
            <w:hideMark/>
          </w:tcPr>
          <w:p w14:paraId="35F2488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45</w:t>
            </w:r>
          </w:p>
        </w:tc>
        <w:tc>
          <w:tcPr>
            <w:tcW w:w="1080" w:type="dxa"/>
            <w:tcBorders>
              <w:top w:val="nil"/>
            </w:tcBorders>
            <w:vAlign w:val="center"/>
            <w:hideMark/>
          </w:tcPr>
          <w:p w14:paraId="2AD5BFEF" w14:textId="70A90BDA" w:rsidR="005A26BF" w:rsidRPr="00D9463F" w:rsidRDefault="005A26BF" w:rsidP="005A26BF">
            <w:pPr>
              <w:tabs>
                <w:tab w:val="clear" w:pos="1247"/>
                <w:tab w:val="clear" w:pos="1814"/>
                <w:tab w:val="clear" w:pos="2381"/>
                <w:tab w:val="clear" w:pos="2948"/>
                <w:tab w:val="clear" w:pos="3515"/>
              </w:tabs>
              <w:spacing w:after="60" w:line="240" w:lineRule="auto"/>
              <w:rPr>
                <w:sz w:val="20"/>
                <w:szCs w:val="20"/>
              </w:rPr>
            </w:pPr>
            <w:r w:rsidRPr="00D9463F">
              <w:rPr>
                <w:sz w:val="20"/>
                <w:szCs w:val="20"/>
                <w:lang w:val="zh-CN"/>
              </w:rPr>
              <w:t>2</w:t>
            </w:r>
            <w:r w:rsidR="00207C9B" w:rsidRPr="009D3D36">
              <w:rPr>
                <w:rFonts w:eastAsia="DengXian"/>
                <w:sz w:val="20"/>
                <w:szCs w:val="20"/>
                <w:lang w:val="zh-CN"/>
              </w:rPr>
              <w:t>0</w:t>
            </w:r>
          </w:p>
        </w:tc>
        <w:tc>
          <w:tcPr>
            <w:tcW w:w="2133" w:type="dxa"/>
            <w:tcBorders>
              <w:top w:val="nil"/>
            </w:tcBorders>
            <w:vAlign w:val="center"/>
            <w:hideMark/>
          </w:tcPr>
          <w:p w14:paraId="6530F995"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越南</w:t>
            </w:r>
          </w:p>
        </w:tc>
        <w:tc>
          <w:tcPr>
            <w:tcW w:w="1417" w:type="dxa"/>
            <w:tcBorders>
              <w:top w:val="nil"/>
            </w:tcBorders>
          </w:tcPr>
          <w:p w14:paraId="22E3A71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0.058</w:t>
            </w:r>
          </w:p>
        </w:tc>
        <w:tc>
          <w:tcPr>
            <w:tcW w:w="1917" w:type="dxa"/>
            <w:tcBorders>
              <w:top w:val="nil"/>
            </w:tcBorders>
          </w:tcPr>
          <w:p w14:paraId="128DEEA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0.078 </w:t>
            </w:r>
          </w:p>
        </w:tc>
        <w:tc>
          <w:tcPr>
            <w:tcW w:w="1477" w:type="dxa"/>
            <w:tcBorders>
              <w:top w:val="nil"/>
            </w:tcBorders>
          </w:tcPr>
          <w:p w14:paraId="6A09599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2 564</w:t>
            </w:r>
          </w:p>
        </w:tc>
      </w:tr>
      <w:tr w:rsidR="005A26BF" w:rsidRPr="003A22C2" w14:paraId="4A453A85" w14:textId="77777777" w:rsidTr="00F21EED">
        <w:trPr>
          <w:trHeight w:val="340"/>
        </w:trPr>
        <w:tc>
          <w:tcPr>
            <w:tcW w:w="960" w:type="dxa"/>
            <w:vAlign w:val="center"/>
            <w:hideMark/>
          </w:tcPr>
          <w:p w14:paraId="3A4C6876" w14:textId="77777777" w:rsidR="005A26BF" w:rsidRPr="003A22C2" w:rsidRDefault="005A26BF" w:rsidP="005A26BF">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3A22C2">
              <w:rPr>
                <w:rFonts w:ascii="SimHei" w:eastAsia="SimHei" w:hAnsi="SimHei"/>
                <w:b/>
                <w:bCs/>
                <w:sz w:val="20"/>
                <w:szCs w:val="20"/>
                <w:lang w:val="zh-CN"/>
              </w:rPr>
              <w:t>总编号</w:t>
            </w:r>
          </w:p>
        </w:tc>
        <w:tc>
          <w:tcPr>
            <w:tcW w:w="1080" w:type="dxa"/>
            <w:vAlign w:val="center"/>
            <w:hideMark/>
          </w:tcPr>
          <w:p w14:paraId="20505474" w14:textId="77777777" w:rsidR="005A26BF" w:rsidRPr="003A22C2" w:rsidRDefault="005A26BF" w:rsidP="005A26BF">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3A22C2">
              <w:rPr>
                <w:rFonts w:ascii="SimHei" w:eastAsia="SimHei" w:hAnsi="SimHei"/>
                <w:b/>
                <w:bCs/>
                <w:sz w:val="20"/>
                <w:szCs w:val="20"/>
                <w:lang w:val="zh-CN"/>
              </w:rPr>
              <w:t>组编号</w:t>
            </w:r>
          </w:p>
        </w:tc>
        <w:tc>
          <w:tcPr>
            <w:tcW w:w="6944" w:type="dxa"/>
            <w:gridSpan w:val="4"/>
            <w:vAlign w:val="center"/>
            <w:hideMark/>
          </w:tcPr>
          <w:p w14:paraId="44C4BAF6" w14:textId="1CA8C760" w:rsidR="005A26BF" w:rsidRPr="00E22488" w:rsidRDefault="005A26BF" w:rsidP="005A26BF">
            <w:pPr>
              <w:tabs>
                <w:tab w:val="clear" w:pos="1247"/>
                <w:tab w:val="clear" w:pos="1814"/>
                <w:tab w:val="clear" w:pos="2381"/>
                <w:tab w:val="clear" w:pos="2948"/>
                <w:tab w:val="clear" w:pos="3515"/>
              </w:tabs>
              <w:spacing w:line="240" w:lineRule="auto"/>
              <w:ind w:right="234"/>
              <w:jc w:val="left"/>
              <w:rPr>
                <w:rFonts w:ascii="SimHei" w:eastAsia="SimHei" w:hAnsi="SimHei"/>
                <w:b/>
                <w:bCs/>
                <w:sz w:val="20"/>
                <w:szCs w:val="20"/>
              </w:rPr>
            </w:pPr>
            <w:r w:rsidRPr="00E22488">
              <w:rPr>
                <w:rFonts w:ascii="SimHei" w:eastAsia="SimHei" w:hAnsi="SimHei"/>
                <w:b/>
                <w:bCs/>
                <w:sz w:val="20"/>
                <w:szCs w:val="20"/>
                <w:lang w:val="zh-CN"/>
              </w:rPr>
              <w:t>东欧</w:t>
            </w:r>
          </w:p>
        </w:tc>
      </w:tr>
      <w:tr w:rsidR="005A26BF" w:rsidRPr="003A22C2" w14:paraId="72B624D3" w14:textId="77777777" w:rsidTr="00F21EED">
        <w:trPr>
          <w:trHeight w:val="300"/>
        </w:trPr>
        <w:tc>
          <w:tcPr>
            <w:tcW w:w="960" w:type="dxa"/>
            <w:tcBorders>
              <w:bottom w:val="nil"/>
            </w:tcBorders>
            <w:vAlign w:val="center"/>
            <w:hideMark/>
          </w:tcPr>
          <w:p w14:paraId="5CE2E146"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46</w:t>
            </w:r>
          </w:p>
        </w:tc>
        <w:tc>
          <w:tcPr>
            <w:tcW w:w="1080" w:type="dxa"/>
            <w:tcBorders>
              <w:bottom w:val="nil"/>
            </w:tcBorders>
            <w:vAlign w:val="center"/>
            <w:hideMark/>
          </w:tcPr>
          <w:p w14:paraId="06E915EC"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w:t>
            </w:r>
          </w:p>
        </w:tc>
        <w:tc>
          <w:tcPr>
            <w:tcW w:w="2133" w:type="dxa"/>
            <w:tcBorders>
              <w:bottom w:val="nil"/>
            </w:tcBorders>
            <w:vAlign w:val="center"/>
            <w:hideMark/>
          </w:tcPr>
          <w:p w14:paraId="36FAA9E5"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亚美尼亚</w:t>
            </w:r>
          </w:p>
        </w:tc>
        <w:tc>
          <w:tcPr>
            <w:tcW w:w="1417" w:type="dxa"/>
            <w:tcBorders>
              <w:bottom w:val="nil"/>
            </w:tcBorders>
          </w:tcPr>
          <w:p w14:paraId="495481A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0.006</w:t>
            </w:r>
          </w:p>
        </w:tc>
        <w:tc>
          <w:tcPr>
            <w:tcW w:w="1917" w:type="dxa"/>
            <w:tcBorders>
              <w:bottom w:val="nil"/>
            </w:tcBorders>
          </w:tcPr>
          <w:p w14:paraId="49FE6D6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bottom w:val="nil"/>
            </w:tcBorders>
          </w:tcPr>
          <w:p w14:paraId="40B8202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488C8224" w14:textId="77777777" w:rsidTr="00F21EED">
        <w:trPr>
          <w:trHeight w:val="300"/>
        </w:trPr>
        <w:tc>
          <w:tcPr>
            <w:tcW w:w="960" w:type="dxa"/>
            <w:tcBorders>
              <w:top w:val="nil"/>
              <w:bottom w:val="nil"/>
            </w:tcBorders>
            <w:vAlign w:val="center"/>
            <w:hideMark/>
          </w:tcPr>
          <w:p w14:paraId="50AF966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47</w:t>
            </w:r>
          </w:p>
        </w:tc>
        <w:tc>
          <w:tcPr>
            <w:tcW w:w="1080" w:type="dxa"/>
            <w:tcBorders>
              <w:top w:val="nil"/>
              <w:bottom w:val="nil"/>
            </w:tcBorders>
            <w:vAlign w:val="center"/>
            <w:hideMark/>
          </w:tcPr>
          <w:p w14:paraId="7B28FE7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w:t>
            </w:r>
          </w:p>
        </w:tc>
        <w:tc>
          <w:tcPr>
            <w:tcW w:w="2133" w:type="dxa"/>
            <w:tcBorders>
              <w:top w:val="nil"/>
              <w:bottom w:val="nil"/>
            </w:tcBorders>
            <w:vAlign w:val="center"/>
            <w:hideMark/>
          </w:tcPr>
          <w:p w14:paraId="6EB65B3D"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保加利亚</w:t>
            </w:r>
          </w:p>
        </w:tc>
        <w:tc>
          <w:tcPr>
            <w:tcW w:w="1417" w:type="dxa"/>
            <w:tcBorders>
              <w:top w:val="nil"/>
              <w:bottom w:val="nil"/>
            </w:tcBorders>
          </w:tcPr>
          <w:p w14:paraId="64D72ED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0.045</w:t>
            </w:r>
          </w:p>
        </w:tc>
        <w:tc>
          <w:tcPr>
            <w:tcW w:w="1917" w:type="dxa"/>
            <w:tcBorders>
              <w:top w:val="nil"/>
              <w:bottom w:val="nil"/>
            </w:tcBorders>
          </w:tcPr>
          <w:p w14:paraId="2E2DD04B"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0.060</w:t>
            </w:r>
          </w:p>
        </w:tc>
        <w:tc>
          <w:tcPr>
            <w:tcW w:w="1477" w:type="dxa"/>
            <w:tcBorders>
              <w:top w:val="nil"/>
              <w:bottom w:val="nil"/>
            </w:tcBorders>
          </w:tcPr>
          <w:p w14:paraId="2E9C9853"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1 989 </w:t>
            </w:r>
          </w:p>
        </w:tc>
      </w:tr>
      <w:tr w:rsidR="005A26BF" w:rsidRPr="003A22C2" w14:paraId="6CB39316" w14:textId="77777777" w:rsidTr="00F21EED">
        <w:trPr>
          <w:trHeight w:val="300"/>
        </w:trPr>
        <w:tc>
          <w:tcPr>
            <w:tcW w:w="960" w:type="dxa"/>
            <w:tcBorders>
              <w:top w:val="nil"/>
              <w:bottom w:val="nil"/>
            </w:tcBorders>
            <w:vAlign w:val="center"/>
            <w:hideMark/>
          </w:tcPr>
          <w:p w14:paraId="51697EB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48</w:t>
            </w:r>
          </w:p>
        </w:tc>
        <w:tc>
          <w:tcPr>
            <w:tcW w:w="1080" w:type="dxa"/>
            <w:tcBorders>
              <w:top w:val="nil"/>
              <w:bottom w:val="nil"/>
            </w:tcBorders>
            <w:vAlign w:val="center"/>
            <w:hideMark/>
          </w:tcPr>
          <w:p w14:paraId="572DF71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w:t>
            </w:r>
          </w:p>
        </w:tc>
        <w:tc>
          <w:tcPr>
            <w:tcW w:w="2133" w:type="dxa"/>
            <w:tcBorders>
              <w:top w:val="nil"/>
              <w:bottom w:val="nil"/>
            </w:tcBorders>
            <w:vAlign w:val="center"/>
            <w:hideMark/>
          </w:tcPr>
          <w:p w14:paraId="196CD5F8"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克罗地亚</w:t>
            </w:r>
          </w:p>
        </w:tc>
        <w:tc>
          <w:tcPr>
            <w:tcW w:w="1417" w:type="dxa"/>
            <w:tcBorders>
              <w:top w:val="nil"/>
              <w:bottom w:val="nil"/>
            </w:tcBorders>
          </w:tcPr>
          <w:p w14:paraId="7F594FC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0.099</w:t>
            </w:r>
          </w:p>
        </w:tc>
        <w:tc>
          <w:tcPr>
            <w:tcW w:w="1917" w:type="dxa"/>
            <w:tcBorders>
              <w:top w:val="nil"/>
              <w:bottom w:val="nil"/>
            </w:tcBorders>
          </w:tcPr>
          <w:p w14:paraId="20575AF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0.133</w:t>
            </w:r>
          </w:p>
        </w:tc>
        <w:tc>
          <w:tcPr>
            <w:tcW w:w="1477" w:type="dxa"/>
            <w:tcBorders>
              <w:top w:val="nil"/>
              <w:bottom w:val="nil"/>
            </w:tcBorders>
          </w:tcPr>
          <w:p w14:paraId="52499A5C"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4 376 </w:t>
            </w:r>
          </w:p>
        </w:tc>
      </w:tr>
      <w:tr w:rsidR="005A26BF" w:rsidRPr="003A22C2" w14:paraId="53DAC50A" w14:textId="77777777" w:rsidTr="00F21EED">
        <w:trPr>
          <w:trHeight w:val="300"/>
        </w:trPr>
        <w:tc>
          <w:tcPr>
            <w:tcW w:w="960" w:type="dxa"/>
            <w:tcBorders>
              <w:top w:val="nil"/>
              <w:bottom w:val="nil"/>
            </w:tcBorders>
            <w:vAlign w:val="center"/>
          </w:tcPr>
          <w:p w14:paraId="401EA0C3"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lang w:val="zh-CN"/>
              </w:rPr>
            </w:pPr>
            <w:r w:rsidRPr="003A22C2">
              <w:rPr>
                <w:rFonts w:hint="eastAsia"/>
                <w:sz w:val="20"/>
                <w:szCs w:val="20"/>
                <w:lang w:val="zh-CN"/>
              </w:rPr>
              <w:t>49</w:t>
            </w:r>
          </w:p>
        </w:tc>
        <w:tc>
          <w:tcPr>
            <w:tcW w:w="1080" w:type="dxa"/>
            <w:tcBorders>
              <w:top w:val="nil"/>
              <w:bottom w:val="nil"/>
            </w:tcBorders>
            <w:vAlign w:val="center"/>
          </w:tcPr>
          <w:p w14:paraId="720A36B9"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lang w:val="zh-CN"/>
              </w:rPr>
            </w:pPr>
            <w:r w:rsidRPr="003A22C2">
              <w:rPr>
                <w:rFonts w:hint="eastAsia"/>
                <w:sz w:val="20"/>
                <w:szCs w:val="20"/>
                <w:lang w:val="zh-CN"/>
              </w:rPr>
              <w:t>4</w:t>
            </w:r>
          </w:p>
        </w:tc>
        <w:tc>
          <w:tcPr>
            <w:tcW w:w="2133" w:type="dxa"/>
            <w:tcBorders>
              <w:top w:val="nil"/>
              <w:bottom w:val="nil"/>
            </w:tcBorders>
            <w:vAlign w:val="center"/>
          </w:tcPr>
          <w:p w14:paraId="0CE247E7"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lang w:val="zh-CN"/>
              </w:rPr>
            </w:pPr>
            <w:r w:rsidRPr="00E2155C">
              <w:rPr>
                <w:rFonts w:ascii="SimSun" w:eastAsia="SimSun" w:hAnsi="SimSun" w:hint="eastAsia"/>
                <w:sz w:val="20"/>
                <w:szCs w:val="20"/>
                <w:lang w:val="zh-CN"/>
              </w:rPr>
              <w:t>捷克</w:t>
            </w:r>
          </w:p>
        </w:tc>
        <w:tc>
          <w:tcPr>
            <w:tcW w:w="1417" w:type="dxa"/>
            <w:tcBorders>
              <w:top w:val="nil"/>
              <w:bottom w:val="nil"/>
            </w:tcBorders>
          </w:tcPr>
          <w:p w14:paraId="5FED239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lang w:val="zh-CN"/>
              </w:rPr>
            </w:pPr>
            <w:r w:rsidRPr="003A22C2">
              <w:rPr>
                <w:sz w:val="20"/>
                <w:szCs w:val="20"/>
              </w:rPr>
              <w:t>0.344</w:t>
            </w:r>
          </w:p>
        </w:tc>
        <w:tc>
          <w:tcPr>
            <w:tcW w:w="1917" w:type="dxa"/>
            <w:tcBorders>
              <w:top w:val="nil"/>
              <w:bottom w:val="nil"/>
            </w:tcBorders>
          </w:tcPr>
          <w:p w14:paraId="277B13F3"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lang w:val="zh-CN"/>
              </w:rPr>
            </w:pPr>
            <w:r w:rsidRPr="003A22C2">
              <w:rPr>
                <w:sz w:val="20"/>
                <w:szCs w:val="20"/>
              </w:rPr>
              <w:t>0.462</w:t>
            </w:r>
          </w:p>
        </w:tc>
        <w:tc>
          <w:tcPr>
            <w:tcW w:w="1477" w:type="dxa"/>
            <w:tcBorders>
              <w:top w:val="nil"/>
              <w:bottom w:val="nil"/>
            </w:tcBorders>
          </w:tcPr>
          <w:p w14:paraId="37B91EA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lang w:val="zh-CN"/>
              </w:rPr>
            </w:pPr>
            <w:r w:rsidRPr="003A22C2">
              <w:rPr>
                <w:sz w:val="20"/>
                <w:szCs w:val="20"/>
              </w:rPr>
              <w:t>15 207</w:t>
            </w:r>
          </w:p>
        </w:tc>
      </w:tr>
      <w:tr w:rsidR="005A26BF" w:rsidRPr="003A22C2" w14:paraId="09112FDB" w14:textId="77777777" w:rsidTr="00F21EED">
        <w:trPr>
          <w:trHeight w:val="300"/>
        </w:trPr>
        <w:tc>
          <w:tcPr>
            <w:tcW w:w="960" w:type="dxa"/>
            <w:tcBorders>
              <w:top w:val="nil"/>
              <w:bottom w:val="nil"/>
            </w:tcBorders>
            <w:vAlign w:val="center"/>
            <w:hideMark/>
          </w:tcPr>
          <w:p w14:paraId="0AC5E39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rFonts w:hint="eastAsia"/>
                <w:sz w:val="20"/>
                <w:szCs w:val="20"/>
                <w:lang w:val="zh-CN"/>
              </w:rPr>
              <w:t>50</w:t>
            </w:r>
          </w:p>
        </w:tc>
        <w:tc>
          <w:tcPr>
            <w:tcW w:w="1080" w:type="dxa"/>
            <w:tcBorders>
              <w:top w:val="nil"/>
              <w:bottom w:val="nil"/>
            </w:tcBorders>
            <w:vAlign w:val="center"/>
          </w:tcPr>
          <w:p w14:paraId="64B88186"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rFonts w:hint="eastAsia"/>
                <w:sz w:val="20"/>
                <w:szCs w:val="20"/>
                <w:lang w:val="zh-CN"/>
              </w:rPr>
              <w:t>5</w:t>
            </w:r>
          </w:p>
        </w:tc>
        <w:tc>
          <w:tcPr>
            <w:tcW w:w="2133" w:type="dxa"/>
            <w:tcBorders>
              <w:top w:val="nil"/>
              <w:bottom w:val="nil"/>
            </w:tcBorders>
            <w:vAlign w:val="center"/>
            <w:hideMark/>
          </w:tcPr>
          <w:p w14:paraId="154DECF1"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爱沙尼亚</w:t>
            </w:r>
          </w:p>
        </w:tc>
        <w:tc>
          <w:tcPr>
            <w:tcW w:w="1417" w:type="dxa"/>
            <w:tcBorders>
              <w:top w:val="nil"/>
              <w:bottom w:val="nil"/>
            </w:tcBorders>
          </w:tcPr>
          <w:p w14:paraId="6987854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0.038</w:t>
            </w:r>
          </w:p>
        </w:tc>
        <w:tc>
          <w:tcPr>
            <w:tcW w:w="1917" w:type="dxa"/>
            <w:tcBorders>
              <w:top w:val="nil"/>
              <w:bottom w:val="nil"/>
            </w:tcBorders>
          </w:tcPr>
          <w:p w14:paraId="0F12048A"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0.051 </w:t>
            </w:r>
          </w:p>
        </w:tc>
        <w:tc>
          <w:tcPr>
            <w:tcW w:w="1477" w:type="dxa"/>
            <w:tcBorders>
              <w:top w:val="nil"/>
              <w:bottom w:val="nil"/>
            </w:tcBorders>
          </w:tcPr>
          <w:p w14:paraId="4144D7A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1 680</w:t>
            </w:r>
          </w:p>
        </w:tc>
      </w:tr>
      <w:tr w:rsidR="005A26BF" w:rsidRPr="003A22C2" w14:paraId="2AC6A33A" w14:textId="77777777" w:rsidTr="00F21EED">
        <w:trPr>
          <w:trHeight w:val="300"/>
        </w:trPr>
        <w:tc>
          <w:tcPr>
            <w:tcW w:w="960" w:type="dxa"/>
            <w:tcBorders>
              <w:top w:val="nil"/>
              <w:bottom w:val="nil"/>
            </w:tcBorders>
            <w:vAlign w:val="center"/>
            <w:hideMark/>
          </w:tcPr>
          <w:p w14:paraId="73659B6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w:t>
            </w:r>
            <w:r w:rsidRPr="003A22C2">
              <w:rPr>
                <w:rFonts w:hint="eastAsia"/>
                <w:sz w:val="20"/>
                <w:szCs w:val="20"/>
                <w:lang w:val="zh-CN"/>
              </w:rPr>
              <w:t>1</w:t>
            </w:r>
          </w:p>
        </w:tc>
        <w:tc>
          <w:tcPr>
            <w:tcW w:w="1080" w:type="dxa"/>
            <w:tcBorders>
              <w:top w:val="nil"/>
              <w:bottom w:val="nil"/>
            </w:tcBorders>
            <w:vAlign w:val="center"/>
          </w:tcPr>
          <w:p w14:paraId="1C07BD2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rFonts w:hint="eastAsia"/>
                <w:sz w:val="20"/>
                <w:szCs w:val="20"/>
                <w:lang w:val="zh-CN"/>
              </w:rPr>
              <w:t>6</w:t>
            </w:r>
          </w:p>
        </w:tc>
        <w:tc>
          <w:tcPr>
            <w:tcW w:w="2133" w:type="dxa"/>
            <w:tcBorders>
              <w:top w:val="nil"/>
              <w:bottom w:val="nil"/>
            </w:tcBorders>
            <w:vAlign w:val="center"/>
            <w:hideMark/>
          </w:tcPr>
          <w:p w14:paraId="6FEF2E18"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匈牙利</w:t>
            </w:r>
          </w:p>
        </w:tc>
        <w:tc>
          <w:tcPr>
            <w:tcW w:w="1417" w:type="dxa"/>
            <w:tcBorders>
              <w:top w:val="nil"/>
              <w:bottom w:val="nil"/>
            </w:tcBorders>
          </w:tcPr>
          <w:p w14:paraId="45C834C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0.161</w:t>
            </w:r>
          </w:p>
        </w:tc>
        <w:tc>
          <w:tcPr>
            <w:tcW w:w="1917" w:type="dxa"/>
            <w:tcBorders>
              <w:top w:val="nil"/>
              <w:bottom w:val="nil"/>
            </w:tcBorders>
          </w:tcPr>
          <w:p w14:paraId="2C9D52B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0.216 </w:t>
            </w:r>
          </w:p>
        </w:tc>
        <w:tc>
          <w:tcPr>
            <w:tcW w:w="1477" w:type="dxa"/>
            <w:tcBorders>
              <w:top w:val="nil"/>
              <w:bottom w:val="nil"/>
            </w:tcBorders>
          </w:tcPr>
          <w:p w14:paraId="2A7A241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7 117 </w:t>
            </w:r>
          </w:p>
        </w:tc>
      </w:tr>
      <w:tr w:rsidR="005A26BF" w:rsidRPr="003A22C2" w14:paraId="0C258FDA" w14:textId="77777777" w:rsidTr="00F21EED">
        <w:trPr>
          <w:trHeight w:val="300"/>
        </w:trPr>
        <w:tc>
          <w:tcPr>
            <w:tcW w:w="960" w:type="dxa"/>
            <w:tcBorders>
              <w:top w:val="nil"/>
              <w:bottom w:val="nil"/>
            </w:tcBorders>
            <w:vAlign w:val="center"/>
            <w:hideMark/>
          </w:tcPr>
          <w:p w14:paraId="2170B5FF"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w:t>
            </w:r>
            <w:r w:rsidRPr="003A22C2">
              <w:rPr>
                <w:rFonts w:hint="eastAsia"/>
                <w:sz w:val="20"/>
                <w:szCs w:val="20"/>
                <w:lang w:val="zh-CN"/>
              </w:rPr>
              <w:t>2</w:t>
            </w:r>
          </w:p>
        </w:tc>
        <w:tc>
          <w:tcPr>
            <w:tcW w:w="1080" w:type="dxa"/>
            <w:tcBorders>
              <w:top w:val="nil"/>
              <w:bottom w:val="nil"/>
            </w:tcBorders>
            <w:vAlign w:val="center"/>
          </w:tcPr>
          <w:p w14:paraId="7C02CDE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rFonts w:hint="eastAsia"/>
                <w:sz w:val="20"/>
                <w:szCs w:val="20"/>
                <w:lang w:val="zh-CN"/>
              </w:rPr>
              <w:t>7</w:t>
            </w:r>
          </w:p>
        </w:tc>
        <w:tc>
          <w:tcPr>
            <w:tcW w:w="2133" w:type="dxa"/>
            <w:tcBorders>
              <w:top w:val="nil"/>
              <w:bottom w:val="nil"/>
            </w:tcBorders>
            <w:vAlign w:val="center"/>
            <w:hideMark/>
          </w:tcPr>
          <w:p w14:paraId="12A10D34"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拉脱维亚</w:t>
            </w:r>
          </w:p>
        </w:tc>
        <w:tc>
          <w:tcPr>
            <w:tcW w:w="1417" w:type="dxa"/>
            <w:tcBorders>
              <w:top w:val="nil"/>
              <w:bottom w:val="nil"/>
            </w:tcBorders>
          </w:tcPr>
          <w:p w14:paraId="47843D1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0.050</w:t>
            </w:r>
          </w:p>
        </w:tc>
        <w:tc>
          <w:tcPr>
            <w:tcW w:w="1917" w:type="dxa"/>
            <w:tcBorders>
              <w:top w:val="nil"/>
              <w:bottom w:val="nil"/>
            </w:tcBorders>
          </w:tcPr>
          <w:p w14:paraId="372758F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0.067 </w:t>
            </w:r>
          </w:p>
        </w:tc>
        <w:tc>
          <w:tcPr>
            <w:tcW w:w="1477" w:type="dxa"/>
            <w:tcBorders>
              <w:top w:val="nil"/>
              <w:bottom w:val="nil"/>
            </w:tcBorders>
          </w:tcPr>
          <w:p w14:paraId="7B8DDB5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2 210</w:t>
            </w:r>
          </w:p>
        </w:tc>
      </w:tr>
      <w:tr w:rsidR="005A26BF" w:rsidRPr="003A22C2" w14:paraId="677AA6DB" w14:textId="77777777" w:rsidTr="00F21EED">
        <w:trPr>
          <w:trHeight w:val="300"/>
        </w:trPr>
        <w:tc>
          <w:tcPr>
            <w:tcW w:w="960" w:type="dxa"/>
            <w:tcBorders>
              <w:top w:val="nil"/>
              <w:bottom w:val="nil"/>
            </w:tcBorders>
            <w:vAlign w:val="center"/>
            <w:hideMark/>
          </w:tcPr>
          <w:p w14:paraId="180C447D"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w:t>
            </w:r>
            <w:r w:rsidRPr="003A22C2">
              <w:rPr>
                <w:rFonts w:hint="eastAsia"/>
                <w:sz w:val="20"/>
                <w:szCs w:val="20"/>
                <w:lang w:val="zh-CN"/>
              </w:rPr>
              <w:t>3</w:t>
            </w:r>
          </w:p>
        </w:tc>
        <w:tc>
          <w:tcPr>
            <w:tcW w:w="1080" w:type="dxa"/>
            <w:tcBorders>
              <w:top w:val="nil"/>
              <w:bottom w:val="nil"/>
            </w:tcBorders>
            <w:vAlign w:val="center"/>
          </w:tcPr>
          <w:p w14:paraId="29AC1BE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rFonts w:hint="eastAsia"/>
                <w:sz w:val="20"/>
                <w:szCs w:val="20"/>
                <w:lang w:val="zh-CN"/>
              </w:rPr>
              <w:t>8</w:t>
            </w:r>
          </w:p>
        </w:tc>
        <w:tc>
          <w:tcPr>
            <w:tcW w:w="2133" w:type="dxa"/>
            <w:tcBorders>
              <w:top w:val="nil"/>
              <w:bottom w:val="nil"/>
            </w:tcBorders>
            <w:vAlign w:val="center"/>
            <w:hideMark/>
          </w:tcPr>
          <w:p w14:paraId="4AB7DC2A"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立陶宛</w:t>
            </w:r>
          </w:p>
        </w:tc>
        <w:tc>
          <w:tcPr>
            <w:tcW w:w="1417" w:type="dxa"/>
            <w:tcBorders>
              <w:top w:val="nil"/>
              <w:bottom w:val="nil"/>
            </w:tcBorders>
          </w:tcPr>
          <w:p w14:paraId="0A86104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0.072</w:t>
            </w:r>
          </w:p>
        </w:tc>
        <w:tc>
          <w:tcPr>
            <w:tcW w:w="1917" w:type="dxa"/>
            <w:tcBorders>
              <w:top w:val="nil"/>
              <w:bottom w:val="nil"/>
            </w:tcBorders>
          </w:tcPr>
          <w:p w14:paraId="542B1F2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0.097 </w:t>
            </w:r>
          </w:p>
        </w:tc>
        <w:tc>
          <w:tcPr>
            <w:tcW w:w="1477" w:type="dxa"/>
            <w:tcBorders>
              <w:top w:val="nil"/>
              <w:bottom w:val="nil"/>
            </w:tcBorders>
          </w:tcPr>
          <w:p w14:paraId="1557E1B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3 183</w:t>
            </w:r>
          </w:p>
        </w:tc>
      </w:tr>
      <w:tr w:rsidR="005A26BF" w:rsidRPr="003A22C2" w14:paraId="4D16D66E" w14:textId="77777777" w:rsidTr="00F21EED">
        <w:trPr>
          <w:trHeight w:val="300"/>
        </w:trPr>
        <w:tc>
          <w:tcPr>
            <w:tcW w:w="960" w:type="dxa"/>
            <w:tcBorders>
              <w:top w:val="nil"/>
              <w:bottom w:val="nil"/>
            </w:tcBorders>
            <w:vAlign w:val="center"/>
            <w:hideMark/>
          </w:tcPr>
          <w:p w14:paraId="6760120C"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w:t>
            </w:r>
            <w:r w:rsidRPr="003A22C2">
              <w:rPr>
                <w:rFonts w:hint="eastAsia"/>
                <w:sz w:val="20"/>
                <w:szCs w:val="20"/>
                <w:lang w:val="zh-CN"/>
              </w:rPr>
              <w:t>4</w:t>
            </w:r>
          </w:p>
        </w:tc>
        <w:tc>
          <w:tcPr>
            <w:tcW w:w="1080" w:type="dxa"/>
            <w:tcBorders>
              <w:top w:val="nil"/>
              <w:bottom w:val="nil"/>
            </w:tcBorders>
            <w:vAlign w:val="center"/>
          </w:tcPr>
          <w:p w14:paraId="6BA1452D"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rFonts w:hint="eastAsia"/>
                <w:sz w:val="20"/>
                <w:szCs w:val="20"/>
                <w:lang w:val="zh-CN"/>
              </w:rPr>
              <w:t>9</w:t>
            </w:r>
          </w:p>
        </w:tc>
        <w:tc>
          <w:tcPr>
            <w:tcW w:w="2133" w:type="dxa"/>
            <w:tcBorders>
              <w:top w:val="nil"/>
              <w:bottom w:val="nil"/>
            </w:tcBorders>
            <w:vAlign w:val="center"/>
            <w:hideMark/>
          </w:tcPr>
          <w:p w14:paraId="24E7C1FD"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摩尔多瓦共和国</w:t>
            </w:r>
          </w:p>
        </w:tc>
        <w:tc>
          <w:tcPr>
            <w:tcW w:w="1417" w:type="dxa"/>
            <w:tcBorders>
              <w:top w:val="nil"/>
              <w:bottom w:val="nil"/>
            </w:tcBorders>
          </w:tcPr>
          <w:p w14:paraId="6A09DD73"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0.004</w:t>
            </w:r>
          </w:p>
        </w:tc>
        <w:tc>
          <w:tcPr>
            <w:tcW w:w="1917" w:type="dxa"/>
            <w:tcBorders>
              <w:top w:val="nil"/>
              <w:bottom w:val="nil"/>
            </w:tcBorders>
          </w:tcPr>
          <w:p w14:paraId="17817D1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5DA9906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296F9440" w14:textId="77777777" w:rsidTr="00F21EED">
        <w:trPr>
          <w:trHeight w:val="300"/>
        </w:trPr>
        <w:tc>
          <w:tcPr>
            <w:tcW w:w="960" w:type="dxa"/>
            <w:tcBorders>
              <w:top w:val="nil"/>
              <w:bottom w:val="nil"/>
            </w:tcBorders>
            <w:vAlign w:val="center"/>
            <w:hideMark/>
          </w:tcPr>
          <w:p w14:paraId="002D073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w:t>
            </w:r>
            <w:r w:rsidRPr="003A22C2">
              <w:rPr>
                <w:rFonts w:hint="eastAsia"/>
                <w:sz w:val="20"/>
                <w:szCs w:val="20"/>
                <w:lang w:val="zh-CN"/>
              </w:rPr>
              <w:t>5</w:t>
            </w:r>
          </w:p>
        </w:tc>
        <w:tc>
          <w:tcPr>
            <w:tcW w:w="1080" w:type="dxa"/>
            <w:tcBorders>
              <w:top w:val="nil"/>
              <w:bottom w:val="nil"/>
            </w:tcBorders>
            <w:vAlign w:val="center"/>
          </w:tcPr>
          <w:p w14:paraId="5A7A86DF"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rFonts w:hint="eastAsia"/>
                <w:sz w:val="20"/>
                <w:szCs w:val="20"/>
                <w:lang w:val="zh-CN"/>
              </w:rPr>
              <w:t>10</w:t>
            </w:r>
          </w:p>
        </w:tc>
        <w:tc>
          <w:tcPr>
            <w:tcW w:w="2133" w:type="dxa"/>
            <w:tcBorders>
              <w:top w:val="nil"/>
              <w:bottom w:val="nil"/>
            </w:tcBorders>
            <w:vAlign w:val="center"/>
            <w:hideMark/>
          </w:tcPr>
          <w:p w14:paraId="2994F434"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罗马尼亚</w:t>
            </w:r>
          </w:p>
        </w:tc>
        <w:tc>
          <w:tcPr>
            <w:tcW w:w="1417" w:type="dxa"/>
            <w:tcBorders>
              <w:top w:val="nil"/>
              <w:bottom w:val="nil"/>
            </w:tcBorders>
          </w:tcPr>
          <w:p w14:paraId="526932E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0.184</w:t>
            </w:r>
          </w:p>
        </w:tc>
        <w:tc>
          <w:tcPr>
            <w:tcW w:w="1917" w:type="dxa"/>
            <w:tcBorders>
              <w:top w:val="nil"/>
              <w:bottom w:val="nil"/>
            </w:tcBorders>
          </w:tcPr>
          <w:p w14:paraId="28D3853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0.247</w:t>
            </w:r>
          </w:p>
        </w:tc>
        <w:tc>
          <w:tcPr>
            <w:tcW w:w="1477" w:type="dxa"/>
            <w:tcBorders>
              <w:top w:val="nil"/>
              <w:bottom w:val="nil"/>
            </w:tcBorders>
          </w:tcPr>
          <w:p w14:paraId="55AB588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8 134 </w:t>
            </w:r>
          </w:p>
        </w:tc>
      </w:tr>
      <w:tr w:rsidR="005A26BF" w:rsidRPr="003A22C2" w14:paraId="668573BF" w14:textId="77777777" w:rsidTr="00F21EED">
        <w:trPr>
          <w:trHeight w:val="300"/>
        </w:trPr>
        <w:tc>
          <w:tcPr>
            <w:tcW w:w="960" w:type="dxa"/>
            <w:tcBorders>
              <w:top w:val="nil"/>
              <w:bottom w:val="nil"/>
            </w:tcBorders>
            <w:vAlign w:val="center"/>
            <w:hideMark/>
          </w:tcPr>
          <w:p w14:paraId="38971BFD"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w:t>
            </w:r>
            <w:r w:rsidRPr="003A22C2">
              <w:rPr>
                <w:rFonts w:hint="eastAsia"/>
                <w:sz w:val="20"/>
                <w:szCs w:val="20"/>
                <w:lang w:val="zh-CN"/>
              </w:rPr>
              <w:t>6</w:t>
            </w:r>
          </w:p>
        </w:tc>
        <w:tc>
          <w:tcPr>
            <w:tcW w:w="1080" w:type="dxa"/>
            <w:tcBorders>
              <w:top w:val="nil"/>
              <w:bottom w:val="nil"/>
            </w:tcBorders>
            <w:vAlign w:val="center"/>
          </w:tcPr>
          <w:p w14:paraId="1819905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rFonts w:hint="eastAsia"/>
                <w:sz w:val="20"/>
                <w:szCs w:val="20"/>
                <w:lang w:val="zh-CN"/>
              </w:rPr>
              <w:t>11</w:t>
            </w:r>
          </w:p>
        </w:tc>
        <w:tc>
          <w:tcPr>
            <w:tcW w:w="2133" w:type="dxa"/>
            <w:tcBorders>
              <w:top w:val="nil"/>
              <w:bottom w:val="nil"/>
            </w:tcBorders>
            <w:vAlign w:val="center"/>
            <w:hideMark/>
          </w:tcPr>
          <w:p w14:paraId="27C3A590"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斯洛伐克</w:t>
            </w:r>
          </w:p>
        </w:tc>
        <w:tc>
          <w:tcPr>
            <w:tcW w:w="1417" w:type="dxa"/>
            <w:tcBorders>
              <w:top w:val="nil"/>
              <w:bottom w:val="nil"/>
            </w:tcBorders>
          </w:tcPr>
          <w:p w14:paraId="17B3492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0.160</w:t>
            </w:r>
          </w:p>
        </w:tc>
        <w:tc>
          <w:tcPr>
            <w:tcW w:w="1917" w:type="dxa"/>
            <w:tcBorders>
              <w:top w:val="nil"/>
              <w:bottom w:val="nil"/>
            </w:tcBorders>
          </w:tcPr>
          <w:p w14:paraId="540912DC"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0.215 </w:t>
            </w:r>
          </w:p>
        </w:tc>
        <w:tc>
          <w:tcPr>
            <w:tcW w:w="1477" w:type="dxa"/>
            <w:tcBorders>
              <w:top w:val="nil"/>
              <w:bottom w:val="nil"/>
            </w:tcBorders>
          </w:tcPr>
          <w:p w14:paraId="7B2571A3"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7 073 </w:t>
            </w:r>
          </w:p>
        </w:tc>
      </w:tr>
      <w:tr w:rsidR="005A26BF" w:rsidRPr="003A22C2" w14:paraId="2D2CEF8A" w14:textId="77777777" w:rsidTr="00F21EED">
        <w:trPr>
          <w:trHeight w:val="300"/>
        </w:trPr>
        <w:tc>
          <w:tcPr>
            <w:tcW w:w="960" w:type="dxa"/>
            <w:tcBorders>
              <w:top w:val="nil"/>
            </w:tcBorders>
            <w:vAlign w:val="center"/>
            <w:hideMark/>
          </w:tcPr>
          <w:p w14:paraId="28B65834"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w:t>
            </w:r>
            <w:r w:rsidRPr="003A22C2">
              <w:rPr>
                <w:rFonts w:hint="eastAsia"/>
                <w:sz w:val="20"/>
                <w:szCs w:val="20"/>
                <w:lang w:val="zh-CN"/>
              </w:rPr>
              <w:t>7</w:t>
            </w:r>
          </w:p>
        </w:tc>
        <w:tc>
          <w:tcPr>
            <w:tcW w:w="1080" w:type="dxa"/>
            <w:tcBorders>
              <w:top w:val="nil"/>
            </w:tcBorders>
            <w:vAlign w:val="center"/>
          </w:tcPr>
          <w:p w14:paraId="7662995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rFonts w:hint="eastAsia"/>
                <w:sz w:val="20"/>
                <w:szCs w:val="20"/>
                <w:lang w:val="zh-CN"/>
              </w:rPr>
              <w:t>12</w:t>
            </w:r>
          </w:p>
        </w:tc>
        <w:tc>
          <w:tcPr>
            <w:tcW w:w="2133" w:type="dxa"/>
            <w:tcBorders>
              <w:top w:val="nil"/>
            </w:tcBorders>
            <w:vAlign w:val="center"/>
            <w:hideMark/>
          </w:tcPr>
          <w:p w14:paraId="3FA2296D"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斯洛文尼亚</w:t>
            </w:r>
          </w:p>
        </w:tc>
        <w:tc>
          <w:tcPr>
            <w:tcW w:w="1417" w:type="dxa"/>
            <w:tcBorders>
              <w:top w:val="nil"/>
            </w:tcBorders>
          </w:tcPr>
          <w:p w14:paraId="4B1C0DB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0.084</w:t>
            </w:r>
          </w:p>
        </w:tc>
        <w:tc>
          <w:tcPr>
            <w:tcW w:w="1917" w:type="dxa"/>
            <w:tcBorders>
              <w:top w:val="nil"/>
            </w:tcBorders>
          </w:tcPr>
          <w:p w14:paraId="0E462A0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0.113</w:t>
            </w:r>
          </w:p>
        </w:tc>
        <w:tc>
          <w:tcPr>
            <w:tcW w:w="1477" w:type="dxa"/>
            <w:tcBorders>
              <w:top w:val="nil"/>
            </w:tcBorders>
          </w:tcPr>
          <w:p w14:paraId="34C60EA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3 713</w:t>
            </w:r>
          </w:p>
        </w:tc>
      </w:tr>
      <w:tr w:rsidR="005A26BF" w:rsidRPr="003A22C2" w14:paraId="72099F83" w14:textId="77777777" w:rsidTr="00F21EED">
        <w:trPr>
          <w:trHeight w:val="340"/>
        </w:trPr>
        <w:tc>
          <w:tcPr>
            <w:tcW w:w="960" w:type="dxa"/>
            <w:vAlign w:val="center"/>
            <w:hideMark/>
          </w:tcPr>
          <w:p w14:paraId="2FEE56ED" w14:textId="77777777" w:rsidR="005A26BF" w:rsidRPr="003A22C2" w:rsidRDefault="005A26BF" w:rsidP="005A26BF">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3A22C2">
              <w:rPr>
                <w:rFonts w:ascii="SimHei" w:eastAsia="SimHei" w:hAnsi="SimHei"/>
                <w:b/>
                <w:bCs/>
                <w:sz w:val="20"/>
                <w:szCs w:val="20"/>
                <w:lang w:val="zh-CN"/>
              </w:rPr>
              <w:t>总编号</w:t>
            </w:r>
          </w:p>
        </w:tc>
        <w:tc>
          <w:tcPr>
            <w:tcW w:w="1080" w:type="dxa"/>
            <w:vAlign w:val="center"/>
            <w:hideMark/>
          </w:tcPr>
          <w:p w14:paraId="65899B1C" w14:textId="77777777" w:rsidR="005A26BF" w:rsidRPr="003A22C2" w:rsidRDefault="005A26BF" w:rsidP="005A26BF">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3A22C2">
              <w:rPr>
                <w:rFonts w:ascii="SimHei" w:eastAsia="SimHei" w:hAnsi="SimHei"/>
                <w:b/>
                <w:bCs/>
                <w:sz w:val="20"/>
                <w:szCs w:val="20"/>
                <w:lang w:val="zh-CN"/>
              </w:rPr>
              <w:t>组编号</w:t>
            </w:r>
          </w:p>
        </w:tc>
        <w:tc>
          <w:tcPr>
            <w:tcW w:w="6944" w:type="dxa"/>
            <w:gridSpan w:val="4"/>
            <w:vAlign w:val="center"/>
            <w:hideMark/>
          </w:tcPr>
          <w:p w14:paraId="6B107948" w14:textId="77777777" w:rsidR="005A26BF" w:rsidRPr="00E22488" w:rsidRDefault="005A26BF" w:rsidP="005A26BF">
            <w:pPr>
              <w:tabs>
                <w:tab w:val="clear" w:pos="1247"/>
                <w:tab w:val="clear" w:pos="1814"/>
                <w:tab w:val="clear" w:pos="2381"/>
                <w:tab w:val="clear" w:pos="2948"/>
                <w:tab w:val="clear" w:pos="3515"/>
              </w:tabs>
              <w:spacing w:line="240" w:lineRule="auto"/>
              <w:ind w:right="234"/>
              <w:jc w:val="left"/>
              <w:rPr>
                <w:rFonts w:ascii="SimHei" w:eastAsia="SimHei" w:hAnsi="SimHei"/>
                <w:b/>
                <w:bCs/>
                <w:sz w:val="20"/>
                <w:szCs w:val="20"/>
              </w:rPr>
            </w:pPr>
            <w:r w:rsidRPr="00E22488">
              <w:rPr>
                <w:rFonts w:ascii="SimHei" w:eastAsia="SimHei" w:hAnsi="SimHei"/>
                <w:b/>
                <w:bCs/>
                <w:sz w:val="20"/>
                <w:szCs w:val="20"/>
                <w:lang w:val="zh-CN"/>
              </w:rPr>
              <w:t>拉丁美洲</w:t>
            </w:r>
            <w:r w:rsidRPr="00E22488">
              <w:rPr>
                <w:rFonts w:ascii="SimHei" w:eastAsia="SimHei" w:hAnsi="SimHei" w:hint="eastAsia"/>
                <w:b/>
                <w:bCs/>
                <w:sz w:val="20"/>
                <w:szCs w:val="20"/>
                <w:lang w:val="zh-CN"/>
              </w:rPr>
              <w:t>和</w:t>
            </w:r>
            <w:r w:rsidRPr="00E22488">
              <w:rPr>
                <w:rFonts w:ascii="SimHei" w:eastAsia="SimHei" w:hAnsi="SimHei"/>
                <w:b/>
                <w:bCs/>
                <w:sz w:val="20"/>
                <w:szCs w:val="20"/>
                <w:lang w:val="zh-CN"/>
              </w:rPr>
              <w:t>加勒比</w:t>
            </w:r>
          </w:p>
        </w:tc>
      </w:tr>
      <w:tr w:rsidR="005A26BF" w:rsidRPr="003A22C2" w14:paraId="48F4CA38" w14:textId="77777777" w:rsidTr="00F21EED">
        <w:trPr>
          <w:trHeight w:val="312"/>
        </w:trPr>
        <w:tc>
          <w:tcPr>
            <w:tcW w:w="960" w:type="dxa"/>
            <w:tcBorders>
              <w:bottom w:val="nil"/>
            </w:tcBorders>
            <w:vAlign w:val="center"/>
            <w:hideMark/>
          </w:tcPr>
          <w:p w14:paraId="76395534"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58</w:t>
            </w:r>
          </w:p>
        </w:tc>
        <w:tc>
          <w:tcPr>
            <w:tcW w:w="1080" w:type="dxa"/>
            <w:tcBorders>
              <w:bottom w:val="nil"/>
            </w:tcBorders>
            <w:vAlign w:val="center"/>
            <w:hideMark/>
          </w:tcPr>
          <w:p w14:paraId="1086AC6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w:t>
            </w:r>
          </w:p>
        </w:tc>
        <w:tc>
          <w:tcPr>
            <w:tcW w:w="2133" w:type="dxa"/>
            <w:tcBorders>
              <w:bottom w:val="nil"/>
            </w:tcBorders>
            <w:vAlign w:val="center"/>
            <w:hideMark/>
          </w:tcPr>
          <w:p w14:paraId="199065F3"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安提瓜和巴布达</w:t>
            </w:r>
          </w:p>
        </w:tc>
        <w:tc>
          <w:tcPr>
            <w:tcW w:w="1417" w:type="dxa"/>
            <w:tcBorders>
              <w:bottom w:val="nil"/>
            </w:tcBorders>
          </w:tcPr>
          <w:p w14:paraId="53A3EB2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0.002</w:t>
            </w:r>
          </w:p>
        </w:tc>
        <w:tc>
          <w:tcPr>
            <w:tcW w:w="1917" w:type="dxa"/>
            <w:tcBorders>
              <w:bottom w:val="nil"/>
            </w:tcBorders>
          </w:tcPr>
          <w:p w14:paraId="528102C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bottom w:val="nil"/>
            </w:tcBorders>
          </w:tcPr>
          <w:p w14:paraId="3A5423F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7151E7D7" w14:textId="77777777" w:rsidTr="00F21EED">
        <w:trPr>
          <w:trHeight w:val="312"/>
        </w:trPr>
        <w:tc>
          <w:tcPr>
            <w:tcW w:w="960" w:type="dxa"/>
            <w:tcBorders>
              <w:top w:val="nil"/>
              <w:bottom w:val="nil"/>
            </w:tcBorders>
            <w:vAlign w:val="center"/>
            <w:hideMark/>
          </w:tcPr>
          <w:p w14:paraId="71FE9A1C"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59</w:t>
            </w:r>
          </w:p>
        </w:tc>
        <w:tc>
          <w:tcPr>
            <w:tcW w:w="1080" w:type="dxa"/>
            <w:tcBorders>
              <w:top w:val="nil"/>
              <w:bottom w:val="nil"/>
            </w:tcBorders>
            <w:vAlign w:val="center"/>
            <w:hideMark/>
          </w:tcPr>
          <w:p w14:paraId="4F6B2739"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w:t>
            </w:r>
          </w:p>
        </w:tc>
        <w:tc>
          <w:tcPr>
            <w:tcW w:w="2133" w:type="dxa"/>
            <w:tcBorders>
              <w:top w:val="nil"/>
              <w:bottom w:val="nil"/>
            </w:tcBorders>
            <w:vAlign w:val="center"/>
            <w:hideMark/>
          </w:tcPr>
          <w:p w14:paraId="5CCC83B5"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阿根廷</w:t>
            </w:r>
          </w:p>
        </w:tc>
        <w:tc>
          <w:tcPr>
            <w:tcW w:w="1417" w:type="dxa"/>
            <w:tcBorders>
              <w:top w:val="nil"/>
              <w:bottom w:val="nil"/>
            </w:tcBorders>
          </w:tcPr>
          <w:p w14:paraId="2CE593F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0.892</w:t>
            </w:r>
          </w:p>
        </w:tc>
        <w:tc>
          <w:tcPr>
            <w:tcW w:w="1917" w:type="dxa"/>
            <w:tcBorders>
              <w:top w:val="nil"/>
              <w:bottom w:val="nil"/>
            </w:tcBorders>
          </w:tcPr>
          <w:p w14:paraId="7E6A4311"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1.199 </w:t>
            </w:r>
          </w:p>
        </w:tc>
        <w:tc>
          <w:tcPr>
            <w:tcW w:w="1477" w:type="dxa"/>
            <w:tcBorders>
              <w:top w:val="nil"/>
              <w:bottom w:val="nil"/>
            </w:tcBorders>
          </w:tcPr>
          <w:p w14:paraId="4D9BE94C"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39 432 </w:t>
            </w:r>
          </w:p>
        </w:tc>
      </w:tr>
      <w:tr w:rsidR="005A26BF" w:rsidRPr="003A22C2" w14:paraId="3471F794" w14:textId="77777777" w:rsidTr="00F21EED">
        <w:trPr>
          <w:trHeight w:val="312"/>
        </w:trPr>
        <w:tc>
          <w:tcPr>
            <w:tcW w:w="960" w:type="dxa"/>
            <w:tcBorders>
              <w:top w:val="nil"/>
              <w:bottom w:val="nil"/>
            </w:tcBorders>
            <w:vAlign w:val="center"/>
            <w:hideMark/>
          </w:tcPr>
          <w:p w14:paraId="6E381E23"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60</w:t>
            </w:r>
          </w:p>
        </w:tc>
        <w:tc>
          <w:tcPr>
            <w:tcW w:w="1080" w:type="dxa"/>
            <w:tcBorders>
              <w:top w:val="nil"/>
              <w:bottom w:val="nil"/>
            </w:tcBorders>
            <w:vAlign w:val="center"/>
            <w:hideMark/>
          </w:tcPr>
          <w:p w14:paraId="79E90871"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w:t>
            </w:r>
          </w:p>
        </w:tc>
        <w:tc>
          <w:tcPr>
            <w:tcW w:w="2133" w:type="dxa"/>
            <w:tcBorders>
              <w:top w:val="nil"/>
              <w:bottom w:val="nil"/>
            </w:tcBorders>
            <w:vAlign w:val="center"/>
            <w:hideMark/>
          </w:tcPr>
          <w:p w14:paraId="7BF5CE42"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多民族玻利维亚国</w:t>
            </w:r>
          </w:p>
        </w:tc>
        <w:tc>
          <w:tcPr>
            <w:tcW w:w="1417" w:type="dxa"/>
            <w:tcBorders>
              <w:top w:val="nil"/>
              <w:bottom w:val="nil"/>
            </w:tcBorders>
          </w:tcPr>
          <w:p w14:paraId="1FF6B9E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0.012</w:t>
            </w:r>
          </w:p>
        </w:tc>
        <w:tc>
          <w:tcPr>
            <w:tcW w:w="1917" w:type="dxa"/>
            <w:tcBorders>
              <w:top w:val="nil"/>
              <w:bottom w:val="nil"/>
            </w:tcBorders>
          </w:tcPr>
          <w:p w14:paraId="5745C8F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0.016 </w:t>
            </w:r>
          </w:p>
        </w:tc>
        <w:tc>
          <w:tcPr>
            <w:tcW w:w="1477" w:type="dxa"/>
            <w:tcBorders>
              <w:top w:val="nil"/>
              <w:bottom w:val="nil"/>
            </w:tcBorders>
          </w:tcPr>
          <w:p w14:paraId="2B3BE94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530 </w:t>
            </w:r>
          </w:p>
        </w:tc>
      </w:tr>
      <w:tr w:rsidR="005A26BF" w:rsidRPr="003A22C2" w14:paraId="2215A167" w14:textId="77777777" w:rsidTr="00F21EED">
        <w:trPr>
          <w:trHeight w:val="312"/>
        </w:trPr>
        <w:tc>
          <w:tcPr>
            <w:tcW w:w="960" w:type="dxa"/>
            <w:tcBorders>
              <w:top w:val="nil"/>
              <w:bottom w:val="nil"/>
            </w:tcBorders>
            <w:vAlign w:val="center"/>
            <w:hideMark/>
          </w:tcPr>
          <w:p w14:paraId="1333C2F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61</w:t>
            </w:r>
          </w:p>
        </w:tc>
        <w:tc>
          <w:tcPr>
            <w:tcW w:w="1080" w:type="dxa"/>
            <w:tcBorders>
              <w:top w:val="nil"/>
              <w:bottom w:val="nil"/>
            </w:tcBorders>
            <w:vAlign w:val="center"/>
            <w:hideMark/>
          </w:tcPr>
          <w:p w14:paraId="43CBE55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w:t>
            </w:r>
          </w:p>
        </w:tc>
        <w:tc>
          <w:tcPr>
            <w:tcW w:w="2133" w:type="dxa"/>
            <w:tcBorders>
              <w:top w:val="nil"/>
              <w:bottom w:val="nil"/>
            </w:tcBorders>
            <w:vAlign w:val="center"/>
            <w:hideMark/>
          </w:tcPr>
          <w:p w14:paraId="0029D908"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巴西</w:t>
            </w:r>
          </w:p>
        </w:tc>
        <w:tc>
          <w:tcPr>
            <w:tcW w:w="1417" w:type="dxa"/>
            <w:tcBorders>
              <w:top w:val="nil"/>
              <w:bottom w:val="nil"/>
            </w:tcBorders>
          </w:tcPr>
          <w:p w14:paraId="6077B1A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3.823</w:t>
            </w:r>
          </w:p>
        </w:tc>
        <w:tc>
          <w:tcPr>
            <w:tcW w:w="1917" w:type="dxa"/>
            <w:tcBorders>
              <w:top w:val="nil"/>
              <w:bottom w:val="nil"/>
            </w:tcBorders>
          </w:tcPr>
          <w:p w14:paraId="6AE6C11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5.139 </w:t>
            </w:r>
          </w:p>
        </w:tc>
        <w:tc>
          <w:tcPr>
            <w:tcW w:w="1477" w:type="dxa"/>
            <w:tcBorders>
              <w:top w:val="nil"/>
              <w:bottom w:val="nil"/>
            </w:tcBorders>
          </w:tcPr>
          <w:p w14:paraId="318A4F6C"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169 001 </w:t>
            </w:r>
          </w:p>
        </w:tc>
      </w:tr>
      <w:tr w:rsidR="005A26BF" w:rsidRPr="003A22C2" w14:paraId="0D75FF58" w14:textId="77777777" w:rsidTr="00F21EED">
        <w:trPr>
          <w:trHeight w:val="312"/>
        </w:trPr>
        <w:tc>
          <w:tcPr>
            <w:tcW w:w="960" w:type="dxa"/>
            <w:tcBorders>
              <w:top w:val="nil"/>
              <w:bottom w:val="nil"/>
            </w:tcBorders>
            <w:vAlign w:val="center"/>
            <w:hideMark/>
          </w:tcPr>
          <w:p w14:paraId="32DDA49E"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62</w:t>
            </w:r>
          </w:p>
        </w:tc>
        <w:tc>
          <w:tcPr>
            <w:tcW w:w="1080" w:type="dxa"/>
            <w:tcBorders>
              <w:top w:val="nil"/>
              <w:bottom w:val="nil"/>
            </w:tcBorders>
            <w:vAlign w:val="center"/>
            <w:hideMark/>
          </w:tcPr>
          <w:p w14:paraId="7C00FDB6"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w:t>
            </w:r>
          </w:p>
        </w:tc>
        <w:tc>
          <w:tcPr>
            <w:tcW w:w="2133" w:type="dxa"/>
            <w:tcBorders>
              <w:top w:val="nil"/>
              <w:bottom w:val="nil"/>
            </w:tcBorders>
            <w:vAlign w:val="center"/>
            <w:hideMark/>
          </w:tcPr>
          <w:p w14:paraId="4D1237C9"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智利</w:t>
            </w:r>
          </w:p>
        </w:tc>
        <w:tc>
          <w:tcPr>
            <w:tcW w:w="1417" w:type="dxa"/>
            <w:tcBorders>
              <w:top w:val="nil"/>
              <w:bottom w:val="nil"/>
            </w:tcBorders>
          </w:tcPr>
          <w:p w14:paraId="4EF2FFD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0.399</w:t>
            </w:r>
          </w:p>
        </w:tc>
        <w:tc>
          <w:tcPr>
            <w:tcW w:w="1917" w:type="dxa"/>
            <w:tcBorders>
              <w:top w:val="nil"/>
              <w:bottom w:val="nil"/>
            </w:tcBorders>
          </w:tcPr>
          <w:p w14:paraId="5B4DFBE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0.536 </w:t>
            </w:r>
          </w:p>
        </w:tc>
        <w:tc>
          <w:tcPr>
            <w:tcW w:w="1477" w:type="dxa"/>
            <w:tcBorders>
              <w:top w:val="nil"/>
              <w:bottom w:val="nil"/>
            </w:tcBorders>
          </w:tcPr>
          <w:p w14:paraId="59C59F1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17 638 </w:t>
            </w:r>
          </w:p>
        </w:tc>
      </w:tr>
      <w:tr w:rsidR="005A26BF" w:rsidRPr="003A22C2" w14:paraId="5EFEF34D" w14:textId="77777777" w:rsidTr="00F21EED">
        <w:trPr>
          <w:trHeight w:val="312"/>
        </w:trPr>
        <w:tc>
          <w:tcPr>
            <w:tcW w:w="960" w:type="dxa"/>
            <w:tcBorders>
              <w:top w:val="nil"/>
              <w:bottom w:val="nil"/>
            </w:tcBorders>
            <w:vAlign w:val="center"/>
            <w:hideMark/>
          </w:tcPr>
          <w:p w14:paraId="02D1845A"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63</w:t>
            </w:r>
          </w:p>
        </w:tc>
        <w:tc>
          <w:tcPr>
            <w:tcW w:w="1080" w:type="dxa"/>
            <w:tcBorders>
              <w:top w:val="nil"/>
              <w:bottom w:val="nil"/>
            </w:tcBorders>
            <w:vAlign w:val="center"/>
            <w:hideMark/>
          </w:tcPr>
          <w:p w14:paraId="3ACF18B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w:t>
            </w:r>
          </w:p>
        </w:tc>
        <w:tc>
          <w:tcPr>
            <w:tcW w:w="2133" w:type="dxa"/>
            <w:tcBorders>
              <w:top w:val="nil"/>
              <w:bottom w:val="nil"/>
            </w:tcBorders>
            <w:vAlign w:val="center"/>
            <w:hideMark/>
          </w:tcPr>
          <w:p w14:paraId="35F3B172"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哥斯达黎加</w:t>
            </w:r>
          </w:p>
        </w:tc>
        <w:tc>
          <w:tcPr>
            <w:tcW w:w="1417" w:type="dxa"/>
            <w:tcBorders>
              <w:top w:val="nil"/>
              <w:bottom w:val="nil"/>
            </w:tcBorders>
          </w:tcPr>
          <w:p w14:paraId="60EB3D2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0.047</w:t>
            </w:r>
          </w:p>
        </w:tc>
        <w:tc>
          <w:tcPr>
            <w:tcW w:w="1917" w:type="dxa"/>
            <w:tcBorders>
              <w:top w:val="nil"/>
              <w:bottom w:val="nil"/>
            </w:tcBorders>
          </w:tcPr>
          <w:p w14:paraId="3B95D9BC"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0.063 </w:t>
            </w:r>
          </w:p>
        </w:tc>
        <w:tc>
          <w:tcPr>
            <w:tcW w:w="1477" w:type="dxa"/>
            <w:tcBorders>
              <w:top w:val="nil"/>
              <w:bottom w:val="nil"/>
            </w:tcBorders>
          </w:tcPr>
          <w:p w14:paraId="7ECECF9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2 078</w:t>
            </w:r>
          </w:p>
        </w:tc>
      </w:tr>
      <w:tr w:rsidR="005A26BF" w:rsidRPr="003A22C2" w14:paraId="08956F2F" w14:textId="77777777" w:rsidTr="00F21EED">
        <w:trPr>
          <w:trHeight w:val="312"/>
        </w:trPr>
        <w:tc>
          <w:tcPr>
            <w:tcW w:w="960" w:type="dxa"/>
            <w:tcBorders>
              <w:top w:val="nil"/>
              <w:bottom w:val="nil"/>
            </w:tcBorders>
            <w:vAlign w:val="center"/>
            <w:hideMark/>
          </w:tcPr>
          <w:p w14:paraId="75C8BF3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64</w:t>
            </w:r>
          </w:p>
        </w:tc>
        <w:tc>
          <w:tcPr>
            <w:tcW w:w="1080" w:type="dxa"/>
            <w:tcBorders>
              <w:top w:val="nil"/>
              <w:bottom w:val="nil"/>
            </w:tcBorders>
            <w:vAlign w:val="center"/>
            <w:hideMark/>
          </w:tcPr>
          <w:p w14:paraId="315B9C0F"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w:t>
            </w:r>
          </w:p>
        </w:tc>
        <w:tc>
          <w:tcPr>
            <w:tcW w:w="2133" w:type="dxa"/>
            <w:tcBorders>
              <w:top w:val="nil"/>
              <w:bottom w:val="nil"/>
            </w:tcBorders>
            <w:vAlign w:val="center"/>
            <w:hideMark/>
          </w:tcPr>
          <w:p w14:paraId="227EBC99"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古巴</w:t>
            </w:r>
          </w:p>
        </w:tc>
        <w:tc>
          <w:tcPr>
            <w:tcW w:w="1417" w:type="dxa"/>
            <w:tcBorders>
              <w:top w:val="nil"/>
              <w:bottom w:val="nil"/>
            </w:tcBorders>
          </w:tcPr>
          <w:p w14:paraId="7316088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0.065</w:t>
            </w:r>
          </w:p>
        </w:tc>
        <w:tc>
          <w:tcPr>
            <w:tcW w:w="1917" w:type="dxa"/>
            <w:tcBorders>
              <w:top w:val="nil"/>
              <w:bottom w:val="nil"/>
            </w:tcBorders>
          </w:tcPr>
          <w:p w14:paraId="2F531AA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0.087 </w:t>
            </w:r>
          </w:p>
        </w:tc>
        <w:tc>
          <w:tcPr>
            <w:tcW w:w="1477" w:type="dxa"/>
            <w:tcBorders>
              <w:top w:val="nil"/>
              <w:bottom w:val="nil"/>
            </w:tcBorders>
          </w:tcPr>
          <w:p w14:paraId="22328E9A"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2 873</w:t>
            </w:r>
          </w:p>
        </w:tc>
      </w:tr>
      <w:tr w:rsidR="005A26BF" w:rsidRPr="003A22C2" w14:paraId="25884231" w14:textId="77777777" w:rsidTr="00F21EED">
        <w:trPr>
          <w:trHeight w:val="312"/>
        </w:trPr>
        <w:tc>
          <w:tcPr>
            <w:tcW w:w="960" w:type="dxa"/>
            <w:tcBorders>
              <w:top w:val="nil"/>
              <w:bottom w:val="nil"/>
            </w:tcBorders>
            <w:vAlign w:val="center"/>
            <w:hideMark/>
          </w:tcPr>
          <w:p w14:paraId="67D70B41"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65</w:t>
            </w:r>
          </w:p>
        </w:tc>
        <w:tc>
          <w:tcPr>
            <w:tcW w:w="1080" w:type="dxa"/>
            <w:tcBorders>
              <w:top w:val="nil"/>
              <w:bottom w:val="nil"/>
            </w:tcBorders>
            <w:vAlign w:val="center"/>
            <w:hideMark/>
          </w:tcPr>
          <w:p w14:paraId="3FD7AAC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w:t>
            </w:r>
          </w:p>
        </w:tc>
        <w:tc>
          <w:tcPr>
            <w:tcW w:w="2133" w:type="dxa"/>
            <w:tcBorders>
              <w:top w:val="nil"/>
              <w:bottom w:val="nil"/>
            </w:tcBorders>
            <w:vAlign w:val="center"/>
            <w:hideMark/>
          </w:tcPr>
          <w:p w14:paraId="4FBEAEC4"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多米尼加共和国</w:t>
            </w:r>
          </w:p>
        </w:tc>
        <w:tc>
          <w:tcPr>
            <w:tcW w:w="1417" w:type="dxa"/>
            <w:tcBorders>
              <w:top w:val="nil"/>
              <w:bottom w:val="nil"/>
            </w:tcBorders>
          </w:tcPr>
          <w:p w14:paraId="61436A5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0.046</w:t>
            </w:r>
          </w:p>
        </w:tc>
        <w:tc>
          <w:tcPr>
            <w:tcW w:w="1917" w:type="dxa"/>
            <w:tcBorders>
              <w:top w:val="nil"/>
              <w:bottom w:val="nil"/>
            </w:tcBorders>
          </w:tcPr>
          <w:p w14:paraId="7252B2D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0.062 </w:t>
            </w:r>
          </w:p>
        </w:tc>
        <w:tc>
          <w:tcPr>
            <w:tcW w:w="1477" w:type="dxa"/>
            <w:tcBorders>
              <w:top w:val="nil"/>
              <w:bottom w:val="nil"/>
            </w:tcBorders>
          </w:tcPr>
          <w:p w14:paraId="69A2CC6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2 033 </w:t>
            </w:r>
          </w:p>
        </w:tc>
      </w:tr>
      <w:tr w:rsidR="005A26BF" w:rsidRPr="003A22C2" w14:paraId="06589CB8" w14:textId="77777777" w:rsidTr="00F21EED">
        <w:trPr>
          <w:trHeight w:val="312"/>
        </w:trPr>
        <w:tc>
          <w:tcPr>
            <w:tcW w:w="960" w:type="dxa"/>
            <w:tcBorders>
              <w:top w:val="nil"/>
              <w:bottom w:val="nil"/>
            </w:tcBorders>
            <w:vAlign w:val="center"/>
            <w:hideMark/>
          </w:tcPr>
          <w:p w14:paraId="7760232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66</w:t>
            </w:r>
          </w:p>
        </w:tc>
        <w:tc>
          <w:tcPr>
            <w:tcW w:w="1080" w:type="dxa"/>
            <w:tcBorders>
              <w:top w:val="nil"/>
              <w:bottom w:val="nil"/>
            </w:tcBorders>
            <w:vAlign w:val="center"/>
            <w:hideMark/>
          </w:tcPr>
          <w:p w14:paraId="3E3232DD"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w:t>
            </w:r>
          </w:p>
        </w:tc>
        <w:tc>
          <w:tcPr>
            <w:tcW w:w="2133" w:type="dxa"/>
            <w:tcBorders>
              <w:top w:val="nil"/>
              <w:bottom w:val="nil"/>
            </w:tcBorders>
            <w:vAlign w:val="center"/>
            <w:hideMark/>
          </w:tcPr>
          <w:p w14:paraId="26D62712"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厄瓜多尔</w:t>
            </w:r>
          </w:p>
        </w:tc>
        <w:tc>
          <w:tcPr>
            <w:tcW w:w="1417" w:type="dxa"/>
            <w:tcBorders>
              <w:top w:val="nil"/>
              <w:bottom w:val="nil"/>
            </w:tcBorders>
          </w:tcPr>
          <w:p w14:paraId="00A5AEC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0.067</w:t>
            </w:r>
          </w:p>
        </w:tc>
        <w:tc>
          <w:tcPr>
            <w:tcW w:w="1917" w:type="dxa"/>
            <w:tcBorders>
              <w:top w:val="nil"/>
              <w:bottom w:val="nil"/>
            </w:tcBorders>
          </w:tcPr>
          <w:p w14:paraId="6F2E44C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0.090 </w:t>
            </w:r>
          </w:p>
        </w:tc>
        <w:tc>
          <w:tcPr>
            <w:tcW w:w="1477" w:type="dxa"/>
            <w:tcBorders>
              <w:top w:val="nil"/>
              <w:bottom w:val="nil"/>
            </w:tcBorders>
          </w:tcPr>
          <w:p w14:paraId="5D11939C"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2 962</w:t>
            </w:r>
          </w:p>
        </w:tc>
      </w:tr>
      <w:tr w:rsidR="005A26BF" w:rsidRPr="003A22C2" w14:paraId="31A19F13" w14:textId="77777777" w:rsidTr="00F21EED">
        <w:trPr>
          <w:trHeight w:val="312"/>
        </w:trPr>
        <w:tc>
          <w:tcPr>
            <w:tcW w:w="960" w:type="dxa"/>
            <w:tcBorders>
              <w:top w:val="nil"/>
              <w:bottom w:val="nil"/>
            </w:tcBorders>
            <w:vAlign w:val="center"/>
            <w:hideMark/>
          </w:tcPr>
          <w:p w14:paraId="1080F88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67</w:t>
            </w:r>
          </w:p>
        </w:tc>
        <w:tc>
          <w:tcPr>
            <w:tcW w:w="1080" w:type="dxa"/>
            <w:tcBorders>
              <w:top w:val="nil"/>
              <w:bottom w:val="nil"/>
            </w:tcBorders>
            <w:vAlign w:val="center"/>
            <w:hideMark/>
          </w:tcPr>
          <w:p w14:paraId="3ECB9ABA"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10</w:t>
            </w:r>
          </w:p>
        </w:tc>
        <w:tc>
          <w:tcPr>
            <w:tcW w:w="2133" w:type="dxa"/>
            <w:tcBorders>
              <w:top w:val="nil"/>
              <w:bottom w:val="nil"/>
            </w:tcBorders>
            <w:vAlign w:val="center"/>
            <w:hideMark/>
          </w:tcPr>
          <w:p w14:paraId="23FBAE2F"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萨尔瓦多</w:t>
            </w:r>
          </w:p>
        </w:tc>
        <w:tc>
          <w:tcPr>
            <w:tcW w:w="1417" w:type="dxa"/>
            <w:tcBorders>
              <w:top w:val="nil"/>
              <w:bottom w:val="nil"/>
            </w:tcBorders>
          </w:tcPr>
          <w:p w14:paraId="09560809"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0.014</w:t>
            </w:r>
          </w:p>
        </w:tc>
        <w:tc>
          <w:tcPr>
            <w:tcW w:w="1917" w:type="dxa"/>
            <w:tcBorders>
              <w:top w:val="nil"/>
              <w:bottom w:val="nil"/>
            </w:tcBorders>
          </w:tcPr>
          <w:p w14:paraId="447EF54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0.019 </w:t>
            </w:r>
          </w:p>
        </w:tc>
        <w:tc>
          <w:tcPr>
            <w:tcW w:w="1477" w:type="dxa"/>
            <w:tcBorders>
              <w:top w:val="nil"/>
              <w:bottom w:val="nil"/>
            </w:tcBorders>
          </w:tcPr>
          <w:p w14:paraId="5594342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619 </w:t>
            </w:r>
          </w:p>
        </w:tc>
      </w:tr>
      <w:tr w:rsidR="005A26BF" w:rsidRPr="003A22C2" w14:paraId="16E4D545" w14:textId="77777777" w:rsidTr="00F21EED">
        <w:trPr>
          <w:trHeight w:val="312"/>
        </w:trPr>
        <w:tc>
          <w:tcPr>
            <w:tcW w:w="960" w:type="dxa"/>
            <w:tcBorders>
              <w:top w:val="nil"/>
              <w:bottom w:val="nil"/>
            </w:tcBorders>
            <w:vAlign w:val="center"/>
            <w:hideMark/>
          </w:tcPr>
          <w:p w14:paraId="20606CC1"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68</w:t>
            </w:r>
          </w:p>
        </w:tc>
        <w:tc>
          <w:tcPr>
            <w:tcW w:w="1080" w:type="dxa"/>
            <w:tcBorders>
              <w:top w:val="nil"/>
              <w:bottom w:val="nil"/>
            </w:tcBorders>
            <w:vAlign w:val="center"/>
            <w:hideMark/>
          </w:tcPr>
          <w:p w14:paraId="2E38DB3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11</w:t>
            </w:r>
          </w:p>
        </w:tc>
        <w:tc>
          <w:tcPr>
            <w:tcW w:w="2133" w:type="dxa"/>
            <w:tcBorders>
              <w:top w:val="nil"/>
              <w:bottom w:val="nil"/>
            </w:tcBorders>
            <w:vAlign w:val="center"/>
            <w:hideMark/>
          </w:tcPr>
          <w:p w14:paraId="563EA22C"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圭亚那</w:t>
            </w:r>
          </w:p>
        </w:tc>
        <w:tc>
          <w:tcPr>
            <w:tcW w:w="1417" w:type="dxa"/>
            <w:tcBorders>
              <w:top w:val="nil"/>
              <w:bottom w:val="nil"/>
            </w:tcBorders>
          </w:tcPr>
          <w:p w14:paraId="3BE05FFB"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0.002</w:t>
            </w:r>
          </w:p>
        </w:tc>
        <w:tc>
          <w:tcPr>
            <w:tcW w:w="1917" w:type="dxa"/>
            <w:tcBorders>
              <w:top w:val="nil"/>
              <w:bottom w:val="nil"/>
            </w:tcBorders>
          </w:tcPr>
          <w:p w14:paraId="29CEEC8A"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0255212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317A704F" w14:textId="77777777" w:rsidTr="00F21EED">
        <w:trPr>
          <w:trHeight w:val="312"/>
        </w:trPr>
        <w:tc>
          <w:tcPr>
            <w:tcW w:w="960" w:type="dxa"/>
            <w:tcBorders>
              <w:top w:val="nil"/>
              <w:bottom w:val="nil"/>
            </w:tcBorders>
            <w:vAlign w:val="center"/>
            <w:hideMark/>
          </w:tcPr>
          <w:p w14:paraId="63D66938"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69</w:t>
            </w:r>
          </w:p>
        </w:tc>
        <w:tc>
          <w:tcPr>
            <w:tcW w:w="1080" w:type="dxa"/>
            <w:tcBorders>
              <w:top w:val="nil"/>
              <w:bottom w:val="nil"/>
            </w:tcBorders>
            <w:vAlign w:val="center"/>
            <w:hideMark/>
          </w:tcPr>
          <w:p w14:paraId="338F802E"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12</w:t>
            </w:r>
          </w:p>
        </w:tc>
        <w:tc>
          <w:tcPr>
            <w:tcW w:w="2133" w:type="dxa"/>
            <w:tcBorders>
              <w:top w:val="nil"/>
              <w:bottom w:val="nil"/>
            </w:tcBorders>
            <w:vAlign w:val="center"/>
            <w:hideMark/>
          </w:tcPr>
          <w:p w14:paraId="233541B3"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洪都拉斯</w:t>
            </w:r>
          </w:p>
        </w:tc>
        <w:tc>
          <w:tcPr>
            <w:tcW w:w="1417" w:type="dxa"/>
            <w:tcBorders>
              <w:top w:val="nil"/>
              <w:bottom w:val="nil"/>
            </w:tcBorders>
          </w:tcPr>
          <w:p w14:paraId="4D26337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0.008</w:t>
            </w:r>
          </w:p>
        </w:tc>
        <w:tc>
          <w:tcPr>
            <w:tcW w:w="1917" w:type="dxa"/>
            <w:tcBorders>
              <w:top w:val="nil"/>
              <w:bottom w:val="nil"/>
            </w:tcBorders>
          </w:tcPr>
          <w:p w14:paraId="4D9121F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53D1C4D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24E4FC76" w14:textId="77777777" w:rsidTr="00F21EED">
        <w:trPr>
          <w:trHeight w:val="312"/>
        </w:trPr>
        <w:tc>
          <w:tcPr>
            <w:tcW w:w="960" w:type="dxa"/>
            <w:tcBorders>
              <w:top w:val="nil"/>
              <w:bottom w:val="nil"/>
            </w:tcBorders>
            <w:vAlign w:val="center"/>
            <w:hideMark/>
          </w:tcPr>
          <w:p w14:paraId="4133639C"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70</w:t>
            </w:r>
          </w:p>
        </w:tc>
        <w:tc>
          <w:tcPr>
            <w:tcW w:w="1080" w:type="dxa"/>
            <w:tcBorders>
              <w:top w:val="nil"/>
              <w:bottom w:val="nil"/>
            </w:tcBorders>
            <w:vAlign w:val="center"/>
            <w:hideMark/>
          </w:tcPr>
          <w:p w14:paraId="6B813A8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13</w:t>
            </w:r>
          </w:p>
        </w:tc>
        <w:tc>
          <w:tcPr>
            <w:tcW w:w="2133" w:type="dxa"/>
            <w:tcBorders>
              <w:top w:val="nil"/>
              <w:bottom w:val="nil"/>
            </w:tcBorders>
            <w:vAlign w:val="center"/>
            <w:hideMark/>
          </w:tcPr>
          <w:p w14:paraId="57AE30BE"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牙买加</w:t>
            </w:r>
          </w:p>
        </w:tc>
        <w:tc>
          <w:tcPr>
            <w:tcW w:w="1417" w:type="dxa"/>
            <w:tcBorders>
              <w:top w:val="nil"/>
              <w:bottom w:val="nil"/>
            </w:tcBorders>
          </w:tcPr>
          <w:p w14:paraId="5090C6C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0.009</w:t>
            </w:r>
          </w:p>
        </w:tc>
        <w:tc>
          <w:tcPr>
            <w:tcW w:w="1917" w:type="dxa"/>
            <w:tcBorders>
              <w:top w:val="nil"/>
              <w:bottom w:val="nil"/>
            </w:tcBorders>
          </w:tcPr>
          <w:p w14:paraId="5D25E33B"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118B37B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049BFDB1" w14:textId="77777777" w:rsidTr="00F21EED">
        <w:trPr>
          <w:trHeight w:val="312"/>
        </w:trPr>
        <w:tc>
          <w:tcPr>
            <w:tcW w:w="960" w:type="dxa"/>
            <w:tcBorders>
              <w:top w:val="nil"/>
              <w:bottom w:val="nil"/>
            </w:tcBorders>
            <w:vAlign w:val="center"/>
            <w:hideMark/>
          </w:tcPr>
          <w:p w14:paraId="7FB60F4F"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71</w:t>
            </w:r>
          </w:p>
        </w:tc>
        <w:tc>
          <w:tcPr>
            <w:tcW w:w="1080" w:type="dxa"/>
            <w:tcBorders>
              <w:top w:val="nil"/>
              <w:bottom w:val="nil"/>
            </w:tcBorders>
            <w:vAlign w:val="center"/>
            <w:hideMark/>
          </w:tcPr>
          <w:p w14:paraId="06763EBE"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14</w:t>
            </w:r>
          </w:p>
        </w:tc>
        <w:tc>
          <w:tcPr>
            <w:tcW w:w="2133" w:type="dxa"/>
            <w:tcBorders>
              <w:top w:val="nil"/>
              <w:bottom w:val="nil"/>
            </w:tcBorders>
            <w:vAlign w:val="center"/>
            <w:hideMark/>
          </w:tcPr>
          <w:p w14:paraId="0151A803"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墨西哥</w:t>
            </w:r>
          </w:p>
        </w:tc>
        <w:tc>
          <w:tcPr>
            <w:tcW w:w="1417" w:type="dxa"/>
            <w:tcBorders>
              <w:top w:val="nil"/>
              <w:bottom w:val="nil"/>
            </w:tcBorders>
          </w:tcPr>
          <w:p w14:paraId="34A73C4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1.435</w:t>
            </w:r>
          </w:p>
        </w:tc>
        <w:tc>
          <w:tcPr>
            <w:tcW w:w="1917" w:type="dxa"/>
            <w:tcBorders>
              <w:top w:val="nil"/>
              <w:bottom w:val="nil"/>
            </w:tcBorders>
          </w:tcPr>
          <w:p w14:paraId="0EC04AAF"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1.929</w:t>
            </w:r>
          </w:p>
        </w:tc>
        <w:tc>
          <w:tcPr>
            <w:tcW w:w="1477" w:type="dxa"/>
            <w:tcBorders>
              <w:top w:val="nil"/>
              <w:bottom w:val="nil"/>
            </w:tcBorders>
          </w:tcPr>
          <w:p w14:paraId="01FDE73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63 436 </w:t>
            </w:r>
          </w:p>
        </w:tc>
      </w:tr>
      <w:tr w:rsidR="005A26BF" w:rsidRPr="003A22C2" w14:paraId="1F53003D" w14:textId="77777777" w:rsidTr="00F21EED">
        <w:trPr>
          <w:trHeight w:val="312"/>
        </w:trPr>
        <w:tc>
          <w:tcPr>
            <w:tcW w:w="960" w:type="dxa"/>
            <w:tcBorders>
              <w:top w:val="nil"/>
              <w:bottom w:val="nil"/>
            </w:tcBorders>
            <w:vAlign w:val="center"/>
            <w:hideMark/>
          </w:tcPr>
          <w:p w14:paraId="6F601CD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72</w:t>
            </w:r>
          </w:p>
        </w:tc>
        <w:tc>
          <w:tcPr>
            <w:tcW w:w="1080" w:type="dxa"/>
            <w:tcBorders>
              <w:top w:val="nil"/>
              <w:bottom w:val="nil"/>
            </w:tcBorders>
            <w:vAlign w:val="center"/>
            <w:hideMark/>
          </w:tcPr>
          <w:p w14:paraId="553E8F3D"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15</w:t>
            </w:r>
          </w:p>
        </w:tc>
        <w:tc>
          <w:tcPr>
            <w:tcW w:w="2133" w:type="dxa"/>
            <w:tcBorders>
              <w:top w:val="nil"/>
              <w:bottom w:val="nil"/>
            </w:tcBorders>
            <w:vAlign w:val="center"/>
            <w:hideMark/>
          </w:tcPr>
          <w:p w14:paraId="5C0A0022"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尼加拉瓜</w:t>
            </w:r>
          </w:p>
        </w:tc>
        <w:tc>
          <w:tcPr>
            <w:tcW w:w="1417" w:type="dxa"/>
            <w:tcBorders>
              <w:top w:val="nil"/>
              <w:bottom w:val="nil"/>
            </w:tcBorders>
          </w:tcPr>
          <w:p w14:paraId="06B4048D"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0.004</w:t>
            </w:r>
          </w:p>
        </w:tc>
        <w:tc>
          <w:tcPr>
            <w:tcW w:w="1917" w:type="dxa"/>
            <w:tcBorders>
              <w:top w:val="nil"/>
              <w:bottom w:val="nil"/>
            </w:tcBorders>
          </w:tcPr>
          <w:p w14:paraId="431F53CA"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23DE399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43925284" w14:textId="77777777" w:rsidTr="00F21EED">
        <w:trPr>
          <w:trHeight w:val="312"/>
        </w:trPr>
        <w:tc>
          <w:tcPr>
            <w:tcW w:w="960" w:type="dxa"/>
            <w:tcBorders>
              <w:top w:val="nil"/>
              <w:bottom w:val="nil"/>
            </w:tcBorders>
            <w:vAlign w:val="center"/>
            <w:hideMark/>
          </w:tcPr>
          <w:p w14:paraId="4E3CDD1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73</w:t>
            </w:r>
          </w:p>
        </w:tc>
        <w:tc>
          <w:tcPr>
            <w:tcW w:w="1080" w:type="dxa"/>
            <w:tcBorders>
              <w:top w:val="nil"/>
              <w:bottom w:val="nil"/>
            </w:tcBorders>
            <w:vAlign w:val="center"/>
            <w:hideMark/>
          </w:tcPr>
          <w:p w14:paraId="0FFB3073"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16</w:t>
            </w:r>
          </w:p>
        </w:tc>
        <w:tc>
          <w:tcPr>
            <w:tcW w:w="2133" w:type="dxa"/>
            <w:tcBorders>
              <w:top w:val="nil"/>
              <w:bottom w:val="nil"/>
            </w:tcBorders>
            <w:vAlign w:val="center"/>
            <w:hideMark/>
          </w:tcPr>
          <w:p w14:paraId="327E64E0"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巴拿马</w:t>
            </w:r>
          </w:p>
        </w:tc>
        <w:tc>
          <w:tcPr>
            <w:tcW w:w="1417" w:type="dxa"/>
            <w:tcBorders>
              <w:top w:val="nil"/>
              <w:bottom w:val="nil"/>
            </w:tcBorders>
          </w:tcPr>
          <w:p w14:paraId="35F0A896"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0.034</w:t>
            </w:r>
          </w:p>
        </w:tc>
        <w:tc>
          <w:tcPr>
            <w:tcW w:w="1917" w:type="dxa"/>
            <w:tcBorders>
              <w:top w:val="nil"/>
              <w:bottom w:val="nil"/>
            </w:tcBorders>
          </w:tcPr>
          <w:p w14:paraId="6C8059B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0.046 </w:t>
            </w:r>
          </w:p>
        </w:tc>
        <w:tc>
          <w:tcPr>
            <w:tcW w:w="1477" w:type="dxa"/>
            <w:tcBorders>
              <w:top w:val="nil"/>
              <w:bottom w:val="nil"/>
            </w:tcBorders>
          </w:tcPr>
          <w:p w14:paraId="12FE5F1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1 503</w:t>
            </w:r>
          </w:p>
        </w:tc>
      </w:tr>
      <w:tr w:rsidR="005A26BF" w:rsidRPr="003A22C2" w14:paraId="680D5A34" w14:textId="77777777" w:rsidTr="00F21EED">
        <w:trPr>
          <w:trHeight w:val="312"/>
        </w:trPr>
        <w:tc>
          <w:tcPr>
            <w:tcW w:w="960" w:type="dxa"/>
            <w:tcBorders>
              <w:top w:val="nil"/>
              <w:bottom w:val="nil"/>
            </w:tcBorders>
            <w:vAlign w:val="center"/>
            <w:hideMark/>
          </w:tcPr>
          <w:p w14:paraId="5F745A08"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lastRenderedPageBreak/>
              <w:t>74</w:t>
            </w:r>
          </w:p>
        </w:tc>
        <w:tc>
          <w:tcPr>
            <w:tcW w:w="1080" w:type="dxa"/>
            <w:tcBorders>
              <w:top w:val="nil"/>
              <w:bottom w:val="nil"/>
            </w:tcBorders>
            <w:vAlign w:val="center"/>
            <w:hideMark/>
          </w:tcPr>
          <w:p w14:paraId="0DAEDB1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17</w:t>
            </w:r>
          </w:p>
        </w:tc>
        <w:tc>
          <w:tcPr>
            <w:tcW w:w="2133" w:type="dxa"/>
            <w:tcBorders>
              <w:top w:val="nil"/>
              <w:bottom w:val="nil"/>
            </w:tcBorders>
            <w:vAlign w:val="center"/>
            <w:hideMark/>
          </w:tcPr>
          <w:p w14:paraId="0817062D"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巴拉圭</w:t>
            </w:r>
          </w:p>
        </w:tc>
        <w:tc>
          <w:tcPr>
            <w:tcW w:w="1417" w:type="dxa"/>
            <w:tcBorders>
              <w:top w:val="nil"/>
              <w:bottom w:val="nil"/>
            </w:tcBorders>
          </w:tcPr>
          <w:p w14:paraId="7654AE8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0.014</w:t>
            </w:r>
          </w:p>
        </w:tc>
        <w:tc>
          <w:tcPr>
            <w:tcW w:w="1917" w:type="dxa"/>
            <w:tcBorders>
              <w:top w:val="nil"/>
              <w:bottom w:val="nil"/>
            </w:tcBorders>
          </w:tcPr>
          <w:p w14:paraId="29B799FA"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0.019 </w:t>
            </w:r>
          </w:p>
        </w:tc>
        <w:tc>
          <w:tcPr>
            <w:tcW w:w="1477" w:type="dxa"/>
            <w:tcBorders>
              <w:top w:val="nil"/>
              <w:bottom w:val="nil"/>
            </w:tcBorders>
          </w:tcPr>
          <w:p w14:paraId="039AE34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619 </w:t>
            </w:r>
          </w:p>
        </w:tc>
      </w:tr>
      <w:tr w:rsidR="005A26BF" w:rsidRPr="003A22C2" w14:paraId="03ECE61D" w14:textId="77777777" w:rsidTr="00F21EED">
        <w:trPr>
          <w:trHeight w:val="312"/>
        </w:trPr>
        <w:tc>
          <w:tcPr>
            <w:tcW w:w="960" w:type="dxa"/>
            <w:tcBorders>
              <w:top w:val="nil"/>
              <w:bottom w:val="nil"/>
            </w:tcBorders>
            <w:vAlign w:val="center"/>
            <w:hideMark/>
          </w:tcPr>
          <w:p w14:paraId="634A671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75</w:t>
            </w:r>
          </w:p>
        </w:tc>
        <w:tc>
          <w:tcPr>
            <w:tcW w:w="1080" w:type="dxa"/>
            <w:tcBorders>
              <w:top w:val="nil"/>
              <w:bottom w:val="nil"/>
            </w:tcBorders>
            <w:vAlign w:val="center"/>
            <w:hideMark/>
          </w:tcPr>
          <w:p w14:paraId="3860B96A"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18</w:t>
            </w:r>
          </w:p>
        </w:tc>
        <w:tc>
          <w:tcPr>
            <w:tcW w:w="2133" w:type="dxa"/>
            <w:tcBorders>
              <w:top w:val="nil"/>
              <w:bottom w:val="nil"/>
            </w:tcBorders>
            <w:vAlign w:val="center"/>
            <w:hideMark/>
          </w:tcPr>
          <w:p w14:paraId="71B5E0DC"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秘鲁</w:t>
            </w:r>
          </w:p>
        </w:tc>
        <w:tc>
          <w:tcPr>
            <w:tcW w:w="1417" w:type="dxa"/>
            <w:tcBorders>
              <w:top w:val="nil"/>
              <w:bottom w:val="nil"/>
            </w:tcBorders>
          </w:tcPr>
          <w:p w14:paraId="6980517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0.136</w:t>
            </w:r>
          </w:p>
        </w:tc>
        <w:tc>
          <w:tcPr>
            <w:tcW w:w="1917" w:type="dxa"/>
            <w:tcBorders>
              <w:top w:val="nil"/>
              <w:bottom w:val="nil"/>
            </w:tcBorders>
          </w:tcPr>
          <w:p w14:paraId="7AC1C0F4"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0.183 </w:t>
            </w:r>
          </w:p>
        </w:tc>
        <w:tc>
          <w:tcPr>
            <w:tcW w:w="1477" w:type="dxa"/>
            <w:tcBorders>
              <w:top w:val="nil"/>
              <w:bottom w:val="nil"/>
            </w:tcBorders>
          </w:tcPr>
          <w:p w14:paraId="76144D78"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6 012 </w:t>
            </w:r>
          </w:p>
        </w:tc>
      </w:tr>
      <w:tr w:rsidR="005A26BF" w:rsidRPr="003A22C2" w14:paraId="60FF915D" w14:textId="77777777" w:rsidTr="00F21EED">
        <w:trPr>
          <w:trHeight w:val="312"/>
        </w:trPr>
        <w:tc>
          <w:tcPr>
            <w:tcW w:w="960" w:type="dxa"/>
            <w:tcBorders>
              <w:top w:val="nil"/>
              <w:bottom w:val="nil"/>
            </w:tcBorders>
            <w:vAlign w:val="center"/>
            <w:hideMark/>
          </w:tcPr>
          <w:p w14:paraId="3244A13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76</w:t>
            </w:r>
          </w:p>
        </w:tc>
        <w:tc>
          <w:tcPr>
            <w:tcW w:w="1080" w:type="dxa"/>
            <w:tcBorders>
              <w:top w:val="nil"/>
              <w:bottom w:val="nil"/>
            </w:tcBorders>
            <w:vAlign w:val="center"/>
            <w:hideMark/>
          </w:tcPr>
          <w:p w14:paraId="0DE92A5A"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19</w:t>
            </w:r>
          </w:p>
        </w:tc>
        <w:tc>
          <w:tcPr>
            <w:tcW w:w="2133" w:type="dxa"/>
            <w:tcBorders>
              <w:top w:val="nil"/>
              <w:bottom w:val="nil"/>
            </w:tcBorders>
            <w:vAlign w:val="center"/>
            <w:hideMark/>
          </w:tcPr>
          <w:p w14:paraId="450A65BC"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圣基茨和尼维斯</w:t>
            </w:r>
          </w:p>
        </w:tc>
        <w:tc>
          <w:tcPr>
            <w:tcW w:w="1417" w:type="dxa"/>
            <w:tcBorders>
              <w:top w:val="nil"/>
              <w:bottom w:val="nil"/>
            </w:tcBorders>
          </w:tcPr>
          <w:p w14:paraId="3AEDA920"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0.001</w:t>
            </w:r>
          </w:p>
        </w:tc>
        <w:tc>
          <w:tcPr>
            <w:tcW w:w="1917" w:type="dxa"/>
            <w:tcBorders>
              <w:top w:val="nil"/>
              <w:bottom w:val="nil"/>
            </w:tcBorders>
          </w:tcPr>
          <w:p w14:paraId="4A7E0392"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5F5BD4CC"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52D83D73" w14:textId="77777777" w:rsidTr="00F21EED">
        <w:trPr>
          <w:trHeight w:val="312"/>
        </w:trPr>
        <w:tc>
          <w:tcPr>
            <w:tcW w:w="960" w:type="dxa"/>
            <w:tcBorders>
              <w:top w:val="nil"/>
              <w:bottom w:val="nil"/>
            </w:tcBorders>
            <w:vAlign w:val="center"/>
            <w:hideMark/>
          </w:tcPr>
          <w:p w14:paraId="4778954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77</w:t>
            </w:r>
          </w:p>
        </w:tc>
        <w:tc>
          <w:tcPr>
            <w:tcW w:w="1080" w:type="dxa"/>
            <w:tcBorders>
              <w:top w:val="nil"/>
              <w:bottom w:val="nil"/>
            </w:tcBorders>
            <w:vAlign w:val="center"/>
            <w:hideMark/>
          </w:tcPr>
          <w:p w14:paraId="780354E6"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20</w:t>
            </w:r>
          </w:p>
        </w:tc>
        <w:tc>
          <w:tcPr>
            <w:tcW w:w="2133" w:type="dxa"/>
            <w:tcBorders>
              <w:top w:val="nil"/>
              <w:bottom w:val="nil"/>
            </w:tcBorders>
            <w:vAlign w:val="center"/>
            <w:hideMark/>
          </w:tcPr>
          <w:p w14:paraId="32DCFDC8"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苏里南</w:t>
            </w:r>
          </w:p>
        </w:tc>
        <w:tc>
          <w:tcPr>
            <w:tcW w:w="1417" w:type="dxa"/>
            <w:tcBorders>
              <w:top w:val="nil"/>
              <w:bottom w:val="nil"/>
            </w:tcBorders>
          </w:tcPr>
          <w:p w14:paraId="6300AFCE"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0.006</w:t>
            </w:r>
          </w:p>
        </w:tc>
        <w:tc>
          <w:tcPr>
            <w:tcW w:w="1917" w:type="dxa"/>
            <w:tcBorders>
              <w:top w:val="nil"/>
              <w:bottom w:val="nil"/>
            </w:tcBorders>
          </w:tcPr>
          <w:p w14:paraId="2C655CFC"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0.010 </w:t>
            </w:r>
          </w:p>
        </w:tc>
        <w:tc>
          <w:tcPr>
            <w:tcW w:w="1477" w:type="dxa"/>
            <w:tcBorders>
              <w:top w:val="nil"/>
              <w:bottom w:val="nil"/>
            </w:tcBorders>
          </w:tcPr>
          <w:p w14:paraId="47ACFFA5"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329 </w:t>
            </w:r>
          </w:p>
        </w:tc>
      </w:tr>
      <w:tr w:rsidR="005A26BF" w:rsidRPr="003A22C2" w14:paraId="630781F7" w14:textId="77777777" w:rsidTr="00F21EED">
        <w:trPr>
          <w:trHeight w:val="312"/>
        </w:trPr>
        <w:tc>
          <w:tcPr>
            <w:tcW w:w="960" w:type="dxa"/>
            <w:tcBorders>
              <w:top w:val="nil"/>
            </w:tcBorders>
            <w:vAlign w:val="center"/>
            <w:hideMark/>
          </w:tcPr>
          <w:p w14:paraId="4CBA3CD1"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78</w:t>
            </w:r>
          </w:p>
        </w:tc>
        <w:tc>
          <w:tcPr>
            <w:tcW w:w="1080" w:type="dxa"/>
            <w:tcBorders>
              <w:top w:val="nil"/>
            </w:tcBorders>
            <w:vAlign w:val="center"/>
            <w:hideMark/>
          </w:tcPr>
          <w:p w14:paraId="1FBC082D"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21</w:t>
            </w:r>
          </w:p>
        </w:tc>
        <w:tc>
          <w:tcPr>
            <w:tcW w:w="2133" w:type="dxa"/>
            <w:tcBorders>
              <w:top w:val="nil"/>
            </w:tcBorders>
            <w:vAlign w:val="center"/>
            <w:hideMark/>
          </w:tcPr>
          <w:p w14:paraId="0B926F8E"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乌拉圭</w:t>
            </w:r>
          </w:p>
        </w:tc>
        <w:tc>
          <w:tcPr>
            <w:tcW w:w="1417" w:type="dxa"/>
            <w:tcBorders>
              <w:top w:val="nil"/>
            </w:tcBorders>
          </w:tcPr>
          <w:p w14:paraId="0BCE5FD3"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0.079</w:t>
            </w:r>
          </w:p>
        </w:tc>
        <w:tc>
          <w:tcPr>
            <w:tcW w:w="1917" w:type="dxa"/>
            <w:tcBorders>
              <w:top w:val="nil"/>
            </w:tcBorders>
          </w:tcPr>
          <w:p w14:paraId="073ECED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0.106 </w:t>
            </w:r>
          </w:p>
        </w:tc>
        <w:tc>
          <w:tcPr>
            <w:tcW w:w="1477" w:type="dxa"/>
            <w:tcBorders>
              <w:top w:val="nil"/>
            </w:tcBorders>
          </w:tcPr>
          <w:p w14:paraId="0F91AF87" w14:textId="77777777" w:rsidR="005A26BF" w:rsidRPr="003A22C2" w:rsidRDefault="005A26BF" w:rsidP="005A26BF">
            <w:pPr>
              <w:tabs>
                <w:tab w:val="clear" w:pos="1247"/>
                <w:tab w:val="clear" w:pos="1814"/>
                <w:tab w:val="clear" w:pos="2381"/>
                <w:tab w:val="clear" w:pos="2948"/>
                <w:tab w:val="clear" w:pos="3515"/>
              </w:tabs>
              <w:spacing w:after="60" w:line="240" w:lineRule="auto"/>
              <w:ind w:right="234"/>
              <w:jc w:val="right"/>
              <w:rPr>
                <w:sz w:val="20"/>
                <w:szCs w:val="20"/>
              </w:rPr>
            </w:pPr>
            <w:r w:rsidRPr="003A22C2">
              <w:rPr>
                <w:sz w:val="20"/>
                <w:szCs w:val="20"/>
              </w:rPr>
              <w:t xml:space="preserve">3 492 </w:t>
            </w:r>
          </w:p>
        </w:tc>
      </w:tr>
      <w:tr w:rsidR="005A26BF" w:rsidRPr="003A22C2" w14:paraId="11769BA6" w14:textId="77777777" w:rsidTr="00F21EED">
        <w:trPr>
          <w:trHeight w:val="340"/>
        </w:trPr>
        <w:tc>
          <w:tcPr>
            <w:tcW w:w="960" w:type="dxa"/>
            <w:vAlign w:val="center"/>
            <w:hideMark/>
          </w:tcPr>
          <w:p w14:paraId="3211DC37" w14:textId="77777777" w:rsidR="005A26BF" w:rsidRPr="003A22C2" w:rsidRDefault="005A26BF" w:rsidP="005A26BF">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3A22C2">
              <w:rPr>
                <w:rFonts w:ascii="SimHei" w:eastAsia="SimHei" w:hAnsi="SimHei"/>
                <w:b/>
                <w:bCs/>
                <w:sz w:val="20"/>
                <w:szCs w:val="20"/>
                <w:lang w:val="zh-CN"/>
              </w:rPr>
              <w:t>总编号</w:t>
            </w:r>
          </w:p>
        </w:tc>
        <w:tc>
          <w:tcPr>
            <w:tcW w:w="1080" w:type="dxa"/>
            <w:vAlign w:val="center"/>
            <w:hideMark/>
          </w:tcPr>
          <w:p w14:paraId="7239EAA4" w14:textId="77777777" w:rsidR="005A26BF" w:rsidRPr="003A22C2" w:rsidRDefault="005A26BF" w:rsidP="005A26BF">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3A22C2">
              <w:rPr>
                <w:rFonts w:ascii="SimHei" w:eastAsia="SimHei" w:hAnsi="SimHei"/>
                <w:b/>
                <w:bCs/>
                <w:sz w:val="20"/>
                <w:szCs w:val="20"/>
                <w:lang w:val="zh-CN"/>
              </w:rPr>
              <w:t>组编号</w:t>
            </w:r>
          </w:p>
        </w:tc>
        <w:tc>
          <w:tcPr>
            <w:tcW w:w="6944" w:type="dxa"/>
            <w:gridSpan w:val="4"/>
            <w:vAlign w:val="center"/>
            <w:hideMark/>
          </w:tcPr>
          <w:p w14:paraId="32EB8C6A" w14:textId="77777777" w:rsidR="005A26BF" w:rsidRPr="00E22488" w:rsidRDefault="005A26BF" w:rsidP="005A26BF">
            <w:pPr>
              <w:tabs>
                <w:tab w:val="clear" w:pos="1247"/>
                <w:tab w:val="clear" w:pos="1814"/>
                <w:tab w:val="clear" w:pos="2381"/>
                <w:tab w:val="clear" w:pos="2948"/>
                <w:tab w:val="clear" w:pos="3515"/>
              </w:tabs>
              <w:spacing w:line="240" w:lineRule="auto"/>
              <w:jc w:val="left"/>
              <w:rPr>
                <w:rFonts w:ascii="SimHei" w:eastAsia="SimHei" w:hAnsi="SimHei"/>
                <w:b/>
                <w:bCs/>
                <w:sz w:val="20"/>
                <w:szCs w:val="20"/>
              </w:rPr>
            </w:pPr>
            <w:r w:rsidRPr="00E22488">
              <w:rPr>
                <w:rFonts w:ascii="SimHei" w:eastAsia="SimHei" w:hAnsi="SimHei"/>
                <w:b/>
                <w:bCs/>
                <w:sz w:val="20"/>
                <w:szCs w:val="20"/>
                <w:lang w:val="zh-CN"/>
              </w:rPr>
              <w:t>西欧和其他国家</w:t>
            </w:r>
          </w:p>
        </w:tc>
      </w:tr>
      <w:tr w:rsidR="005A26BF" w:rsidRPr="003A22C2" w14:paraId="35DFDC53" w14:textId="77777777" w:rsidTr="00F21EED">
        <w:trPr>
          <w:trHeight w:val="315"/>
        </w:trPr>
        <w:tc>
          <w:tcPr>
            <w:tcW w:w="960" w:type="dxa"/>
            <w:tcBorders>
              <w:bottom w:val="nil"/>
            </w:tcBorders>
            <w:vAlign w:val="center"/>
            <w:hideMark/>
          </w:tcPr>
          <w:p w14:paraId="0E3DDA51"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79</w:t>
            </w:r>
          </w:p>
        </w:tc>
        <w:tc>
          <w:tcPr>
            <w:tcW w:w="1080" w:type="dxa"/>
            <w:tcBorders>
              <w:bottom w:val="nil"/>
            </w:tcBorders>
            <w:vAlign w:val="center"/>
            <w:hideMark/>
          </w:tcPr>
          <w:p w14:paraId="75ED12F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w:t>
            </w:r>
          </w:p>
        </w:tc>
        <w:tc>
          <w:tcPr>
            <w:tcW w:w="2133" w:type="dxa"/>
            <w:tcBorders>
              <w:bottom w:val="nil"/>
            </w:tcBorders>
            <w:vAlign w:val="center"/>
            <w:hideMark/>
          </w:tcPr>
          <w:p w14:paraId="22FC8643"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奥地利</w:t>
            </w:r>
          </w:p>
        </w:tc>
        <w:tc>
          <w:tcPr>
            <w:tcW w:w="1417" w:type="dxa"/>
            <w:tcBorders>
              <w:bottom w:val="nil"/>
            </w:tcBorders>
          </w:tcPr>
          <w:p w14:paraId="4CB78298"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0.720</w:t>
            </w:r>
          </w:p>
        </w:tc>
        <w:tc>
          <w:tcPr>
            <w:tcW w:w="1917" w:type="dxa"/>
            <w:tcBorders>
              <w:bottom w:val="nil"/>
            </w:tcBorders>
          </w:tcPr>
          <w:p w14:paraId="3719DB49"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0.968 </w:t>
            </w:r>
          </w:p>
        </w:tc>
        <w:tc>
          <w:tcPr>
            <w:tcW w:w="1477" w:type="dxa"/>
            <w:tcBorders>
              <w:bottom w:val="nil"/>
            </w:tcBorders>
          </w:tcPr>
          <w:p w14:paraId="75FE3FBB"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31 829 </w:t>
            </w:r>
          </w:p>
        </w:tc>
      </w:tr>
      <w:tr w:rsidR="005A26BF" w:rsidRPr="003A22C2" w14:paraId="6747986D" w14:textId="77777777" w:rsidTr="00F21EED">
        <w:trPr>
          <w:trHeight w:val="300"/>
        </w:trPr>
        <w:tc>
          <w:tcPr>
            <w:tcW w:w="960" w:type="dxa"/>
            <w:tcBorders>
              <w:top w:val="nil"/>
              <w:bottom w:val="nil"/>
            </w:tcBorders>
            <w:vAlign w:val="center"/>
            <w:hideMark/>
          </w:tcPr>
          <w:p w14:paraId="68142B80"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80</w:t>
            </w:r>
          </w:p>
        </w:tc>
        <w:tc>
          <w:tcPr>
            <w:tcW w:w="1080" w:type="dxa"/>
            <w:tcBorders>
              <w:top w:val="nil"/>
              <w:bottom w:val="nil"/>
            </w:tcBorders>
            <w:vAlign w:val="center"/>
            <w:hideMark/>
          </w:tcPr>
          <w:p w14:paraId="68D5B50C"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w:t>
            </w:r>
          </w:p>
        </w:tc>
        <w:tc>
          <w:tcPr>
            <w:tcW w:w="2133" w:type="dxa"/>
            <w:tcBorders>
              <w:top w:val="nil"/>
              <w:bottom w:val="nil"/>
            </w:tcBorders>
            <w:vAlign w:val="center"/>
            <w:hideMark/>
          </w:tcPr>
          <w:p w14:paraId="698F8E9C"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比利时</w:t>
            </w:r>
          </w:p>
        </w:tc>
        <w:tc>
          <w:tcPr>
            <w:tcW w:w="1417" w:type="dxa"/>
            <w:tcBorders>
              <w:top w:val="nil"/>
              <w:bottom w:val="nil"/>
            </w:tcBorders>
          </w:tcPr>
          <w:p w14:paraId="435EDD2D"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0.885</w:t>
            </w:r>
          </w:p>
        </w:tc>
        <w:tc>
          <w:tcPr>
            <w:tcW w:w="1917" w:type="dxa"/>
            <w:tcBorders>
              <w:top w:val="nil"/>
              <w:bottom w:val="nil"/>
            </w:tcBorders>
          </w:tcPr>
          <w:p w14:paraId="2957CD68"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1.190</w:t>
            </w:r>
          </w:p>
        </w:tc>
        <w:tc>
          <w:tcPr>
            <w:tcW w:w="1477" w:type="dxa"/>
            <w:tcBorders>
              <w:top w:val="nil"/>
              <w:bottom w:val="nil"/>
            </w:tcBorders>
          </w:tcPr>
          <w:p w14:paraId="286FE241"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39 123 </w:t>
            </w:r>
          </w:p>
        </w:tc>
      </w:tr>
      <w:tr w:rsidR="005A26BF" w:rsidRPr="003A22C2" w14:paraId="5220EB9B" w14:textId="77777777" w:rsidTr="00F21EED">
        <w:trPr>
          <w:trHeight w:val="300"/>
        </w:trPr>
        <w:tc>
          <w:tcPr>
            <w:tcW w:w="960" w:type="dxa"/>
            <w:tcBorders>
              <w:top w:val="nil"/>
              <w:bottom w:val="nil"/>
            </w:tcBorders>
            <w:vAlign w:val="center"/>
            <w:hideMark/>
          </w:tcPr>
          <w:p w14:paraId="40AF6C0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81</w:t>
            </w:r>
          </w:p>
        </w:tc>
        <w:tc>
          <w:tcPr>
            <w:tcW w:w="1080" w:type="dxa"/>
            <w:tcBorders>
              <w:top w:val="nil"/>
              <w:bottom w:val="nil"/>
            </w:tcBorders>
            <w:vAlign w:val="center"/>
            <w:hideMark/>
          </w:tcPr>
          <w:p w14:paraId="24CF5D79"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3</w:t>
            </w:r>
          </w:p>
        </w:tc>
        <w:tc>
          <w:tcPr>
            <w:tcW w:w="2133" w:type="dxa"/>
            <w:tcBorders>
              <w:top w:val="nil"/>
              <w:bottom w:val="nil"/>
            </w:tcBorders>
            <w:vAlign w:val="center"/>
            <w:hideMark/>
          </w:tcPr>
          <w:p w14:paraId="4241AF24"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加拿大</w:t>
            </w:r>
          </w:p>
        </w:tc>
        <w:tc>
          <w:tcPr>
            <w:tcW w:w="1417" w:type="dxa"/>
            <w:tcBorders>
              <w:top w:val="nil"/>
              <w:bottom w:val="nil"/>
            </w:tcBorders>
          </w:tcPr>
          <w:p w14:paraId="6CE8DD27"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2.921</w:t>
            </w:r>
          </w:p>
        </w:tc>
        <w:tc>
          <w:tcPr>
            <w:tcW w:w="1917" w:type="dxa"/>
            <w:tcBorders>
              <w:top w:val="nil"/>
              <w:bottom w:val="nil"/>
            </w:tcBorders>
          </w:tcPr>
          <w:p w14:paraId="3C7922A5"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3.926 </w:t>
            </w:r>
          </w:p>
        </w:tc>
        <w:tc>
          <w:tcPr>
            <w:tcW w:w="1477" w:type="dxa"/>
            <w:tcBorders>
              <w:top w:val="nil"/>
              <w:bottom w:val="nil"/>
            </w:tcBorders>
          </w:tcPr>
          <w:p w14:paraId="0E32E8FD"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129 127 </w:t>
            </w:r>
          </w:p>
        </w:tc>
      </w:tr>
      <w:tr w:rsidR="005A26BF" w:rsidRPr="003A22C2" w14:paraId="234DEC59" w14:textId="77777777" w:rsidTr="00F21EED">
        <w:trPr>
          <w:trHeight w:val="300"/>
        </w:trPr>
        <w:tc>
          <w:tcPr>
            <w:tcW w:w="960" w:type="dxa"/>
            <w:tcBorders>
              <w:top w:val="nil"/>
              <w:bottom w:val="nil"/>
            </w:tcBorders>
            <w:vAlign w:val="center"/>
            <w:hideMark/>
          </w:tcPr>
          <w:p w14:paraId="53FB6DE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82</w:t>
            </w:r>
          </w:p>
        </w:tc>
        <w:tc>
          <w:tcPr>
            <w:tcW w:w="1080" w:type="dxa"/>
            <w:tcBorders>
              <w:top w:val="nil"/>
              <w:bottom w:val="nil"/>
            </w:tcBorders>
            <w:vAlign w:val="center"/>
            <w:hideMark/>
          </w:tcPr>
          <w:p w14:paraId="6FB4138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4</w:t>
            </w:r>
          </w:p>
        </w:tc>
        <w:tc>
          <w:tcPr>
            <w:tcW w:w="2133" w:type="dxa"/>
            <w:tcBorders>
              <w:top w:val="nil"/>
              <w:bottom w:val="nil"/>
            </w:tcBorders>
            <w:vAlign w:val="center"/>
            <w:hideMark/>
          </w:tcPr>
          <w:p w14:paraId="6A5E0F5C"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丹麦</w:t>
            </w:r>
          </w:p>
        </w:tc>
        <w:tc>
          <w:tcPr>
            <w:tcW w:w="1417" w:type="dxa"/>
            <w:tcBorders>
              <w:top w:val="nil"/>
              <w:bottom w:val="nil"/>
            </w:tcBorders>
          </w:tcPr>
          <w:p w14:paraId="35803D39"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0.584</w:t>
            </w:r>
          </w:p>
        </w:tc>
        <w:tc>
          <w:tcPr>
            <w:tcW w:w="1917" w:type="dxa"/>
            <w:tcBorders>
              <w:top w:val="nil"/>
              <w:bottom w:val="nil"/>
            </w:tcBorders>
          </w:tcPr>
          <w:p w14:paraId="13B996C4"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0.758 </w:t>
            </w:r>
          </w:p>
        </w:tc>
        <w:tc>
          <w:tcPr>
            <w:tcW w:w="1477" w:type="dxa"/>
            <w:tcBorders>
              <w:top w:val="nil"/>
              <w:bottom w:val="nil"/>
            </w:tcBorders>
          </w:tcPr>
          <w:p w14:paraId="51D995A0"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25 817 </w:t>
            </w:r>
          </w:p>
        </w:tc>
      </w:tr>
      <w:tr w:rsidR="005A26BF" w:rsidRPr="003A22C2" w14:paraId="0A315309" w14:textId="77777777" w:rsidTr="00F21EED">
        <w:trPr>
          <w:trHeight w:val="300"/>
        </w:trPr>
        <w:tc>
          <w:tcPr>
            <w:tcW w:w="960" w:type="dxa"/>
            <w:tcBorders>
              <w:top w:val="nil"/>
              <w:bottom w:val="nil"/>
            </w:tcBorders>
            <w:vAlign w:val="center"/>
            <w:hideMark/>
          </w:tcPr>
          <w:p w14:paraId="7F70E84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83</w:t>
            </w:r>
          </w:p>
        </w:tc>
        <w:tc>
          <w:tcPr>
            <w:tcW w:w="1080" w:type="dxa"/>
            <w:tcBorders>
              <w:top w:val="nil"/>
              <w:bottom w:val="nil"/>
            </w:tcBorders>
            <w:vAlign w:val="center"/>
            <w:hideMark/>
          </w:tcPr>
          <w:p w14:paraId="298BAC6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5</w:t>
            </w:r>
          </w:p>
        </w:tc>
        <w:tc>
          <w:tcPr>
            <w:tcW w:w="2133" w:type="dxa"/>
            <w:tcBorders>
              <w:top w:val="nil"/>
              <w:bottom w:val="nil"/>
            </w:tcBorders>
            <w:vAlign w:val="center"/>
            <w:hideMark/>
          </w:tcPr>
          <w:p w14:paraId="6E60F541"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欧洲联盟</w:t>
            </w:r>
          </w:p>
        </w:tc>
        <w:tc>
          <w:tcPr>
            <w:tcW w:w="1417" w:type="dxa"/>
            <w:tcBorders>
              <w:top w:val="nil"/>
              <w:bottom w:val="nil"/>
            </w:tcBorders>
          </w:tcPr>
          <w:p w14:paraId="18ADADA9"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2.500</w:t>
            </w:r>
          </w:p>
        </w:tc>
        <w:tc>
          <w:tcPr>
            <w:tcW w:w="1917" w:type="dxa"/>
            <w:tcBorders>
              <w:top w:val="nil"/>
              <w:bottom w:val="nil"/>
            </w:tcBorders>
          </w:tcPr>
          <w:p w14:paraId="59EBE75D"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2.500 </w:t>
            </w:r>
          </w:p>
        </w:tc>
        <w:tc>
          <w:tcPr>
            <w:tcW w:w="1477" w:type="dxa"/>
            <w:tcBorders>
              <w:top w:val="nil"/>
              <w:bottom w:val="nil"/>
            </w:tcBorders>
          </w:tcPr>
          <w:p w14:paraId="4A17B2C0"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82 215 </w:t>
            </w:r>
          </w:p>
        </w:tc>
      </w:tr>
      <w:tr w:rsidR="005A26BF" w:rsidRPr="003A22C2" w14:paraId="51E7EC2D" w14:textId="77777777" w:rsidTr="00F21EED">
        <w:trPr>
          <w:trHeight w:val="300"/>
        </w:trPr>
        <w:tc>
          <w:tcPr>
            <w:tcW w:w="960" w:type="dxa"/>
            <w:tcBorders>
              <w:top w:val="nil"/>
              <w:bottom w:val="nil"/>
            </w:tcBorders>
            <w:vAlign w:val="center"/>
            <w:hideMark/>
          </w:tcPr>
          <w:p w14:paraId="214B273C"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84</w:t>
            </w:r>
          </w:p>
        </w:tc>
        <w:tc>
          <w:tcPr>
            <w:tcW w:w="1080" w:type="dxa"/>
            <w:tcBorders>
              <w:top w:val="nil"/>
              <w:bottom w:val="nil"/>
            </w:tcBorders>
            <w:vAlign w:val="center"/>
            <w:hideMark/>
          </w:tcPr>
          <w:p w14:paraId="5B2CEDA8"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6</w:t>
            </w:r>
          </w:p>
        </w:tc>
        <w:tc>
          <w:tcPr>
            <w:tcW w:w="2133" w:type="dxa"/>
            <w:tcBorders>
              <w:top w:val="nil"/>
              <w:bottom w:val="nil"/>
            </w:tcBorders>
            <w:vAlign w:val="center"/>
            <w:hideMark/>
          </w:tcPr>
          <w:p w14:paraId="65A61D19"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芬兰</w:t>
            </w:r>
          </w:p>
        </w:tc>
        <w:tc>
          <w:tcPr>
            <w:tcW w:w="1417" w:type="dxa"/>
            <w:tcBorders>
              <w:top w:val="nil"/>
              <w:bottom w:val="nil"/>
            </w:tcBorders>
          </w:tcPr>
          <w:p w14:paraId="30B72478"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0.456</w:t>
            </w:r>
          </w:p>
        </w:tc>
        <w:tc>
          <w:tcPr>
            <w:tcW w:w="1917" w:type="dxa"/>
            <w:tcBorders>
              <w:top w:val="nil"/>
              <w:bottom w:val="nil"/>
            </w:tcBorders>
          </w:tcPr>
          <w:p w14:paraId="7CFEE801"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0.613 </w:t>
            </w:r>
          </w:p>
        </w:tc>
        <w:tc>
          <w:tcPr>
            <w:tcW w:w="1477" w:type="dxa"/>
            <w:tcBorders>
              <w:top w:val="nil"/>
              <w:bottom w:val="nil"/>
            </w:tcBorders>
          </w:tcPr>
          <w:p w14:paraId="5A177B74"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20 158 </w:t>
            </w:r>
          </w:p>
        </w:tc>
      </w:tr>
      <w:tr w:rsidR="005A26BF" w:rsidRPr="003A22C2" w14:paraId="04F4B7D8" w14:textId="77777777" w:rsidTr="00F21EED">
        <w:trPr>
          <w:trHeight w:val="300"/>
        </w:trPr>
        <w:tc>
          <w:tcPr>
            <w:tcW w:w="960" w:type="dxa"/>
            <w:tcBorders>
              <w:top w:val="nil"/>
              <w:bottom w:val="nil"/>
            </w:tcBorders>
            <w:vAlign w:val="center"/>
            <w:hideMark/>
          </w:tcPr>
          <w:p w14:paraId="495C6EC9"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85</w:t>
            </w:r>
          </w:p>
        </w:tc>
        <w:tc>
          <w:tcPr>
            <w:tcW w:w="1080" w:type="dxa"/>
            <w:tcBorders>
              <w:top w:val="nil"/>
              <w:bottom w:val="nil"/>
            </w:tcBorders>
            <w:vAlign w:val="center"/>
            <w:hideMark/>
          </w:tcPr>
          <w:p w14:paraId="7A12F932"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7</w:t>
            </w:r>
          </w:p>
        </w:tc>
        <w:tc>
          <w:tcPr>
            <w:tcW w:w="2133" w:type="dxa"/>
            <w:tcBorders>
              <w:top w:val="nil"/>
              <w:bottom w:val="nil"/>
            </w:tcBorders>
            <w:vAlign w:val="center"/>
            <w:hideMark/>
          </w:tcPr>
          <w:p w14:paraId="44EEEDBF"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法国</w:t>
            </w:r>
          </w:p>
        </w:tc>
        <w:tc>
          <w:tcPr>
            <w:tcW w:w="1417" w:type="dxa"/>
            <w:tcBorders>
              <w:top w:val="nil"/>
              <w:bottom w:val="nil"/>
            </w:tcBorders>
          </w:tcPr>
          <w:p w14:paraId="1D239886"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4.859</w:t>
            </w:r>
          </w:p>
        </w:tc>
        <w:tc>
          <w:tcPr>
            <w:tcW w:w="1917" w:type="dxa"/>
            <w:tcBorders>
              <w:top w:val="nil"/>
              <w:bottom w:val="nil"/>
            </w:tcBorders>
          </w:tcPr>
          <w:p w14:paraId="799F01E0"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6.532 </w:t>
            </w:r>
          </w:p>
        </w:tc>
        <w:tc>
          <w:tcPr>
            <w:tcW w:w="1477" w:type="dxa"/>
            <w:tcBorders>
              <w:top w:val="nil"/>
              <w:bottom w:val="nil"/>
            </w:tcBorders>
          </w:tcPr>
          <w:p w14:paraId="6417ED3A"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214 799 </w:t>
            </w:r>
          </w:p>
        </w:tc>
      </w:tr>
      <w:tr w:rsidR="005A26BF" w:rsidRPr="003A22C2" w14:paraId="06180048" w14:textId="77777777" w:rsidTr="00F21EED">
        <w:trPr>
          <w:trHeight w:val="300"/>
        </w:trPr>
        <w:tc>
          <w:tcPr>
            <w:tcW w:w="960" w:type="dxa"/>
            <w:tcBorders>
              <w:top w:val="nil"/>
              <w:bottom w:val="nil"/>
            </w:tcBorders>
            <w:vAlign w:val="center"/>
            <w:hideMark/>
          </w:tcPr>
          <w:p w14:paraId="3B3D90E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86</w:t>
            </w:r>
          </w:p>
        </w:tc>
        <w:tc>
          <w:tcPr>
            <w:tcW w:w="1080" w:type="dxa"/>
            <w:tcBorders>
              <w:top w:val="nil"/>
              <w:bottom w:val="nil"/>
            </w:tcBorders>
            <w:vAlign w:val="center"/>
            <w:hideMark/>
          </w:tcPr>
          <w:p w14:paraId="43ED4ABB"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w:t>
            </w:r>
          </w:p>
        </w:tc>
        <w:tc>
          <w:tcPr>
            <w:tcW w:w="2133" w:type="dxa"/>
            <w:tcBorders>
              <w:top w:val="nil"/>
              <w:bottom w:val="nil"/>
            </w:tcBorders>
            <w:vAlign w:val="center"/>
            <w:hideMark/>
          </w:tcPr>
          <w:p w14:paraId="0158CD17"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德国</w:t>
            </w:r>
          </w:p>
        </w:tc>
        <w:tc>
          <w:tcPr>
            <w:tcW w:w="1417" w:type="dxa"/>
            <w:tcBorders>
              <w:top w:val="nil"/>
              <w:bottom w:val="nil"/>
            </w:tcBorders>
          </w:tcPr>
          <w:p w14:paraId="46C0A713"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6.389</w:t>
            </w:r>
          </w:p>
        </w:tc>
        <w:tc>
          <w:tcPr>
            <w:tcW w:w="1917" w:type="dxa"/>
            <w:tcBorders>
              <w:top w:val="nil"/>
              <w:bottom w:val="nil"/>
            </w:tcBorders>
          </w:tcPr>
          <w:p w14:paraId="67D654D3"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8.588 </w:t>
            </w:r>
          </w:p>
        </w:tc>
        <w:tc>
          <w:tcPr>
            <w:tcW w:w="1477" w:type="dxa"/>
            <w:tcBorders>
              <w:top w:val="nil"/>
              <w:bottom w:val="nil"/>
            </w:tcBorders>
          </w:tcPr>
          <w:p w14:paraId="24810E8D"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282 435 </w:t>
            </w:r>
          </w:p>
        </w:tc>
      </w:tr>
      <w:tr w:rsidR="005A26BF" w:rsidRPr="003A22C2" w14:paraId="31763505" w14:textId="77777777" w:rsidTr="00F21EED">
        <w:trPr>
          <w:trHeight w:val="300"/>
        </w:trPr>
        <w:tc>
          <w:tcPr>
            <w:tcW w:w="960" w:type="dxa"/>
            <w:tcBorders>
              <w:top w:val="nil"/>
              <w:bottom w:val="nil"/>
            </w:tcBorders>
            <w:vAlign w:val="center"/>
            <w:hideMark/>
          </w:tcPr>
          <w:p w14:paraId="61CF8174"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87</w:t>
            </w:r>
          </w:p>
        </w:tc>
        <w:tc>
          <w:tcPr>
            <w:tcW w:w="1080" w:type="dxa"/>
            <w:tcBorders>
              <w:top w:val="nil"/>
              <w:bottom w:val="nil"/>
            </w:tcBorders>
            <w:vAlign w:val="center"/>
            <w:hideMark/>
          </w:tcPr>
          <w:p w14:paraId="70A61AED"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w:t>
            </w:r>
          </w:p>
        </w:tc>
        <w:tc>
          <w:tcPr>
            <w:tcW w:w="2133" w:type="dxa"/>
            <w:tcBorders>
              <w:top w:val="nil"/>
              <w:bottom w:val="nil"/>
            </w:tcBorders>
            <w:vAlign w:val="center"/>
            <w:hideMark/>
          </w:tcPr>
          <w:p w14:paraId="2F63E37F"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冰岛</w:t>
            </w:r>
          </w:p>
        </w:tc>
        <w:tc>
          <w:tcPr>
            <w:tcW w:w="1417" w:type="dxa"/>
            <w:tcBorders>
              <w:top w:val="nil"/>
              <w:bottom w:val="nil"/>
            </w:tcBorders>
          </w:tcPr>
          <w:p w14:paraId="261B3A1B"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0.023</w:t>
            </w:r>
          </w:p>
        </w:tc>
        <w:tc>
          <w:tcPr>
            <w:tcW w:w="1917" w:type="dxa"/>
            <w:tcBorders>
              <w:top w:val="nil"/>
              <w:bottom w:val="nil"/>
            </w:tcBorders>
          </w:tcPr>
          <w:p w14:paraId="7D90F5C5"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0.031 </w:t>
            </w:r>
          </w:p>
        </w:tc>
        <w:tc>
          <w:tcPr>
            <w:tcW w:w="1477" w:type="dxa"/>
            <w:tcBorders>
              <w:top w:val="nil"/>
              <w:bottom w:val="nil"/>
            </w:tcBorders>
          </w:tcPr>
          <w:p w14:paraId="3D319036"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1 017 </w:t>
            </w:r>
          </w:p>
        </w:tc>
      </w:tr>
      <w:tr w:rsidR="005A26BF" w:rsidRPr="003A22C2" w14:paraId="2072EFA9" w14:textId="77777777" w:rsidTr="00F21EED">
        <w:trPr>
          <w:trHeight w:val="300"/>
        </w:trPr>
        <w:tc>
          <w:tcPr>
            <w:tcW w:w="960" w:type="dxa"/>
            <w:tcBorders>
              <w:top w:val="nil"/>
              <w:bottom w:val="nil"/>
            </w:tcBorders>
            <w:vAlign w:val="center"/>
            <w:hideMark/>
          </w:tcPr>
          <w:p w14:paraId="1EDCCCA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88</w:t>
            </w:r>
          </w:p>
        </w:tc>
        <w:tc>
          <w:tcPr>
            <w:tcW w:w="1080" w:type="dxa"/>
            <w:tcBorders>
              <w:top w:val="nil"/>
              <w:bottom w:val="nil"/>
            </w:tcBorders>
            <w:vAlign w:val="center"/>
            <w:hideMark/>
          </w:tcPr>
          <w:p w14:paraId="17A3A8E4"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10</w:t>
            </w:r>
          </w:p>
        </w:tc>
        <w:tc>
          <w:tcPr>
            <w:tcW w:w="2133" w:type="dxa"/>
            <w:tcBorders>
              <w:top w:val="nil"/>
              <w:bottom w:val="nil"/>
            </w:tcBorders>
            <w:vAlign w:val="center"/>
            <w:hideMark/>
          </w:tcPr>
          <w:p w14:paraId="7C92E939"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列支敦士登</w:t>
            </w:r>
          </w:p>
        </w:tc>
        <w:tc>
          <w:tcPr>
            <w:tcW w:w="1417" w:type="dxa"/>
            <w:tcBorders>
              <w:top w:val="nil"/>
              <w:bottom w:val="nil"/>
            </w:tcBorders>
          </w:tcPr>
          <w:p w14:paraId="2B0A2AF7"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0.007</w:t>
            </w:r>
          </w:p>
        </w:tc>
        <w:tc>
          <w:tcPr>
            <w:tcW w:w="1917" w:type="dxa"/>
            <w:tcBorders>
              <w:top w:val="nil"/>
              <w:bottom w:val="nil"/>
            </w:tcBorders>
          </w:tcPr>
          <w:p w14:paraId="401F17ED"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0.010 </w:t>
            </w:r>
          </w:p>
        </w:tc>
        <w:tc>
          <w:tcPr>
            <w:tcW w:w="1477" w:type="dxa"/>
            <w:tcBorders>
              <w:top w:val="nil"/>
              <w:bottom w:val="nil"/>
            </w:tcBorders>
          </w:tcPr>
          <w:p w14:paraId="03E5C2E8"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329</w:t>
            </w:r>
          </w:p>
        </w:tc>
      </w:tr>
      <w:tr w:rsidR="005A26BF" w:rsidRPr="003A22C2" w14:paraId="3FE5ADB7" w14:textId="77777777" w:rsidTr="00F21EED">
        <w:trPr>
          <w:trHeight w:val="300"/>
        </w:trPr>
        <w:tc>
          <w:tcPr>
            <w:tcW w:w="960" w:type="dxa"/>
            <w:tcBorders>
              <w:top w:val="nil"/>
              <w:bottom w:val="nil"/>
            </w:tcBorders>
            <w:vAlign w:val="center"/>
            <w:hideMark/>
          </w:tcPr>
          <w:p w14:paraId="7460F4C4"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89</w:t>
            </w:r>
          </w:p>
        </w:tc>
        <w:tc>
          <w:tcPr>
            <w:tcW w:w="1080" w:type="dxa"/>
            <w:tcBorders>
              <w:top w:val="nil"/>
              <w:bottom w:val="nil"/>
            </w:tcBorders>
            <w:vAlign w:val="center"/>
            <w:hideMark/>
          </w:tcPr>
          <w:p w14:paraId="469B0341"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11</w:t>
            </w:r>
          </w:p>
        </w:tc>
        <w:tc>
          <w:tcPr>
            <w:tcW w:w="2133" w:type="dxa"/>
            <w:tcBorders>
              <w:top w:val="nil"/>
              <w:bottom w:val="nil"/>
            </w:tcBorders>
            <w:vAlign w:val="center"/>
            <w:hideMark/>
          </w:tcPr>
          <w:p w14:paraId="43D8BEC9"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卢森堡</w:t>
            </w:r>
          </w:p>
        </w:tc>
        <w:tc>
          <w:tcPr>
            <w:tcW w:w="1417" w:type="dxa"/>
            <w:tcBorders>
              <w:top w:val="nil"/>
              <w:bottom w:val="nil"/>
            </w:tcBorders>
          </w:tcPr>
          <w:p w14:paraId="6D1C0D9E"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0.064</w:t>
            </w:r>
          </w:p>
        </w:tc>
        <w:tc>
          <w:tcPr>
            <w:tcW w:w="1917" w:type="dxa"/>
            <w:tcBorders>
              <w:top w:val="nil"/>
              <w:bottom w:val="nil"/>
            </w:tcBorders>
          </w:tcPr>
          <w:p w14:paraId="6843561D"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0.086 </w:t>
            </w:r>
          </w:p>
        </w:tc>
        <w:tc>
          <w:tcPr>
            <w:tcW w:w="1477" w:type="dxa"/>
            <w:tcBorders>
              <w:top w:val="nil"/>
              <w:bottom w:val="nil"/>
            </w:tcBorders>
          </w:tcPr>
          <w:p w14:paraId="7A4B9024"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2 829 </w:t>
            </w:r>
          </w:p>
        </w:tc>
      </w:tr>
      <w:tr w:rsidR="005A26BF" w:rsidRPr="003A22C2" w14:paraId="7FB38B62" w14:textId="77777777" w:rsidTr="00F21EED">
        <w:trPr>
          <w:trHeight w:val="300"/>
        </w:trPr>
        <w:tc>
          <w:tcPr>
            <w:tcW w:w="960" w:type="dxa"/>
            <w:tcBorders>
              <w:top w:val="nil"/>
              <w:bottom w:val="nil"/>
            </w:tcBorders>
            <w:vAlign w:val="center"/>
            <w:hideMark/>
          </w:tcPr>
          <w:p w14:paraId="69460A0A"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90</w:t>
            </w:r>
          </w:p>
        </w:tc>
        <w:tc>
          <w:tcPr>
            <w:tcW w:w="1080" w:type="dxa"/>
            <w:tcBorders>
              <w:top w:val="nil"/>
              <w:bottom w:val="nil"/>
            </w:tcBorders>
            <w:vAlign w:val="center"/>
            <w:hideMark/>
          </w:tcPr>
          <w:p w14:paraId="3EFC0331"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12</w:t>
            </w:r>
          </w:p>
        </w:tc>
        <w:tc>
          <w:tcPr>
            <w:tcW w:w="2133" w:type="dxa"/>
            <w:tcBorders>
              <w:top w:val="nil"/>
              <w:bottom w:val="nil"/>
            </w:tcBorders>
            <w:vAlign w:val="center"/>
            <w:hideMark/>
          </w:tcPr>
          <w:p w14:paraId="6513354E"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马耳他</w:t>
            </w:r>
          </w:p>
        </w:tc>
        <w:tc>
          <w:tcPr>
            <w:tcW w:w="1417" w:type="dxa"/>
            <w:tcBorders>
              <w:top w:val="nil"/>
              <w:bottom w:val="nil"/>
            </w:tcBorders>
          </w:tcPr>
          <w:p w14:paraId="2CF0EE9E"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0.016</w:t>
            </w:r>
          </w:p>
        </w:tc>
        <w:tc>
          <w:tcPr>
            <w:tcW w:w="1917" w:type="dxa"/>
            <w:tcBorders>
              <w:top w:val="nil"/>
              <w:bottom w:val="nil"/>
            </w:tcBorders>
          </w:tcPr>
          <w:p w14:paraId="31FEF1D9"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0.022</w:t>
            </w:r>
          </w:p>
        </w:tc>
        <w:tc>
          <w:tcPr>
            <w:tcW w:w="1477" w:type="dxa"/>
            <w:tcBorders>
              <w:top w:val="nil"/>
              <w:bottom w:val="nil"/>
            </w:tcBorders>
          </w:tcPr>
          <w:p w14:paraId="1C90F27E"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707 </w:t>
            </w:r>
          </w:p>
        </w:tc>
      </w:tr>
      <w:tr w:rsidR="005A26BF" w:rsidRPr="003A22C2" w14:paraId="17D9CB47" w14:textId="77777777" w:rsidTr="00F21EED">
        <w:trPr>
          <w:trHeight w:val="300"/>
        </w:trPr>
        <w:tc>
          <w:tcPr>
            <w:tcW w:w="960" w:type="dxa"/>
            <w:tcBorders>
              <w:top w:val="nil"/>
              <w:bottom w:val="nil"/>
            </w:tcBorders>
            <w:vAlign w:val="center"/>
            <w:hideMark/>
          </w:tcPr>
          <w:p w14:paraId="25F736F9"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91</w:t>
            </w:r>
          </w:p>
        </w:tc>
        <w:tc>
          <w:tcPr>
            <w:tcW w:w="1080" w:type="dxa"/>
            <w:tcBorders>
              <w:top w:val="nil"/>
              <w:bottom w:val="nil"/>
            </w:tcBorders>
            <w:vAlign w:val="center"/>
            <w:hideMark/>
          </w:tcPr>
          <w:p w14:paraId="1804B86A"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13</w:t>
            </w:r>
          </w:p>
        </w:tc>
        <w:tc>
          <w:tcPr>
            <w:tcW w:w="2133" w:type="dxa"/>
            <w:tcBorders>
              <w:top w:val="nil"/>
              <w:bottom w:val="nil"/>
            </w:tcBorders>
            <w:vAlign w:val="center"/>
            <w:hideMark/>
          </w:tcPr>
          <w:p w14:paraId="082378B4"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摩纳哥</w:t>
            </w:r>
          </w:p>
        </w:tc>
        <w:tc>
          <w:tcPr>
            <w:tcW w:w="1417" w:type="dxa"/>
            <w:tcBorders>
              <w:top w:val="nil"/>
              <w:bottom w:val="nil"/>
            </w:tcBorders>
          </w:tcPr>
          <w:p w14:paraId="53DA3BB9"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0.010</w:t>
            </w:r>
          </w:p>
        </w:tc>
        <w:tc>
          <w:tcPr>
            <w:tcW w:w="1917" w:type="dxa"/>
            <w:tcBorders>
              <w:top w:val="nil"/>
              <w:bottom w:val="nil"/>
            </w:tcBorders>
          </w:tcPr>
          <w:p w14:paraId="76321A18"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0.013 </w:t>
            </w:r>
          </w:p>
        </w:tc>
        <w:tc>
          <w:tcPr>
            <w:tcW w:w="1477" w:type="dxa"/>
            <w:tcBorders>
              <w:top w:val="nil"/>
              <w:bottom w:val="nil"/>
            </w:tcBorders>
          </w:tcPr>
          <w:p w14:paraId="7B200E84"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442 </w:t>
            </w:r>
          </w:p>
        </w:tc>
      </w:tr>
      <w:tr w:rsidR="005A26BF" w:rsidRPr="003A22C2" w14:paraId="1E044639" w14:textId="77777777" w:rsidTr="00F21EED">
        <w:trPr>
          <w:trHeight w:val="300"/>
        </w:trPr>
        <w:tc>
          <w:tcPr>
            <w:tcW w:w="960" w:type="dxa"/>
            <w:tcBorders>
              <w:top w:val="nil"/>
              <w:bottom w:val="nil"/>
            </w:tcBorders>
            <w:vAlign w:val="center"/>
            <w:hideMark/>
          </w:tcPr>
          <w:p w14:paraId="195816DF"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92</w:t>
            </w:r>
          </w:p>
        </w:tc>
        <w:tc>
          <w:tcPr>
            <w:tcW w:w="1080" w:type="dxa"/>
            <w:tcBorders>
              <w:top w:val="nil"/>
              <w:bottom w:val="nil"/>
            </w:tcBorders>
            <w:vAlign w:val="center"/>
            <w:hideMark/>
          </w:tcPr>
          <w:p w14:paraId="637225B4"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14</w:t>
            </w:r>
          </w:p>
        </w:tc>
        <w:tc>
          <w:tcPr>
            <w:tcW w:w="2133" w:type="dxa"/>
            <w:tcBorders>
              <w:top w:val="nil"/>
              <w:bottom w:val="nil"/>
            </w:tcBorders>
            <w:vAlign w:val="center"/>
            <w:hideMark/>
          </w:tcPr>
          <w:p w14:paraId="2D1D492D"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荷兰</w:t>
            </w:r>
          </w:p>
        </w:tc>
        <w:tc>
          <w:tcPr>
            <w:tcW w:w="1417" w:type="dxa"/>
            <w:tcBorders>
              <w:top w:val="nil"/>
              <w:bottom w:val="nil"/>
            </w:tcBorders>
          </w:tcPr>
          <w:p w14:paraId="578D1492"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1.482</w:t>
            </w:r>
          </w:p>
        </w:tc>
        <w:tc>
          <w:tcPr>
            <w:tcW w:w="1917" w:type="dxa"/>
            <w:tcBorders>
              <w:top w:val="nil"/>
              <w:bottom w:val="nil"/>
            </w:tcBorders>
          </w:tcPr>
          <w:p w14:paraId="5A5AFAFB"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1.992 </w:t>
            </w:r>
          </w:p>
        </w:tc>
        <w:tc>
          <w:tcPr>
            <w:tcW w:w="1477" w:type="dxa"/>
            <w:tcBorders>
              <w:top w:val="nil"/>
              <w:bottom w:val="nil"/>
            </w:tcBorders>
          </w:tcPr>
          <w:p w14:paraId="6F5B5622"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65 514 </w:t>
            </w:r>
          </w:p>
        </w:tc>
      </w:tr>
      <w:tr w:rsidR="005A26BF" w:rsidRPr="003A22C2" w14:paraId="18496BC2" w14:textId="77777777" w:rsidTr="00F21EED">
        <w:trPr>
          <w:trHeight w:val="300"/>
        </w:trPr>
        <w:tc>
          <w:tcPr>
            <w:tcW w:w="960" w:type="dxa"/>
            <w:tcBorders>
              <w:top w:val="nil"/>
              <w:bottom w:val="nil"/>
            </w:tcBorders>
            <w:vAlign w:val="center"/>
            <w:hideMark/>
          </w:tcPr>
          <w:p w14:paraId="2506B387"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93</w:t>
            </w:r>
          </w:p>
        </w:tc>
        <w:tc>
          <w:tcPr>
            <w:tcW w:w="1080" w:type="dxa"/>
            <w:tcBorders>
              <w:top w:val="nil"/>
              <w:bottom w:val="nil"/>
            </w:tcBorders>
            <w:vAlign w:val="center"/>
            <w:hideMark/>
          </w:tcPr>
          <w:p w14:paraId="0D220C13"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15</w:t>
            </w:r>
          </w:p>
        </w:tc>
        <w:tc>
          <w:tcPr>
            <w:tcW w:w="2133" w:type="dxa"/>
            <w:tcBorders>
              <w:top w:val="nil"/>
              <w:bottom w:val="nil"/>
            </w:tcBorders>
            <w:vAlign w:val="center"/>
            <w:hideMark/>
          </w:tcPr>
          <w:p w14:paraId="6E35FA0F"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挪威</w:t>
            </w:r>
          </w:p>
        </w:tc>
        <w:tc>
          <w:tcPr>
            <w:tcW w:w="1417" w:type="dxa"/>
            <w:tcBorders>
              <w:top w:val="nil"/>
              <w:bottom w:val="nil"/>
            </w:tcBorders>
          </w:tcPr>
          <w:p w14:paraId="27C70464"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0.849</w:t>
            </w:r>
          </w:p>
        </w:tc>
        <w:tc>
          <w:tcPr>
            <w:tcW w:w="1917" w:type="dxa"/>
            <w:tcBorders>
              <w:top w:val="nil"/>
              <w:bottom w:val="nil"/>
            </w:tcBorders>
          </w:tcPr>
          <w:p w14:paraId="19003C62"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1.141 </w:t>
            </w:r>
          </w:p>
        </w:tc>
        <w:tc>
          <w:tcPr>
            <w:tcW w:w="1477" w:type="dxa"/>
            <w:tcBorders>
              <w:top w:val="nil"/>
              <w:bottom w:val="nil"/>
            </w:tcBorders>
          </w:tcPr>
          <w:p w14:paraId="39193D17"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37 531 </w:t>
            </w:r>
          </w:p>
        </w:tc>
      </w:tr>
      <w:tr w:rsidR="005A26BF" w:rsidRPr="003A22C2" w14:paraId="2C6A1C33" w14:textId="77777777" w:rsidTr="00F21EED">
        <w:trPr>
          <w:trHeight w:val="300"/>
        </w:trPr>
        <w:tc>
          <w:tcPr>
            <w:tcW w:w="960" w:type="dxa"/>
            <w:tcBorders>
              <w:top w:val="nil"/>
              <w:bottom w:val="nil"/>
            </w:tcBorders>
            <w:vAlign w:val="center"/>
            <w:hideMark/>
          </w:tcPr>
          <w:p w14:paraId="53B7A121"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94</w:t>
            </w:r>
          </w:p>
        </w:tc>
        <w:tc>
          <w:tcPr>
            <w:tcW w:w="1080" w:type="dxa"/>
            <w:tcBorders>
              <w:top w:val="nil"/>
              <w:bottom w:val="nil"/>
            </w:tcBorders>
            <w:vAlign w:val="center"/>
            <w:hideMark/>
          </w:tcPr>
          <w:p w14:paraId="46AD5CE8"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16</w:t>
            </w:r>
          </w:p>
        </w:tc>
        <w:tc>
          <w:tcPr>
            <w:tcW w:w="2133" w:type="dxa"/>
            <w:tcBorders>
              <w:top w:val="nil"/>
              <w:bottom w:val="nil"/>
            </w:tcBorders>
            <w:vAlign w:val="center"/>
            <w:hideMark/>
          </w:tcPr>
          <w:p w14:paraId="03D21C08"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葡萄牙</w:t>
            </w:r>
          </w:p>
        </w:tc>
        <w:tc>
          <w:tcPr>
            <w:tcW w:w="1417" w:type="dxa"/>
            <w:tcBorders>
              <w:top w:val="nil"/>
              <w:bottom w:val="nil"/>
            </w:tcBorders>
          </w:tcPr>
          <w:p w14:paraId="2E8A1A07"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0.392</w:t>
            </w:r>
          </w:p>
        </w:tc>
        <w:tc>
          <w:tcPr>
            <w:tcW w:w="1917" w:type="dxa"/>
            <w:tcBorders>
              <w:top w:val="nil"/>
              <w:bottom w:val="nil"/>
            </w:tcBorders>
          </w:tcPr>
          <w:p w14:paraId="03153E16"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0.527</w:t>
            </w:r>
          </w:p>
        </w:tc>
        <w:tc>
          <w:tcPr>
            <w:tcW w:w="1477" w:type="dxa"/>
            <w:tcBorders>
              <w:top w:val="nil"/>
              <w:bottom w:val="nil"/>
            </w:tcBorders>
          </w:tcPr>
          <w:p w14:paraId="60FB86AA"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17 329 </w:t>
            </w:r>
          </w:p>
        </w:tc>
      </w:tr>
      <w:tr w:rsidR="005A26BF" w:rsidRPr="003A22C2" w14:paraId="39E09872" w14:textId="77777777" w:rsidTr="00F21EED">
        <w:trPr>
          <w:trHeight w:val="300"/>
        </w:trPr>
        <w:tc>
          <w:tcPr>
            <w:tcW w:w="960" w:type="dxa"/>
            <w:tcBorders>
              <w:top w:val="nil"/>
              <w:bottom w:val="nil"/>
            </w:tcBorders>
            <w:vAlign w:val="center"/>
            <w:hideMark/>
          </w:tcPr>
          <w:p w14:paraId="7DC8A558"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95</w:t>
            </w:r>
          </w:p>
        </w:tc>
        <w:tc>
          <w:tcPr>
            <w:tcW w:w="1080" w:type="dxa"/>
            <w:tcBorders>
              <w:top w:val="nil"/>
              <w:bottom w:val="nil"/>
            </w:tcBorders>
            <w:vAlign w:val="center"/>
            <w:hideMark/>
          </w:tcPr>
          <w:p w14:paraId="157C127D"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17</w:t>
            </w:r>
          </w:p>
        </w:tc>
        <w:tc>
          <w:tcPr>
            <w:tcW w:w="2133" w:type="dxa"/>
            <w:tcBorders>
              <w:top w:val="nil"/>
              <w:bottom w:val="nil"/>
            </w:tcBorders>
            <w:vAlign w:val="center"/>
            <w:hideMark/>
          </w:tcPr>
          <w:p w14:paraId="53DE0014"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瑞典</w:t>
            </w:r>
          </w:p>
        </w:tc>
        <w:tc>
          <w:tcPr>
            <w:tcW w:w="1417" w:type="dxa"/>
            <w:tcBorders>
              <w:top w:val="nil"/>
              <w:bottom w:val="nil"/>
            </w:tcBorders>
          </w:tcPr>
          <w:p w14:paraId="06B5E1BA"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0.956</w:t>
            </w:r>
          </w:p>
        </w:tc>
        <w:tc>
          <w:tcPr>
            <w:tcW w:w="1917" w:type="dxa"/>
            <w:tcBorders>
              <w:top w:val="nil"/>
              <w:bottom w:val="nil"/>
            </w:tcBorders>
          </w:tcPr>
          <w:p w14:paraId="0AA1439D"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1.285</w:t>
            </w:r>
          </w:p>
        </w:tc>
        <w:tc>
          <w:tcPr>
            <w:tcW w:w="1477" w:type="dxa"/>
            <w:tcBorders>
              <w:top w:val="nil"/>
              <w:bottom w:val="nil"/>
            </w:tcBorders>
          </w:tcPr>
          <w:p w14:paraId="67AB837F"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42 261 </w:t>
            </w:r>
          </w:p>
        </w:tc>
      </w:tr>
      <w:tr w:rsidR="005A26BF" w:rsidRPr="003A22C2" w14:paraId="1207CAFD" w14:textId="77777777" w:rsidTr="00F21EED">
        <w:trPr>
          <w:trHeight w:val="300"/>
        </w:trPr>
        <w:tc>
          <w:tcPr>
            <w:tcW w:w="960" w:type="dxa"/>
            <w:tcBorders>
              <w:top w:val="nil"/>
              <w:bottom w:val="nil"/>
            </w:tcBorders>
            <w:vAlign w:val="center"/>
            <w:hideMark/>
          </w:tcPr>
          <w:p w14:paraId="78452A2C"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96</w:t>
            </w:r>
          </w:p>
        </w:tc>
        <w:tc>
          <w:tcPr>
            <w:tcW w:w="1080" w:type="dxa"/>
            <w:tcBorders>
              <w:top w:val="nil"/>
              <w:bottom w:val="nil"/>
            </w:tcBorders>
            <w:vAlign w:val="center"/>
            <w:hideMark/>
          </w:tcPr>
          <w:p w14:paraId="106FD53F"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18</w:t>
            </w:r>
          </w:p>
        </w:tc>
        <w:tc>
          <w:tcPr>
            <w:tcW w:w="2133" w:type="dxa"/>
            <w:tcBorders>
              <w:top w:val="nil"/>
              <w:bottom w:val="nil"/>
            </w:tcBorders>
            <w:vAlign w:val="center"/>
            <w:hideMark/>
          </w:tcPr>
          <w:p w14:paraId="2D547DB9" w14:textId="0DB5CA98"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瑞士</w:t>
            </w:r>
            <w:r w:rsidR="00BE4EA7" w:rsidRPr="00E2155C">
              <w:rPr>
                <w:rFonts w:ascii="SimSun" w:eastAsia="SimSun" w:hAnsi="SimSun"/>
                <w:sz w:val="20"/>
                <w:szCs w:val="20"/>
                <w:vertAlign w:val="superscript"/>
                <w:lang w:val="zh-CN"/>
              </w:rPr>
              <w:t>b</w:t>
            </w:r>
          </w:p>
        </w:tc>
        <w:tc>
          <w:tcPr>
            <w:tcW w:w="1417" w:type="dxa"/>
            <w:tcBorders>
              <w:top w:val="nil"/>
              <w:bottom w:val="nil"/>
            </w:tcBorders>
          </w:tcPr>
          <w:p w14:paraId="1D67DFA7"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1.140</w:t>
            </w:r>
          </w:p>
        </w:tc>
        <w:tc>
          <w:tcPr>
            <w:tcW w:w="1917" w:type="dxa"/>
            <w:tcBorders>
              <w:top w:val="nil"/>
              <w:bottom w:val="nil"/>
            </w:tcBorders>
          </w:tcPr>
          <w:p w14:paraId="34FBBB0C"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1.532</w:t>
            </w:r>
          </w:p>
        </w:tc>
        <w:tc>
          <w:tcPr>
            <w:tcW w:w="1477" w:type="dxa"/>
            <w:tcBorders>
              <w:top w:val="nil"/>
              <w:bottom w:val="nil"/>
            </w:tcBorders>
          </w:tcPr>
          <w:p w14:paraId="384389BC"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50 395 </w:t>
            </w:r>
          </w:p>
        </w:tc>
      </w:tr>
      <w:tr w:rsidR="005A26BF" w:rsidRPr="003A22C2" w14:paraId="52A44A6E" w14:textId="77777777" w:rsidTr="00F21EED">
        <w:trPr>
          <w:trHeight w:val="300"/>
        </w:trPr>
        <w:tc>
          <w:tcPr>
            <w:tcW w:w="960" w:type="dxa"/>
            <w:tcBorders>
              <w:top w:val="nil"/>
              <w:bottom w:val="nil"/>
            </w:tcBorders>
            <w:vAlign w:val="center"/>
            <w:hideMark/>
          </w:tcPr>
          <w:p w14:paraId="50030FA5"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97</w:t>
            </w:r>
          </w:p>
        </w:tc>
        <w:tc>
          <w:tcPr>
            <w:tcW w:w="1080" w:type="dxa"/>
            <w:tcBorders>
              <w:top w:val="nil"/>
              <w:bottom w:val="nil"/>
            </w:tcBorders>
            <w:vAlign w:val="center"/>
            <w:hideMark/>
          </w:tcPr>
          <w:p w14:paraId="207C0E93"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19</w:t>
            </w:r>
          </w:p>
        </w:tc>
        <w:tc>
          <w:tcPr>
            <w:tcW w:w="2133" w:type="dxa"/>
            <w:tcBorders>
              <w:top w:val="nil"/>
              <w:bottom w:val="nil"/>
            </w:tcBorders>
            <w:vAlign w:val="center"/>
            <w:hideMark/>
          </w:tcPr>
          <w:p w14:paraId="5247EAE1"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大不列颠及北爱尔兰</w:t>
            </w:r>
            <w:r w:rsidRPr="00E2155C">
              <w:rPr>
                <w:rFonts w:ascii="SimSun" w:eastAsia="SimSun" w:hAnsi="SimSun"/>
                <w:sz w:val="20"/>
                <w:szCs w:val="20"/>
                <w:lang w:val="zh-CN"/>
              </w:rPr>
              <w:br/>
            </w:r>
            <w:r w:rsidRPr="00E2155C">
              <w:rPr>
                <w:rFonts w:ascii="SimSun" w:eastAsia="SimSun" w:hAnsi="SimSun" w:hint="eastAsia"/>
                <w:sz w:val="20"/>
                <w:szCs w:val="20"/>
                <w:lang w:val="zh-CN"/>
              </w:rPr>
              <w:t>联合王国</w:t>
            </w:r>
          </w:p>
        </w:tc>
        <w:tc>
          <w:tcPr>
            <w:tcW w:w="1417" w:type="dxa"/>
            <w:tcBorders>
              <w:top w:val="nil"/>
              <w:bottom w:val="nil"/>
            </w:tcBorders>
          </w:tcPr>
          <w:p w14:paraId="2C0A8C89"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4.463</w:t>
            </w:r>
          </w:p>
        </w:tc>
        <w:tc>
          <w:tcPr>
            <w:tcW w:w="1917" w:type="dxa"/>
            <w:tcBorders>
              <w:top w:val="nil"/>
              <w:bottom w:val="nil"/>
            </w:tcBorders>
          </w:tcPr>
          <w:p w14:paraId="2BBE3298"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5.999 </w:t>
            </w:r>
          </w:p>
        </w:tc>
        <w:tc>
          <w:tcPr>
            <w:tcW w:w="1477" w:type="dxa"/>
            <w:tcBorders>
              <w:top w:val="nil"/>
              <w:bottom w:val="nil"/>
            </w:tcBorders>
          </w:tcPr>
          <w:p w14:paraId="3AA7CE5B"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197 293 </w:t>
            </w:r>
          </w:p>
        </w:tc>
      </w:tr>
      <w:tr w:rsidR="005A26BF" w:rsidRPr="003A22C2" w14:paraId="5AA173BE" w14:textId="77777777" w:rsidTr="00F21EED">
        <w:trPr>
          <w:trHeight w:val="300"/>
        </w:trPr>
        <w:tc>
          <w:tcPr>
            <w:tcW w:w="960" w:type="dxa"/>
            <w:tcBorders>
              <w:top w:val="nil"/>
              <w:bottom w:val="single" w:sz="4" w:space="0" w:color="auto"/>
            </w:tcBorders>
            <w:vAlign w:val="center"/>
            <w:hideMark/>
          </w:tcPr>
          <w:p w14:paraId="03C841D8"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98</w:t>
            </w:r>
          </w:p>
        </w:tc>
        <w:tc>
          <w:tcPr>
            <w:tcW w:w="1080" w:type="dxa"/>
            <w:tcBorders>
              <w:top w:val="nil"/>
              <w:bottom w:val="single" w:sz="4" w:space="0" w:color="auto"/>
            </w:tcBorders>
            <w:vAlign w:val="center"/>
            <w:hideMark/>
          </w:tcPr>
          <w:p w14:paraId="3492B3D1" w14:textId="77777777" w:rsidR="005A26BF" w:rsidRPr="003A22C2" w:rsidRDefault="005A26BF" w:rsidP="005A26BF">
            <w:pPr>
              <w:tabs>
                <w:tab w:val="clear" w:pos="1247"/>
                <w:tab w:val="clear" w:pos="1814"/>
                <w:tab w:val="clear" w:pos="2381"/>
                <w:tab w:val="clear" w:pos="2948"/>
                <w:tab w:val="clear" w:pos="3515"/>
              </w:tabs>
              <w:spacing w:after="60" w:line="240" w:lineRule="auto"/>
              <w:rPr>
                <w:sz w:val="20"/>
                <w:szCs w:val="20"/>
              </w:rPr>
            </w:pPr>
            <w:r w:rsidRPr="003A22C2">
              <w:rPr>
                <w:sz w:val="20"/>
                <w:szCs w:val="20"/>
                <w:lang w:val="zh-CN"/>
              </w:rPr>
              <w:t>20</w:t>
            </w:r>
          </w:p>
        </w:tc>
        <w:tc>
          <w:tcPr>
            <w:tcW w:w="2133" w:type="dxa"/>
            <w:tcBorders>
              <w:top w:val="nil"/>
              <w:bottom w:val="single" w:sz="4" w:space="0" w:color="auto"/>
            </w:tcBorders>
            <w:vAlign w:val="center"/>
            <w:hideMark/>
          </w:tcPr>
          <w:p w14:paraId="7B09232D" w14:textId="77777777" w:rsidR="005A26BF" w:rsidRPr="00E2155C" w:rsidRDefault="005A26BF" w:rsidP="005A26BF">
            <w:pPr>
              <w:tabs>
                <w:tab w:val="clear" w:pos="1247"/>
                <w:tab w:val="clear" w:pos="1814"/>
                <w:tab w:val="clear" w:pos="2381"/>
                <w:tab w:val="clear" w:pos="2948"/>
                <w:tab w:val="clear" w:pos="3515"/>
              </w:tabs>
              <w:spacing w:after="60" w:line="240" w:lineRule="auto"/>
              <w:jc w:val="left"/>
              <w:rPr>
                <w:rFonts w:ascii="SimSun" w:eastAsia="SimSun" w:hAnsi="SimSun"/>
                <w:sz w:val="20"/>
                <w:szCs w:val="20"/>
              </w:rPr>
            </w:pPr>
            <w:r w:rsidRPr="00E2155C">
              <w:rPr>
                <w:rFonts w:ascii="SimSun" w:eastAsia="SimSun" w:hAnsi="SimSun" w:hint="eastAsia"/>
                <w:sz w:val="20"/>
                <w:szCs w:val="20"/>
                <w:lang w:val="zh-CN"/>
              </w:rPr>
              <w:t>美利坚合众国</w:t>
            </w:r>
          </w:p>
        </w:tc>
        <w:tc>
          <w:tcPr>
            <w:tcW w:w="1417" w:type="dxa"/>
            <w:tcBorders>
              <w:top w:val="nil"/>
              <w:bottom w:val="single" w:sz="4" w:space="0" w:color="auto"/>
            </w:tcBorders>
          </w:tcPr>
          <w:p w14:paraId="289775C7" w14:textId="77777777" w:rsidR="005A26BF" w:rsidRPr="003A22C2" w:rsidRDefault="005A26BF" w:rsidP="005A26BF">
            <w:pPr>
              <w:tabs>
                <w:tab w:val="clear" w:pos="1247"/>
                <w:tab w:val="clear" w:pos="1814"/>
                <w:tab w:val="clear" w:pos="2381"/>
                <w:tab w:val="clear" w:pos="2948"/>
                <w:tab w:val="clear" w:pos="3515"/>
              </w:tabs>
              <w:spacing w:after="60" w:line="240" w:lineRule="auto"/>
              <w:ind w:right="223"/>
              <w:jc w:val="right"/>
              <w:rPr>
                <w:sz w:val="20"/>
                <w:szCs w:val="20"/>
              </w:rPr>
            </w:pPr>
            <w:r w:rsidRPr="003A22C2">
              <w:rPr>
                <w:sz w:val="20"/>
                <w:szCs w:val="20"/>
              </w:rPr>
              <w:t>22</w:t>
            </w:r>
          </w:p>
        </w:tc>
        <w:tc>
          <w:tcPr>
            <w:tcW w:w="1917" w:type="dxa"/>
            <w:tcBorders>
              <w:top w:val="nil"/>
              <w:bottom w:val="single" w:sz="4" w:space="0" w:color="auto"/>
            </w:tcBorders>
            <w:vAlign w:val="center"/>
          </w:tcPr>
          <w:p w14:paraId="558E13A8"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lang w:val="zh-CN"/>
              </w:rPr>
              <w:t xml:space="preserve">22.000 </w:t>
            </w:r>
          </w:p>
        </w:tc>
        <w:tc>
          <w:tcPr>
            <w:tcW w:w="1477" w:type="dxa"/>
            <w:tcBorders>
              <w:top w:val="nil"/>
              <w:bottom w:val="single" w:sz="4" w:space="0" w:color="auto"/>
            </w:tcBorders>
          </w:tcPr>
          <w:p w14:paraId="4694EEFE" w14:textId="77777777" w:rsidR="005A26BF" w:rsidRPr="003A22C2" w:rsidRDefault="005A26BF" w:rsidP="005A26BF">
            <w:pPr>
              <w:tabs>
                <w:tab w:val="clear" w:pos="1247"/>
                <w:tab w:val="clear" w:pos="1814"/>
                <w:tab w:val="clear" w:pos="2381"/>
                <w:tab w:val="clear" w:pos="2948"/>
                <w:tab w:val="clear" w:pos="3515"/>
              </w:tabs>
              <w:spacing w:after="60" w:line="240" w:lineRule="auto"/>
              <w:jc w:val="right"/>
              <w:rPr>
                <w:sz w:val="20"/>
                <w:szCs w:val="20"/>
              </w:rPr>
            </w:pPr>
            <w:r w:rsidRPr="003A22C2">
              <w:rPr>
                <w:sz w:val="20"/>
                <w:szCs w:val="20"/>
              </w:rPr>
              <w:t xml:space="preserve">723 492 </w:t>
            </w:r>
          </w:p>
        </w:tc>
      </w:tr>
      <w:tr w:rsidR="005A26BF" w:rsidRPr="003A22C2" w14:paraId="7EFC1F3A" w14:textId="77777777" w:rsidTr="00F21EED">
        <w:trPr>
          <w:trHeight w:val="359"/>
        </w:trPr>
        <w:tc>
          <w:tcPr>
            <w:tcW w:w="4173" w:type="dxa"/>
            <w:gridSpan w:val="3"/>
            <w:tcBorders>
              <w:bottom w:val="single" w:sz="12" w:space="0" w:color="auto"/>
            </w:tcBorders>
            <w:vAlign w:val="center"/>
            <w:hideMark/>
          </w:tcPr>
          <w:p w14:paraId="7EE22852" w14:textId="6896BED6" w:rsidR="005A26BF" w:rsidRPr="003A22C2" w:rsidRDefault="00BE4EA7" w:rsidP="005A26BF">
            <w:pPr>
              <w:tabs>
                <w:tab w:val="clear" w:pos="1247"/>
                <w:tab w:val="clear" w:pos="1814"/>
                <w:tab w:val="clear" w:pos="2381"/>
                <w:tab w:val="clear" w:pos="2948"/>
                <w:tab w:val="clear" w:pos="3515"/>
              </w:tabs>
              <w:spacing w:line="240" w:lineRule="auto"/>
              <w:rPr>
                <w:rFonts w:ascii="SimHei" w:eastAsia="SimHei" w:hAnsi="SimHei"/>
                <w:b/>
                <w:bCs/>
                <w:sz w:val="20"/>
                <w:szCs w:val="20"/>
              </w:rPr>
            </w:pPr>
            <w:r w:rsidRPr="003A22C2">
              <w:rPr>
                <w:rFonts w:ascii="SimHei" w:eastAsia="SimHei" w:hAnsi="SimHei" w:hint="eastAsia"/>
                <w:b/>
                <w:bCs/>
                <w:sz w:val="20"/>
                <w:szCs w:val="20"/>
                <w:lang w:val="zh-CN"/>
              </w:rPr>
              <w:t>共</w:t>
            </w:r>
            <w:r w:rsidR="005A26BF" w:rsidRPr="003A22C2">
              <w:rPr>
                <w:rFonts w:ascii="SimHei" w:eastAsia="SimHei" w:hAnsi="SimHei"/>
                <w:b/>
                <w:bCs/>
                <w:sz w:val="20"/>
                <w:szCs w:val="20"/>
                <w:lang w:val="zh-CN"/>
              </w:rPr>
              <w:t>计</w:t>
            </w:r>
          </w:p>
        </w:tc>
        <w:tc>
          <w:tcPr>
            <w:tcW w:w="1417" w:type="dxa"/>
            <w:tcBorders>
              <w:bottom w:val="single" w:sz="12" w:space="0" w:color="auto"/>
            </w:tcBorders>
            <w:vAlign w:val="center"/>
            <w:hideMark/>
          </w:tcPr>
          <w:p w14:paraId="4531CBFF" w14:textId="77777777" w:rsidR="005A26BF" w:rsidRPr="003A22C2" w:rsidRDefault="005A26BF" w:rsidP="005A26BF">
            <w:pPr>
              <w:tabs>
                <w:tab w:val="clear" w:pos="1247"/>
                <w:tab w:val="clear" w:pos="1814"/>
                <w:tab w:val="clear" w:pos="2381"/>
                <w:tab w:val="clear" w:pos="2948"/>
                <w:tab w:val="clear" w:pos="3515"/>
              </w:tabs>
              <w:spacing w:line="240" w:lineRule="auto"/>
              <w:ind w:right="223"/>
              <w:jc w:val="right"/>
              <w:rPr>
                <w:b/>
                <w:bCs/>
                <w:sz w:val="20"/>
                <w:szCs w:val="20"/>
              </w:rPr>
            </w:pPr>
          </w:p>
        </w:tc>
        <w:tc>
          <w:tcPr>
            <w:tcW w:w="1917" w:type="dxa"/>
            <w:tcBorders>
              <w:bottom w:val="single" w:sz="12" w:space="0" w:color="auto"/>
            </w:tcBorders>
            <w:vAlign w:val="center"/>
            <w:hideMark/>
          </w:tcPr>
          <w:p w14:paraId="226BD95E" w14:textId="77777777" w:rsidR="005A26BF" w:rsidRPr="003A22C2" w:rsidRDefault="005A26BF" w:rsidP="005A26BF">
            <w:pPr>
              <w:tabs>
                <w:tab w:val="clear" w:pos="1247"/>
                <w:tab w:val="clear" w:pos="1814"/>
                <w:tab w:val="clear" w:pos="2381"/>
                <w:tab w:val="clear" w:pos="2948"/>
                <w:tab w:val="clear" w:pos="3515"/>
              </w:tabs>
              <w:spacing w:line="240" w:lineRule="auto"/>
              <w:jc w:val="right"/>
              <w:rPr>
                <w:b/>
                <w:bCs/>
                <w:sz w:val="20"/>
                <w:szCs w:val="20"/>
              </w:rPr>
            </w:pPr>
            <w:r w:rsidRPr="003A22C2">
              <w:rPr>
                <w:b/>
                <w:sz w:val="20"/>
                <w:szCs w:val="20"/>
                <w:lang w:val="zh-CN"/>
              </w:rPr>
              <w:t xml:space="preserve">100.00 </w:t>
            </w:r>
          </w:p>
        </w:tc>
        <w:tc>
          <w:tcPr>
            <w:tcW w:w="1477" w:type="dxa"/>
            <w:tcBorders>
              <w:bottom w:val="single" w:sz="12" w:space="0" w:color="auto"/>
            </w:tcBorders>
            <w:vAlign w:val="center"/>
            <w:hideMark/>
          </w:tcPr>
          <w:p w14:paraId="1E7EBBEC" w14:textId="77777777" w:rsidR="005A26BF" w:rsidRPr="003A22C2" w:rsidRDefault="005A26BF" w:rsidP="005A26BF">
            <w:pPr>
              <w:tabs>
                <w:tab w:val="clear" w:pos="1247"/>
                <w:tab w:val="clear" w:pos="1814"/>
                <w:tab w:val="clear" w:pos="2381"/>
                <w:tab w:val="clear" w:pos="2948"/>
                <w:tab w:val="clear" w:pos="3515"/>
              </w:tabs>
              <w:spacing w:line="240" w:lineRule="auto"/>
              <w:jc w:val="right"/>
              <w:rPr>
                <w:b/>
                <w:bCs/>
                <w:sz w:val="20"/>
                <w:szCs w:val="20"/>
              </w:rPr>
            </w:pPr>
            <w:r w:rsidRPr="003A22C2">
              <w:rPr>
                <w:b/>
                <w:sz w:val="20"/>
                <w:szCs w:val="20"/>
                <w:lang w:val="zh-CN"/>
              </w:rPr>
              <w:t>3 288 599</w:t>
            </w:r>
          </w:p>
        </w:tc>
      </w:tr>
    </w:tbl>
    <w:p w14:paraId="2946F3C0" w14:textId="737D7647" w:rsidR="005A26BF" w:rsidRPr="00E2155C" w:rsidRDefault="00737467" w:rsidP="00DC5CDC">
      <w:pPr>
        <w:tabs>
          <w:tab w:val="clear" w:pos="1247"/>
          <w:tab w:val="clear" w:pos="1814"/>
          <w:tab w:val="clear" w:pos="2381"/>
          <w:tab w:val="clear" w:pos="2948"/>
          <w:tab w:val="clear" w:pos="3515"/>
          <w:tab w:val="left" w:pos="6208"/>
        </w:tabs>
        <w:spacing w:before="120" w:line="240" w:lineRule="auto"/>
        <w:ind w:left="840"/>
        <w:rPr>
          <w:rFonts w:eastAsia="SimSun"/>
          <w:sz w:val="20"/>
          <w:szCs w:val="20"/>
          <w:lang w:val="zh-CN"/>
        </w:rPr>
      </w:pPr>
      <w:r w:rsidRPr="008739CA">
        <w:rPr>
          <w:rFonts w:eastAsia="DengXian"/>
          <w:sz w:val="20"/>
          <w:szCs w:val="20"/>
          <w:vertAlign w:val="superscript"/>
          <w:lang w:val="zh-CN"/>
        </w:rPr>
        <w:t>a</w:t>
      </w:r>
      <w:r w:rsidR="005A26BF" w:rsidRPr="003A22C2">
        <w:rPr>
          <w:sz w:val="20"/>
          <w:szCs w:val="20"/>
          <w:lang w:val="zh-CN"/>
        </w:rPr>
        <w:t xml:space="preserve"> </w:t>
      </w:r>
      <w:r w:rsidR="005A26BF" w:rsidRPr="00E2155C">
        <w:rPr>
          <w:rFonts w:eastAsia="SimSun" w:hint="eastAsia"/>
          <w:sz w:val="20"/>
          <w:szCs w:val="20"/>
          <w:lang w:val="zh-CN"/>
        </w:rPr>
        <w:t>该捐款表基于截至</w:t>
      </w:r>
      <w:r w:rsidR="005A26BF" w:rsidRPr="00E2155C">
        <w:rPr>
          <w:rFonts w:eastAsia="SimSun"/>
          <w:sz w:val="20"/>
          <w:szCs w:val="20"/>
          <w:lang w:val="zh-CN"/>
        </w:rPr>
        <w:t>201</w:t>
      </w:r>
      <w:r w:rsidR="00FE3B1D" w:rsidRPr="00E2155C">
        <w:rPr>
          <w:rFonts w:eastAsia="SimSun"/>
          <w:sz w:val="20"/>
          <w:szCs w:val="20"/>
          <w:lang w:val="zh-CN"/>
        </w:rPr>
        <w:t>9</w:t>
      </w:r>
      <w:r w:rsidR="005A26BF" w:rsidRPr="00E2155C">
        <w:rPr>
          <w:rFonts w:eastAsia="SimSun" w:hint="eastAsia"/>
          <w:sz w:val="20"/>
          <w:szCs w:val="20"/>
          <w:lang w:val="zh-CN"/>
        </w:rPr>
        <w:t>年</w:t>
      </w:r>
      <w:r w:rsidR="00FE3B1D" w:rsidRPr="00E2155C">
        <w:rPr>
          <w:rFonts w:eastAsia="SimSun"/>
          <w:sz w:val="20"/>
          <w:szCs w:val="20"/>
          <w:lang w:val="zh-CN"/>
        </w:rPr>
        <w:t>1</w:t>
      </w:r>
      <w:r w:rsidR="005A26BF" w:rsidRPr="00E2155C">
        <w:rPr>
          <w:rFonts w:eastAsia="SimSun" w:hint="eastAsia"/>
          <w:sz w:val="20"/>
          <w:szCs w:val="20"/>
          <w:lang w:val="zh-CN"/>
        </w:rPr>
        <w:t>月</w:t>
      </w:r>
      <w:r w:rsidR="005A26BF" w:rsidRPr="00E2155C">
        <w:rPr>
          <w:rFonts w:eastAsia="SimSun"/>
          <w:sz w:val="20"/>
          <w:szCs w:val="20"/>
          <w:lang w:val="zh-CN"/>
        </w:rPr>
        <w:t>1</w:t>
      </w:r>
      <w:r w:rsidR="005A26BF" w:rsidRPr="00E2155C">
        <w:rPr>
          <w:rFonts w:eastAsia="SimSun" w:hint="eastAsia"/>
          <w:sz w:val="20"/>
          <w:szCs w:val="20"/>
          <w:lang w:val="zh-CN"/>
        </w:rPr>
        <w:t>日</w:t>
      </w:r>
      <w:r w:rsidR="00FE3B1D" w:rsidRPr="00E2155C">
        <w:rPr>
          <w:rFonts w:eastAsia="SimSun" w:hint="eastAsia"/>
          <w:sz w:val="20"/>
          <w:szCs w:val="20"/>
          <w:lang w:val="zh-CN"/>
        </w:rPr>
        <w:t>的</w:t>
      </w:r>
      <w:r w:rsidR="005A26BF" w:rsidRPr="00E2155C">
        <w:rPr>
          <w:rFonts w:eastAsia="SimSun" w:hint="eastAsia"/>
          <w:sz w:val="20"/>
          <w:szCs w:val="20"/>
          <w:lang w:val="zh-CN"/>
        </w:rPr>
        <w:t>公约缔约方</w:t>
      </w:r>
      <w:r w:rsidR="00FE3B1D" w:rsidRPr="00E2155C">
        <w:rPr>
          <w:rFonts w:eastAsia="SimSun" w:hint="eastAsia"/>
          <w:sz w:val="20"/>
          <w:szCs w:val="20"/>
          <w:lang w:val="zh-CN"/>
        </w:rPr>
        <w:t>名单</w:t>
      </w:r>
      <w:r w:rsidR="005A26BF" w:rsidRPr="00E2155C">
        <w:rPr>
          <w:rFonts w:eastAsia="SimSun" w:hint="eastAsia"/>
          <w:sz w:val="20"/>
          <w:szCs w:val="20"/>
          <w:lang w:val="zh-CN"/>
        </w:rPr>
        <w:t>。</w:t>
      </w:r>
      <w:r w:rsidR="00DC5CDC">
        <w:rPr>
          <w:rFonts w:eastAsia="SimSun"/>
          <w:sz w:val="20"/>
          <w:szCs w:val="20"/>
          <w:lang w:val="zh-CN"/>
        </w:rPr>
        <w:tab/>
      </w:r>
    </w:p>
    <w:p w14:paraId="2201D402" w14:textId="0FB3F0EE" w:rsidR="005A26BF" w:rsidRPr="00E2155C" w:rsidRDefault="00737467" w:rsidP="008739CA">
      <w:pPr>
        <w:tabs>
          <w:tab w:val="clear" w:pos="1247"/>
          <w:tab w:val="clear" w:pos="1814"/>
          <w:tab w:val="clear" w:pos="2381"/>
          <w:tab w:val="clear" w:pos="2948"/>
          <w:tab w:val="clear" w:pos="3515"/>
        </w:tabs>
        <w:spacing w:before="120" w:line="240" w:lineRule="auto"/>
        <w:ind w:left="840"/>
        <w:rPr>
          <w:rFonts w:eastAsia="SimSun"/>
          <w:sz w:val="20"/>
          <w:szCs w:val="20"/>
        </w:rPr>
      </w:pPr>
      <w:r w:rsidRPr="00E2155C">
        <w:rPr>
          <w:rFonts w:eastAsia="SimSun"/>
          <w:sz w:val="20"/>
          <w:szCs w:val="20"/>
          <w:vertAlign w:val="superscript"/>
          <w:lang w:val="zh-CN"/>
        </w:rPr>
        <w:t>b</w:t>
      </w:r>
      <w:r w:rsidRPr="00E2155C">
        <w:rPr>
          <w:rFonts w:eastAsia="SimSun"/>
          <w:sz w:val="20"/>
          <w:szCs w:val="20"/>
          <w:lang w:val="zh-CN"/>
        </w:rPr>
        <w:t xml:space="preserve"> </w:t>
      </w:r>
      <w:r w:rsidR="005A26BF" w:rsidRPr="00E2155C">
        <w:rPr>
          <w:rFonts w:eastAsia="SimSun" w:hint="eastAsia"/>
          <w:sz w:val="20"/>
          <w:szCs w:val="20"/>
          <w:lang w:val="zh-CN"/>
        </w:rPr>
        <w:t>瑞士的东道国捐款包括其普通信托基金捐款，在此列出，以供参考。</w:t>
      </w:r>
    </w:p>
    <w:p w14:paraId="1E8CBEF8" w14:textId="6CCE3AA3" w:rsidR="0069721C" w:rsidRPr="003A22C2" w:rsidRDefault="0069721C" w:rsidP="009F31E4">
      <w:pPr>
        <w:pStyle w:val="Normalnumber"/>
        <w:numPr>
          <w:ilvl w:val="0"/>
          <w:numId w:val="0"/>
        </w:numPr>
        <w:spacing w:line="240" w:lineRule="auto"/>
        <w:ind w:left="1276"/>
        <w:rPr>
          <w:rFonts w:eastAsia="SimSun"/>
          <w:sz w:val="24"/>
          <w:szCs w:val="24"/>
        </w:rPr>
      </w:pPr>
    </w:p>
    <w:p w14:paraId="04BD74F4" w14:textId="77777777" w:rsidR="00EE53AC" w:rsidRPr="003A22C2" w:rsidRDefault="00EE53AC" w:rsidP="009F31E4">
      <w:pPr>
        <w:pStyle w:val="Normalnumber"/>
        <w:numPr>
          <w:ilvl w:val="0"/>
          <w:numId w:val="0"/>
        </w:numPr>
        <w:spacing w:line="240" w:lineRule="auto"/>
        <w:ind w:left="1276"/>
        <w:rPr>
          <w:rFonts w:eastAsia="SimSun"/>
          <w:sz w:val="24"/>
          <w:szCs w:val="24"/>
        </w:rPr>
      </w:pPr>
    </w:p>
    <w:p w14:paraId="71058676" w14:textId="77777777" w:rsidR="00EE53AC" w:rsidRPr="003A22C2" w:rsidRDefault="00EE53AC" w:rsidP="009F31E4">
      <w:pPr>
        <w:pStyle w:val="Normalnumber"/>
        <w:numPr>
          <w:ilvl w:val="0"/>
          <w:numId w:val="0"/>
        </w:numPr>
        <w:spacing w:line="240" w:lineRule="auto"/>
        <w:ind w:left="1276"/>
        <w:rPr>
          <w:rFonts w:eastAsia="SimSun"/>
          <w:sz w:val="24"/>
          <w:szCs w:val="24"/>
        </w:rPr>
      </w:pPr>
    </w:p>
    <w:p w14:paraId="4E2E5064" w14:textId="77777777" w:rsidR="00EE53AC" w:rsidRPr="003A22C2" w:rsidRDefault="00EE53AC" w:rsidP="009F31E4">
      <w:pPr>
        <w:pStyle w:val="Normalnumber"/>
        <w:numPr>
          <w:ilvl w:val="0"/>
          <w:numId w:val="0"/>
        </w:numPr>
        <w:spacing w:line="240" w:lineRule="auto"/>
        <w:ind w:left="1276"/>
        <w:rPr>
          <w:rFonts w:eastAsia="SimSun"/>
          <w:sz w:val="24"/>
          <w:szCs w:val="24"/>
        </w:rPr>
      </w:pPr>
    </w:p>
    <w:p w14:paraId="57F0E1D8" w14:textId="77777777" w:rsidR="00EE53AC" w:rsidRPr="003A22C2" w:rsidRDefault="00EE53AC" w:rsidP="009F31E4">
      <w:pPr>
        <w:pStyle w:val="Normalnumber"/>
        <w:numPr>
          <w:ilvl w:val="0"/>
          <w:numId w:val="0"/>
        </w:numPr>
        <w:spacing w:line="240" w:lineRule="auto"/>
        <w:ind w:left="1276"/>
        <w:rPr>
          <w:rFonts w:eastAsia="SimSun"/>
          <w:sz w:val="24"/>
          <w:szCs w:val="24"/>
        </w:rPr>
      </w:pPr>
      <w:bookmarkStart w:id="7" w:name="_GoBack"/>
      <w:bookmarkEnd w:id="7"/>
    </w:p>
    <w:p w14:paraId="20930901" w14:textId="77777777" w:rsidR="00430B26" w:rsidRDefault="00430B26" w:rsidP="00C312CB">
      <w:pPr>
        <w:pStyle w:val="Normalnumber"/>
        <w:numPr>
          <w:ilvl w:val="0"/>
          <w:numId w:val="0"/>
        </w:numPr>
        <w:spacing w:line="240" w:lineRule="auto"/>
        <w:rPr>
          <w:rFonts w:eastAsia="SimSun"/>
          <w:sz w:val="24"/>
          <w:szCs w:val="24"/>
        </w:rPr>
        <w:sectPr w:rsidR="00430B26" w:rsidSect="002B6E66">
          <w:headerReference w:type="even" r:id="rId11"/>
          <w:headerReference w:type="default" r:id="rId12"/>
          <w:footerReference w:type="even" r:id="rId13"/>
          <w:footerReference w:type="default" r:id="rId14"/>
          <w:footerReference w:type="first" r:id="rId15"/>
          <w:pgSz w:w="11900" w:h="16840" w:code="9"/>
          <w:pgMar w:top="907" w:right="992" w:bottom="1418" w:left="1418" w:header="539" w:footer="590" w:gutter="0"/>
          <w:cols w:space="708"/>
          <w:titlePg/>
          <w:docGrid w:linePitch="360"/>
        </w:sectPr>
      </w:pPr>
    </w:p>
    <w:p w14:paraId="38F7E1DF" w14:textId="335B364A" w:rsidR="008D7EDE" w:rsidRPr="003A22C2" w:rsidRDefault="008D7EDE" w:rsidP="009F31E4">
      <w:pPr>
        <w:pStyle w:val="Normalnumber"/>
        <w:numPr>
          <w:ilvl w:val="0"/>
          <w:numId w:val="0"/>
        </w:numPr>
        <w:spacing w:line="240" w:lineRule="auto"/>
        <w:ind w:left="1276"/>
        <w:rPr>
          <w:rFonts w:eastAsia="SimHei"/>
          <w:b/>
          <w:sz w:val="28"/>
          <w:szCs w:val="24"/>
        </w:rPr>
      </w:pPr>
      <w:r w:rsidRPr="003A22C2">
        <w:rPr>
          <w:rFonts w:eastAsia="SimHei"/>
          <w:b/>
          <w:sz w:val="28"/>
          <w:szCs w:val="24"/>
        </w:rPr>
        <w:lastRenderedPageBreak/>
        <w:t>MC-2/12</w:t>
      </w:r>
      <w:r w:rsidRPr="003A22C2">
        <w:rPr>
          <w:rFonts w:eastAsia="SimHei"/>
          <w:b/>
          <w:sz w:val="28"/>
          <w:szCs w:val="24"/>
        </w:rPr>
        <w:t>号决定附件</w:t>
      </w:r>
    </w:p>
    <w:p w14:paraId="28FEE7D8" w14:textId="1DFDC57D" w:rsidR="00EE53AC" w:rsidRPr="003A22C2" w:rsidRDefault="00D841D6" w:rsidP="00EE53AC">
      <w:pPr>
        <w:pStyle w:val="ZZAnxtitle"/>
        <w:spacing w:before="240"/>
        <w:rPr>
          <w:rFonts w:ascii="SimHei" w:eastAsia="SimHei" w:hAnsi="SimHei"/>
          <w:szCs w:val="28"/>
        </w:rPr>
      </w:pPr>
      <w:r w:rsidRPr="003A22C2">
        <w:rPr>
          <w:rFonts w:ascii="SimHei" w:eastAsia="SimHei" w:hAnsi="SimHei" w:hint="eastAsia"/>
          <w:szCs w:val="28"/>
          <w:lang w:val="zh-CN"/>
        </w:rPr>
        <w:t>关于汞的</w:t>
      </w:r>
      <w:r w:rsidR="00EE53AC" w:rsidRPr="003A22C2">
        <w:rPr>
          <w:rFonts w:ascii="SimHei" w:eastAsia="SimHei" w:hAnsi="SimHei" w:hint="eastAsia"/>
          <w:szCs w:val="28"/>
          <w:lang w:val="zh-CN"/>
        </w:rPr>
        <w:t>水俣公约秘书处组织结构图</w:t>
      </w:r>
    </w:p>
    <w:p w14:paraId="5610FFB7" w14:textId="2A45004A" w:rsidR="00EE53AC" w:rsidRPr="003A22C2" w:rsidRDefault="00EE53AC" w:rsidP="00EE53AC">
      <w:pPr>
        <w:pStyle w:val="Normal-pool"/>
        <w:rPr>
          <w:rFonts w:ascii="SimHei" w:eastAsia="SimHei" w:hAnsi="SimHei"/>
          <w:lang w:eastAsia="zh-CN"/>
        </w:rPr>
      </w:pPr>
    </w:p>
    <w:p w14:paraId="652EFCCD" w14:textId="5FA10DBE" w:rsidR="00EE53AC" w:rsidRPr="003A22C2" w:rsidRDefault="00EE53AC" w:rsidP="00EE53AC">
      <w:pPr>
        <w:tabs>
          <w:tab w:val="left" w:pos="720"/>
        </w:tabs>
        <w:rPr>
          <w:rFonts w:eastAsia="SimSun"/>
        </w:rPr>
      </w:pPr>
    </w:p>
    <w:p w14:paraId="56A51ED6" w14:textId="5CE6E338" w:rsidR="00EE53AC" w:rsidRPr="003A22C2" w:rsidRDefault="004162C0" w:rsidP="00EE53AC">
      <w:pPr>
        <w:tabs>
          <w:tab w:val="left" w:pos="720"/>
        </w:tabs>
      </w:pPr>
      <w:r w:rsidRPr="003A22C2">
        <w:rPr>
          <w:rFonts w:eastAsia="SimSun" w:hint="eastAsia"/>
          <w:noProof/>
        </w:rPr>
        <mc:AlternateContent>
          <mc:Choice Requires="wpg">
            <w:drawing>
              <wp:anchor distT="0" distB="0" distL="114300" distR="114300" simplePos="0" relativeHeight="251660288" behindDoc="0" locked="0" layoutInCell="1" allowOverlap="1" wp14:anchorId="4599D2F7" wp14:editId="23EE0EEF">
                <wp:simplePos x="0" y="0"/>
                <wp:positionH relativeFrom="margin">
                  <wp:align>right</wp:align>
                </wp:positionH>
                <wp:positionV relativeFrom="paragraph">
                  <wp:posOffset>110352</wp:posOffset>
                </wp:positionV>
                <wp:extent cx="9088340" cy="4728950"/>
                <wp:effectExtent l="0" t="0" r="17780" b="0"/>
                <wp:wrapNone/>
                <wp:docPr id="41" name="Group 41" descr="P1215#y1"/>
                <wp:cNvGraphicFramePr/>
                <a:graphic xmlns:a="http://schemas.openxmlformats.org/drawingml/2006/main">
                  <a:graphicData uri="http://schemas.microsoft.com/office/word/2010/wordprocessingGroup">
                    <wpg:wgp>
                      <wpg:cNvGrpSpPr/>
                      <wpg:grpSpPr>
                        <a:xfrm>
                          <a:off x="0" y="0"/>
                          <a:ext cx="9088340" cy="4728950"/>
                          <a:chOff x="0" y="0"/>
                          <a:chExt cx="11735874" cy="4828215"/>
                        </a:xfrm>
                      </wpg:grpSpPr>
                      <wpg:grpSp>
                        <wpg:cNvPr id="42" name="Group 42"/>
                        <wpg:cNvGrpSpPr/>
                        <wpg:grpSpPr>
                          <a:xfrm>
                            <a:off x="81404" y="0"/>
                            <a:ext cx="11654470" cy="4311949"/>
                            <a:chOff x="81404" y="0"/>
                            <a:chExt cx="11654470" cy="3858406"/>
                          </a:xfrm>
                        </wpg:grpSpPr>
                        <wps:wsp>
                          <wps:cNvPr id="44" name="Rectangle 44">
                            <a:extLst>
                              <a:ext uri="{FF2B5EF4-FFF2-40B4-BE49-F238E27FC236}">
                                <a16:creationId xmlns:a16="http://schemas.microsoft.com/office/drawing/2014/main" id="{273CC593-9DC2-4240-B720-ACA0807B59E0}"/>
                              </a:ext>
                            </a:extLst>
                          </wps:cNvPr>
                          <wps:cNvSpPr/>
                          <wps:spPr>
                            <a:xfrm>
                              <a:off x="4963286" y="0"/>
                              <a:ext cx="1616739" cy="791735"/>
                            </a:xfrm>
                            <a:prstGeom prst="rect">
                              <a:avLst/>
                            </a:prstGeom>
                            <a:solidFill>
                              <a:sysClr val="window" lastClr="FFFFFF"/>
                            </a:solidFill>
                            <a:ln w="3175" cap="flat" cmpd="sng" algn="ctr">
                              <a:solidFill>
                                <a:sysClr val="windowText" lastClr="000000"/>
                              </a:solidFill>
                              <a:prstDash val="solid"/>
                            </a:ln>
                            <a:effectLst/>
                          </wps:spPr>
                          <wps:txbx>
                            <w:txbxContent>
                              <w:p w14:paraId="393F320F" w14:textId="77777777" w:rsidR="00B335D4" w:rsidRDefault="00B335D4" w:rsidP="00EE53AC">
                                <w:pPr>
                                  <w:pStyle w:val="NormalWeb"/>
                                  <w:spacing w:before="0" w:beforeAutospacing="0" w:after="0" w:afterAutospacing="0"/>
                                  <w:jc w:val="center"/>
                                  <w:textAlignment w:val="baseline"/>
                                  <w:rPr>
                                    <w:rFonts w:ascii="SimSun" w:eastAsia="SimSun" w:hAnsi="SimSun"/>
                                    <w:bCs/>
                                    <w:lang w:val="zh-CN" w:eastAsia="zh-CN"/>
                                  </w:rPr>
                                </w:pPr>
                                <w:r>
                                  <w:rPr>
                                    <w:rFonts w:ascii="SimSun" w:eastAsia="SimSun" w:hAnsi="SimSun" w:hint="eastAsia"/>
                                    <w:bCs/>
                                    <w:lang w:val="zh-CN"/>
                                  </w:rPr>
                                  <w:t>执行秘书</w:t>
                                </w:r>
                              </w:p>
                              <w:p w14:paraId="48704B9B" w14:textId="77777777" w:rsidR="00B335D4" w:rsidRDefault="00B335D4" w:rsidP="00EE53AC">
                                <w:pPr>
                                  <w:pStyle w:val="NormalWeb"/>
                                  <w:spacing w:before="0" w:beforeAutospacing="0" w:after="0" w:afterAutospacing="0"/>
                                  <w:jc w:val="center"/>
                                  <w:textAlignment w:val="baseline"/>
                                  <w:rPr>
                                    <w:rFonts w:eastAsia="SimHei"/>
                                    <w:lang w:eastAsia="en-GB"/>
                                  </w:rPr>
                                </w:pPr>
                                <w:r>
                                  <w:rPr>
                                    <w:rFonts w:eastAsia="SimHei" w:hint="eastAsia"/>
                                    <w:bCs/>
                                    <w:lang w:val="zh-CN"/>
                                  </w:rPr>
                                  <w:t>（</w:t>
                                </w:r>
                                <w:r>
                                  <w:rPr>
                                    <w:rFonts w:eastAsia="SimHei" w:hint="eastAsia"/>
                                    <w:bCs/>
                                    <w:lang w:val="zh-CN" w:eastAsia="zh-CN"/>
                                  </w:rPr>
                                  <w:t>D-1</w:t>
                                </w:r>
                                <w:r>
                                  <w:rPr>
                                    <w:rFonts w:eastAsia="SimHei" w:hint="eastAsia"/>
                                    <w:bCs/>
                                    <w:lang w:val="zh-CN"/>
                                  </w:rPr>
                                  <w:t>）</w:t>
                                </w:r>
                              </w:p>
                            </w:txbxContent>
                          </wps:txbx>
                          <wps:bodyPr rtlCol="0" anchor="ctr"/>
                        </wps:wsp>
                        <wps:wsp>
                          <wps:cNvPr id="45" name="Rectangle 45">
                            <a:extLst>
                              <a:ext uri="{FF2B5EF4-FFF2-40B4-BE49-F238E27FC236}">
                                <a16:creationId xmlns:a16="http://schemas.microsoft.com/office/drawing/2014/main" id="{6F9CF70E-1FB6-4AAC-A31E-957200E5C596}"/>
                              </a:ext>
                            </a:extLst>
                          </wps:cNvPr>
                          <wps:cNvSpPr/>
                          <wps:spPr>
                            <a:xfrm>
                              <a:off x="4895284" y="1287608"/>
                              <a:ext cx="1752743" cy="551907"/>
                            </a:xfrm>
                            <a:prstGeom prst="rect">
                              <a:avLst/>
                            </a:prstGeom>
                            <a:solidFill>
                              <a:sysClr val="window" lastClr="FFFFFF"/>
                            </a:solidFill>
                            <a:ln w="9525" cap="flat" cmpd="sng" algn="ctr">
                              <a:solidFill>
                                <a:sysClr val="windowText" lastClr="000000"/>
                              </a:solidFill>
                              <a:prstDash val="solid"/>
                            </a:ln>
                            <a:effectLst/>
                          </wps:spPr>
                          <wps:txbx>
                            <w:txbxContent>
                              <w:p w14:paraId="17115134" w14:textId="77777777" w:rsidR="00B335D4" w:rsidRPr="00E51389" w:rsidRDefault="00B335D4" w:rsidP="00EE53AC">
                                <w:pPr>
                                  <w:pStyle w:val="NormalWeb"/>
                                  <w:spacing w:before="0" w:beforeAutospacing="0" w:after="0" w:afterAutospacing="0"/>
                                  <w:jc w:val="center"/>
                                  <w:textAlignment w:val="baseline"/>
                                  <w:rPr>
                                    <w:rFonts w:ascii="SimSun" w:eastAsia="SimSun" w:hAnsi="SimSun"/>
                                    <w:spacing w:val="-12"/>
                                    <w:lang w:eastAsia="zh-CN"/>
                                  </w:rPr>
                                </w:pPr>
                                <w:r w:rsidRPr="00E51389">
                                  <w:rPr>
                                    <w:rFonts w:ascii="SimSun" w:eastAsia="SimSun" w:hAnsi="SimSun" w:hint="eastAsia"/>
                                    <w:bCs/>
                                    <w:spacing w:val="-12"/>
                                    <w:lang w:val="zh-CN" w:eastAsia="zh-CN"/>
                                  </w:rPr>
                                  <w:t>高级政策协调干事</w:t>
                                </w:r>
                              </w:p>
                              <w:p w14:paraId="0E64EDD8" w14:textId="77777777" w:rsidR="00B335D4" w:rsidRDefault="00B335D4" w:rsidP="00EE53AC">
                                <w:pPr>
                                  <w:pStyle w:val="NormalWeb"/>
                                  <w:spacing w:before="0" w:beforeAutospacing="0" w:after="0" w:afterAutospacing="0"/>
                                  <w:jc w:val="center"/>
                                  <w:textAlignment w:val="baseline"/>
                                  <w:rPr>
                                    <w:rFonts w:eastAsia="SimHei"/>
                                    <w:lang w:eastAsia="zh-CN"/>
                                  </w:rPr>
                                </w:pPr>
                                <w:r>
                                  <w:rPr>
                                    <w:rFonts w:eastAsia="SimHei" w:hint="eastAsia"/>
                                    <w:bCs/>
                                    <w:lang w:val="zh-CN" w:eastAsia="zh-CN"/>
                                  </w:rPr>
                                  <w:t>（</w:t>
                                </w:r>
                                <w:r>
                                  <w:rPr>
                                    <w:rFonts w:eastAsia="SimHei" w:hint="eastAsia"/>
                                    <w:bCs/>
                                    <w:lang w:val="zh-CN" w:eastAsia="zh-CN"/>
                                  </w:rPr>
                                  <w:t>P-5</w:t>
                                </w:r>
                                <w:r>
                                  <w:rPr>
                                    <w:rFonts w:eastAsia="SimHei" w:hint="eastAsia"/>
                                    <w:bCs/>
                                    <w:lang w:val="zh-CN" w:eastAsia="zh-CN"/>
                                  </w:rPr>
                                  <w:t>）</w:t>
                                </w:r>
                              </w:p>
                            </w:txbxContent>
                          </wps:txbx>
                          <wps:bodyPr rtlCol="0" anchor="ctr"/>
                        </wps:wsp>
                        <wps:wsp>
                          <wps:cNvPr id="46" name="Straight Connector 46">
                            <a:extLst>
                              <a:ext uri="{FF2B5EF4-FFF2-40B4-BE49-F238E27FC236}">
                                <a16:creationId xmlns:a16="http://schemas.microsoft.com/office/drawing/2014/main" id="{5F847DBE-01D0-460A-BA35-B8D8CCD45B9F}"/>
                              </a:ext>
                            </a:extLst>
                          </wps:cNvPr>
                          <wps:cNvCnPr>
                            <a:cxnSpLocks/>
                            <a:stCxn id="44" idx="2"/>
                            <a:endCxn id="45" idx="0"/>
                          </wps:cNvCnPr>
                          <wps:spPr>
                            <a:xfrm>
                              <a:off x="5771655" y="791735"/>
                              <a:ext cx="1" cy="495873"/>
                            </a:xfrm>
                            <a:prstGeom prst="line">
                              <a:avLst/>
                            </a:prstGeom>
                            <a:ln/>
                          </wps:spPr>
                          <wps:style>
                            <a:lnRef idx="1">
                              <a:schemeClr val="dk1"/>
                            </a:lnRef>
                            <a:fillRef idx="0">
                              <a:schemeClr val="dk1"/>
                            </a:fillRef>
                            <a:effectRef idx="0">
                              <a:schemeClr val="dk1"/>
                            </a:effectRef>
                            <a:fontRef idx="minor">
                              <a:schemeClr val="tx1"/>
                            </a:fontRef>
                          </wps:style>
                          <wps:bodyPr/>
                        </wps:wsp>
                        <wps:wsp>
                          <wps:cNvPr id="47" name="Rectangle 47">
                            <a:extLst>
                              <a:ext uri="{FF2B5EF4-FFF2-40B4-BE49-F238E27FC236}">
                                <a16:creationId xmlns:a16="http://schemas.microsoft.com/office/drawing/2014/main" id="{A16956C1-D41D-4BAC-BEE0-DF39A4854865}"/>
                              </a:ext>
                            </a:extLst>
                          </wps:cNvPr>
                          <wps:cNvSpPr/>
                          <wps:spPr>
                            <a:xfrm>
                              <a:off x="7296489" y="2287857"/>
                              <a:ext cx="2052089" cy="562242"/>
                            </a:xfrm>
                            <a:prstGeom prst="rect">
                              <a:avLst/>
                            </a:prstGeom>
                            <a:solidFill>
                              <a:sysClr val="window" lastClr="FFFFFF">
                                <a:alpha val="99000"/>
                              </a:sysClr>
                            </a:solidFill>
                            <a:ln w="9525" cap="flat" cmpd="sng" algn="ctr">
                              <a:solidFill>
                                <a:sysClr val="windowText" lastClr="000000"/>
                              </a:solidFill>
                              <a:prstDash val="solid"/>
                            </a:ln>
                            <a:effectLst/>
                          </wps:spPr>
                          <wps:txbx>
                            <w:txbxContent>
                              <w:p w14:paraId="5105228D" w14:textId="77777777" w:rsidR="00B335D4" w:rsidRDefault="00B335D4" w:rsidP="00EE53AC">
                                <w:pPr>
                                  <w:pStyle w:val="NormalWeb"/>
                                  <w:spacing w:before="0" w:beforeAutospacing="0" w:after="0" w:afterAutospacing="0"/>
                                  <w:jc w:val="center"/>
                                  <w:textAlignment w:val="baseline"/>
                                  <w:rPr>
                                    <w:rFonts w:eastAsia="SimHei"/>
                                    <w:lang w:eastAsia="zh-CN"/>
                                  </w:rPr>
                                </w:pPr>
                                <w:r>
                                  <w:rPr>
                                    <w:rFonts w:ascii="SimSun" w:eastAsia="SimSun" w:hAnsi="SimSun" w:hint="eastAsia"/>
                                    <w:bCs/>
                                    <w:lang w:val="zh-CN" w:eastAsia="zh-CN"/>
                                  </w:rPr>
                                  <w:t>科学技术方案干事</w:t>
                                </w:r>
                                <w:r>
                                  <w:rPr>
                                    <w:rFonts w:eastAsia="SimHei" w:hint="eastAsia"/>
                                    <w:bCs/>
                                    <w:lang w:val="zh-CN" w:eastAsia="zh-CN"/>
                                  </w:rPr>
                                  <w:t>（</w:t>
                                </w:r>
                                <w:r>
                                  <w:rPr>
                                    <w:rFonts w:eastAsia="SimHei" w:hint="eastAsia"/>
                                    <w:bCs/>
                                    <w:lang w:val="zh-CN" w:eastAsia="zh-CN"/>
                                  </w:rPr>
                                  <w:t>P-4</w:t>
                                </w:r>
                                <w:r>
                                  <w:rPr>
                                    <w:rFonts w:eastAsia="SimHei" w:hint="eastAsia"/>
                                    <w:bCs/>
                                    <w:lang w:val="zh-CN" w:eastAsia="zh-CN"/>
                                  </w:rPr>
                                  <w:t>）</w:t>
                                </w:r>
                              </w:p>
                              <w:p w14:paraId="4D0B6612" w14:textId="77777777" w:rsidR="00B335D4" w:rsidRDefault="00B335D4" w:rsidP="00EE53AC">
                                <w:pPr>
                                  <w:pStyle w:val="NormalWeb"/>
                                  <w:spacing w:before="0" w:beforeAutospacing="0" w:after="0" w:afterAutospacing="0"/>
                                  <w:jc w:val="center"/>
                                  <w:textAlignment w:val="baseline"/>
                                  <w:rPr>
                                    <w:lang w:eastAsia="zh-CN"/>
                                  </w:rPr>
                                </w:pPr>
                              </w:p>
                            </w:txbxContent>
                          </wps:txbx>
                          <wps:bodyPr rtlCol="0" anchor="ctr"/>
                        </wps:wsp>
                        <wps:wsp>
                          <wps:cNvPr id="48" name="Rectangle 48">
                            <a:extLst>
                              <a:ext uri="{FF2B5EF4-FFF2-40B4-BE49-F238E27FC236}">
                                <a16:creationId xmlns:a16="http://schemas.microsoft.com/office/drawing/2014/main" id="{1F673DF0-4C84-418E-B212-F921ED071E70}"/>
                              </a:ext>
                            </a:extLst>
                          </wps:cNvPr>
                          <wps:cNvSpPr/>
                          <wps:spPr>
                            <a:xfrm>
                              <a:off x="4775544" y="2340077"/>
                              <a:ext cx="2069478" cy="532314"/>
                            </a:xfrm>
                            <a:prstGeom prst="rect">
                              <a:avLst/>
                            </a:prstGeom>
                            <a:solidFill>
                              <a:sysClr val="window" lastClr="FFFFFF"/>
                            </a:solidFill>
                            <a:ln w="9525" cap="flat" cmpd="sng" algn="ctr">
                              <a:solidFill>
                                <a:sysClr val="windowText" lastClr="000000"/>
                              </a:solidFill>
                              <a:prstDash val="solid"/>
                            </a:ln>
                            <a:effectLst/>
                          </wps:spPr>
                          <wps:txbx>
                            <w:txbxContent>
                              <w:p w14:paraId="49579B21" w14:textId="77777777" w:rsidR="00B335D4" w:rsidRDefault="00B335D4" w:rsidP="00EE53AC">
                                <w:pPr>
                                  <w:pStyle w:val="NormalWeb"/>
                                  <w:spacing w:before="0" w:beforeAutospacing="0" w:after="0" w:afterAutospacing="0"/>
                                  <w:jc w:val="center"/>
                                  <w:textAlignment w:val="baseline"/>
                                  <w:rPr>
                                    <w:rFonts w:eastAsia="SimHei"/>
                                    <w:lang w:eastAsia="zh-CN"/>
                                  </w:rPr>
                                </w:pPr>
                                <w:r>
                                  <w:rPr>
                                    <w:rFonts w:ascii="SimSun" w:eastAsia="SimSun" w:hAnsi="SimSun" w:hint="eastAsia"/>
                                    <w:bCs/>
                                    <w:lang w:val="zh-CN" w:eastAsia="zh-CN"/>
                                  </w:rPr>
                                  <w:t>能力建设和技术援助方案干事</w:t>
                                </w:r>
                                <w:r>
                                  <w:rPr>
                                    <w:rFonts w:eastAsia="SimHei" w:hint="eastAsia"/>
                                    <w:bCs/>
                                    <w:lang w:val="zh-CN" w:eastAsia="zh-CN"/>
                                  </w:rPr>
                                  <w:t>（</w:t>
                                </w:r>
                                <w:r>
                                  <w:rPr>
                                    <w:rFonts w:eastAsia="SimHei" w:hint="eastAsia"/>
                                    <w:bCs/>
                                    <w:lang w:val="zh-CN" w:eastAsia="zh-CN"/>
                                  </w:rPr>
                                  <w:t>P-4</w:t>
                                </w:r>
                                <w:r>
                                  <w:rPr>
                                    <w:rFonts w:eastAsia="SimHei" w:hint="eastAsia"/>
                                    <w:bCs/>
                                    <w:lang w:val="zh-CN" w:eastAsia="zh-CN"/>
                                  </w:rPr>
                                  <w:t>）</w:t>
                                </w:r>
                              </w:p>
                              <w:p w14:paraId="40E70B9E" w14:textId="77777777" w:rsidR="00B335D4" w:rsidRDefault="00B335D4" w:rsidP="00EE53AC">
                                <w:pPr>
                                  <w:pStyle w:val="NormalWeb"/>
                                  <w:spacing w:before="0" w:beforeAutospacing="0" w:after="0" w:afterAutospacing="0"/>
                                  <w:jc w:val="center"/>
                                  <w:textAlignment w:val="baseline"/>
                                  <w:rPr>
                                    <w:lang w:eastAsia="zh-CN"/>
                                  </w:rPr>
                                </w:pPr>
                              </w:p>
                            </w:txbxContent>
                          </wps:txbx>
                          <wps:bodyPr rtlCol="0" anchor="ctr"/>
                        </wps:wsp>
                        <wps:wsp>
                          <wps:cNvPr id="49" name="Rectangle 49">
                            <a:extLst>
                              <a:ext uri="{FF2B5EF4-FFF2-40B4-BE49-F238E27FC236}">
                                <a16:creationId xmlns:a16="http://schemas.microsoft.com/office/drawing/2014/main" id="{C5CD5090-569B-4D17-B0A2-D6846EA9B560}"/>
                              </a:ext>
                            </a:extLst>
                          </wps:cNvPr>
                          <wps:cNvSpPr/>
                          <wps:spPr>
                            <a:xfrm>
                              <a:off x="2178996" y="2305622"/>
                              <a:ext cx="2069477" cy="535718"/>
                            </a:xfrm>
                            <a:prstGeom prst="rect">
                              <a:avLst/>
                            </a:prstGeom>
                            <a:solidFill>
                              <a:sysClr val="window" lastClr="FFFFFF"/>
                            </a:solidFill>
                            <a:ln w="9525" cap="flat" cmpd="sng" algn="ctr">
                              <a:solidFill>
                                <a:sysClr val="windowText" lastClr="000000"/>
                              </a:solidFill>
                              <a:prstDash val="solid"/>
                            </a:ln>
                            <a:effectLst/>
                          </wps:spPr>
                          <wps:txbx>
                            <w:txbxContent>
                              <w:p w14:paraId="7AB582F0" w14:textId="77777777" w:rsidR="00B335D4" w:rsidRDefault="00B335D4" w:rsidP="00EE53AC">
                                <w:pPr>
                                  <w:pStyle w:val="NormalWeb"/>
                                  <w:spacing w:before="0" w:beforeAutospacing="0" w:after="0" w:afterAutospacing="0"/>
                                  <w:jc w:val="center"/>
                                  <w:textAlignment w:val="baseline"/>
                                  <w:rPr>
                                    <w:rFonts w:ascii="SimSun" w:eastAsia="SimSun" w:hAnsi="SimSun"/>
                                    <w:bCs/>
                                    <w:lang w:val="zh-CN" w:eastAsia="zh-CN"/>
                                  </w:rPr>
                                </w:pPr>
                                <w:r>
                                  <w:rPr>
                                    <w:rFonts w:ascii="SimSun" w:eastAsia="SimSun" w:hAnsi="SimSun" w:hint="eastAsia"/>
                                    <w:bCs/>
                                    <w:lang w:val="zh-CN"/>
                                  </w:rPr>
                                  <w:t>方案和法律干事</w:t>
                                </w:r>
                              </w:p>
                              <w:p w14:paraId="206D2986" w14:textId="77777777" w:rsidR="00B335D4" w:rsidRDefault="00B335D4" w:rsidP="00EE53AC">
                                <w:pPr>
                                  <w:pStyle w:val="NormalWeb"/>
                                  <w:spacing w:before="0" w:beforeAutospacing="0" w:after="0" w:afterAutospacing="0"/>
                                  <w:jc w:val="center"/>
                                  <w:textAlignment w:val="baseline"/>
                                  <w:rPr>
                                    <w:rFonts w:eastAsia="SimHei"/>
                                    <w:lang w:eastAsia="en-GB"/>
                                  </w:rPr>
                                </w:pPr>
                                <w:r>
                                  <w:rPr>
                                    <w:rFonts w:eastAsia="SimHei" w:hint="eastAsia"/>
                                    <w:bCs/>
                                    <w:lang w:val="zh-CN"/>
                                  </w:rPr>
                                  <w:t>（</w:t>
                                </w:r>
                                <w:r>
                                  <w:rPr>
                                    <w:rFonts w:eastAsia="SimHei" w:hint="eastAsia"/>
                                    <w:bCs/>
                                    <w:lang w:val="zh-CN" w:eastAsia="zh-CN"/>
                                  </w:rPr>
                                  <w:t>P-3</w:t>
                                </w:r>
                                <w:r>
                                  <w:rPr>
                                    <w:rFonts w:eastAsia="SimHei" w:hint="eastAsia"/>
                                    <w:bCs/>
                                    <w:lang w:val="zh-CN"/>
                                  </w:rPr>
                                  <w:t>）</w:t>
                                </w:r>
                              </w:p>
                            </w:txbxContent>
                          </wps:txbx>
                          <wps:bodyPr rtlCol="0" anchor="ctr"/>
                        </wps:wsp>
                        <wps:wsp>
                          <wps:cNvPr id="50" name="Rectangle 50">
                            <a:extLst>
                              <a:ext uri="{FF2B5EF4-FFF2-40B4-BE49-F238E27FC236}">
                                <a16:creationId xmlns:a16="http://schemas.microsoft.com/office/drawing/2014/main" id="{A5563E48-6C74-4A98-92E6-EF9FF8E35F2B}"/>
                              </a:ext>
                            </a:extLst>
                          </wps:cNvPr>
                          <wps:cNvSpPr/>
                          <wps:spPr>
                            <a:xfrm>
                              <a:off x="6861636" y="358158"/>
                              <a:ext cx="2842299" cy="595534"/>
                            </a:xfrm>
                            <a:prstGeom prst="rect">
                              <a:avLst/>
                            </a:prstGeom>
                            <a:solidFill>
                              <a:sysClr val="window" lastClr="FFFFFF"/>
                            </a:solidFill>
                            <a:ln w="9525" cap="flat" cmpd="sng" algn="ctr">
                              <a:solidFill>
                                <a:sysClr val="windowText" lastClr="000000"/>
                              </a:solidFill>
                              <a:prstDash val="solid"/>
                            </a:ln>
                            <a:effectLst/>
                          </wps:spPr>
                          <wps:txbx>
                            <w:txbxContent>
                              <w:p w14:paraId="16DEC8BB" w14:textId="77777777" w:rsidR="00B335D4" w:rsidRDefault="00B335D4" w:rsidP="00EE53AC">
                                <w:pPr>
                                  <w:pStyle w:val="NormalWeb"/>
                                  <w:spacing w:before="0" w:beforeAutospacing="0" w:after="0" w:afterAutospacing="0"/>
                                  <w:jc w:val="center"/>
                                  <w:textAlignment w:val="baseline"/>
                                  <w:rPr>
                                    <w:rFonts w:eastAsia="SimHei"/>
                                    <w:lang w:eastAsia="zh-CN"/>
                                  </w:rPr>
                                </w:pPr>
                                <w:r>
                                  <w:rPr>
                                    <w:rFonts w:ascii="SimSun" w:eastAsia="SimSun" w:hAnsi="SimSun" w:hint="eastAsia"/>
                                    <w:bCs/>
                                    <w:lang w:val="zh-CN" w:eastAsia="zh-CN"/>
                                  </w:rPr>
                                  <w:t>沟通和知识管理方案干事</w:t>
                                </w:r>
                                <w:r>
                                  <w:rPr>
                                    <w:rFonts w:eastAsia="SimHei" w:hint="eastAsia"/>
                                    <w:b/>
                                    <w:bCs/>
                                    <w:lang w:val="zh-CN" w:eastAsia="zh-CN"/>
                                  </w:rPr>
                                  <w:br/>
                                </w:r>
                                <w:r>
                                  <w:rPr>
                                    <w:rFonts w:eastAsia="SimHei" w:hint="eastAsia"/>
                                    <w:bCs/>
                                    <w:lang w:val="zh-CN" w:eastAsia="zh-CN"/>
                                  </w:rPr>
                                  <w:t>（</w:t>
                                </w:r>
                                <w:r>
                                  <w:rPr>
                                    <w:rFonts w:eastAsia="SimHei" w:hint="eastAsia"/>
                                    <w:bCs/>
                                    <w:lang w:val="zh-CN" w:eastAsia="zh-CN"/>
                                  </w:rPr>
                                  <w:t>P-3</w:t>
                                </w:r>
                                <w:r>
                                  <w:rPr>
                                    <w:rFonts w:eastAsia="SimHei" w:hint="eastAsia"/>
                                    <w:bCs/>
                                    <w:lang w:val="zh-CN" w:eastAsia="zh-CN"/>
                                  </w:rPr>
                                  <w:t>）</w:t>
                                </w:r>
                              </w:p>
                              <w:p w14:paraId="7BC7799C" w14:textId="77777777" w:rsidR="00B335D4" w:rsidRDefault="00B335D4" w:rsidP="00EE53AC">
                                <w:pPr>
                                  <w:pStyle w:val="NormalWeb"/>
                                  <w:spacing w:before="0" w:beforeAutospacing="0" w:after="0" w:afterAutospacing="0"/>
                                  <w:jc w:val="center"/>
                                  <w:textAlignment w:val="baseline"/>
                                  <w:rPr>
                                    <w:lang w:eastAsia="zh-CN"/>
                                  </w:rPr>
                                </w:pPr>
                              </w:p>
                            </w:txbxContent>
                          </wps:txbx>
                          <wps:bodyPr rtlCol="0" anchor="ctr"/>
                        </wps:wsp>
                        <wps:wsp>
                          <wps:cNvPr id="51" name="Rectangle 51">
                            <a:extLst>
                              <a:ext uri="{FF2B5EF4-FFF2-40B4-BE49-F238E27FC236}">
                                <a16:creationId xmlns:a16="http://schemas.microsoft.com/office/drawing/2014/main" id="{9EF048B2-E8C8-4C41-A1B4-9C10F9C5A52D}"/>
                              </a:ext>
                            </a:extLst>
                          </wps:cNvPr>
                          <wps:cNvSpPr/>
                          <wps:spPr>
                            <a:xfrm>
                              <a:off x="2451729" y="1276569"/>
                              <a:ext cx="1738725" cy="580249"/>
                            </a:xfrm>
                            <a:prstGeom prst="rect">
                              <a:avLst/>
                            </a:prstGeom>
                            <a:solidFill>
                              <a:sysClr val="window" lastClr="FFFFFF"/>
                            </a:solidFill>
                            <a:ln w="9525" cap="flat" cmpd="sng" algn="ctr">
                              <a:solidFill>
                                <a:sysClr val="windowText" lastClr="000000"/>
                              </a:solidFill>
                              <a:prstDash val="solid"/>
                            </a:ln>
                            <a:effectLst/>
                          </wps:spPr>
                          <wps:txbx>
                            <w:txbxContent>
                              <w:p w14:paraId="2E91410C" w14:textId="626A3E2D" w:rsidR="00B335D4" w:rsidRDefault="00B335D4" w:rsidP="00EE53AC">
                                <w:pPr>
                                  <w:pStyle w:val="NormalWeb"/>
                                  <w:spacing w:before="0" w:beforeAutospacing="0" w:after="0" w:afterAutospacing="0"/>
                                  <w:jc w:val="center"/>
                                  <w:textAlignment w:val="baseline"/>
                                  <w:rPr>
                                    <w:rFonts w:eastAsia="SimHei"/>
                                  </w:rPr>
                                </w:pPr>
                                <w:r>
                                  <w:rPr>
                                    <w:rFonts w:ascii="SimSun" w:eastAsia="SimSun" w:hAnsi="SimSun" w:hint="eastAsia"/>
                                    <w:bCs/>
                                    <w:lang w:val="zh-CN"/>
                                  </w:rPr>
                                  <w:t>行政干事</w:t>
                                </w:r>
                                <w:r>
                                  <w:rPr>
                                    <w:rFonts w:eastAsia="SimHei" w:hint="eastAsia"/>
                                    <w:bCs/>
                                    <w:lang w:val="zh-CN" w:eastAsia="zh-CN"/>
                                  </w:rPr>
                                  <w:t>*</w:t>
                                </w:r>
                                <w:r>
                                  <w:rPr>
                                    <w:rFonts w:eastAsia="SimHei"/>
                                    <w:bCs/>
                                    <w:lang w:val="zh-CN" w:eastAsia="zh-CN"/>
                                  </w:rPr>
                                  <w:br/>
                                </w:r>
                                <w:r>
                                  <w:rPr>
                                    <w:rFonts w:eastAsia="SimHei" w:hint="eastAsia"/>
                                    <w:bCs/>
                                    <w:lang w:val="zh-CN"/>
                                  </w:rPr>
                                  <w:t>（</w:t>
                                </w:r>
                                <w:r>
                                  <w:rPr>
                                    <w:rFonts w:eastAsia="SimHei" w:hint="eastAsia"/>
                                    <w:bCs/>
                                    <w:lang w:val="zh-CN" w:eastAsia="zh-CN"/>
                                  </w:rPr>
                                  <w:t>P-3</w:t>
                                </w:r>
                                <w:r>
                                  <w:rPr>
                                    <w:rFonts w:eastAsia="SimHei" w:hint="eastAsia"/>
                                    <w:bCs/>
                                    <w:lang w:val="zh-CN"/>
                                  </w:rPr>
                                  <w:t>）</w:t>
                                </w:r>
                              </w:p>
                            </w:txbxContent>
                          </wps:txbx>
                          <wps:bodyPr rtlCol="0" anchor="ctr"/>
                        </wps:wsp>
                        <wps:wsp>
                          <wps:cNvPr id="52" name="Rectangle 52">
                            <a:extLst>
                              <a:ext uri="{FF2B5EF4-FFF2-40B4-BE49-F238E27FC236}">
                                <a16:creationId xmlns:a16="http://schemas.microsoft.com/office/drawing/2014/main" id="{B7655FC1-2539-483E-81E9-9296F6090C57}"/>
                              </a:ext>
                            </a:extLst>
                          </wps:cNvPr>
                          <wps:cNvSpPr/>
                          <wps:spPr>
                            <a:xfrm>
                              <a:off x="81404" y="1280893"/>
                              <a:ext cx="2078991" cy="575926"/>
                            </a:xfrm>
                            <a:prstGeom prst="rect">
                              <a:avLst/>
                            </a:prstGeom>
                            <a:solidFill>
                              <a:schemeClr val="bg1"/>
                            </a:solidFill>
                            <a:ln w="3175" cap="flat" cmpd="sng" algn="ctr">
                              <a:solidFill>
                                <a:sysClr val="windowText" lastClr="000000"/>
                              </a:solidFill>
                              <a:prstDash val="solid"/>
                            </a:ln>
                            <a:effectLst/>
                          </wps:spPr>
                          <wps:txbx>
                            <w:txbxContent>
                              <w:p w14:paraId="15792814" w14:textId="77777777" w:rsidR="00B335D4" w:rsidRDefault="00B335D4" w:rsidP="00EE53AC">
                                <w:pPr>
                                  <w:pStyle w:val="NormalWeb"/>
                                  <w:spacing w:before="0" w:beforeAutospacing="0" w:after="0" w:afterAutospacing="0"/>
                                  <w:jc w:val="center"/>
                                  <w:textAlignment w:val="baseline"/>
                                  <w:rPr>
                                    <w:rFonts w:eastAsia="SimHei"/>
                                  </w:rPr>
                                </w:pPr>
                                <w:r>
                                  <w:rPr>
                                    <w:rFonts w:ascii="SimSun" w:eastAsia="SimSun" w:hAnsi="SimSun" w:hint="eastAsia"/>
                                    <w:bCs/>
                                    <w:lang w:val="zh-CN"/>
                                  </w:rPr>
                                  <w:t>财务助理</w:t>
                                </w:r>
                                <w:r>
                                  <w:rPr>
                                    <w:rFonts w:eastAsia="SimHei" w:hint="eastAsia"/>
                                    <w:bCs/>
                                    <w:lang w:val="zh-CN" w:eastAsia="zh-CN"/>
                                  </w:rPr>
                                  <w:t>*</w:t>
                                </w:r>
                                <w:r>
                                  <w:rPr>
                                    <w:rFonts w:eastAsia="SimHei" w:hint="eastAsia"/>
                                    <w:bCs/>
                                    <w:lang w:val="zh-CN"/>
                                  </w:rPr>
                                  <w:t>（</w:t>
                                </w:r>
                                <w:r>
                                  <w:rPr>
                                    <w:rFonts w:eastAsia="SimHei" w:hint="eastAsia"/>
                                    <w:bCs/>
                                    <w:lang w:val="zh-CN" w:eastAsia="zh-CN"/>
                                  </w:rPr>
                                  <w:t>G-5</w:t>
                                </w:r>
                                <w:r>
                                  <w:rPr>
                                    <w:rFonts w:eastAsia="SimHei" w:hint="eastAsia"/>
                                    <w:bCs/>
                                    <w:lang w:val="zh-CN"/>
                                  </w:rPr>
                                  <w:t>）</w:t>
                                </w:r>
                              </w:p>
                            </w:txbxContent>
                          </wps:txbx>
                          <wps:bodyPr rtlCol="0" anchor="ctr"/>
                        </wps:wsp>
                        <wps:wsp>
                          <wps:cNvPr id="53" name="Straight Connector 53">
                            <a:extLst>
                              <a:ext uri="{FF2B5EF4-FFF2-40B4-BE49-F238E27FC236}">
                                <a16:creationId xmlns:a16="http://schemas.microsoft.com/office/drawing/2014/main" id="{C4776F33-8699-4C66-82DC-73AD8A6F6651}"/>
                              </a:ext>
                            </a:extLst>
                          </wps:cNvPr>
                          <wps:cNvCnPr>
                            <a:cxnSpLocks/>
                            <a:stCxn id="51" idx="1"/>
                            <a:endCxn id="52" idx="3"/>
                          </wps:cNvCnPr>
                          <wps:spPr>
                            <a:xfrm flipH="1">
                              <a:off x="2160395" y="1566694"/>
                              <a:ext cx="291334" cy="2162"/>
                            </a:xfrm>
                            <a:prstGeom prst="line">
                              <a:avLst/>
                            </a:prstGeom>
                            <a:ln/>
                          </wps:spPr>
                          <wps:style>
                            <a:lnRef idx="1">
                              <a:schemeClr val="dk1"/>
                            </a:lnRef>
                            <a:fillRef idx="0">
                              <a:schemeClr val="dk1"/>
                            </a:fillRef>
                            <a:effectRef idx="0">
                              <a:schemeClr val="dk1"/>
                            </a:effectRef>
                            <a:fontRef idx="minor">
                              <a:schemeClr val="tx1"/>
                            </a:fontRef>
                          </wps:style>
                          <wps:bodyPr/>
                        </wps:wsp>
                        <wps:wsp>
                          <wps:cNvPr id="54" name="Rectangle 54">
                            <a:extLst>
                              <a:ext uri="{FF2B5EF4-FFF2-40B4-BE49-F238E27FC236}">
                                <a16:creationId xmlns:a16="http://schemas.microsoft.com/office/drawing/2014/main" id="{28374684-C2F7-48D2-BA2C-73BD21502737}"/>
                              </a:ext>
                            </a:extLst>
                          </wps:cNvPr>
                          <wps:cNvSpPr/>
                          <wps:spPr>
                            <a:xfrm>
                              <a:off x="9983131" y="358781"/>
                              <a:ext cx="1752743" cy="739279"/>
                            </a:xfrm>
                            <a:prstGeom prst="rect">
                              <a:avLst/>
                            </a:prstGeom>
                            <a:solidFill>
                              <a:schemeClr val="bg1"/>
                            </a:solidFill>
                            <a:ln w="3175" cap="flat" cmpd="sng" algn="ctr">
                              <a:solidFill>
                                <a:sysClr val="windowText" lastClr="000000"/>
                              </a:solidFill>
                              <a:prstDash val="solid"/>
                            </a:ln>
                            <a:effectLst/>
                          </wps:spPr>
                          <wps:txbx>
                            <w:txbxContent>
                              <w:p w14:paraId="64033C03" w14:textId="77777777" w:rsidR="00B335D4" w:rsidRDefault="00B335D4" w:rsidP="00EE53AC">
                                <w:pPr>
                                  <w:pStyle w:val="NormalWeb"/>
                                  <w:spacing w:before="0" w:beforeAutospacing="0" w:after="0" w:afterAutospacing="0"/>
                                  <w:jc w:val="center"/>
                                  <w:textAlignment w:val="baseline"/>
                                  <w:rPr>
                                    <w:rFonts w:eastAsia="SimHei"/>
                                  </w:rPr>
                                </w:pPr>
                                <w:r>
                                  <w:rPr>
                                    <w:rFonts w:ascii="SimSun" w:eastAsia="SimSun" w:hAnsi="SimSun" w:hint="eastAsia"/>
                                    <w:bCs/>
                                    <w:lang w:val="zh-CN"/>
                                  </w:rPr>
                                  <w:t>新闻助理</w:t>
                                </w:r>
                                <w:r>
                                  <w:rPr>
                                    <w:rFonts w:eastAsia="SimHei" w:hint="eastAsia"/>
                                    <w:bCs/>
                                    <w:lang w:val="zh-CN"/>
                                  </w:rPr>
                                  <w:t>（</w:t>
                                </w:r>
                                <w:r>
                                  <w:rPr>
                                    <w:rFonts w:eastAsia="SimHei" w:hint="eastAsia"/>
                                    <w:bCs/>
                                    <w:lang w:val="zh-CN" w:eastAsia="zh-CN"/>
                                  </w:rPr>
                                  <w:t>G-5</w:t>
                                </w:r>
                                <w:r>
                                  <w:rPr>
                                    <w:rFonts w:eastAsia="SimHei" w:hint="eastAsia"/>
                                    <w:bCs/>
                                    <w:lang w:val="zh-CN"/>
                                  </w:rPr>
                                  <w:t>）</w:t>
                                </w:r>
                              </w:p>
                            </w:txbxContent>
                          </wps:txbx>
                          <wps:bodyPr rtlCol="0" anchor="ctr"/>
                        </wps:wsp>
                        <wps:wsp>
                          <wps:cNvPr id="55" name="Rectangle 55">
                            <a:extLst>
                              <a:ext uri="{FF2B5EF4-FFF2-40B4-BE49-F238E27FC236}">
                                <a16:creationId xmlns:a16="http://schemas.microsoft.com/office/drawing/2014/main" id="{DA7085F0-70FB-4CEC-A871-5CB5F41E213C}"/>
                              </a:ext>
                            </a:extLst>
                          </wps:cNvPr>
                          <wps:cNvSpPr/>
                          <wps:spPr>
                            <a:xfrm>
                              <a:off x="2950149" y="299874"/>
                              <a:ext cx="1733714" cy="747139"/>
                            </a:xfrm>
                            <a:prstGeom prst="rect">
                              <a:avLst/>
                            </a:prstGeom>
                            <a:solidFill>
                              <a:schemeClr val="bg1"/>
                            </a:solidFill>
                            <a:ln w="3175" cap="flat" cmpd="sng" algn="ctr">
                              <a:solidFill>
                                <a:sysClr val="windowText" lastClr="000000"/>
                              </a:solidFill>
                              <a:prstDash val="solid"/>
                            </a:ln>
                            <a:effectLst/>
                          </wps:spPr>
                          <wps:txbx>
                            <w:txbxContent>
                              <w:p w14:paraId="6B223A7F" w14:textId="77777777" w:rsidR="00B335D4" w:rsidRDefault="00B335D4" w:rsidP="00EE53AC">
                                <w:pPr>
                                  <w:pStyle w:val="NormalWeb"/>
                                  <w:spacing w:before="0" w:beforeAutospacing="0" w:after="0" w:afterAutospacing="0"/>
                                  <w:jc w:val="center"/>
                                  <w:textAlignment w:val="baseline"/>
                                  <w:rPr>
                                    <w:rFonts w:ascii="SimSun" w:eastAsia="SimSun" w:hAnsi="SimSun"/>
                                    <w:bCs/>
                                    <w:lang w:val="zh-CN" w:eastAsia="zh-CN"/>
                                  </w:rPr>
                                </w:pPr>
                                <w:r>
                                  <w:rPr>
                                    <w:rFonts w:ascii="SimSun" w:eastAsia="SimSun" w:hAnsi="SimSun" w:hint="eastAsia"/>
                                    <w:bCs/>
                                    <w:lang w:val="zh-CN"/>
                                  </w:rPr>
                                  <w:t>方案管理助理</w:t>
                                </w:r>
                              </w:p>
                              <w:p w14:paraId="1B2AFA33" w14:textId="77777777" w:rsidR="00B335D4" w:rsidRDefault="00B335D4" w:rsidP="00EE53AC">
                                <w:pPr>
                                  <w:pStyle w:val="NormalWeb"/>
                                  <w:spacing w:before="0" w:beforeAutospacing="0" w:after="0" w:afterAutospacing="0"/>
                                  <w:jc w:val="center"/>
                                  <w:textAlignment w:val="baseline"/>
                                  <w:rPr>
                                    <w:rFonts w:eastAsia="SimHei"/>
                                    <w:lang w:eastAsia="en-GB"/>
                                  </w:rPr>
                                </w:pPr>
                                <w:r>
                                  <w:rPr>
                                    <w:rFonts w:eastAsia="SimHei" w:hint="eastAsia"/>
                                    <w:bCs/>
                                    <w:lang w:val="zh-CN"/>
                                  </w:rPr>
                                  <w:t>（</w:t>
                                </w:r>
                                <w:r>
                                  <w:rPr>
                                    <w:rFonts w:eastAsia="SimHei" w:hint="eastAsia"/>
                                    <w:bCs/>
                                    <w:lang w:val="zh-CN" w:eastAsia="zh-CN"/>
                                  </w:rPr>
                                  <w:t>G-5</w:t>
                                </w:r>
                                <w:r>
                                  <w:rPr>
                                    <w:rFonts w:eastAsia="SimHei" w:hint="eastAsia"/>
                                    <w:bCs/>
                                    <w:lang w:val="zh-CN"/>
                                  </w:rPr>
                                  <w:t>）</w:t>
                                </w:r>
                              </w:p>
                            </w:txbxContent>
                          </wps:txbx>
                          <wps:bodyPr rtlCol="0" anchor="ctr"/>
                        </wps:wsp>
                        <wps:wsp>
                          <wps:cNvPr id="56" name="Rectangle 56">
                            <a:extLst>
                              <a:ext uri="{FF2B5EF4-FFF2-40B4-BE49-F238E27FC236}">
                                <a16:creationId xmlns:a16="http://schemas.microsoft.com/office/drawing/2014/main" id="{228BAC6D-93A8-4790-B375-7848249AA9F1}"/>
                              </a:ext>
                            </a:extLst>
                          </wps:cNvPr>
                          <wps:cNvSpPr/>
                          <wps:spPr>
                            <a:xfrm>
                              <a:off x="6330918" y="3423513"/>
                              <a:ext cx="1704800" cy="419216"/>
                            </a:xfrm>
                            <a:prstGeom prst="rect">
                              <a:avLst/>
                            </a:prstGeom>
                            <a:solidFill>
                              <a:schemeClr val="bg1"/>
                            </a:solidFill>
                            <a:ln w="3175" cap="flat" cmpd="sng" algn="ctr">
                              <a:solidFill>
                                <a:sysClr val="windowText" lastClr="000000"/>
                              </a:solidFill>
                              <a:prstDash val="solid"/>
                            </a:ln>
                            <a:effectLst/>
                          </wps:spPr>
                          <wps:txbx>
                            <w:txbxContent>
                              <w:p w14:paraId="5ACD24E8" w14:textId="26B20FF5" w:rsidR="00B335D4" w:rsidRDefault="00B335D4" w:rsidP="00EE53AC">
                                <w:pPr>
                                  <w:pStyle w:val="NormalWeb"/>
                                  <w:spacing w:before="0" w:beforeAutospacing="0" w:after="0" w:afterAutospacing="0"/>
                                  <w:jc w:val="center"/>
                                  <w:textAlignment w:val="baseline"/>
                                  <w:rPr>
                                    <w:rFonts w:eastAsia="SimHei"/>
                                  </w:rPr>
                                </w:pPr>
                                <w:r>
                                  <w:rPr>
                                    <w:rFonts w:ascii="SimSun" w:eastAsia="SimSun" w:hAnsi="SimSun" w:hint="eastAsia"/>
                                    <w:bCs/>
                                    <w:lang w:val="zh-CN"/>
                                  </w:rPr>
                                  <w:t>团队助理</w:t>
                                </w:r>
                                <w:r>
                                  <w:rPr>
                                    <w:rFonts w:ascii="SimSun" w:eastAsia="PMingLiU" w:hAnsi="SimSun"/>
                                    <w:bCs/>
                                    <w:lang w:val="zh-CN"/>
                                  </w:rPr>
                                  <w:br/>
                                </w:r>
                                <w:r>
                                  <w:rPr>
                                    <w:rFonts w:eastAsia="SimHei" w:hint="eastAsia"/>
                                    <w:bCs/>
                                    <w:lang w:val="zh-CN"/>
                                  </w:rPr>
                                  <w:t>（</w:t>
                                </w:r>
                                <w:r>
                                  <w:rPr>
                                    <w:rFonts w:eastAsia="SimHei" w:hint="eastAsia"/>
                                    <w:bCs/>
                                    <w:lang w:val="zh-CN" w:eastAsia="zh-CN"/>
                                  </w:rPr>
                                  <w:t>G-4</w:t>
                                </w:r>
                                <w:r>
                                  <w:rPr>
                                    <w:rFonts w:eastAsia="SimHei" w:hint="eastAsia"/>
                                    <w:bCs/>
                                    <w:lang w:val="zh-CN"/>
                                  </w:rPr>
                                  <w:t>）</w:t>
                                </w:r>
                              </w:p>
                            </w:txbxContent>
                          </wps:txbx>
                          <wps:bodyPr rtlCol="0" anchor="ctr"/>
                        </wps:wsp>
                        <wps:wsp>
                          <wps:cNvPr id="57" name="Straight Connector 57">
                            <a:extLst>
                              <a:ext uri="{FF2B5EF4-FFF2-40B4-BE49-F238E27FC236}">
                                <a16:creationId xmlns:a16="http://schemas.microsoft.com/office/drawing/2014/main" id="{541678AD-A623-49D3-A21D-5F626A93F7F4}"/>
                              </a:ext>
                            </a:extLst>
                          </wps:cNvPr>
                          <wps:cNvCnPr>
                            <a:cxnSpLocks/>
                          </wps:cNvCnPr>
                          <wps:spPr>
                            <a:xfrm flipV="1">
                              <a:off x="3174382" y="3141646"/>
                              <a:ext cx="6799021" cy="6633"/>
                            </a:xfrm>
                            <a:prstGeom prst="line">
                              <a:avLst/>
                            </a:prstGeom>
                            <a:ln/>
                          </wps:spPr>
                          <wps:style>
                            <a:lnRef idx="1">
                              <a:schemeClr val="dk1"/>
                            </a:lnRef>
                            <a:fillRef idx="0">
                              <a:schemeClr val="dk1"/>
                            </a:fillRef>
                            <a:effectRef idx="0">
                              <a:schemeClr val="dk1"/>
                            </a:effectRef>
                            <a:fontRef idx="minor">
                              <a:schemeClr val="tx1"/>
                            </a:fontRef>
                          </wps:style>
                          <wps:bodyPr/>
                        </wps:wsp>
                        <wps:wsp>
                          <wps:cNvPr id="58" name="Straight Connector 58">
                            <a:extLst>
                              <a:ext uri="{FF2B5EF4-FFF2-40B4-BE49-F238E27FC236}">
                                <a16:creationId xmlns:a16="http://schemas.microsoft.com/office/drawing/2014/main" id="{B1271BCB-F794-4FA7-A9A6-CADCF9048A8D}"/>
                              </a:ext>
                            </a:extLst>
                          </wps:cNvPr>
                          <wps:cNvCnPr>
                            <a:cxnSpLocks/>
                          </wps:cNvCnPr>
                          <wps:spPr>
                            <a:xfrm>
                              <a:off x="8408280" y="2050486"/>
                              <a:ext cx="0" cy="237371"/>
                            </a:xfrm>
                            <a:prstGeom prst="line">
                              <a:avLst/>
                            </a:prstGeom>
                            <a:ln/>
                          </wps:spPr>
                          <wps:style>
                            <a:lnRef idx="1">
                              <a:schemeClr val="dk1"/>
                            </a:lnRef>
                            <a:fillRef idx="0">
                              <a:schemeClr val="dk1"/>
                            </a:fillRef>
                            <a:effectRef idx="0">
                              <a:schemeClr val="dk1"/>
                            </a:effectRef>
                            <a:fontRef idx="minor">
                              <a:schemeClr val="tx1"/>
                            </a:fontRef>
                          </wps:style>
                          <wps:bodyPr/>
                        </wps:wsp>
                        <wps:wsp>
                          <wps:cNvPr id="59" name="Straight Connector 59">
                            <a:extLst>
                              <a:ext uri="{FF2B5EF4-FFF2-40B4-BE49-F238E27FC236}">
                                <a16:creationId xmlns:a16="http://schemas.microsoft.com/office/drawing/2014/main" id="{357B9AE8-E008-4CE8-A7B7-46F50A55AE03}"/>
                              </a:ext>
                            </a:extLst>
                          </wps:cNvPr>
                          <wps:cNvCnPr>
                            <a:cxnSpLocks/>
                            <a:stCxn id="48" idx="2"/>
                          </wps:cNvCnPr>
                          <wps:spPr>
                            <a:xfrm>
                              <a:off x="5810283" y="2872391"/>
                              <a:ext cx="0" cy="249952"/>
                            </a:xfrm>
                            <a:prstGeom prst="line">
                              <a:avLst/>
                            </a:prstGeom>
                            <a:ln/>
                          </wps:spPr>
                          <wps:style>
                            <a:lnRef idx="1">
                              <a:schemeClr val="dk1"/>
                            </a:lnRef>
                            <a:fillRef idx="0">
                              <a:schemeClr val="dk1"/>
                            </a:fillRef>
                            <a:effectRef idx="0">
                              <a:schemeClr val="dk1"/>
                            </a:effectRef>
                            <a:fontRef idx="minor">
                              <a:schemeClr val="tx1"/>
                            </a:fontRef>
                          </wps:style>
                          <wps:bodyPr/>
                        </wps:wsp>
                        <wps:wsp>
                          <wps:cNvPr id="60" name="Straight Connector 60">
                            <a:extLst>
                              <a:ext uri="{FF2B5EF4-FFF2-40B4-BE49-F238E27FC236}">
                                <a16:creationId xmlns:a16="http://schemas.microsoft.com/office/drawing/2014/main" id="{2B36ACE4-7B8D-4A46-914F-CC7FB5323069}"/>
                              </a:ext>
                            </a:extLst>
                          </wps:cNvPr>
                          <wps:cNvCnPr>
                            <a:cxnSpLocks/>
                            <a:endCxn id="56" idx="0"/>
                          </wps:cNvCnPr>
                          <wps:spPr>
                            <a:xfrm>
                              <a:off x="7182971" y="3148210"/>
                              <a:ext cx="174" cy="275228"/>
                            </a:xfrm>
                            <a:prstGeom prst="line">
                              <a:avLst/>
                            </a:prstGeom>
                            <a:ln/>
                          </wps:spPr>
                          <wps:style>
                            <a:lnRef idx="1">
                              <a:schemeClr val="dk1"/>
                            </a:lnRef>
                            <a:fillRef idx="0">
                              <a:schemeClr val="dk1"/>
                            </a:fillRef>
                            <a:effectRef idx="0">
                              <a:schemeClr val="dk1"/>
                            </a:effectRef>
                            <a:fontRef idx="minor">
                              <a:schemeClr val="tx1"/>
                            </a:fontRef>
                          </wps:style>
                          <wps:bodyPr/>
                        </wps:wsp>
                        <wps:wsp>
                          <wps:cNvPr id="61" name="Straight Connector 61">
                            <a:extLst>
                              <a:ext uri="{FF2B5EF4-FFF2-40B4-BE49-F238E27FC236}">
                                <a16:creationId xmlns:a16="http://schemas.microsoft.com/office/drawing/2014/main" id="{DCCF85D5-3390-42A2-A48B-5315377C20D4}"/>
                              </a:ext>
                            </a:extLst>
                          </wps:cNvPr>
                          <wps:cNvCnPr>
                            <a:cxnSpLocks/>
                            <a:endCxn id="62" idx="0"/>
                          </wps:cNvCnPr>
                          <wps:spPr>
                            <a:xfrm>
                              <a:off x="4666571" y="3148210"/>
                              <a:ext cx="1" cy="260850"/>
                            </a:xfrm>
                            <a:prstGeom prst="line">
                              <a:avLst/>
                            </a:prstGeom>
                            <a:ln/>
                          </wps:spPr>
                          <wps:style>
                            <a:lnRef idx="1">
                              <a:schemeClr val="dk1"/>
                            </a:lnRef>
                            <a:fillRef idx="0">
                              <a:schemeClr val="dk1"/>
                            </a:fillRef>
                            <a:effectRef idx="0">
                              <a:schemeClr val="dk1"/>
                            </a:effectRef>
                            <a:fontRef idx="minor">
                              <a:schemeClr val="tx1"/>
                            </a:fontRef>
                          </wps:style>
                          <wps:bodyPr/>
                        </wps:wsp>
                        <wps:wsp>
                          <wps:cNvPr id="62" name="Rectangle 62">
                            <a:extLst>
                              <a:ext uri="{FF2B5EF4-FFF2-40B4-BE49-F238E27FC236}">
                                <a16:creationId xmlns:a16="http://schemas.microsoft.com/office/drawing/2014/main" id="{66ED060E-AFDF-4987-B6D1-97FE88638BAA}"/>
                              </a:ext>
                            </a:extLst>
                          </wps:cNvPr>
                          <wps:cNvSpPr/>
                          <wps:spPr>
                            <a:xfrm>
                              <a:off x="3817005" y="3409136"/>
                              <a:ext cx="1699360" cy="449270"/>
                            </a:xfrm>
                            <a:prstGeom prst="rect">
                              <a:avLst/>
                            </a:prstGeom>
                            <a:solidFill>
                              <a:schemeClr val="bg1"/>
                            </a:solidFill>
                            <a:ln w="3175" cap="flat" cmpd="sng" algn="ctr">
                              <a:solidFill>
                                <a:sysClr val="windowText" lastClr="000000"/>
                              </a:solidFill>
                              <a:prstDash val="solid"/>
                            </a:ln>
                            <a:effectLst/>
                          </wps:spPr>
                          <wps:txbx>
                            <w:txbxContent>
                              <w:p w14:paraId="0B0DC2D5" w14:textId="20E02E99" w:rsidR="00B335D4" w:rsidRDefault="00B335D4" w:rsidP="00EE53AC">
                                <w:pPr>
                                  <w:pStyle w:val="NormalWeb"/>
                                  <w:spacing w:before="0" w:beforeAutospacing="0" w:after="0" w:afterAutospacing="0"/>
                                  <w:jc w:val="center"/>
                                  <w:textAlignment w:val="baseline"/>
                                  <w:rPr>
                                    <w:rFonts w:eastAsia="SimHei"/>
                                  </w:rPr>
                                </w:pPr>
                                <w:r>
                                  <w:rPr>
                                    <w:rFonts w:ascii="SimSun" w:eastAsia="SimSun" w:hAnsi="SimSun" w:hint="eastAsia"/>
                                    <w:bCs/>
                                    <w:lang w:val="zh-CN"/>
                                  </w:rPr>
                                  <w:t>团队助理</w:t>
                                </w:r>
                                <w:r>
                                  <w:rPr>
                                    <w:rFonts w:ascii="SimSun" w:eastAsia="PMingLiU" w:hAnsi="SimSun"/>
                                    <w:bCs/>
                                    <w:lang w:val="zh-CN"/>
                                  </w:rPr>
                                  <w:br/>
                                </w:r>
                                <w:r>
                                  <w:rPr>
                                    <w:rFonts w:eastAsia="SimHei" w:hint="eastAsia"/>
                                    <w:bCs/>
                                    <w:lang w:val="zh-CN"/>
                                  </w:rPr>
                                  <w:t>（</w:t>
                                </w:r>
                                <w:r>
                                  <w:rPr>
                                    <w:rFonts w:eastAsia="SimHei" w:hint="eastAsia"/>
                                    <w:bCs/>
                                    <w:lang w:val="zh-CN" w:eastAsia="zh-CN"/>
                                  </w:rPr>
                                  <w:t>G-4</w:t>
                                </w:r>
                                <w:r>
                                  <w:rPr>
                                    <w:rFonts w:eastAsia="SimHei" w:hint="eastAsia"/>
                                    <w:bCs/>
                                    <w:lang w:val="zh-CN"/>
                                  </w:rPr>
                                  <w:t>）</w:t>
                                </w:r>
                              </w:p>
                            </w:txbxContent>
                          </wps:txbx>
                          <wps:bodyPr rtlCol="0" anchor="ctr"/>
                        </wps:wsp>
                        <wps:wsp>
                          <wps:cNvPr id="63" name="Straight Connector 63">
                            <a:extLst>
                              <a:ext uri="{FF2B5EF4-FFF2-40B4-BE49-F238E27FC236}">
                                <a16:creationId xmlns:a16="http://schemas.microsoft.com/office/drawing/2014/main" id="{C21E8521-D069-457C-AC9D-865DB16BC112}"/>
                              </a:ext>
                            </a:extLst>
                          </wps:cNvPr>
                          <wps:cNvCnPr>
                            <a:cxnSpLocks/>
                            <a:stCxn id="45" idx="3"/>
                            <a:endCxn id="65" idx="1"/>
                          </wps:cNvCnPr>
                          <wps:spPr>
                            <a:xfrm flipV="1">
                              <a:off x="6648028" y="1556847"/>
                              <a:ext cx="704831" cy="6715"/>
                            </a:xfrm>
                            <a:prstGeom prst="line">
                              <a:avLst/>
                            </a:prstGeom>
                            <a:ln/>
                          </wps:spPr>
                          <wps:style>
                            <a:lnRef idx="1">
                              <a:schemeClr val="dk1"/>
                            </a:lnRef>
                            <a:fillRef idx="0">
                              <a:schemeClr val="dk1"/>
                            </a:fillRef>
                            <a:effectRef idx="0">
                              <a:schemeClr val="dk1"/>
                            </a:effectRef>
                            <a:fontRef idx="minor">
                              <a:schemeClr val="tx1"/>
                            </a:fontRef>
                          </wps:style>
                          <wps:bodyPr/>
                        </wps:wsp>
                        <wps:wsp>
                          <wps:cNvPr id="64" name="Straight Connector 64">
                            <a:extLst>
                              <a:ext uri="{FF2B5EF4-FFF2-40B4-BE49-F238E27FC236}">
                                <a16:creationId xmlns:a16="http://schemas.microsoft.com/office/drawing/2014/main" id="{7CA0BADB-2AE1-437F-BCE2-00A897EB9A9D}"/>
                              </a:ext>
                            </a:extLst>
                          </wps:cNvPr>
                          <wps:cNvCnPr>
                            <a:cxnSpLocks/>
                            <a:stCxn id="50" idx="1"/>
                            <a:endCxn id="45" idx="3"/>
                          </wps:cNvCnPr>
                          <wps:spPr>
                            <a:xfrm flipH="1">
                              <a:off x="6648028" y="655925"/>
                              <a:ext cx="213608" cy="907637"/>
                            </a:xfrm>
                            <a:prstGeom prst="line">
                              <a:avLst/>
                            </a:prstGeom>
                            <a:ln/>
                          </wps:spPr>
                          <wps:style>
                            <a:lnRef idx="1">
                              <a:schemeClr val="dk1"/>
                            </a:lnRef>
                            <a:fillRef idx="0">
                              <a:schemeClr val="dk1"/>
                            </a:fillRef>
                            <a:effectRef idx="0">
                              <a:schemeClr val="dk1"/>
                            </a:effectRef>
                            <a:fontRef idx="minor">
                              <a:schemeClr val="tx1"/>
                            </a:fontRef>
                          </wps:style>
                          <wps:bodyPr/>
                        </wps:wsp>
                        <wps:wsp>
                          <wps:cNvPr id="65" name="Rectangle 65">
                            <a:extLst>
                              <a:ext uri="{FF2B5EF4-FFF2-40B4-BE49-F238E27FC236}">
                                <a16:creationId xmlns:a16="http://schemas.microsoft.com/office/drawing/2014/main" id="{3B1DC246-BAD7-4E56-B0D6-6F5D17046AE8}"/>
                              </a:ext>
                            </a:extLst>
                          </wps:cNvPr>
                          <wps:cNvSpPr/>
                          <wps:spPr>
                            <a:xfrm>
                              <a:off x="7352859" y="1280893"/>
                              <a:ext cx="1752743" cy="551907"/>
                            </a:xfrm>
                            <a:prstGeom prst="rect">
                              <a:avLst/>
                            </a:prstGeom>
                            <a:solidFill>
                              <a:sysClr val="window" lastClr="FFFFFF"/>
                            </a:solidFill>
                            <a:ln w="9525" cap="flat" cmpd="sng" algn="ctr">
                              <a:solidFill>
                                <a:sysClr val="windowText" lastClr="000000"/>
                              </a:solidFill>
                              <a:prstDash val="solid"/>
                            </a:ln>
                            <a:effectLst/>
                          </wps:spPr>
                          <wps:txbx>
                            <w:txbxContent>
                              <w:p w14:paraId="29F82418" w14:textId="77777777" w:rsidR="00B335D4" w:rsidRDefault="00B335D4" w:rsidP="00EE53AC">
                                <w:pPr>
                                  <w:pStyle w:val="NormalWeb"/>
                                  <w:spacing w:before="0" w:beforeAutospacing="0" w:after="0" w:afterAutospacing="0"/>
                                  <w:jc w:val="center"/>
                                  <w:textAlignment w:val="baseline"/>
                                  <w:rPr>
                                    <w:rFonts w:eastAsia="SimHei"/>
                                    <w:lang w:eastAsia="zh-CN"/>
                                  </w:rPr>
                                </w:pPr>
                                <w:r>
                                  <w:rPr>
                                    <w:rFonts w:ascii="SimSun" w:eastAsia="SimSun" w:hAnsi="SimSun" w:hint="eastAsia"/>
                                    <w:bCs/>
                                    <w:lang w:val="zh-CN" w:eastAsia="zh-CN"/>
                                  </w:rPr>
                                  <w:t>高级方案管理干事</w:t>
                                </w:r>
                                <w:r>
                                  <w:rPr>
                                    <w:rFonts w:eastAsia="SimHei" w:hint="eastAsia"/>
                                    <w:bCs/>
                                    <w:lang w:val="zh-CN" w:eastAsia="zh-CN"/>
                                  </w:rPr>
                                  <w:t>**</w:t>
                                </w:r>
                                <w:r>
                                  <w:rPr>
                                    <w:rFonts w:eastAsia="SimHei" w:hint="eastAsia"/>
                                    <w:bCs/>
                                    <w:lang w:val="zh-CN" w:eastAsia="zh-CN"/>
                                  </w:rPr>
                                  <w:t>（</w:t>
                                </w:r>
                                <w:r>
                                  <w:rPr>
                                    <w:rFonts w:eastAsia="SimHei" w:hint="eastAsia"/>
                                    <w:bCs/>
                                    <w:lang w:val="zh-CN" w:eastAsia="zh-CN"/>
                                  </w:rPr>
                                  <w:t>P-5</w:t>
                                </w:r>
                                <w:r>
                                  <w:rPr>
                                    <w:rFonts w:eastAsia="SimHei" w:hint="eastAsia"/>
                                    <w:bCs/>
                                    <w:lang w:val="zh-CN" w:eastAsia="zh-CN"/>
                                  </w:rPr>
                                  <w:t>）</w:t>
                                </w:r>
                              </w:p>
                            </w:txbxContent>
                          </wps:txbx>
                          <wps:bodyPr rtlCol="0" anchor="ctr"/>
                        </wps:wsp>
                        <wps:wsp>
                          <wps:cNvPr id="66" name="Straight Connector 66">
                            <a:extLst>
                              <a:ext uri="{FF2B5EF4-FFF2-40B4-BE49-F238E27FC236}">
                                <a16:creationId xmlns:a16="http://schemas.microsoft.com/office/drawing/2014/main" id="{FA8105B7-E38F-4C08-80AB-285E625F30CF}"/>
                              </a:ext>
                            </a:extLst>
                          </wps:cNvPr>
                          <wps:cNvCnPr>
                            <a:cxnSpLocks/>
                            <a:stCxn id="44" idx="3"/>
                            <a:endCxn id="50" idx="1"/>
                          </wps:cNvCnPr>
                          <wps:spPr>
                            <a:xfrm>
                              <a:off x="6580025" y="395868"/>
                              <a:ext cx="281611" cy="260057"/>
                            </a:xfrm>
                            <a:prstGeom prst="line">
                              <a:avLst/>
                            </a:prstGeom>
                            <a:ln/>
                          </wps:spPr>
                          <wps:style>
                            <a:lnRef idx="1">
                              <a:schemeClr val="dk1"/>
                            </a:lnRef>
                            <a:fillRef idx="0">
                              <a:schemeClr val="dk1"/>
                            </a:fillRef>
                            <a:effectRef idx="0">
                              <a:schemeClr val="dk1"/>
                            </a:effectRef>
                            <a:fontRef idx="minor">
                              <a:schemeClr val="tx1"/>
                            </a:fontRef>
                          </wps:style>
                          <wps:bodyPr/>
                        </wps:wsp>
                        <wps:wsp>
                          <wps:cNvPr id="67" name="Straight Connector 67">
                            <a:extLst>
                              <a:ext uri="{FF2B5EF4-FFF2-40B4-BE49-F238E27FC236}">
                                <a16:creationId xmlns:a16="http://schemas.microsoft.com/office/drawing/2014/main" id="{9A69CAC9-AA13-44AD-B119-A64E5C5FBB20}"/>
                              </a:ext>
                            </a:extLst>
                          </wps:cNvPr>
                          <wps:cNvCnPr>
                            <a:cxnSpLocks/>
                          </wps:cNvCnPr>
                          <wps:spPr>
                            <a:xfrm flipV="1">
                              <a:off x="3174382" y="2025458"/>
                              <a:ext cx="5240383" cy="25029"/>
                            </a:xfrm>
                            <a:prstGeom prst="line">
                              <a:avLst/>
                            </a:prstGeom>
                            <a:ln/>
                          </wps:spPr>
                          <wps:style>
                            <a:lnRef idx="1">
                              <a:schemeClr val="dk1"/>
                            </a:lnRef>
                            <a:fillRef idx="0">
                              <a:schemeClr val="dk1"/>
                            </a:fillRef>
                            <a:effectRef idx="0">
                              <a:schemeClr val="dk1"/>
                            </a:effectRef>
                            <a:fontRef idx="minor">
                              <a:schemeClr val="tx1"/>
                            </a:fontRef>
                          </wps:style>
                          <wps:bodyPr/>
                        </wps:wsp>
                        <wps:wsp>
                          <wps:cNvPr id="68" name="Straight Connector 68">
                            <a:extLst>
                              <a:ext uri="{FF2B5EF4-FFF2-40B4-BE49-F238E27FC236}">
                                <a16:creationId xmlns:a16="http://schemas.microsoft.com/office/drawing/2014/main" id="{2D63D4C3-A8FA-4FF3-8590-A3B190495B2A}"/>
                              </a:ext>
                            </a:extLst>
                          </wps:cNvPr>
                          <wps:cNvCnPr>
                            <a:cxnSpLocks/>
                            <a:stCxn id="44" idx="1"/>
                            <a:endCxn id="55" idx="3"/>
                          </wps:cNvCnPr>
                          <wps:spPr>
                            <a:xfrm flipH="1">
                              <a:off x="4683863" y="395868"/>
                              <a:ext cx="279423" cy="277576"/>
                            </a:xfrm>
                            <a:prstGeom prst="line">
                              <a:avLst/>
                            </a:prstGeom>
                            <a:ln/>
                          </wps:spPr>
                          <wps:style>
                            <a:lnRef idx="1">
                              <a:schemeClr val="dk1"/>
                            </a:lnRef>
                            <a:fillRef idx="0">
                              <a:schemeClr val="dk1"/>
                            </a:fillRef>
                            <a:effectRef idx="0">
                              <a:schemeClr val="dk1"/>
                            </a:effectRef>
                            <a:fontRef idx="minor">
                              <a:schemeClr val="tx1"/>
                            </a:fontRef>
                          </wps:style>
                          <wps:bodyPr/>
                        </wps:wsp>
                        <wps:wsp>
                          <wps:cNvPr id="69" name="Straight Connector 69">
                            <a:extLst>
                              <a:ext uri="{FF2B5EF4-FFF2-40B4-BE49-F238E27FC236}">
                                <a16:creationId xmlns:a16="http://schemas.microsoft.com/office/drawing/2014/main" id="{BC7C36AD-FE8E-4BE5-A8D2-279EF6735C8D}"/>
                              </a:ext>
                            </a:extLst>
                          </wps:cNvPr>
                          <wps:cNvCnPr>
                            <a:cxnSpLocks/>
                            <a:stCxn id="45" idx="1"/>
                            <a:endCxn id="55" idx="3"/>
                          </wps:cNvCnPr>
                          <wps:spPr>
                            <a:xfrm flipH="1" flipV="1">
                              <a:off x="4683863" y="673444"/>
                              <a:ext cx="211422" cy="890118"/>
                            </a:xfrm>
                            <a:prstGeom prst="line">
                              <a:avLst/>
                            </a:prstGeom>
                            <a:ln/>
                          </wps:spPr>
                          <wps:style>
                            <a:lnRef idx="1">
                              <a:schemeClr val="dk1"/>
                            </a:lnRef>
                            <a:fillRef idx="0">
                              <a:schemeClr val="dk1"/>
                            </a:fillRef>
                            <a:effectRef idx="0">
                              <a:schemeClr val="dk1"/>
                            </a:effectRef>
                            <a:fontRef idx="minor">
                              <a:schemeClr val="tx1"/>
                            </a:fontRef>
                          </wps:style>
                          <wps:bodyPr/>
                        </wps:wsp>
                        <wps:wsp>
                          <wps:cNvPr id="70" name="Straight Connector 70"/>
                          <wps:cNvCnPr>
                            <a:cxnSpLocks/>
                          </wps:cNvCnPr>
                          <wps:spPr>
                            <a:xfrm>
                              <a:off x="9105602" y="1526007"/>
                              <a:ext cx="877529" cy="3357"/>
                            </a:xfrm>
                            <a:prstGeom prst="line">
                              <a:avLst/>
                            </a:prstGeom>
                            <a:ln/>
                          </wps:spPr>
                          <wps:style>
                            <a:lnRef idx="1">
                              <a:schemeClr val="dk1"/>
                            </a:lnRef>
                            <a:fillRef idx="0">
                              <a:schemeClr val="dk1"/>
                            </a:fillRef>
                            <a:effectRef idx="0">
                              <a:schemeClr val="dk1"/>
                            </a:effectRef>
                            <a:fontRef idx="minor">
                              <a:schemeClr val="tx1"/>
                            </a:fontRef>
                          </wps:style>
                          <wps:bodyPr/>
                        </wps:wsp>
                        <wps:wsp>
                          <wps:cNvPr id="71" name="Straight Connector 71"/>
                          <wps:cNvCnPr>
                            <a:cxnSpLocks/>
                          </wps:cNvCnPr>
                          <wps:spPr>
                            <a:xfrm flipH="1">
                              <a:off x="9983131" y="1502337"/>
                              <a:ext cx="14119" cy="1638672"/>
                            </a:xfrm>
                            <a:prstGeom prst="line">
                              <a:avLst/>
                            </a:prstGeom>
                            <a:ln/>
                          </wps:spPr>
                          <wps:style>
                            <a:lnRef idx="1">
                              <a:schemeClr val="dk1"/>
                            </a:lnRef>
                            <a:fillRef idx="0">
                              <a:schemeClr val="dk1"/>
                            </a:fillRef>
                            <a:effectRef idx="0">
                              <a:schemeClr val="dk1"/>
                            </a:effectRef>
                            <a:fontRef idx="minor">
                              <a:schemeClr val="tx1"/>
                            </a:fontRef>
                          </wps:style>
                          <wps:bodyPr/>
                        </wps:wsp>
                        <wps:wsp>
                          <wps:cNvPr id="72" name="Straight Connector 72"/>
                          <wps:cNvCnPr>
                            <a:cxnSpLocks/>
                          </wps:cNvCnPr>
                          <wps:spPr>
                            <a:xfrm flipH="1">
                              <a:off x="9705916" y="626221"/>
                              <a:ext cx="291334" cy="2162"/>
                            </a:xfrm>
                            <a:prstGeom prst="line">
                              <a:avLst/>
                            </a:prstGeom>
                            <a:ln/>
                          </wps:spPr>
                          <wps:style>
                            <a:lnRef idx="1">
                              <a:schemeClr val="dk1"/>
                            </a:lnRef>
                            <a:fillRef idx="0">
                              <a:schemeClr val="dk1"/>
                            </a:fillRef>
                            <a:effectRef idx="0">
                              <a:schemeClr val="dk1"/>
                            </a:effectRef>
                            <a:fontRef idx="minor">
                              <a:schemeClr val="tx1"/>
                            </a:fontRef>
                          </wps:style>
                          <wps:bodyPr/>
                        </wps:wsp>
                        <wps:wsp>
                          <wps:cNvPr id="73" name="Straight Connector 73"/>
                          <wps:cNvCnPr>
                            <a:cxnSpLocks/>
                          </wps:cNvCnPr>
                          <wps:spPr>
                            <a:xfrm flipV="1">
                              <a:off x="4163186" y="1529364"/>
                              <a:ext cx="704831" cy="6715"/>
                            </a:xfrm>
                            <a:prstGeom prst="line">
                              <a:avLst/>
                            </a:prstGeom>
                            <a:ln/>
                          </wps:spPr>
                          <wps:style>
                            <a:lnRef idx="1">
                              <a:schemeClr val="dk1"/>
                            </a:lnRef>
                            <a:fillRef idx="0">
                              <a:schemeClr val="dk1"/>
                            </a:fillRef>
                            <a:effectRef idx="0">
                              <a:schemeClr val="dk1"/>
                            </a:effectRef>
                            <a:fontRef idx="minor">
                              <a:schemeClr val="tx1"/>
                            </a:fontRef>
                          </wps:style>
                          <wps:bodyPr/>
                        </wps:wsp>
                        <wps:wsp>
                          <wps:cNvPr id="74" name="Straight Connector 74"/>
                          <wps:cNvCnPr>
                            <a:cxnSpLocks/>
                          </wps:cNvCnPr>
                          <wps:spPr>
                            <a:xfrm>
                              <a:off x="8414765" y="2857051"/>
                              <a:ext cx="0" cy="237371"/>
                            </a:xfrm>
                            <a:prstGeom prst="line">
                              <a:avLst/>
                            </a:prstGeom>
                            <a:ln/>
                          </wps:spPr>
                          <wps:style>
                            <a:lnRef idx="1">
                              <a:schemeClr val="dk1"/>
                            </a:lnRef>
                            <a:fillRef idx="0">
                              <a:schemeClr val="dk1"/>
                            </a:fillRef>
                            <a:effectRef idx="0">
                              <a:schemeClr val="dk1"/>
                            </a:effectRef>
                            <a:fontRef idx="minor">
                              <a:schemeClr val="tx1"/>
                            </a:fontRef>
                          </wps:style>
                          <wps:bodyPr/>
                        </wps:wsp>
                        <wps:wsp>
                          <wps:cNvPr id="75" name="Straight Connector 75"/>
                          <wps:cNvCnPr>
                            <a:cxnSpLocks/>
                          </wps:cNvCnPr>
                          <wps:spPr>
                            <a:xfrm>
                              <a:off x="3197444" y="2872327"/>
                              <a:ext cx="0" cy="275883"/>
                            </a:xfrm>
                            <a:prstGeom prst="line">
                              <a:avLst/>
                            </a:prstGeom>
                            <a:ln/>
                          </wps:spPr>
                          <wps:style>
                            <a:lnRef idx="1">
                              <a:schemeClr val="dk1"/>
                            </a:lnRef>
                            <a:fillRef idx="0">
                              <a:schemeClr val="dk1"/>
                            </a:fillRef>
                            <a:effectRef idx="0">
                              <a:schemeClr val="dk1"/>
                            </a:effectRef>
                            <a:fontRef idx="minor">
                              <a:schemeClr val="tx1"/>
                            </a:fontRef>
                          </wps:style>
                          <wps:bodyPr/>
                        </wps:wsp>
                        <wps:wsp>
                          <wps:cNvPr id="76" name="Straight Connector 76"/>
                          <wps:cNvCnPr>
                            <a:cxnSpLocks/>
                          </wps:cNvCnPr>
                          <wps:spPr>
                            <a:xfrm>
                              <a:off x="3178089" y="2050486"/>
                              <a:ext cx="0" cy="237371"/>
                            </a:xfrm>
                            <a:prstGeom prst="line">
                              <a:avLst/>
                            </a:prstGeom>
                            <a:ln/>
                          </wps:spPr>
                          <wps:style>
                            <a:lnRef idx="1">
                              <a:schemeClr val="dk1"/>
                            </a:lnRef>
                            <a:fillRef idx="0">
                              <a:schemeClr val="dk1"/>
                            </a:fillRef>
                            <a:effectRef idx="0">
                              <a:schemeClr val="dk1"/>
                            </a:effectRef>
                            <a:fontRef idx="minor">
                              <a:schemeClr val="tx1"/>
                            </a:fontRef>
                          </wps:style>
                          <wps:bodyPr/>
                        </wps:wsp>
                        <wps:wsp>
                          <wps:cNvPr id="77" name="Straight Connector 77"/>
                          <wps:cNvCnPr>
                            <a:cxnSpLocks/>
                            <a:stCxn id="45" idx="2"/>
                          </wps:cNvCnPr>
                          <wps:spPr>
                            <a:xfrm>
                              <a:off x="5771516" y="1839475"/>
                              <a:ext cx="0" cy="193058"/>
                            </a:xfrm>
                            <a:prstGeom prst="line">
                              <a:avLst/>
                            </a:prstGeom>
                            <a:ln/>
                          </wps:spPr>
                          <wps:style>
                            <a:lnRef idx="1">
                              <a:schemeClr val="dk1"/>
                            </a:lnRef>
                            <a:fillRef idx="0">
                              <a:schemeClr val="dk1"/>
                            </a:fillRef>
                            <a:effectRef idx="0">
                              <a:schemeClr val="dk1"/>
                            </a:effectRef>
                            <a:fontRef idx="minor">
                              <a:schemeClr val="tx1"/>
                            </a:fontRef>
                          </wps:style>
                          <wps:bodyPr/>
                        </wps:wsp>
                        <wps:wsp>
                          <wps:cNvPr id="78" name="Straight Connector 78"/>
                          <wps:cNvCnPr>
                            <a:cxnSpLocks/>
                          </wps:cNvCnPr>
                          <wps:spPr>
                            <a:xfrm flipH="1">
                              <a:off x="5771516" y="2050441"/>
                              <a:ext cx="1" cy="289583"/>
                            </a:xfrm>
                            <a:prstGeom prst="line">
                              <a:avLst/>
                            </a:prstGeom>
                            <a:ln/>
                          </wps:spPr>
                          <wps:style>
                            <a:lnRef idx="1">
                              <a:schemeClr val="dk1"/>
                            </a:lnRef>
                            <a:fillRef idx="0">
                              <a:schemeClr val="dk1"/>
                            </a:fillRef>
                            <a:effectRef idx="0">
                              <a:schemeClr val="dk1"/>
                            </a:effectRef>
                            <a:fontRef idx="minor">
                              <a:schemeClr val="tx1"/>
                            </a:fontRef>
                          </wps:style>
                          <wps:bodyPr/>
                        </wps:wsp>
                      </wpg:grpSp>
                      <wps:wsp>
                        <wps:cNvPr id="43" name="TextBox 93"/>
                        <wps:cNvSpPr txBox="1"/>
                        <wps:spPr>
                          <a:xfrm>
                            <a:off x="0" y="4294430"/>
                            <a:ext cx="3622040" cy="533785"/>
                          </a:xfrm>
                          <a:prstGeom prst="rect">
                            <a:avLst/>
                          </a:prstGeom>
                          <a:noFill/>
                        </wps:spPr>
                        <wps:txbx>
                          <w:txbxContent>
                            <w:p w14:paraId="2F8D87D5" w14:textId="77777777" w:rsidR="00B335D4" w:rsidRPr="004162C0" w:rsidRDefault="00B335D4" w:rsidP="004162C0">
                              <w:pPr>
                                <w:pStyle w:val="NormalWeb"/>
                                <w:spacing w:before="0" w:beforeAutospacing="0" w:after="0" w:afterAutospacing="0" w:line="240" w:lineRule="auto"/>
                                <w:rPr>
                                  <w:rFonts w:eastAsia="SimSun"/>
                                  <w:sz w:val="20"/>
                                  <w:szCs w:val="20"/>
                                  <w:lang w:eastAsia="zh-CN"/>
                                </w:rPr>
                              </w:pPr>
                              <w:r w:rsidRPr="004162C0">
                                <w:rPr>
                                  <w:rFonts w:eastAsia="SimSun"/>
                                  <w:sz w:val="20"/>
                                  <w:szCs w:val="20"/>
                                  <w:lang w:val="zh-CN" w:eastAsia="zh-CN"/>
                                </w:rPr>
                                <w:t xml:space="preserve">* </w:t>
                              </w:r>
                              <w:r w:rsidRPr="004162C0">
                                <w:rPr>
                                  <w:rFonts w:eastAsia="SimSun"/>
                                  <w:sz w:val="20"/>
                                  <w:szCs w:val="20"/>
                                  <w:lang w:val="zh-CN" w:eastAsia="zh-CN"/>
                                </w:rPr>
                                <w:t>由方案支助资源资助的员额。</w:t>
                              </w:r>
                            </w:p>
                            <w:p w14:paraId="63A0CB6C" w14:textId="77777777" w:rsidR="00B335D4" w:rsidRPr="004162C0" w:rsidRDefault="00B335D4" w:rsidP="004162C0">
                              <w:pPr>
                                <w:pStyle w:val="NormalWeb"/>
                                <w:spacing w:before="0" w:beforeAutospacing="0" w:after="0" w:afterAutospacing="0" w:line="240" w:lineRule="auto"/>
                                <w:rPr>
                                  <w:rFonts w:eastAsia="SimSun"/>
                                  <w:sz w:val="20"/>
                                  <w:szCs w:val="20"/>
                                  <w:lang w:eastAsia="zh-CN"/>
                                </w:rPr>
                              </w:pPr>
                              <w:r w:rsidRPr="004162C0">
                                <w:rPr>
                                  <w:rFonts w:eastAsia="SimSun"/>
                                  <w:sz w:val="20"/>
                                  <w:szCs w:val="20"/>
                                  <w:lang w:val="zh-CN" w:eastAsia="zh-CN"/>
                                </w:rPr>
                                <w:t xml:space="preserve">** </w:t>
                              </w:r>
                              <w:r w:rsidRPr="004162C0">
                                <w:rPr>
                                  <w:rFonts w:eastAsia="SimSun"/>
                                  <w:sz w:val="20"/>
                                  <w:szCs w:val="20"/>
                                  <w:lang w:val="zh-CN" w:eastAsia="zh-CN"/>
                                </w:rPr>
                                <w:t>由自愿捐款资助的员额。</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599D2F7" id="Group 41" o:spid="_x0000_s1026" style="position:absolute;left:0;text-align:left;margin-left:664.4pt;margin-top:8.7pt;width:715.6pt;height:372.35pt;z-index:251660288;mso-position-horizontal:right;mso-position-horizontal-relative:margin;mso-width-relative:margin;mso-height-relative:margin" coordsize="117358,4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">
                <v:group id="Group 42" o:spid="_x0000_s1027" style="position:absolute;left:814;width:116544;height:43119" coordorigin="814" coordsize="116544,3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4" o:spid="_x0000_s1028" style="position:absolute;left:49632;width:16168;height:7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" fillcolor="window" strokecolor="windowText" strokeweight=".25pt">
                    <v:textbox>
                      <w:txbxContent>
                        <w:p w14:paraId="393F320F" w14:textId="77777777" w:rsidR="00B335D4" w:rsidRDefault="00B335D4" w:rsidP="00EE53AC">
                          <w:pPr>
                            <w:pStyle w:val="af8"/>
                            <w:spacing w:before="0" w:beforeAutospacing="0" w:after="0" w:afterAutospacing="0"/>
                            <w:jc w:val="center"/>
                            <w:textAlignment w:val="baseline"/>
                            <w:rPr>
                              <w:rFonts w:ascii="SimSun" w:eastAsia="SimSun" w:hAnsi="SimSun"/>
                              <w:bCs/>
                              <w:lang w:val="zh-CN" w:eastAsia="zh-CN"/>
                            </w:rPr>
                          </w:pPr>
                          <w:r>
                            <w:rPr>
                              <w:rFonts w:ascii="SimSun" w:eastAsia="SimSun" w:hAnsi="SimSun" w:hint="eastAsia"/>
                              <w:bCs/>
                              <w:lang w:val="zh-CN"/>
                            </w:rPr>
                            <w:t>执行秘书</w:t>
                          </w:r>
                        </w:p>
                        <w:p w14:paraId="48704B9B" w14:textId="77777777" w:rsidR="00B335D4" w:rsidRDefault="00B335D4" w:rsidP="00EE53AC">
                          <w:pPr>
                            <w:pStyle w:val="af8"/>
                            <w:spacing w:before="0" w:beforeAutospacing="0" w:after="0" w:afterAutospacing="0"/>
                            <w:jc w:val="center"/>
                            <w:textAlignment w:val="baseline"/>
                            <w:rPr>
                              <w:rFonts w:eastAsia="SimHei"/>
                              <w:lang w:eastAsia="en-GB"/>
                            </w:rPr>
                          </w:pPr>
                          <w:r>
                            <w:rPr>
                              <w:rFonts w:eastAsia="SimHei" w:hint="eastAsia"/>
                              <w:bCs/>
                              <w:lang w:val="zh-CN"/>
                            </w:rPr>
                            <w:t>（</w:t>
                          </w:r>
                          <w:r>
                            <w:rPr>
                              <w:rFonts w:eastAsia="SimHei" w:hint="eastAsia"/>
                              <w:bCs/>
                              <w:lang w:val="zh-CN" w:eastAsia="zh-CN"/>
                            </w:rPr>
                            <w:t>D-1</w:t>
                          </w:r>
                          <w:r>
                            <w:rPr>
                              <w:rFonts w:eastAsia="SimHei" w:hint="eastAsia"/>
                              <w:bCs/>
                              <w:lang w:val="zh-CN"/>
                            </w:rPr>
                            <w:t>）</w:t>
                          </w:r>
                        </w:p>
                      </w:txbxContent>
                    </v:textbox>
                  </v:rect>
                  <v:rect id="Rectangle 45" o:spid="_x0000_s1029" style="position:absolute;left:48952;top:12876;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" fillcolor="window" strokecolor="windowText">
                    <v:textbox>
                      <w:txbxContent>
                        <w:p w14:paraId="17115134" w14:textId="77777777" w:rsidR="00B335D4" w:rsidRPr="00E51389" w:rsidRDefault="00B335D4" w:rsidP="00EE53AC">
                          <w:pPr>
                            <w:pStyle w:val="af8"/>
                            <w:spacing w:before="0" w:beforeAutospacing="0" w:after="0" w:afterAutospacing="0"/>
                            <w:jc w:val="center"/>
                            <w:textAlignment w:val="baseline"/>
                            <w:rPr>
                              <w:rFonts w:ascii="SimSun" w:eastAsia="SimSun" w:hAnsi="SimSun"/>
                              <w:spacing w:val="-12"/>
                              <w:lang w:eastAsia="zh-CN"/>
                            </w:rPr>
                          </w:pPr>
                          <w:r w:rsidRPr="00E51389">
                            <w:rPr>
                              <w:rFonts w:ascii="SimSun" w:eastAsia="SimSun" w:hAnsi="SimSun" w:hint="eastAsia"/>
                              <w:bCs/>
                              <w:spacing w:val="-12"/>
                              <w:lang w:val="zh-CN" w:eastAsia="zh-CN"/>
                            </w:rPr>
                            <w:t>高级政策协调干事</w:t>
                          </w:r>
                        </w:p>
                        <w:p w14:paraId="0E64EDD8" w14:textId="77777777" w:rsidR="00B335D4" w:rsidRDefault="00B335D4" w:rsidP="00EE53AC">
                          <w:pPr>
                            <w:pStyle w:val="af8"/>
                            <w:spacing w:before="0" w:beforeAutospacing="0" w:after="0" w:afterAutospacing="0"/>
                            <w:jc w:val="center"/>
                            <w:textAlignment w:val="baseline"/>
                            <w:rPr>
                              <w:rFonts w:eastAsia="SimHei"/>
                              <w:lang w:eastAsia="zh-CN"/>
                            </w:rPr>
                          </w:pPr>
                          <w:r>
                            <w:rPr>
                              <w:rFonts w:eastAsia="SimHei" w:hint="eastAsia"/>
                              <w:bCs/>
                              <w:lang w:val="zh-CN" w:eastAsia="zh-CN"/>
                            </w:rPr>
                            <w:t>（</w:t>
                          </w:r>
                          <w:r>
                            <w:rPr>
                              <w:rFonts w:eastAsia="SimHei" w:hint="eastAsia"/>
                              <w:bCs/>
                              <w:lang w:val="zh-CN" w:eastAsia="zh-CN"/>
                            </w:rPr>
                            <w:t>P-5</w:t>
                          </w:r>
                          <w:r>
                            <w:rPr>
                              <w:rFonts w:eastAsia="SimHei" w:hint="eastAsia"/>
                              <w:bCs/>
                              <w:lang w:val="zh-CN" w:eastAsia="zh-CN"/>
                            </w:rPr>
                            <w:t>）</w:t>
                          </w:r>
                        </w:p>
                      </w:txbxContent>
                    </v:textbox>
                  </v:rect>
                  <v:line id="Straight Connector 46" o:spid="_x0000_s1030" style="position:absolute;visibility:visible;mso-wrap-style:square" from="57716,7917" to="57716,1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21BxQAAANsAAAAPAAAAZHJzL2Rvd25yZXYueG1sRI9Ba8JA&#10;FITvQv/D8gpepG6sJd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Di121BxQAAANsAAAAP&#10;AAAAAAAAAAAAAAAAAAcCAABkcnMvZG93bnJldi54bWxQSwUGAAAAAAMAAwC3AAAA+QIAAAAA&#10;" strokecolor="black [3200]" strokeweight=".5pt">
                    <v:stroke joinstyle="miter"/>
                    <o:lock v:ext="edit" shapetype="f"/>
                  </v:line>
                  <v:rect id="Rectangle 47" o:spid="_x0000_s1031" style="position:absolute;left:72964;top:22878;width:20521;height:5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" fillcolor="window" strokecolor="windowText">
                    <v:fill opacity="64764f"/>
                    <v:textbox>
                      <w:txbxContent>
                        <w:p w14:paraId="5105228D" w14:textId="77777777" w:rsidR="00B335D4" w:rsidRDefault="00B335D4" w:rsidP="00EE53AC">
                          <w:pPr>
                            <w:pStyle w:val="af8"/>
                            <w:spacing w:before="0" w:beforeAutospacing="0" w:after="0" w:afterAutospacing="0"/>
                            <w:jc w:val="center"/>
                            <w:textAlignment w:val="baseline"/>
                            <w:rPr>
                              <w:rFonts w:eastAsia="SimHei"/>
                              <w:lang w:eastAsia="zh-CN"/>
                            </w:rPr>
                          </w:pPr>
                          <w:r>
                            <w:rPr>
                              <w:rFonts w:ascii="SimSun" w:eastAsia="SimSun" w:hAnsi="SimSun" w:hint="eastAsia"/>
                              <w:bCs/>
                              <w:lang w:val="zh-CN" w:eastAsia="zh-CN"/>
                            </w:rPr>
                            <w:t>科学技术方案干事</w:t>
                          </w:r>
                          <w:r>
                            <w:rPr>
                              <w:rFonts w:eastAsia="SimHei" w:hint="eastAsia"/>
                              <w:bCs/>
                              <w:lang w:val="zh-CN" w:eastAsia="zh-CN"/>
                            </w:rPr>
                            <w:t>（</w:t>
                          </w:r>
                          <w:r>
                            <w:rPr>
                              <w:rFonts w:eastAsia="SimHei" w:hint="eastAsia"/>
                              <w:bCs/>
                              <w:lang w:val="zh-CN" w:eastAsia="zh-CN"/>
                            </w:rPr>
                            <w:t>P-4</w:t>
                          </w:r>
                          <w:r>
                            <w:rPr>
                              <w:rFonts w:eastAsia="SimHei" w:hint="eastAsia"/>
                              <w:bCs/>
                              <w:lang w:val="zh-CN" w:eastAsia="zh-CN"/>
                            </w:rPr>
                            <w:t>）</w:t>
                          </w:r>
                        </w:p>
                        <w:p w14:paraId="4D0B6612" w14:textId="77777777" w:rsidR="00B335D4" w:rsidRDefault="00B335D4" w:rsidP="00EE53AC">
                          <w:pPr>
                            <w:pStyle w:val="af8"/>
                            <w:spacing w:before="0" w:beforeAutospacing="0" w:after="0" w:afterAutospacing="0"/>
                            <w:jc w:val="center"/>
                            <w:textAlignment w:val="baseline"/>
                            <w:rPr>
                              <w:lang w:eastAsia="zh-CN"/>
                            </w:rPr>
                          </w:pPr>
                        </w:p>
                      </w:txbxContent>
                    </v:textbox>
                  </v:rect>
                  <v:rect id="Rectangle 48" o:spid="_x0000_s1032" style="position:absolute;left:47755;top:23400;width:20695;height:5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" fillcolor="window" strokecolor="windowText">
                    <v:textbox>
                      <w:txbxContent>
                        <w:p w14:paraId="49579B21" w14:textId="77777777" w:rsidR="00B335D4" w:rsidRDefault="00B335D4" w:rsidP="00EE53AC">
                          <w:pPr>
                            <w:pStyle w:val="af8"/>
                            <w:spacing w:before="0" w:beforeAutospacing="0" w:after="0" w:afterAutospacing="0"/>
                            <w:jc w:val="center"/>
                            <w:textAlignment w:val="baseline"/>
                            <w:rPr>
                              <w:rFonts w:eastAsia="SimHei"/>
                              <w:lang w:eastAsia="zh-CN"/>
                            </w:rPr>
                          </w:pPr>
                          <w:r>
                            <w:rPr>
                              <w:rFonts w:ascii="SimSun" w:eastAsia="SimSun" w:hAnsi="SimSun" w:hint="eastAsia"/>
                              <w:bCs/>
                              <w:lang w:val="zh-CN" w:eastAsia="zh-CN"/>
                            </w:rPr>
                            <w:t>能力建设和技术援助方案干事</w:t>
                          </w:r>
                          <w:r>
                            <w:rPr>
                              <w:rFonts w:eastAsia="SimHei" w:hint="eastAsia"/>
                              <w:bCs/>
                              <w:lang w:val="zh-CN" w:eastAsia="zh-CN"/>
                            </w:rPr>
                            <w:t>（</w:t>
                          </w:r>
                          <w:r>
                            <w:rPr>
                              <w:rFonts w:eastAsia="SimHei" w:hint="eastAsia"/>
                              <w:bCs/>
                              <w:lang w:val="zh-CN" w:eastAsia="zh-CN"/>
                            </w:rPr>
                            <w:t>P-4</w:t>
                          </w:r>
                          <w:r>
                            <w:rPr>
                              <w:rFonts w:eastAsia="SimHei" w:hint="eastAsia"/>
                              <w:bCs/>
                              <w:lang w:val="zh-CN" w:eastAsia="zh-CN"/>
                            </w:rPr>
                            <w:t>）</w:t>
                          </w:r>
                        </w:p>
                        <w:p w14:paraId="40E70B9E" w14:textId="77777777" w:rsidR="00B335D4" w:rsidRDefault="00B335D4" w:rsidP="00EE53AC">
                          <w:pPr>
                            <w:pStyle w:val="af8"/>
                            <w:spacing w:before="0" w:beforeAutospacing="0" w:after="0" w:afterAutospacing="0"/>
                            <w:jc w:val="center"/>
                            <w:textAlignment w:val="baseline"/>
                            <w:rPr>
                              <w:lang w:eastAsia="zh-CN"/>
                            </w:rPr>
                          </w:pPr>
                        </w:p>
                      </w:txbxContent>
                    </v:textbox>
                  </v:rect>
                  <v:rect id="Rectangle 49" o:spid="_x0000_s1033" style="position:absolute;left:21789;top:23056;width:20695;height:5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" fillcolor="window" strokecolor="windowText">
                    <v:textbox>
                      <w:txbxContent>
                        <w:p w14:paraId="7AB582F0" w14:textId="77777777" w:rsidR="00B335D4" w:rsidRDefault="00B335D4" w:rsidP="00EE53AC">
                          <w:pPr>
                            <w:pStyle w:val="af8"/>
                            <w:spacing w:before="0" w:beforeAutospacing="0" w:after="0" w:afterAutospacing="0"/>
                            <w:jc w:val="center"/>
                            <w:textAlignment w:val="baseline"/>
                            <w:rPr>
                              <w:rFonts w:ascii="SimSun" w:eastAsia="SimSun" w:hAnsi="SimSun"/>
                              <w:bCs/>
                              <w:lang w:val="zh-CN" w:eastAsia="zh-CN"/>
                            </w:rPr>
                          </w:pPr>
                          <w:r>
                            <w:rPr>
                              <w:rFonts w:ascii="SimSun" w:eastAsia="SimSun" w:hAnsi="SimSun" w:hint="eastAsia"/>
                              <w:bCs/>
                              <w:lang w:val="zh-CN"/>
                            </w:rPr>
                            <w:t>方案和法律干事</w:t>
                          </w:r>
                        </w:p>
                        <w:p w14:paraId="206D2986" w14:textId="77777777" w:rsidR="00B335D4" w:rsidRDefault="00B335D4" w:rsidP="00EE53AC">
                          <w:pPr>
                            <w:pStyle w:val="af8"/>
                            <w:spacing w:before="0" w:beforeAutospacing="0" w:after="0" w:afterAutospacing="0"/>
                            <w:jc w:val="center"/>
                            <w:textAlignment w:val="baseline"/>
                            <w:rPr>
                              <w:rFonts w:eastAsia="SimHei"/>
                              <w:lang w:eastAsia="en-GB"/>
                            </w:rPr>
                          </w:pPr>
                          <w:r>
                            <w:rPr>
                              <w:rFonts w:eastAsia="SimHei" w:hint="eastAsia"/>
                              <w:bCs/>
                              <w:lang w:val="zh-CN"/>
                            </w:rPr>
                            <w:t>（</w:t>
                          </w:r>
                          <w:r>
                            <w:rPr>
                              <w:rFonts w:eastAsia="SimHei" w:hint="eastAsia"/>
                              <w:bCs/>
                              <w:lang w:val="zh-CN" w:eastAsia="zh-CN"/>
                            </w:rPr>
                            <w:t>P-3</w:t>
                          </w:r>
                          <w:r>
                            <w:rPr>
                              <w:rFonts w:eastAsia="SimHei" w:hint="eastAsia"/>
                              <w:bCs/>
                              <w:lang w:val="zh-CN"/>
                            </w:rPr>
                            <w:t>）</w:t>
                          </w:r>
                        </w:p>
                      </w:txbxContent>
                    </v:textbox>
                  </v:rect>
                  <v:rect id="Rectangle 50" o:spid="_x0000_s1034" style="position:absolute;left:68616;top:3581;width:28423;height:5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" fillcolor="window" strokecolor="windowText">
                    <v:textbox>
                      <w:txbxContent>
                        <w:p w14:paraId="16DEC8BB" w14:textId="77777777" w:rsidR="00B335D4" w:rsidRDefault="00B335D4" w:rsidP="00EE53AC">
                          <w:pPr>
                            <w:pStyle w:val="af8"/>
                            <w:spacing w:before="0" w:beforeAutospacing="0" w:after="0" w:afterAutospacing="0"/>
                            <w:jc w:val="center"/>
                            <w:textAlignment w:val="baseline"/>
                            <w:rPr>
                              <w:rFonts w:eastAsia="SimHei"/>
                              <w:lang w:eastAsia="zh-CN"/>
                            </w:rPr>
                          </w:pPr>
                          <w:r>
                            <w:rPr>
                              <w:rFonts w:ascii="SimSun" w:eastAsia="SimSun" w:hAnsi="SimSun" w:hint="eastAsia"/>
                              <w:bCs/>
                              <w:lang w:val="zh-CN" w:eastAsia="zh-CN"/>
                            </w:rPr>
                            <w:t>沟通和知识管理方案干事</w:t>
                          </w:r>
                          <w:r>
                            <w:rPr>
                              <w:rFonts w:eastAsia="SimHei" w:hint="eastAsia"/>
                              <w:b/>
                              <w:bCs/>
                              <w:lang w:val="zh-CN" w:eastAsia="zh-CN"/>
                            </w:rPr>
                            <w:br/>
                          </w:r>
                          <w:r>
                            <w:rPr>
                              <w:rFonts w:eastAsia="SimHei" w:hint="eastAsia"/>
                              <w:bCs/>
                              <w:lang w:val="zh-CN" w:eastAsia="zh-CN"/>
                            </w:rPr>
                            <w:t>（</w:t>
                          </w:r>
                          <w:r>
                            <w:rPr>
                              <w:rFonts w:eastAsia="SimHei" w:hint="eastAsia"/>
                              <w:bCs/>
                              <w:lang w:val="zh-CN" w:eastAsia="zh-CN"/>
                            </w:rPr>
                            <w:t>P-3</w:t>
                          </w:r>
                          <w:r>
                            <w:rPr>
                              <w:rFonts w:eastAsia="SimHei" w:hint="eastAsia"/>
                              <w:bCs/>
                              <w:lang w:val="zh-CN" w:eastAsia="zh-CN"/>
                            </w:rPr>
                            <w:t>）</w:t>
                          </w:r>
                        </w:p>
                        <w:p w14:paraId="7BC7799C" w14:textId="77777777" w:rsidR="00B335D4" w:rsidRDefault="00B335D4" w:rsidP="00EE53AC">
                          <w:pPr>
                            <w:pStyle w:val="af8"/>
                            <w:spacing w:before="0" w:beforeAutospacing="0" w:after="0" w:afterAutospacing="0"/>
                            <w:jc w:val="center"/>
                            <w:textAlignment w:val="baseline"/>
                            <w:rPr>
                              <w:lang w:eastAsia="zh-CN"/>
                            </w:rPr>
                          </w:pPr>
                        </w:p>
                      </w:txbxContent>
                    </v:textbox>
                  </v:rect>
                  <v:rect id="Rectangle 51" o:spid="_x0000_s1035" style="position:absolute;left:24517;top:12765;width:17387;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" fillcolor="window" strokecolor="windowText">
                    <v:textbox>
                      <w:txbxContent>
                        <w:p w14:paraId="2E91410C" w14:textId="626A3E2D" w:rsidR="00B335D4" w:rsidRDefault="00B335D4" w:rsidP="00EE53AC">
                          <w:pPr>
                            <w:pStyle w:val="af8"/>
                            <w:spacing w:before="0" w:beforeAutospacing="0" w:after="0" w:afterAutospacing="0"/>
                            <w:jc w:val="center"/>
                            <w:textAlignment w:val="baseline"/>
                            <w:rPr>
                              <w:rFonts w:eastAsia="SimHei"/>
                            </w:rPr>
                          </w:pPr>
                          <w:r>
                            <w:rPr>
                              <w:rFonts w:ascii="SimSun" w:eastAsia="SimSun" w:hAnsi="SimSun" w:hint="eastAsia"/>
                              <w:bCs/>
                              <w:lang w:val="zh-CN"/>
                            </w:rPr>
                            <w:t>行政干事</w:t>
                          </w:r>
                          <w:r>
                            <w:rPr>
                              <w:rFonts w:eastAsia="SimHei" w:hint="eastAsia"/>
                              <w:bCs/>
                              <w:lang w:val="zh-CN" w:eastAsia="zh-CN"/>
                            </w:rPr>
                            <w:t>*</w:t>
                          </w:r>
                          <w:r>
                            <w:rPr>
                              <w:rFonts w:eastAsia="SimHei"/>
                              <w:bCs/>
                              <w:lang w:val="zh-CN" w:eastAsia="zh-CN"/>
                            </w:rPr>
                            <w:br/>
                          </w:r>
                          <w:r>
                            <w:rPr>
                              <w:rFonts w:eastAsia="SimHei" w:hint="eastAsia"/>
                              <w:bCs/>
                              <w:lang w:val="zh-CN"/>
                            </w:rPr>
                            <w:t>（</w:t>
                          </w:r>
                          <w:r>
                            <w:rPr>
                              <w:rFonts w:eastAsia="SimHei" w:hint="eastAsia"/>
                              <w:bCs/>
                              <w:lang w:val="zh-CN" w:eastAsia="zh-CN"/>
                            </w:rPr>
                            <w:t>P-3</w:t>
                          </w:r>
                          <w:r>
                            <w:rPr>
                              <w:rFonts w:eastAsia="SimHei" w:hint="eastAsia"/>
                              <w:bCs/>
                              <w:lang w:val="zh-CN"/>
                            </w:rPr>
                            <w:t>）</w:t>
                          </w:r>
                        </w:p>
                      </w:txbxContent>
                    </v:textbox>
                  </v:rect>
                  <v:rect id="Rectangle 52" o:spid="_x0000_s1036" style="position:absolute;left:814;top:12808;width:20789;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" fillcolor="white [3212]" strokecolor="windowText" strokeweight=".25pt">
                    <v:textbox>
                      <w:txbxContent>
                        <w:p w14:paraId="15792814" w14:textId="77777777" w:rsidR="00B335D4" w:rsidRDefault="00B335D4" w:rsidP="00EE53AC">
                          <w:pPr>
                            <w:pStyle w:val="af8"/>
                            <w:spacing w:before="0" w:beforeAutospacing="0" w:after="0" w:afterAutospacing="0"/>
                            <w:jc w:val="center"/>
                            <w:textAlignment w:val="baseline"/>
                            <w:rPr>
                              <w:rFonts w:eastAsia="SimHei"/>
                            </w:rPr>
                          </w:pPr>
                          <w:r>
                            <w:rPr>
                              <w:rFonts w:ascii="SimSun" w:eastAsia="SimSun" w:hAnsi="SimSun" w:hint="eastAsia"/>
                              <w:bCs/>
                              <w:lang w:val="zh-CN"/>
                            </w:rPr>
                            <w:t>财务助理</w:t>
                          </w:r>
                          <w:r>
                            <w:rPr>
                              <w:rFonts w:eastAsia="SimHei" w:hint="eastAsia"/>
                              <w:bCs/>
                              <w:lang w:val="zh-CN" w:eastAsia="zh-CN"/>
                            </w:rPr>
                            <w:t>*</w:t>
                          </w:r>
                          <w:r>
                            <w:rPr>
                              <w:rFonts w:eastAsia="SimHei" w:hint="eastAsia"/>
                              <w:bCs/>
                              <w:lang w:val="zh-CN"/>
                            </w:rPr>
                            <w:t>（</w:t>
                          </w:r>
                          <w:r>
                            <w:rPr>
                              <w:rFonts w:eastAsia="SimHei" w:hint="eastAsia"/>
                              <w:bCs/>
                              <w:lang w:val="zh-CN" w:eastAsia="zh-CN"/>
                            </w:rPr>
                            <w:t>G-5</w:t>
                          </w:r>
                          <w:r>
                            <w:rPr>
                              <w:rFonts w:eastAsia="SimHei" w:hint="eastAsia"/>
                              <w:bCs/>
                              <w:lang w:val="zh-CN"/>
                            </w:rPr>
                            <w:t>）</w:t>
                          </w:r>
                        </w:p>
                      </w:txbxContent>
                    </v:textbox>
                  </v:rect>
                  <v:line id="Straight Connector 53" o:spid="_x0000_s1037" style="position:absolute;flip:x;visibility:visible;mso-wrap-style:square" from="21603,15666" to="24517,15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" strokecolor="black [3200]" strokeweight=".5pt">
                    <v:stroke joinstyle="miter"/>
                    <o:lock v:ext="edit" shapetype="f"/>
                  </v:line>
                  <v:rect id="Rectangle 54" o:spid="_x0000_s1038" style="position:absolute;left:99831;top:3587;width:17527;height:7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" fillcolor="white [3212]" strokecolor="windowText" strokeweight=".25pt">
                    <v:textbox>
                      <w:txbxContent>
                        <w:p w14:paraId="64033C03" w14:textId="77777777" w:rsidR="00B335D4" w:rsidRDefault="00B335D4" w:rsidP="00EE53AC">
                          <w:pPr>
                            <w:pStyle w:val="af8"/>
                            <w:spacing w:before="0" w:beforeAutospacing="0" w:after="0" w:afterAutospacing="0"/>
                            <w:jc w:val="center"/>
                            <w:textAlignment w:val="baseline"/>
                            <w:rPr>
                              <w:rFonts w:eastAsia="SimHei"/>
                            </w:rPr>
                          </w:pPr>
                          <w:r>
                            <w:rPr>
                              <w:rFonts w:ascii="SimSun" w:eastAsia="SimSun" w:hAnsi="SimSun" w:hint="eastAsia"/>
                              <w:bCs/>
                              <w:lang w:val="zh-CN"/>
                            </w:rPr>
                            <w:t>新闻助理</w:t>
                          </w:r>
                          <w:r>
                            <w:rPr>
                              <w:rFonts w:eastAsia="SimHei" w:hint="eastAsia"/>
                              <w:bCs/>
                              <w:lang w:val="zh-CN"/>
                            </w:rPr>
                            <w:t>（</w:t>
                          </w:r>
                          <w:r>
                            <w:rPr>
                              <w:rFonts w:eastAsia="SimHei" w:hint="eastAsia"/>
                              <w:bCs/>
                              <w:lang w:val="zh-CN" w:eastAsia="zh-CN"/>
                            </w:rPr>
                            <w:t>G-5</w:t>
                          </w:r>
                          <w:r>
                            <w:rPr>
                              <w:rFonts w:eastAsia="SimHei" w:hint="eastAsia"/>
                              <w:bCs/>
                              <w:lang w:val="zh-CN"/>
                            </w:rPr>
                            <w:t>）</w:t>
                          </w:r>
                        </w:p>
                      </w:txbxContent>
                    </v:textbox>
                  </v:rect>
                  <v:rect id="Rectangle 55" o:spid="_x0000_s1039" style="position:absolute;left:29501;top:2998;width:17337;height:7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" fillcolor="white [3212]" strokecolor="windowText" strokeweight=".25pt">
                    <v:textbox>
                      <w:txbxContent>
                        <w:p w14:paraId="6B223A7F" w14:textId="77777777" w:rsidR="00B335D4" w:rsidRDefault="00B335D4" w:rsidP="00EE53AC">
                          <w:pPr>
                            <w:pStyle w:val="af8"/>
                            <w:spacing w:before="0" w:beforeAutospacing="0" w:after="0" w:afterAutospacing="0"/>
                            <w:jc w:val="center"/>
                            <w:textAlignment w:val="baseline"/>
                            <w:rPr>
                              <w:rFonts w:ascii="SimSun" w:eastAsia="SimSun" w:hAnsi="SimSun"/>
                              <w:bCs/>
                              <w:lang w:val="zh-CN" w:eastAsia="zh-CN"/>
                            </w:rPr>
                          </w:pPr>
                          <w:r>
                            <w:rPr>
                              <w:rFonts w:ascii="SimSun" w:eastAsia="SimSun" w:hAnsi="SimSun" w:hint="eastAsia"/>
                              <w:bCs/>
                              <w:lang w:val="zh-CN"/>
                            </w:rPr>
                            <w:t>方案管理助理</w:t>
                          </w:r>
                        </w:p>
                        <w:p w14:paraId="1B2AFA33" w14:textId="77777777" w:rsidR="00B335D4" w:rsidRDefault="00B335D4" w:rsidP="00EE53AC">
                          <w:pPr>
                            <w:pStyle w:val="af8"/>
                            <w:spacing w:before="0" w:beforeAutospacing="0" w:after="0" w:afterAutospacing="0"/>
                            <w:jc w:val="center"/>
                            <w:textAlignment w:val="baseline"/>
                            <w:rPr>
                              <w:rFonts w:eastAsia="SimHei"/>
                              <w:lang w:eastAsia="en-GB"/>
                            </w:rPr>
                          </w:pPr>
                          <w:r>
                            <w:rPr>
                              <w:rFonts w:eastAsia="SimHei" w:hint="eastAsia"/>
                              <w:bCs/>
                              <w:lang w:val="zh-CN"/>
                            </w:rPr>
                            <w:t>（</w:t>
                          </w:r>
                          <w:r>
                            <w:rPr>
                              <w:rFonts w:eastAsia="SimHei" w:hint="eastAsia"/>
                              <w:bCs/>
                              <w:lang w:val="zh-CN" w:eastAsia="zh-CN"/>
                            </w:rPr>
                            <w:t>G-5</w:t>
                          </w:r>
                          <w:r>
                            <w:rPr>
                              <w:rFonts w:eastAsia="SimHei" w:hint="eastAsia"/>
                              <w:bCs/>
                              <w:lang w:val="zh-CN"/>
                            </w:rPr>
                            <w:t>）</w:t>
                          </w:r>
                        </w:p>
                      </w:txbxContent>
                    </v:textbox>
                  </v:rect>
                  <v:rect id="Rectangle 56" o:spid="_x0000_s1040" style="position:absolute;left:63309;top:34235;width:17048;height: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" fillcolor="white [3212]" strokecolor="windowText" strokeweight=".25pt">
                    <v:textbox>
                      <w:txbxContent>
                        <w:p w14:paraId="5ACD24E8" w14:textId="26B20FF5" w:rsidR="00B335D4" w:rsidRDefault="00B335D4" w:rsidP="00EE53AC">
                          <w:pPr>
                            <w:pStyle w:val="af8"/>
                            <w:spacing w:before="0" w:beforeAutospacing="0" w:after="0" w:afterAutospacing="0"/>
                            <w:jc w:val="center"/>
                            <w:textAlignment w:val="baseline"/>
                            <w:rPr>
                              <w:rFonts w:eastAsia="SimHei"/>
                            </w:rPr>
                          </w:pPr>
                          <w:r>
                            <w:rPr>
                              <w:rFonts w:ascii="SimSun" w:eastAsia="SimSun" w:hAnsi="SimSun" w:hint="eastAsia"/>
                              <w:bCs/>
                              <w:lang w:val="zh-CN"/>
                            </w:rPr>
                            <w:t>团队助理</w:t>
                          </w:r>
                          <w:r>
                            <w:rPr>
                              <w:rFonts w:ascii="SimSun" w:eastAsia="PMingLiU" w:hAnsi="SimSun"/>
                              <w:bCs/>
                              <w:lang w:val="zh-CN"/>
                            </w:rPr>
                            <w:br/>
                          </w:r>
                          <w:r>
                            <w:rPr>
                              <w:rFonts w:eastAsia="SimHei" w:hint="eastAsia"/>
                              <w:bCs/>
                              <w:lang w:val="zh-CN"/>
                            </w:rPr>
                            <w:t>（</w:t>
                          </w:r>
                          <w:r>
                            <w:rPr>
                              <w:rFonts w:eastAsia="SimHei" w:hint="eastAsia"/>
                              <w:bCs/>
                              <w:lang w:val="zh-CN" w:eastAsia="zh-CN"/>
                            </w:rPr>
                            <w:t>G-4</w:t>
                          </w:r>
                          <w:r>
                            <w:rPr>
                              <w:rFonts w:eastAsia="SimHei" w:hint="eastAsia"/>
                              <w:bCs/>
                              <w:lang w:val="zh-CN"/>
                            </w:rPr>
                            <w:t>）</w:t>
                          </w:r>
                        </w:p>
                      </w:txbxContent>
                    </v:textbox>
                  </v:rect>
                  <v:line id="Straight Connector 57" o:spid="_x0000_s1041" style="position:absolute;flip:y;visibility:visible;mso-wrap-style:square" from="31743,31416" to="99734,3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" strokecolor="black [3200]" strokeweight=".5pt">
                    <v:stroke joinstyle="miter"/>
                    <o:lock v:ext="edit" shapetype="f"/>
                  </v:line>
                  <v:line id="Straight Connector 58" o:spid="_x0000_s1042" style="position:absolute;visibility:visible;mso-wrap-style:square" from="84082,20504" to="84082,22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cp1wgAAANsAAAAPAAAAZHJzL2Rvd25yZXYueG1sRE9da8Iw&#10;FH0X9h/CHexFNN2G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B53cp1wgAAANsAAAAPAAAA&#10;AAAAAAAAAAAAAAcCAABkcnMvZG93bnJldi54bWxQSwUGAAAAAAMAAwC3AAAA9gIAAAAA&#10;" strokecolor="black [3200]" strokeweight=".5pt">
                    <v:stroke joinstyle="miter"/>
                    <o:lock v:ext="edit" shapetype="f"/>
                  </v:line>
                  <v:line id="Straight Connector 59" o:spid="_x0000_s1043" style="position:absolute;visibility:visible;mso-wrap-style:square" from="58102,28723" to="58102,3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uxQAAANsAAAAPAAAAZHJzL2Rvd25yZXYueG1sRI9Ba8JA&#10;FITvQv/D8gpepG6stM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AWkW/uxQAAANsAAAAP&#10;AAAAAAAAAAAAAAAAAAcCAABkcnMvZG93bnJldi54bWxQSwUGAAAAAAMAAwC3AAAA+QIAAAAA&#10;" strokecolor="black [3200]" strokeweight=".5pt">
                    <v:stroke joinstyle="miter"/>
                    <o:lock v:ext="edit" shapetype="f"/>
                  </v:line>
                  <v:line id="Straight Connector 60" o:spid="_x0000_s1044" style="position:absolute;visibility:visible;mso-wrap-style:square" from="71829,31482" to="71831,3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" strokecolor="black [3200]" strokeweight=".5pt">
                    <v:stroke joinstyle="miter"/>
                    <o:lock v:ext="edit" shapetype="f"/>
                  </v:line>
                  <v:line id="Straight Connector 61" o:spid="_x0000_s1045" style="position:absolute;visibility:visible;mso-wrap-style:square" from="46665,31482" to="46665,3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" strokecolor="black [3200]" strokeweight=".5pt">
                    <v:stroke joinstyle="miter"/>
                    <o:lock v:ext="edit" shapetype="f"/>
                  </v:line>
                  <v:rect id="Rectangle 62" o:spid="_x0000_s1046" style="position:absolute;left:38170;top:34091;width:1699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" fillcolor="white [3212]" strokecolor="windowText" strokeweight=".25pt">
                    <v:textbox>
                      <w:txbxContent>
                        <w:p w14:paraId="0B0DC2D5" w14:textId="20E02E99" w:rsidR="00B335D4" w:rsidRDefault="00B335D4" w:rsidP="00EE53AC">
                          <w:pPr>
                            <w:pStyle w:val="af8"/>
                            <w:spacing w:before="0" w:beforeAutospacing="0" w:after="0" w:afterAutospacing="0"/>
                            <w:jc w:val="center"/>
                            <w:textAlignment w:val="baseline"/>
                            <w:rPr>
                              <w:rFonts w:eastAsia="SimHei"/>
                            </w:rPr>
                          </w:pPr>
                          <w:r>
                            <w:rPr>
                              <w:rFonts w:ascii="SimSun" w:eastAsia="SimSun" w:hAnsi="SimSun" w:hint="eastAsia"/>
                              <w:bCs/>
                              <w:lang w:val="zh-CN"/>
                            </w:rPr>
                            <w:t>团队助理</w:t>
                          </w:r>
                          <w:r>
                            <w:rPr>
                              <w:rFonts w:ascii="SimSun" w:eastAsia="PMingLiU" w:hAnsi="SimSun"/>
                              <w:bCs/>
                              <w:lang w:val="zh-CN"/>
                            </w:rPr>
                            <w:br/>
                          </w:r>
                          <w:r>
                            <w:rPr>
                              <w:rFonts w:eastAsia="SimHei" w:hint="eastAsia"/>
                              <w:bCs/>
                              <w:lang w:val="zh-CN"/>
                            </w:rPr>
                            <w:t>（</w:t>
                          </w:r>
                          <w:r>
                            <w:rPr>
                              <w:rFonts w:eastAsia="SimHei" w:hint="eastAsia"/>
                              <w:bCs/>
                              <w:lang w:val="zh-CN" w:eastAsia="zh-CN"/>
                            </w:rPr>
                            <w:t>G-4</w:t>
                          </w:r>
                          <w:r>
                            <w:rPr>
                              <w:rFonts w:eastAsia="SimHei" w:hint="eastAsia"/>
                              <w:bCs/>
                              <w:lang w:val="zh-CN"/>
                            </w:rPr>
                            <w:t>）</w:t>
                          </w:r>
                        </w:p>
                      </w:txbxContent>
                    </v:textbox>
                  </v:rect>
                  <v:line id="Straight Connector 63" o:spid="_x0000_s1047" style="position:absolute;flip:y;visibility:visible;mso-wrap-style:square" from="66480,15568" to="73528,1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" strokecolor="black [3200]" strokeweight=".5pt">
                    <v:stroke joinstyle="miter"/>
                    <o:lock v:ext="edit" shapetype="f"/>
                  </v:line>
                  <v:line id="Straight Connector 64" o:spid="_x0000_s1048" style="position:absolute;flip:x;visibility:visible;mso-wrap-style:square" from="66480,6559" to="68616,1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" strokecolor="black [3200]" strokeweight=".5pt">
                    <v:stroke joinstyle="miter"/>
                    <o:lock v:ext="edit" shapetype="f"/>
                  </v:line>
                  <v:rect id="Rectangle 65" o:spid="_x0000_s1049" style="position:absolute;left:73528;top:12808;width:17528;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" fillcolor="window" strokecolor="windowText">
                    <v:textbox>
                      <w:txbxContent>
                        <w:p w14:paraId="29F82418" w14:textId="77777777" w:rsidR="00B335D4" w:rsidRDefault="00B335D4" w:rsidP="00EE53AC">
                          <w:pPr>
                            <w:pStyle w:val="af8"/>
                            <w:spacing w:before="0" w:beforeAutospacing="0" w:after="0" w:afterAutospacing="0"/>
                            <w:jc w:val="center"/>
                            <w:textAlignment w:val="baseline"/>
                            <w:rPr>
                              <w:rFonts w:eastAsia="SimHei"/>
                              <w:lang w:eastAsia="zh-CN"/>
                            </w:rPr>
                          </w:pPr>
                          <w:r>
                            <w:rPr>
                              <w:rFonts w:ascii="SimSun" w:eastAsia="SimSun" w:hAnsi="SimSun" w:hint="eastAsia"/>
                              <w:bCs/>
                              <w:lang w:val="zh-CN" w:eastAsia="zh-CN"/>
                            </w:rPr>
                            <w:t>高级方案管理干事</w:t>
                          </w:r>
                          <w:r>
                            <w:rPr>
                              <w:rFonts w:eastAsia="SimHei" w:hint="eastAsia"/>
                              <w:bCs/>
                              <w:lang w:val="zh-CN" w:eastAsia="zh-CN"/>
                            </w:rPr>
                            <w:t>**</w:t>
                          </w:r>
                          <w:r>
                            <w:rPr>
                              <w:rFonts w:eastAsia="SimHei" w:hint="eastAsia"/>
                              <w:bCs/>
                              <w:lang w:val="zh-CN" w:eastAsia="zh-CN"/>
                            </w:rPr>
                            <w:t>（</w:t>
                          </w:r>
                          <w:r>
                            <w:rPr>
                              <w:rFonts w:eastAsia="SimHei" w:hint="eastAsia"/>
                              <w:bCs/>
                              <w:lang w:val="zh-CN" w:eastAsia="zh-CN"/>
                            </w:rPr>
                            <w:t>P-5</w:t>
                          </w:r>
                          <w:r>
                            <w:rPr>
                              <w:rFonts w:eastAsia="SimHei" w:hint="eastAsia"/>
                              <w:bCs/>
                              <w:lang w:val="zh-CN" w:eastAsia="zh-CN"/>
                            </w:rPr>
                            <w:t>）</w:t>
                          </w:r>
                        </w:p>
                      </w:txbxContent>
                    </v:textbox>
                  </v:rect>
                  <v:line id="Straight Connector 66" o:spid="_x0000_s1050" style="position:absolute;visibility:visible;mso-wrap-style:square" from="65800,3958" to="68616,6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" strokecolor="black [3200]" strokeweight=".5pt">
                    <v:stroke joinstyle="miter"/>
                    <o:lock v:ext="edit" shapetype="f"/>
                  </v:line>
                  <v:line id="Straight Connector 67" o:spid="_x0000_s1051" style="position:absolute;flip:y;visibility:visible;mso-wrap-style:square" from="31743,20254" to="84147,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" strokecolor="black [3200]" strokeweight=".5pt">
                    <v:stroke joinstyle="miter"/>
                    <o:lock v:ext="edit" shapetype="f"/>
                  </v:line>
                  <v:line id="Straight Connector 68" o:spid="_x0000_s1052" style="position:absolute;flip:x;visibility:visible;mso-wrap-style:square" from="46838,3958" to="49632,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" strokecolor="black [3200]" strokeweight=".5pt">
                    <v:stroke joinstyle="miter"/>
                    <o:lock v:ext="edit" shapetype="f"/>
                  </v:line>
                  <v:line id="Straight Connector 69" o:spid="_x0000_s1053" style="position:absolute;flip:x y;visibility:visible;mso-wrap-style:square" from="46838,6734" to="48952,1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" strokecolor="black [3200]" strokeweight=".5pt">
                    <v:stroke joinstyle="miter"/>
                    <o:lock v:ext="edit" shapetype="f"/>
                  </v:line>
                  <v:line id="Straight Connector 70" o:spid="_x0000_s1054" style="position:absolute;visibility:visible;mso-wrap-style:square" from="91056,15260" to="99831,1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" strokecolor="black [3200]" strokeweight=".5pt">
                    <v:stroke joinstyle="miter"/>
                    <o:lock v:ext="edit" shapetype="f"/>
                  </v:line>
                  <v:line id="Straight Connector 71" o:spid="_x0000_s1055" style="position:absolute;flip:x;visibility:visible;mso-wrap-style:square" from="99831,15023" to="99972,3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" strokecolor="black [3200]" strokeweight=".5pt">
                    <v:stroke joinstyle="miter"/>
                    <o:lock v:ext="edit" shapetype="f"/>
                  </v:line>
                  <v:line id="Straight Connector 72" o:spid="_x0000_s1056" style="position:absolute;flip:x;visibility:visible;mso-wrap-style:square" from="97059,6262" to="99972,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" strokecolor="black [3200]" strokeweight=".5pt">
                    <v:stroke joinstyle="miter"/>
                    <o:lock v:ext="edit" shapetype="f"/>
                  </v:line>
                  <v:line id="Straight Connector 73" o:spid="_x0000_s1057" style="position:absolute;flip:y;visibility:visible;mso-wrap-style:square" from="41631,15293" to="48680,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" strokecolor="black [3200]" strokeweight=".5pt">
                    <v:stroke joinstyle="miter"/>
                    <o:lock v:ext="edit" shapetype="f"/>
                  </v:line>
                  <v:line id="Straight Connector 74" o:spid="_x0000_s1058" style="position:absolute;visibility:visible;mso-wrap-style:square" from="84147,28570" to="84147,30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" strokecolor="black [3200]" strokeweight=".5pt">
                    <v:stroke joinstyle="miter"/>
                    <o:lock v:ext="edit" shapetype="f"/>
                  </v:line>
                  <v:line id="Straight Connector 75" o:spid="_x0000_s1059" style="position:absolute;visibility:visible;mso-wrap-style:square" from="31974,28723" to="31974,3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" strokecolor="black [3200]" strokeweight=".5pt">
                    <v:stroke joinstyle="miter"/>
                    <o:lock v:ext="edit" shapetype="f"/>
                  </v:line>
                  <v:line id="Straight Connector 76" o:spid="_x0000_s1060" style="position:absolute;visibility:visible;mso-wrap-style:square" from="31780,20504" to="31780,22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" strokecolor="black [3200]" strokeweight=".5pt">
                    <v:stroke joinstyle="miter"/>
                    <o:lock v:ext="edit" shapetype="f"/>
                  </v:line>
                  <v:line id="Straight Connector 77" o:spid="_x0000_s1061" style="position:absolute;visibility:visible;mso-wrap-style:square" from="57715,18394" to="57715,2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" strokecolor="black [3200]" strokeweight=".5pt">
                    <v:stroke joinstyle="miter"/>
                    <o:lock v:ext="edit" shapetype="f"/>
                  </v:line>
                  <v:line id="Straight Connector 78" o:spid="_x0000_s1062" style="position:absolute;flip:x;visibility:visible;mso-wrap-style:square" from="57715,20504" to="57715,2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" strokecolor="black [3200]" strokeweight=".5pt">
                    <v:stroke joinstyle="miter"/>
                    <o:lock v:ext="edit" shapetype="f"/>
                  </v:line>
                </v:group>
                <v:shapetype id="_x0000_t202" coordsize="21600,21600" o:spt="202" path="m,l,21600r21600,l21600,xe">
                  <v:stroke joinstyle="miter"/>
                  <v:path gradientshapeok="t" o:connecttype="rect"/>
                </v:shapetype>
                <v:shape id="TextBox 93" o:spid="_x0000_s1063" type="#_x0000_t202" style="position:absolute;top:42944;width:36220;height:5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2F8D87D5" w14:textId="77777777" w:rsidR="00B335D4" w:rsidRPr="004162C0" w:rsidRDefault="00B335D4" w:rsidP="004162C0">
                        <w:pPr>
                          <w:pStyle w:val="af8"/>
                          <w:spacing w:before="0" w:beforeAutospacing="0" w:after="0" w:afterAutospacing="0" w:line="240" w:lineRule="auto"/>
                          <w:rPr>
                            <w:rFonts w:eastAsia="SimSun"/>
                            <w:sz w:val="20"/>
                            <w:szCs w:val="20"/>
                            <w:lang w:eastAsia="zh-CN"/>
                          </w:rPr>
                        </w:pPr>
                        <w:r w:rsidRPr="004162C0">
                          <w:rPr>
                            <w:rFonts w:eastAsia="SimSun"/>
                            <w:sz w:val="20"/>
                            <w:szCs w:val="20"/>
                            <w:lang w:val="zh-CN" w:eastAsia="zh-CN"/>
                          </w:rPr>
                          <w:t xml:space="preserve">* </w:t>
                        </w:r>
                        <w:r w:rsidRPr="004162C0">
                          <w:rPr>
                            <w:rFonts w:eastAsia="SimSun"/>
                            <w:sz w:val="20"/>
                            <w:szCs w:val="20"/>
                            <w:lang w:val="zh-CN" w:eastAsia="zh-CN"/>
                          </w:rPr>
                          <w:t>由方案支助资源资助的员额。</w:t>
                        </w:r>
                      </w:p>
                      <w:p w14:paraId="63A0CB6C" w14:textId="77777777" w:rsidR="00B335D4" w:rsidRPr="004162C0" w:rsidRDefault="00B335D4" w:rsidP="004162C0">
                        <w:pPr>
                          <w:pStyle w:val="af8"/>
                          <w:spacing w:before="0" w:beforeAutospacing="0" w:after="0" w:afterAutospacing="0" w:line="240" w:lineRule="auto"/>
                          <w:rPr>
                            <w:rFonts w:eastAsia="SimSun"/>
                            <w:sz w:val="20"/>
                            <w:szCs w:val="20"/>
                            <w:lang w:eastAsia="zh-CN"/>
                          </w:rPr>
                        </w:pPr>
                        <w:r w:rsidRPr="004162C0">
                          <w:rPr>
                            <w:rFonts w:eastAsia="SimSun"/>
                            <w:sz w:val="20"/>
                            <w:szCs w:val="20"/>
                            <w:lang w:val="zh-CN" w:eastAsia="zh-CN"/>
                          </w:rPr>
                          <w:t xml:space="preserve">** </w:t>
                        </w:r>
                        <w:r w:rsidRPr="004162C0">
                          <w:rPr>
                            <w:rFonts w:eastAsia="SimSun"/>
                            <w:sz w:val="20"/>
                            <w:szCs w:val="20"/>
                            <w:lang w:val="zh-CN" w:eastAsia="zh-CN"/>
                          </w:rPr>
                          <w:t>由自愿捐款资助的员额。</w:t>
                        </w:r>
                      </w:p>
                    </w:txbxContent>
                  </v:textbox>
                </v:shape>
                <w10:wrap anchorx="margin"/>
              </v:group>
            </w:pict>
          </mc:Fallback>
        </mc:AlternateContent>
      </w:r>
    </w:p>
    <w:p w14:paraId="179CD3D5" w14:textId="77777777" w:rsidR="00EE53AC" w:rsidRPr="003A22C2" w:rsidRDefault="00EE53AC" w:rsidP="00EE53AC">
      <w:pPr>
        <w:tabs>
          <w:tab w:val="left" w:pos="720"/>
        </w:tabs>
      </w:pPr>
    </w:p>
    <w:sectPr w:rsidR="00EE53AC" w:rsidRPr="003A22C2" w:rsidSect="00DC5CDC">
      <w:headerReference w:type="first" r:id="rId16"/>
      <w:footerReference w:type="first" r:id="rId17"/>
      <w:pgSz w:w="16840" w:h="11900" w:orient="landscape"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6893" w14:textId="77777777" w:rsidR="00B335D4" w:rsidRDefault="00B335D4">
      <w:r>
        <w:separator/>
      </w:r>
    </w:p>
  </w:endnote>
  <w:endnote w:type="continuationSeparator" w:id="0">
    <w:p w14:paraId="30D7A568" w14:textId="77777777" w:rsidR="00B335D4" w:rsidRDefault="00B3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00000000"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ZWAdobeF">
    <w:panose1 w:val="00000000000000000000"/>
    <w:charset w:val="00"/>
    <w:family w:val="auto"/>
    <w:pitch w:val="variable"/>
    <w:sig w:usb0="20002A8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043452"/>
      <w:docPartObj>
        <w:docPartGallery w:val="Page Numbers (Bottom of Page)"/>
        <w:docPartUnique/>
      </w:docPartObj>
    </w:sdtPr>
    <w:sdtEndPr>
      <w:rPr>
        <w:b/>
        <w:bCs/>
        <w:noProof/>
        <w:sz w:val="18"/>
        <w:szCs w:val="18"/>
      </w:rPr>
    </w:sdtEndPr>
    <w:sdtContent>
      <w:p w14:paraId="17243645" w14:textId="31CE9C8E" w:rsidR="00B335D4" w:rsidRDefault="00B335D4">
        <w:pPr>
          <w:pStyle w:val="Normal-pool"/>
          <w:rPr>
            <w:b/>
            <w:bCs/>
            <w:sz w:val="18"/>
            <w:szCs w:val="18"/>
          </w:rPr>
        </w:pPr>
        <w:r w:rsidRPr="00CF2941">
          <w:rPr>
            <w:b/>
            <w:bCs/>
          </w:rPr>
          <w:fldChar w:fldCharType="begin"/>
        </w:r>
        <w:r w:rsidRPr="00CF2941">
          <w:rPr>
            <w:b/>
            <w:bCs/>
          </w:rPr>
          <w:instrText xml:space="preserve"> PAGE   \* MERGEFORMAT </w:instrText>
        </w:r>
        <w:r w:rsidRPr="00CF2941">
          <w:rPr>
            <w:b/>
            <w:bCs/>
          </w:rPr>
          <w:fldChar w:fldCharType="separate"/>
        </w:r>
        <w:r>
          <w:rPr>
            <w:b/>
            <w:bCs/>
            <w:noProof/>
          </w:rPr>
          <w:t>56</w:t>
        </w:r>
        <w:r w:rsidRPr="00CF2941">
          <w:rPr>
            <w:b/>
            <w:bCs/>
            <w:noProof/>
          </w:rPr>
          <w:fldChar w:fldCharType="end"/>
        </w:r>
      </w:p>
    </w:sdtContent>
  </w:sdt>
  <w:p w14:paraId="6C9CA2B8" w14:textId="77777777" w:rsidR="00B335D4" w:rsidRDefault="00B335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712435"/>
      <w:docPartObj>
        <w:docPartGallery w:val="Page Numbers (Bottom of Page)"/>
        <w:docPartUnique/>
      </w:docPartObj>
    </w:sdtPr>
    <w:sdtEndPr>
      <w:rPr>
        <w:bCs/>
        <w:sz w:val="20"/>
        <w:szCs w:val="20"/>
      </w:rPr>
    </w:sdtEndPr>
    <w:sdtContent>
      <w:p w14:paraId="38BF23A7" w14:textId="08C41694" w:rsidR="00B335D4" w:rsidRPr="00CF2941" w:rsidRDefault="00B335D4">
        <w:pPr>
          <w:pStyle w:val="Footer"/>
          <w:jc w:val="right"/>
          <w:rPr>
            <w:bCs/>
            <w:sz w:val="20"/>
            <w:szCs w:val="20"/>
          </w:rPr>
        </w:pPr>
        <w:r w:rsidRPr="00CF2941">
          <w:rPr>
            <w:bCs/>
            <w:sz w:val="20"/>
            <w:szCs w:val="20"/>
          </w:rPr>
          <w:fldChar w:fldCharType="begin"/>
        </w:r>
        <w:r w:rsidRPr="00CF2941">
          <w:rPr>
            <w:bCs/>
            <w:sz w:val="20"/>
            <w:szCs w:val="20"/>
          </w:rPr>
          <w:instrText xml:space="preserve"> PAGE   \* MERGEFORMAT </w:instrText>
        </w:r>
        <w:r w:rsidRPr="00CF2941">
          <w:rPr>
            <w:bCs/>
            <w:sz w:val="20"/>
            <w:szCs w:val="20"/>
          </w:rPr>
          <w:fldChar w:fldCharType="separate"/>
        </w:r>
        <w:r>
          <w:rPr>
            <w:bCs/>
            <w:sz w:val="20"/>
            <w:szCs w:val="20"/>
          </w:rPr>
          <w:t>55</w:t>
        </w:r>
        <w:r w:rsidRPr="00CF2941">
          <w:rPr>
            <w:bCs/>
            <w:sz w:val="20"/>
            <w:szCs w:val="20"/>
          </w:rPr>
          <w:fldChar w:fldCharType="end"/>
        </w:r>
      </w:p>
    </w:sdtContent>
  </w:sdt>
  <w:p w14:paraId="728854EA" w14:textId="77777777" w:rsidR="00B335D4" w:rsidRDefault="00B335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364883"/>
      <w:docPartObj>
        <w:docPartGallery w:val="Page Numbers (Bottom of Page)"/>
        <w:docPartUnique/>
      </w:docPartObj>
    </w:sdtPr>
    <w:sdtEndPr>
      <w:rPr>
        <w:b/>
        <w:bCs/>
        <w:noProof/>
      </w:rPr>
    </w:sdtEndPr>
    <w:sdtContent>
      <w:p w14:paraId="72A4D620" w14:textId="7777712A" w:rsidR="00B335D4" w:rsidRPr="00CD5D9F" w:rsidRDefault="00B335D4" w:rsidP="00215410">
        <w:pPr>
          <w:pStyle w:val="Normalpool"/>
          <w:rPr>
            <w:b/>
            <w:bCs/>
          </w:rPr>
        </w:pPr>
        <w:r w:rsidRPr="00CD5D9F">
          <w:rPr>
            <w:b/>
            <w:bCs/>
          </w:rPr>
          <w:t>K1803904</w:t>
        </w:r>
        <w:r w:rsidRPr="00CD5D9F">
          <w:rPr>
            <w:b/>
            <w:bCs/>
          </w:rPr>
          <w:tab/>
        </w:r>
        <w:r w:rsidR="00351018">
          <w:rPr>
            <w:b/>
            <w:bCs/>
          </w:rPr>
          <w:t>17</w:t>
        </w:r>
        <w:r w:rsidRPr="00CD5D9F">
          <w:rPr>
            <w:b/>
            <w:bCs/>
          </w:rPr>
          <w:t>0</w:t>
        </w:r>
        <w:r>
          <w:rPr>
            <w:b/>
            <w:bCs/>
          </w:rPr>
          <w:t>7</w:t>
        </w:r>
        <w:r w:rsidRPr="00CD5D9F">
          <w:rPr>
            <w:b/>
            <w:bCs/>
          </w:rPr>
          <w:t>19</w:t>
        </w:r>
      </w:p>
    </w:sdtContent>
  </w:sdt>
  <w:p w14:paraId="43CEB333" w14:textId="2F51DD55" w:rsidR="00B335D4" w:rsidRPr="00215410" w:rsidRDefault="00B335D4" w:rsidP="002154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86488741"/>
      <w:docPartObj>
        <w:docPartGallery w:val="Page Numbers (Bottom of Page)"/>
        <w:docPartUnique/>
      </w:docPartObj>
    </w:sdtPr>
    <w:sdtEndPr>
      <w:rPr>
        <w:noProof/>
        <w:sz w:val="20"/>
        <w:szCs w:val="20"/>
      </w:rPr>
    </w:sdtEndPr>
    <w:sdtContent>
      <w:p w14:paraId="22754A35" w14:textId="7D739221" w:rsidR="00B335D4" w:rsidRPr="00605705" w:rsidRDefault="00B335D4">
        <w:pPr>
          <w:pStyle w:val="Footer"/>
          <w:rPr>
            <w:sz w:val="20"/>
            <w:szCs w:val="20"/>
          </w:rPr>
        </w:pPr>
        <w:r w:rsidRPr="00605705">
          <w:rPr>
            <w:noProof w:val="0"/>
            <w:sz w:val="20"/>
            <w:szCs w:val="20"/>
          </w:rPr>
          <w:fldChar w:fldCharType="begin"/>
        </w:r>
        <w:r w:rsidRPr="00605705">
          <w:rPr>
            <w:sz w:val="20"/>
            <w:szCs w:val="20"/>
          </w:rPr>
          <w:instrText xml:space="preserve"> PAGE   \* MERGEFORMAT </w:instrText>
        </w:r>
        <w:r w:rsidRPr="00605705">
          <w:rPr>
            <w:noProof w:val="0"/>
            <w:sz w:val="20"/>
            <w:szCs w:val="20"/>
          </w:rPr>
          <w:fldChar w:fldCharType="separate"/>
        </w:r>
        <w:r>
          <w:rPr>
            <w:sz w:val="20"/>
            <w:szCs w:val="20"/>
          </w:rPr>
          <w:t>62</w:t>
        </w:r>
        <w:r w:rsidRPr="00605705">
          <w:rPr>
            <w:sz w:val="20"/>
            <w:szCs w:val="20"/>
          </w:rPr>
          <w:fldChar w:fldCharType="end"/>
        </w:r>
      </w:p>
    </w:sdtContent>
  </w:sdt>
  <w:p w14:paraId="46669FC0" w14:textId="77777777" w:rsidR="00B335D4" w:rsidRPr="00215410" w:rsidRDefault="00B335D4" w:rsidP="00215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B64F" w14:textId="77777777" w:rsidR="00B335D4" w:rsidRDefault="00B335D4" w:rsidP="004307C4">
      <w:pPr>
        <w:spacing w:after="0" w:line="240" w:lineRule="auto"/>
      </w:pPr>
      <w:r>
        <w:t xml:space="preserve">        </w:t>
      </w:r>
      <w:r>
        <w:separator/>
      </w:r>
    </w:p>
  </w:footnote>
  <w:footnote w:type="continuationSeparator" w:id="0">
    <w:p w14:paraId="42A0C8DF" w14:textId="77777777" w:rsidR="00B335D4" w:rsidRDefault="00B335D4">
      <w:r>
        <w:continuationSeparator/>
      </w:r>
    </w:p>
  </w:footnote>
  <w:footnote w:id="1">
    <w:p w14:paraId="58E29BAF" w14:textId="6B70FA54" w:rsidR="00E04A61" w:rsidRPr="00E04A61" w:rsidRDefault="00E04A61" w:rsidP="00E04A61">
      <w:pPr>
        <w:pStyle w:val="FootnoteText"/>
        <w:spacing w:after="40" w:line="240" w:lineRule="auto"/>
        <w:ind w:left="1276" w:firstLine="0"/>
        <w:rPr>
          <w:spacing w:val="0"/>
          <w:w w:val="100"/>
          <w:kern w:val="0"/>
          <w:sz w:val="20"/>
          <w:lang w:eastAsia="zh-CN"/>
        </w:rPr>
      </w:pPr>
      <w:r w:rsidRPr="00E04A61">
        <w:rPr>
          <w:rStyle w:val="FootnoteReference"/>
          <w:spacing w:val="0"/>
          <w:w w:val="100"/>
          <w:kern w:val="0"/>
          <w:position w:val="0"/>
          <w:szCs w:val="20"/>
        </w:rPr>
        <w:footnoteRef/>
      </w:r>
      <w:r w:rsidRPr="00E04A61">
        <w:rPr>
          <w:spacing w:val="0"/>
          <w:w w:val="100"/>
          <w:kern w:val="0"/>
          <w:sz w:val="20"/>
        </w:rPr>
        <w:t xml:space="preserve">  UNEP/MC/COP.2/18</w:t>
      </w:r>
      <w:r w:rsidRPr="00E04A61">
        <w:rPr>
          <w:spacing w:val="0"/>
          <w:w w:val="100"/>
          <w:kern w:val="0"/>
          <w:sz w:val="20"/>
        </w:rPr>
        <w:t>。</w:t>
      </w:r>
    </w:p>
  </w:footnote>
  <w:footnote w:id="2">
    <w:p w14:paraId="72341B10" w14:textId="514BFE8B" w:rsidR="00E04A61" w:rsidRPr="00E04A61" w:rsidRDefault="00E04A61" w:rsidP="00E04A61">
      <w:pPr>
        <w:pStyle w:val="FootnoteText"/>
        <w:spacing w:after="40" w:line="240" w:lineRule="auto"/>
        <w:ind w:leftChars="607" w:left="1275" w:firstLine="0"/>
        <w:rPr>
          <w:spacing w:val="0"/>
          <w:w w:val="100"/>
          <w:kern w:val="0"/>
          <w:sz w:val="20"/>
          <w:lang w:eastAsia="zh-CN"/>
        </w:rPr>
      </w:pPr>
      <w:r w:rsidRPr="00E04A61">
        <w:rPr>
          <w:rStyle w:val="FootnoteReference"/>
          <w:spacing w:val="0"/>
          <w:w w:val="100"/>
          <w:kern w:val="0"/>
          <w:position w:val="0"/>
          <w:szCs w:val="20"/>
        </w:rPr>
        <w:footnoteRef/>
      </w:r>
      <w:r w:rsidRPr="00E04A61">
        <w:rPr>
          <w:spacing w:val="0"/>
          <w:w w:val="100"/>
          <w:kern w:val="0"/>
          <w:sz w:val="20"/>
        </w:rPr>
        <w:t xml:space="preserve"> UNEP/MC/COP.2/17</w:t>
      </w:r>
      <w:r w:rsidRPr="00E04A61">
        <w:rPr>
          <w:spacing w:val="0"/>
          <w:w w:val="100"/>
          <w:kern w:val="0"/>
          <w:sz w:val="20"/>
        </w:rPr>
        <w:t>，附件。</w:t>
      </w:r>
    </w:p>
  </w:footnote>
  <w:footnote w:id="3">
    <w:p w14:paraId="434DE6D9" w14:textId="2CB50076" w:rsidR="00E04A61" w:rsidRPr="00E04A61" w:rsidRDefault="00E04A61" w:rsidP="00E04A61">
      <w:pPr>
        <w:pStyle w:val="FootnoteText"/>
        <w:spacing w:after="40" w:line="240" w:lineRule="auto"/>
        <w:ind w:leftChars="607" w:left="1275" w:firstLine="0"/>
        <w:rPr>
          <w:spacing w:val="0"/>
          <w:w w:val="100"/>
          <w:kern w:val="0"/>
          <w:sz w:val="20"/>
          <w:lang w:eastAsia="zh-CN"/>
        </w:rPr>
      </w:pPr>
      <w:r w:rsidRPr="00E04A61">
        <w:rPr>
          <w:rStyle w:val="FootnoteReference"/>
          <w:spacing w:val="0"/>
          <w:w w:val="100"/>
          <w:kern w:val="0"/>
          <w:position w:val="0"/>
          <w:szCs w:val="20"/>
        </w:rPr>
        <w:footnoteRef/>
      </w:r>
      <w:r w:rsidRPr="00E04A61">
        <w:rPr>
          <w:spacing w:val="0"/>
          <w:w w:val="100"/>
          <w:kern w:val="0"/>
          <w:sz w:val="20"/>
        </w:rPr>
        <w:t xml:space="preserve"> UNEP/MC/COP.2/INF/9</w:t>
      </w:r>
      <w:r w:rsidRPr="00E04A61">
        <w:rPr>
          <w:spacing w:val="0"/>
          <w:w w:val="100"/>
          <w:kern w:val="0"/>
          <w:sz w:val="20"/>
        </w:rPr>
        <w:t>。</w:t>
      </w:r>
    </w:p>
  </w:footnote>
  <w:footnote w:id="4">
    <w:p w14:paraId="06488029" w14:textId="10EE4DDA" w:rsidR="00E04A61" w:rsidRPr="00E04A61" w:rsidRDefault="00E04A61" w:rsidP="00E04A61">
      <w:pPr>
        <w:pStyle w:val="FootnoteText"/>
        <w:spacing w:after="40" w:line="240" w:lineRule="auto"/>
        <w:ind w:left="1276" w:firstLine="0"/>
        <w:rPr>
          <w:spacing w:val="0"/>
          <w:w w:val="100"/>
          <w:kern w:val="0"/>
          <w:lang w:eastAsia="zh-CN"/>
        </w:rPr>
      </w:pPr>
      <w:r w:rsidRPr="00E04A61">
        <w:rPr>
          <w:rStyle w:val="FootnoteReference"/>
          <w:spacing w:val="0"/>
          <w:w w:val="100"/>
          <w:kern w:val="0"/>
          <w:position w:val="0"/>
        </w:rPr>
        <w:footnoteRef/>
      </w:r>
      <w:r w:rsidRPr="00E04A61">
        <w:rPr>
          <w:spacing w:val="0"/>
          <w:w w:val="100"/>
          <w:kern w:val="0"/>
          <w:lang w:eastAsia="zh-CN"/>
        </w:rPr>
        <w:t xml:space="preserve"> </w:t>
      </w:r>
      <w:r w:rsidRPr="00E04A61">
        <w:rPr>
          <w:spacing w:val="0"/>
          <w:w w:val="100"/>
          <w:kern w:val="0"/>
          <w:sz w:val="20"/>
          <w:lang w:eastAsia="zh-CN"/>
        </w:rPr>
        <w:t>UNEP/MC/COP.2/9</w:t>
      </w:r>
      <w:r w:rsidRPr="00E04A61">
        <w:rPr>
          <w:spacing w:val="0"/>
          <w:w w:val="100"/>
          <w:kern w:val="0"/>
          <w:sz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E668" w14:textId="7FB32427" w:rsidR="00B335D4" w:rsidRPr="00CF2941" w:rsidRDefault="00B335D4" w:rsidP="008D51AE">
    <w:pPr>
      <w:pStyle w:val="Normal-pool"/>
      <w:pBdr>
        <w:bottom w:val="single" w:sz="4" w:space="1" w:color="auto"/>
      </w:pBdr>
      <w:spacing w:after="120"/>
      <w:rPr>
        <w:b/>
        <w:bCs/>
      </w:rPr>
    </w:pPr>
    <w:r w:rsidRPr="00CF2941">
      <w:rPr>
        <w:b/>
        <w:bCs/>
      </w:rPr>
      <w:t>UNEP/MC/COP.2/</w:t>
    </w:r>
    <w:r w:rsidR="00DC5CDC">
      <w:rPr>
        <w:b/>
        <w:bCs/>
      </w:rPr>
      <w:t>Dec.12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079BB" w14:textId="209F0DF9" w:rsidR="00B335D4" w:rsidRPr="00CF2941" w:rsidRDefault="00B335D4" w:rsidP="00975E9D">
    <w:pPr>
      <w:pStyle w:val="Normal-pool"/>
      <w:pBdr>
        <w:bottom w:val="single" w:sz="4" w:space="1" w:color="auto"/>
      </w:pBdr>
      <w:spacing w:after="120"/>
      <w:jc w:val="right"/>
      <w:rPr>
        <w:b/>
        <w:bCs/>
      </w:rPr>
    </w:pPr>
    <w:r w:rsidRPr="00CF2941">
      <w:rPr>
        <w:b/>
        <w:bCs/>
      </w:rPr>
      <w:t>UNEP/MC/COP.2/</w:t>
    </w:r>
    <w:r w:rsidR="00DC5CDC">
      <w:rPr>
        <w:b/>
        <w:bCs/>
      </w:rPr>
      <w:t>Dec.12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6EAF" w14:textId="77777777" w:rsidR="00B335D4" w:rsidRPr="00975E9D" w:rsidRDefault="00B335D4" w:rsidP="00826287">
    <w:pPr>
      <w:pBdr>
        <w:bottom w:val="single" w:sz="4" w:space="1" w:color="auto"/>
      </w:pBdr>
      <w:tabs>
        <w:tab w:val="left" w:pos="4082"/>
      </w:tabs>
      <w:spacing w:line="240" w:lineRule="auto"/>
      <w:jc w:val="left"/>
      <w:rPr>
        <w:b/>
        <w:bCs/>
        <w:sz w:val="20"/>
        <w:szCs w:val="20"/>
        <w:lang w:val="en-GB" w:eastAsia="en-GB"/>
      </w:rPr>
    </w:pPr>
    <w:r w:rsidRPr="00975E9D">
      <w:rPr>
        <w:b/>
        <w:bCs/>
        <w:sz w:val="20"/>
        <w:szCs w:val="20"/>
        <w:lang w:val="en-GB" w:eastAsia="en-GB"/>
      </w:rPr>
      <w:t>UNEP/MC/COP.2/19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98A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3A7D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9601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ACF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B2BC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B260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FA74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CE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6093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886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5109D"/>
    <w:multiLevelType w:val="hybridMultilevel"/>
    <w:tmpl w:val="64B4D2F2"/>
    <w:lvl w:ilvl="0" w:tplc="3B48AD34">
      <w:start w:val="1"/>
      <w:numFmt w:val="chineseCounting"/>
      <w:lvlText w:val="（%1）"/>
      <w:lvlJc w:val="right"/>
      <w:pPr>
        <w:ind w:left="2520" w:hanging="360"/>
      </w:pPr>
      <w:rPr>
        <w:rFonts w:hint="default"/>
        <w:sz w:val="2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D9385C"/>
    <w:multiLevelType w:val="hybridMultilevel"/>
    <w:tmpl w:val="77BCDA78"/>
    <w:lvl w:ilvl="0" w:tplc="E08AB364">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138F762B"/>
    <w:multiLevelType w:val="hybridMultilevel"/>
    <w:tmpl w:val="3484F642"/>
    <w:lvl w:ilvl="0" w:tplc="8A14A010">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171113A7"/>
    <w:multiLevelType w:val="multilevel"/>
    <w:tmpl w:val="37842F6A"/>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5" w15:restartNumberingAfterBreak="0">
    <w:nsid w:val="17EF5BA4"/>
    <w:multiLevelType w:val="hybridMultilevel"/>
    <w:tmpl w:val="1FE84D52"/>
    <w:lvl w:ilvl="0" w:tplc="D69EEC36">
      <w:start w:val="1"/>
      <w:numFmt w:val="decimal"/>
      <w:lvlText w:val="%1."/>
      <w:lvlJc w:val="left"/>
      <w:pPr>
        <w:ind w:left="2591" w:hanging="360"/>
      </w:pPr>
      <w:rPr>
        <w:b w:val="0"/>
        <w:sz w:val="24"/>
        <w:szCs w:val="24"/>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18813146"/>
    <w:multiLevelType w:val="hybridMultilevel"/>
    <w:tmpl w:val="F54AA20A"/>
    <w:lvl w:ilvl="0" w:tplc="2000000F">
      <w:start w:val="1"/>
      <w:numFmt w:val="decimal"/>
      <w:lvlText w:val="%1."/>
      <w:lvlJc w:val="left"/>
      <w:pPr>
        <w:ind w:left="2591" w:hanging="360"/>
      </w:pPr>
    </w:lvl>
    <w:lvl w:ilvl="1" w:tplc="10000019" w:tentative="1">
      <w:start w:val="1"/>
      <w:numFmt w:val="lowerLetter"/>
      <w:lvlText w:val="%2."/>
      <w:lvlJc w:val="left"/>
      <w:pPr>
        <w:ind w:left="3311" w:hanging="360"/>
      </w:pPr>
    </w:lvl>
    <w:lvl w:ilvl="2" w:tplc="1000001B" w:tentative="1">
      <w:start w:val="1"/>
      <w:numFmt w:val="lowerRoman"/>
      <w:lvlText w:val="%3."/>
      <w:lvlJc w:val="right"/>
      <w:pPr>
        <w:ind w:left="4031" w:hanging="180"/>
      </w:pPr>
    </w:lvl>
    <w:lvl w:ilvl="3" w:tplc="1000000F" w:tentative="1">
      <w:start w:val="1"/>
      <w:numFmt w:val="decimal"/>
      <w:lvlText w:val="%4."/>
      <w:lvlJc w:val="left"/>
      <w:pPr>
        <w:ind w:left="4751" w:hanging="360"/>
      </w:pPr>
    </w:lvl>
    <w:lvl w:ilvl="4" w:tplc="10000019" w:tentative="1">
      <w:start w:val="1"/>
      <w:numFmt w:val="lowerLetter"/>
      <w:lvlText w:val="%5."/>
      <w:lvlJc w:val="left"/>
      <w:pPr>
        <w:ind w:left="5471" w:hanging="360"/>
      </w:pPr>
    </w:lvl>
    <w:lvl w:ilvl="5" w:tplc="1000001B" w:tentative="1">
      <w:start w:val="1"/>
      <w:numFmt w:val="lowerRoman"/>
      <w:lvlText w:val="%6."/>
      <w:lvlJc w:val="right"/>
      <w:pPr>
        <w:ind w:left="6191" w:hanging="180"/>
      </w:pPr>
    </w:lvl>
    <w:lvl w:ilvl="6" w:tplc="1000000F" w:tentative="1">
      <w:start w:val="1"/>
      <w:numFmt w:val="decimal"/>
      <w:lvlText w:val="%7."/>
      <w:lvlJc w:val="left"/>
      <w:pPr>
        <w:ind w:left="6911" w:hanging="360"/>
      </w:pPr>
    </w:lvl>
    <w:lvl w:ilvl="7" w:tplc="10000019" w:tentative="1">
      <w:start w:val="1"/>
      <w:numFmt w:val="lowerLetter"/>
      <w:lvlText w:val="%8."/>
      <w:lvlJc w:val="left"/>
      <w:pPr>
        <w:ind w:left="7631" w:hanging="360"/>
      </w:pPr>
    </w:lvl>
    <w:lvl w:ilvl="8" w:tplc="1000001B" w:tentative="1">
      <w:start w:val="1"/>
      <w:numFmt w:val="lowerRoman"/>
      <w:lvlText w:val="%9."/>
      <w:lvlJc w:val="right"/>
      <w:pPr>
        <w:ind w:left="8351" w:hanging="180"/>
      </w:pPr>
    </w:lvl>
  </w:abstractNum>
  <w:abstractNum w:abstractNumId="17" w15:restartNumberingAfterBreak="0">
    <w:nsid w:val="201C7F90"/>
    <w:multiLevelType w:val="hybridMultilevel"/>
    <w:tmpl w:val="D8445A48"/>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8" w15:restartNumberingAfterBreak="0">
    <w:nsid w:val="2BAB7D65"/>
    <w:multiLevelType w:val="hybridMultilevel"/>
    <w:tmpl w:val="0B1EDFEA"/>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E2CFFEE">
      <w:start w:val="1"/>
      <w:numFmt w:val="lowerRoman"/>
      <w:lvlText w:val="(%4)"/>
      <w:lvlJc w:val="righ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11605"/>
    <w:multiLevelType w:val="hybridMultilevel"/>
    <w:tmpl w:val="DA84768E"/>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0" w15:restartNumberingAfterBreak="0">
    <w:nsid w:val="34450131"/>
    <w:multiLevelType w:val="hybridMultilevel"/>
    <w:tmpl w:val="EA8EF308"/>
    <w:lvl w:ilvl="0" w:tplc="D4ECEFB2">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15:restartNumberingAfterBreak="0">
    <w:nsid w:val="39291CC6"/>
    <w:multiLevelType w:val="hybridMultilevel"/>
    <w:tmpl w:val="C1CA0BCE"/>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C7B7054"/>
    <w:multiLevelType w:val="hybridMultilevel"/>
    <w:tmpl w:val="1B6A3838"/>
    <w:lvl w:ilvl="0" w:tplc="094290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3044F2"/>
    <w:multiLevelType w:val="hybridMultilevel"/>
    <w:tmpl w:val="A8D0AF54"/>
    <w:lvl w:ilvl="0" w:tplc="0409000F">
      <w:start w:val="1"/>
      <w:numFmt w:val="decimal"/>
      <w:lvlText w:val="%1."/>
      <w:lvlJc w:val="left"/>
      <w:pPr>
        <w:ind w:left="105" w:hanging="360"/>
      </w:pPr>
    </w:lvl>
    <w:lvl w:ilvl="1" w:tplc="D4ECEFB2">
      <w:start w:val="1"/>
      <w:numFmt w:val="lowerLetter"/>
      <w:lvlText w:val="(%2)"/>
      <w:lvlJc w:val="left"/>
      <w:pPr>
        <w:ind w:left="825" w:hanging="360"/>
      </w:pPr>
      <w:rPr>
        <w:rFonts w:hint="default"/>
      </w:rPr>
    </w:lvl>
    <w:lvl w:ilvl="2" w:tplc="D9FC27A0">
      <w:start w:val="1"/>
      <w:numFmt w:val="lowerRoman"/>
      <w:lvlText w:val="(%3)"/>
      <w:lvlJc w:val="right"/>
      <w:pPr>
        <w:ind w:left="1545" w:hanging="180"/>
      </w:pPr>
      <w:rPr>
        <w:rFonts w:hint="default"/>
      </w:r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25" w15:restartNumberingAfterBreak="0">
    <w:nsid w:val="45D70488"/>
    <w:multiLevelType w:val="hybridMultilevel"/>
    <w:tmpl w:val="EDE2985C"/>
    <w:lvl w:ilvl="0" w:tplc="04884912">
      <w:start w:val="1"/>
      <w:numFmt w:val="lowerLetter"/>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E617F2"/>
    <w:multiLevelType w:val="hybridMultilevel"/>
    <w:tmpl w:val="7E34004A"/>
    <w:lvl w:ilvl="0" w:tplc="77FA2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66A9D"/>
    <w:multiLevelType w:val="multilevel"/>
    <w:tmpl w:val="64A2006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15:restartNumberingAfterBreak="0">
    <w:nsid w:val="6AB332CF"/>
    <w:multiLevelType w:val="hybridMultilevel"/>
    <w:tmpl w:val="F59854AC"/>
    <w:lvl w:ilvl="0" w:tplc="8B001DF4">
      <w:start w:val="1"/>
      <w:numFmt w:val="lowerLetter"/>
      <w:lvlText w:val="(%1)"/>
      <w:lvlJc w:val="left"/>
      <w:pPr>
        <w:ind w:left="3150" w:hanging="36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9" w15:restartNumberingAfterBreak="0">
    <w:nsid w:val="6BD06ABD"/>
    <w:multiLevelType w:val="multilevel"/>
    <w:tmpl w:val="28C8C8EE"/>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6F2116D9"/>
    <w:multiLevelType w:val="hybridMultilevel"/>
    <w:tmpl w:val="4E54821E"/>
    <w:lvl w:ilvl="0" w:tplc="1D583C0E">
      <w:start w:val="1"/>
      <w:numFmt w:val="decimal"/>
      <w:lvlText w:val="%1."/>
      <w:lvlJc w:val="left"/>
      <w:pPr>
        <w:ind w:left="720" w:hanging="360"/>
      </w:pPr>
      <w:rPr>
        <w:rFonts w:ascii="Times New Roman" w:hAnsi="Times New Roman" w:cs="Times New Roman" w:hint="default"/>
        <w:b w:val="0"/>
        <w:i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lvlOverride w:ilvl="0">
      <w:lvl w:ilvl="0">
        <w:start w:val="1"/>
        <w:numFmt w:val="decimal"/>
        <w:pStyle w:val="Normalnumber"/>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14"/>
    <w:lvlOverride w:ilvl="0">
      <w:startOverride w:val="1"/>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0"/>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4"/>
    <w:lvlOverride w:ilvl="0">
      <w:lvl w:ilvl="0" w:tplc="0409000F">
        <w:start w:val="1"/>
        <w:numFmt w:val="decimal"/>
        <w:lvlText w:val="%1."/>
        <w:lvlJc w:val="left"/>
        <w:pPr>
          <w:ind w:left="105" w:hanging="360"/>
        </w:pPr>
      </w:lvl>
    </w:lvlOverride>
    <w:lvlOverride w:ilvl="1">
      <w:lvl w:ilvl="1" w:tplc="D4ECEFB2">
        <w:start w:val="1"/>
        <w:numFmt w:val="lowerLetter"/>
        <w:lvlText w:val="(%2)"/>
        <w:lvlJc w:val="left"/>
        <w:pPr>
          <w:ind w:left="825" w:hanging="360"/>
        </w:pPr>
        <w:rPr>
          <w:rFonts w:hint="default"/>
        </w:rPr>
      </w:lvl>
    </w:lvlOverride>
    <w:lvlOverride w:ilvl="2">
      <w:lvl w:ilvl="2" w:tplc="D9FC27A0">
        <w:start w:val="1"/>
        <w:numFmt w:val="chineseCounting"/>
        <w:lvlText w:val="（%3）"/>
        <w:lvlJc w:val="right"/>
        <w:pPr>
          <w:ind w:left="1545" w:hanging="180"/>
        </w:pPr>
        <w:rPr>
          <w:rFonts w:hint="default"/>
          <w:sz w:val="20"/>
          <w:szCs w:val="20"/>
        </w:rPr>
      </w:lvl>
    </w:lvlOverride>
  </w:num>
  <w:num w:numId="4">
    <w:abstractNumId w:val="21"/>
  </w:num>
  <w:num w:numId="5">
    <w:abstractNumId w:val="27"/>
  </w:num>
  <w:num w:numId="6">
    <w:abstractNumId w:val="12"/>
  </w:num>
  <w:num w:numId="7">
    <w:abstractNumId w:val="19"/>
  </w:num>
  <w:num w:numId="8">
    <w:abstractNumId w:val="22"/>
    <w:lvlOverride w:ilvl="0">
      <w:lvl w:ilvl="0" w:tplc="F0C20A44">
        <w:start w:val="1"/>
        <w:numFmt w:val="decimal"/>
        <w:lvlText w:val="%1."/>
        <w:lvlJc w:val="left"/>
        <w:pPr>
          <w:ind w:left="720" w:hanging="360"/>
        </w:pPr>
        <w:rPr>
          <w:i w:val="0"/>
        </w:rPr>
      </w:lvl>
    </w:lvlOverride>
  </w:num>
  <w:num w:numId="9">
    <w:abstractNumId w:val="25"/>
    <w:lvlOverride w:ilvl="0">
      <w:lvl w:ilvl="0" w:tplc="04884912">
        <w:start w:val="1"/>
        <w:numFmt w:val="lowerLetter"/>
        <w:lvlText w:val="(%1)"/>
        <w:lvlJc w:val="left"/>
        <w:pPr>
          <w:ind w:left="1140" w:hanging="420"/>
        </w:pPr>
        <w:rPr>
          <w:rFonts w:hint="eastAsia"/>
        </w:rPr>
      </w:lvl>
    </w:lvlOverride>
  </w:num>
  <w:num w:numId="10">
    <w:abstractNumId w:val="13"/>
    <w:lvlOverride w:ilvl="0">
      <w:lvl w:ilvl="0" w:tplc="2000000F">
        <w:start w:val="1"/>
        <w:numFmt w:val="decimal"/>
        <w:lvlText w:val="%1."/>
        <w:lvlJc w:val="left"/>
        <w:pPr>
          <w:ind w:left="1620" w:hanging="360"/>
        </w:pPr>
      </w:lvl>
    </w:lvlOverride>
    <w:lvlOverride w:ilvl="1">
      <w:lvl w:ilvl="1" w:tplc="C44653FC">
        <w:start w:val="1"/>
        <w:numFmt w:val="lowerLetter"/>
        <w:lvlText w:val="(%2)"/>
        <w:lvlJc w:val="left"/>
        <w:pPr>
          <w:ind w:left="1440" w:hanging="360"/>
        </w:pPr>
        <w:rPr>
          <w:rFonts w:hint="default"/>
        </w:rPr>
      </w:lvl>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28"/>
  </w:num>
  <w:num w:numId="14">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7">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9">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2">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3">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4">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6">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7">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8">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29"/>
  </w:num>
  <w:num w:numId="30">
    <w:abstractNumId w:val="16"/>
    <w:lvlOverride w:ilvl="0">
      <w:lvl w:ilvl="0" w:tplc="2000000F">
        <w:start w:val="1"/>
        <w:numFmt w:val="decimal"/>
        <w:lvlText w:val="%1."/>
        <w:lvlJc w:val="left"/>
        <w:pPr>
          <w:ind w:left="2591" w:hanging="360"/>
        </w:pPr>
      </w:lvl>
    </w:lvlOverride>
  </w:num>
  <w:num w:numId="31">
    <w:abstractNumId w:val="17"/>
    <w:lvlOverride w:ilvl="0">
      <w:startOverride w:val="1"/>
    </w:lvlOverride>
  </w:num>
  <w:num w:numId="32">
    <w:abstractNumId w:val="2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26"/>
    <w:lvlOverride w:ilvl="0">
      <w:lvl w:ilvl="0" w:tplc="77FA26E8">
        <w:start w:val="1"/>
        <w:numFmt w:val="lowerLetter"/>
        <w:lvlText w:val="(%1)"/>
        <w:lvlJc w:val="left"/>
        <w:pPr>
          <w:ind w:left="721" w:hanging="360"/>
        </w:pPr>
        <w:rPr>
          <w:rFonts w:ascii="Times New Roman" w:hAnsi="Times New Roman" w:cs="Times New Roman" w:hint="default"/>
        </w:rPr>
      </w:lvl>
    </w:lvlOverride>
  </w:num>
  <w:num w:numId="35">
    <w:abstractNumId w:val="18"/>
    <w:lvlOverride w:ilvl="3">
      <w:lvl w:ilvl="3" w:tplc="CE2CFFEE">
        <w:start w:val="1"/>
        <w:numFmt w:val="chineseCounting"/>
        <w:lvlText w:val="（%4）"/>
        <w:lvlJc w:val="right"/>
        <w:pPr>
          <w:ind w:left="2520" w:hanging="360"/>
        </w:pPr>
        <w:rPr>
          <w:rFonts w:hint="default"/>
          <w:sz w:val="20"/>
          <w:lang w:val="en-GB"/>
        </w:rPr>
      </w:lvl>
    </w:lvlOverride>
  </w:num>
  <w:num w:numId="36">
    <w:abstractNumId w:val="10"/>
  </w:num>
  <w:num w:numId="37">
    <w:abstractNumId w:val="11"/>
    <w:lvlOverride w:ilvl="0">
      <w:lvl w:ilvl="0" w:tplc="E08AB364">
        <w:start w:val="1"/>
        <w:numFmt w:val="lowerLetter"/>
        <w:lvlText w:val="(%1)"/>
        <w:lvlJc w:val="left"/>
        <w:pPr>
          <w:ind w:left="720" w:hanging="360"/>
        </w:pPr>
        <w:rPr>
          <w:rFonts w:ascii="Times New Roman" w:hAnsi="Times New Roman" w:cs="Times New Roman" w:hint="default"/>
        </w:rPr>
      </w:lvl>
    </w:lvlOverride>
  </w:num>
  <w:num w:numId="38">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9">
    <w:abstractNumId w:val="2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num>
  <w:num w:numId="41">
    <w:abstractNumId w:val="15"/>
  </w:num>
  <w:num w:numId="42">
    <w:abstractNumId w:val="23"/>
    <w:lvlOverride w:ilvl="0">
      <w:lvl w:ilvl="0" w:tplc="094290D4">
        <w:start w:val="1"/>
        <w:numFmt w:val="decimal"/>
        <w:lvlText w:val="%1."/>
        <w:lvlJc w:val="left"/>
        <w:pPr>
          <w:ind w:left="720" w:hanging="360"/>
        </w:pPr>
      </w:lvl>
    </w:lvlOverride>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624"/>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94"/>
    <w:rsid w:val="00003F94"/>
    <w:rsid w:val="000043C8"/>
    <w:rsid w:val="00004647"/>
    <w:rsid w:val="00005340"/>
    <w:rsid w:val="000057B3"/>
    <w:rsid w:val="00005D75"/>
    <w:rsid w:val="00010069"/>
    <w:rsid w:val="000119A8"/>
    <w:rsid w:val="00011D02"/>
    <w:rsid w:val="0001250B"/>
    <w:rsid w:val="00012D9B"/>
    <w:rsid w:val="000135E4"/>
    <w:rsid w:val="00014D01"/>
    <w:rsid w:val="00015229"/>
    <w:rsid w:val="00016851"/>
    <w:rsid w:val="00016D39"/>
    <w:rsid w:val="000224C7"/>
    <w:rsid w:val="0002264F"/>
    <w:rsid w:val="00022C94"/>
    <w:rsid w:val="00025757"/>
    <w:rsid w:val="000302CB"/>
    <w:rsid w:val="0003090F"/>
    <w:rsid w:val="00032A83"/>
    <w:rsid w:val="00032FFB"/>
    <w:rsid w:val="000344D0"/>
    <w:rsid w:val="00037E76"/>
    <w:rsid w:val="00040D19"/>
    <w:rsid w:val="0004288A"/>
    <w:rsid w:val="00042905"/>
    <w:rsid w:val="00042941"/>
    <w:rsid w:val="000443EA"/>
    <w:rsid w:val="000451B8"/>
    <w:rsid w:val="00045FA9"/>
    <w:rsid w:val="00046E22"/>
    <w:rsid w:val="000473E2"/>
    <w:rsid w:val="00047BDC"/>
    <w:rsid w:val="00047D8F"/>
    <w:rsid w:val="00050097"/>
    <w:rsid w:val="00051E37"/>
    <w:rsid w:val="000532FF"/>
    <w:rsid w:val="000539D8"/>
    <w:rsid w:val="000553C7"/>
    <w:rsid w:val="000611C0"/>
    <w:rsid w:val="00061EC9"/>
    <w:rsid w:val="00062BFE"/>
    <w:rsid w:val="0006392E"/>
    <w:rsid w:val="00065003"/>
    <w:rsid w:val="0006520A"/>
    <w:rsid w:val="0006529C"/>
    <w:rsid w:val="000657C3"/>
    <w:rsid w:val="00066DB8"/>
    <w:rsid w:val="00070AD9"/>
    <w:rsid w:val="000710C4"/>
    <w:rsid w:val="00075242"/>
    <w:rsid w:val="00077065"/>
    <w:rsid w:val="00077F86"/>
    <w:rsid w:val="00080482"/>
    <w:rsid w:val="00080744"/>
    <w:rsid w:val="00082A53"/>
    <w:rsid w:val="00084BFA"/>
    <w:rsid w:val="00086B66"/>
    <w:rsid w:val="00086F8C"/>
    <w:rsid w:val="0009075C"/>
    <w:rsid w:val="00091132"/>
    <w:rsid w:val="0009188E"/>
    <w:rsid w:val="000929C9"/>
    <w:rsid w:val="00094F60"/>
    <w:rsid w:val="00095338"/>
    <w:rsid w:val="00095805"/>
    <w:rsid w:val="00096044"/>
    <w:rsid w:val="000963D6"/>
    <w:rsid w:val="00096F92"/>
    <w:rsid w:val="000A0ACD"/>
    <w:rsid w:val="000A1133"/>
    <w:rsid w:val="000A1332"/>
    <w:rsid w:val="000A1E72"/>
    <w:rsid w:val="000A3839"/>
    <w:rsid w:val="000A38EB"/>
    <w:rsid w:val="000A489C"/>
    <w:rsid w:val="000A5B84"/>
    <w:rsid w:val="000A79D7"/>
    <w:rsid w:val="000B0D91"/>
    <w:rsid w:val="000B174B"/>
    <w:rsid w:val="000B3570"/>
    <w:rsid w:val="000B5130"/>
    <w:rsid w:val="000B593F"/>
    <w:rsid w:val="000B5C51"/>
    <w:rsid w:val="000B6BB9"/>
    <w:rsid w:val="000C0CCF"/>
    <w:rsid w:val="000C2835"/>
    <w:rsid w:val="000C3FA8"/>
    <w:rsid w:val="000C51D3"/>
    <w:rsid w:val="000C5F57"/>
    <w:rsid w:val="000C6556"/>
    <w:rsid w:val="000C66B3"/>
    <w:rsid w:val="000C6E0C"/>
    <w:rsid w:val="000D070D"/>
    <w:rsid w:val="000D0A51"/>
    <w:rsid w:val="000D2808"/>
    <w:rsid w:val="000D4476"/>
    <w:rsid w:val="000D488E"/>
    <w:rsid w:val="000D6830"/>
    <w:rsid w:val="000E04F2"/>
    <w:rsid w:val="000E07D9"/>
    <w:rsid w:val="000E15AD"/>
    <w:rsid w:val="000E1FE4"/>
    <w:rsid w:val="000E2218"/>
    <w:rsid w:val="000E3F4E"/>
    <w:rsid w:val="000E7A36"/>
    <w:rsid w:val="000E7C3A"/>
    <w:rsid w:val="000F3C2B"/>
    <w:rsid w:val="000F3ED8"/>
    <w:rsid w:val="000F4786"/>
    <w:rsid w:val="000F6042"/>
    <w:rsid w:val="000F778A"/>
    <w:rsid w:val="000F7D0A"/>
    <w:rsid w:val="001003D4"/>
    <w:rsid w:val="00100773"/>
    <w:rsid w:val="0010247C"/>
    <w:rsid w:val="001033AF"/>
    <w:rsid w:val="0011185A"/>
    <w:rsid w:val="00112441"/>
    <w:rsid w:val="00114374"/>
    <w:rsid w:val="00114B96"/>
    <w:rsid w:val="00116514"/>
    <w:rsid w:val="00120730"/>
    <w:rsid w:val="0012226F"/>
    <w:rsid w:val="001224E9"/>
    <w:rsid w:val="001242C5"/>
    <w:rsid w:val="001250A6"/>
    <w:rsid w:val="00126FE2"/>
    <w:rsid w:val="00127ADD"/>
    <w:rsid w:val="00127BDC"/>
    <w:rsid w:val="001325E1"/>
    <w:rsid w:val="00134FD3"/>
    <w:rsid w:val="001359BB"/>
    <w:rsid w:val="00135EC9"/>
    <w:rsid w:val="00137AC1"/>
    <w:rsid w:val="0014007C"/>
    <w:rsid w:val="0014076D"/>
    <w:rsid w:val="001419C3"/>
    <w:rsid w:val="00142462"/>
    <w:rsid w:val="0014355D"/>
    <w:rsid w:val="00144675"/>
    <w:rsid w:val="00145DA0"/>
    <w:rsid w:val="0014697C"/>
    <w:rsid w:val="001469D0"/>
    <w:rsid w:val="001513F9"/>
    <w:rsid w:val="00152EE1"/>
    <w:rsid w:val="00153287"/>
    <w:rsid w:val="00153E9A"/>
    <w:rsid w:val="00155E43"/>
    <w:rsid w:val="00157A2B"/>
    <w:rsid w:val="00160095"/>
    <w:rsid w:val="00160B22"/>
    <w:rsid w:val="001611D0"/>
    <w:rsid w:val="00161657"/>
    <w:rsid w:val="001652F5"/>
    <w:rsid w:val="00170E53"/>
    <w:rsid w:val="00171339"/>
    <w:rsid w:val="00171B12"/>
    <w:rsid w:val="001748C1"/>
    <w:rsid w:val="00174EE9"/>
    <w:rsid w:val="00182820"/>
    <w:rsid w:val="00183430"/>
    <w:rsid w:val="001851DF"/>
    <w:rsid w:val="00185DF6"/>
    <w:rsid w:val="00186233"/>
    <w:rsid w:val="0018775D"/>
    <w:rsid w:val="001878DB"/>
    <w:rsid w:val="0019029A"/>
    <w:rsid w:val="001902BC"/>
    <w:rsid w:val="0019072F"/>
    <w:rsid w:val="001923C0"/>
    <w:rsid w:val="00192F51"/>
    <w:rsid w:val="0019305A"/>
    <w:rsid w:val="00193AA3"/>
    <w:rsid w:val="00193F19"/>
    <w:rsid w:val="00196D35"/>
    <w:rsid w:val="001A24A8"/>
    <w:rsid w:val="001A3D25"/>
    <w:rsid w:val="001A6E6B"/>
    <w:rsid w:val="001B056D"/>
    <w:rsid w:val="001B1044"/>
    <w:rsid w:val="001B15A1"/>
    <w:rsid w:val="001B2FD4"/>
    <w:rsid w:val="001B33ED"/>
    <w:rsid w:val="001C3990"/>
    <w:rsid w:val="001C4778"/>
    <w:rsid w:val="001C551F"/>
    <w:rsid w:val="001C6A4A"/>
    <w:rsid w:val="001D093A"/>
    <w:rsid w:val="001D1E21"/>
    <w:rsid w:val="001D4EA6"/>
    <w:rsid w:val="001D58D2"/>
    <w:rsid w:val="001D7239"/>
    <w:rsid w:val="001D7AF8"/>
    <w:rsid w:val="001E032E"/>
    <w:rsid w:val="001E0CA6"/>
    <w:rsid w:val="001E0EBF"/>
    <w:rsid w:val="001E11B7"/>
    <w:rsid w:val="001E169C"/>
    <w:rsid w:val="001E199C"/>
    <w:rsid w:val="001E1D35"/>
    <w:rsid w:val="001E368B"/>
    <w:rsid w:val="001E3E8A"/>
    <w:rsid w:val="001E494F"/>
    <w:rsid w:val="001E4BA7"/>
    <w:rsid w:val="001E5D2B"/>
    <w:rsid w:val="001E5DE8"/>
    <w:rsid w:val="001E6514"/>
    <w:rsid w:val="001F0C22"/>
    <w:rsid w:val="001F0CDC"/>
    <w:rsid w:val="001F2359"/>
    <w:rsid w:val="001F4FDE"/>
    <w:rsid w:val="001F5861"/>
    <w:rsid w:val="002028D9"/>
    <w:rsid w:val="002030DB"/>
    <w:rsid w:val="00204893"/>
    <w:rsid w:val="0020599F"/>
    <w:rsid w:val="002061C2"/>
    <w:rsid w:val="0020657F"/>
    <w:rsid w:val="00207901"/>
    <w:rsid w:val="00207C9B"/>
    <w:rsid w:val="00210996"/>
    <w:rsid w:val="0021156B"/>
    <w:rsid w:val="00212755"/>
    <w:rsid w:val="00212825"/>
    <w:rsid w:val="00212CB9"/>
    <w:rsid w:val="00212F8D"/>
    <w:rsid w:val="00213B7D"/>
    <w:rsid w:val="00214D4B"/>
    <w:rsid w:val="00215410"/>
    <w:rsid w:val="00215528"/>
    <w:rsid w:val="00215B3B"/>
    <w:rsid w:val="002162EA"/>
    <w:rsid w:val="00216610"/>
    <w:rsid w:val="00217277"/>
    <w:rsid w:val="00217976"/>
    <w:rsid w:val="00220301"/>
    <w:rsid w:val="00223783"/>
    <w:rsid w:val="00224C5E"/>
    <w:rsid w:val="00224D9E"/>
    <w:rsid w:val="00226A3A"/>
    <w:rsid w:val="00226C80"/>
    <w:rsid w:val="002272D5"/>
    <w:rsid w:val="0023140F"/>
    <w:rsid w:val="00231B17"/>
    <w:rsid w:val="00233CC8"/>
    <w:rsid w:val="00234198"/>
    <w:rsid w:val="002367D8"/>
    <w:rsid w:val="0023753D"/>
    <w:rsid w:val="00240FD6"/>
    <w:rsid w:val="002410CF"/>
    <w:rsid w:val="00241D65"/>
    <w:rsid w:val="00244546"/>
    <w:rsid w:val="00245451"/>
    <w:rsid w:val="00246B73"/>
    <w:rsid w:val="00246F74"/>
    <w:rsid w:val="00251220"/>
    <w:rsid w:val="00251E36"/>
    <w:rsid w:val="00252CCB"/>
    <w:rsid w:val="002549F0"/>
    <w:rsid w:val="00257BAE"/>
    <w:rsid w:val="00260654"/>
    <w:rsid w:val="0026260E"/>
    <w:rsid w:val="00264590"/>
    <w:rsid w:val="002672EE"/>
    <w:rsid w:val="00270253"/>
    <w:rsid w:val="00270451"/>
    <w:rsid w:val="0027061F"/>
    <w:rsid w:val="0027252C"/>
    <w:rsid w:val="00272936"/>
    <w:rsid w:val="00272FB4"/>
    <w:rsid w:val="002730DE"/>
    <w:rsid w:val="00274954"/>
    <w:rsid w:val="002801F8"/>
    <w:rsid w:val="0028105B"/>
    <w:rsid w:val="0028164C"/>
    <w:rsid w:val="0028343C"/>
    <w:rsid w:val="002869CD"/>
    <w:rsid w:val="00286BBE"/>
    <w:rsid w:val="00287A7B"/>
    <w:rsid w:val="002913D8"/>
    <w:rsid w:val="002946CF"/>
    <w:rsid w:val="002A14FB"/>
    <w:rsid w:val="002A15CD"/>
    <w:rsid w:val="002A2CA0"/>
    <w:rsid w:val="002A3BC2"/>
    <w:rsid w:val="002A4B91"/>
    <w:rsid w:val="002A51D8"/>
    <w:rsid w:val="002A52BA"/>
    <w:rsid w:val="002A5BAF"/>
    <w:rsid w:val="002A5C17"/>
    <w:rsid w:val="002A5C59"/>
    <w:rsid w:val="002A5F33"/>
    <w:rsid w:val="002A6972"/>
    <w:rsid w:val="002A727D"/>
    <w:rsid w:val="002B005C"/>
    <w:rsid w:val="002B0405"/>
    <w:rsid w:val="002B0EE1"/>
    <w:rsid w:val="002B0FBF"/>
    <w:rsid w:val="002B1641"/>
    <w:rsid w:val="002B288B"/>
    <w:rsid w:val="002B6380"/>
    <w:rsid w:val="002B6E66"/>
    <w:rsid w:val="002C23EC"/>
    <w:rsid w:val="002C2E01"/>
    <w:rsid w:val="002C4CB8"/>
    <w:rsid w:val="002C659F"/>
    <w:rsid w:val="002C789A"/>
    <w:rsid w:val="002C79D3"/>
    <w:rsid w:val="002D13D3"/>
    <w:rsid w:val="002D2069"/>
    <w:rsid w:val="002D27CA"/>
    <w:rsid w:val="002D3E17"/>
    <w:rsid w:val="002D4662"/>
    <w:rsid w:val="002D4F25"/>
    <w:rsid w:val="002D57D0"/>
    <w:rsid w:val="002D69E7"/>
    <w:rsid w:val="002D7915"/>
    <w:rsid w:val="002E011F"/>
    <w:rsid w:val="002E01D1"/>
    <w:rsid w:val="002E05EC"/>
    <w:rsid w:val="002E1646"/>
    <w:rsid w:val="002E260C"/>
    <w:rsid w:val="002E4244"/>
    <w:rsid w:val="002E5CB9"/>
    <w:rsid w:val="002F03D7"/>
    <w:rsid w:val="002F2BAF"/>
    <w:rsid w:val="002F3DFE"/>
    <w:rsid w:val="002F5AB7"/>
    <w:rsid w:val="002F65A9"/>
    <w:rsid w:val="00300620"/>
    <w:rsid w:val="00300A53"/>
    <w:rsid w:val="0030172D"/>
    <w:rsid w:val="00301F2B"/>
    <w:rsid w:val="003022E1"/>
    <w:rsid w:val="0030238B"/>
    <w:rsid w:val="003024D8"/>
    <w:rsid w:val="003033DC"/>
    <w:rsid w:val="00303524"/>
    <w:rsid w:val="00304312"/>
    <w:rsid w:val="003043D3"/>
    <w:rsid w:val="00304D90"/>
    <w:rsid w:val="00304EF6"/>
    <w:rsid w:val="00306783"/>
    <w:rsid w:val="00306F8F"/>
    <w:rsid w:val="00307B57"/>
    <w:rsid w:val="00307B5B"/>
    <w:rsid w:val="00307B94"/>
    <w:rsid w:val="003100A8"/>
    <w:rsid w:val="003102C6"/>
    <w:rsid w:val="00310684"/>
    <w:rsid w:val="00311BA5"/>
    <w:rsid w:val="00317C27"/>
    <w:rsid w:val="00320698"/>
    <w:rsid w:val="0032145E"/>
    <w:rsid w:val="00321CBF"/>
    <w:rsid w:val="003232A2"/>
    <w:rsid w:val="00324ED0"/>
    <w:rsid w:val="00325DBC"/>
    <w:rsid w:val="0032604A"/>
    <w:rsid w:val="003275FF"/>
    <w:rsid w:val="00327E51"/>
    <w:rsid w:val="00330682"/>
    <w:rsid w:val="003321EC"/>
    <w:rsid w:val="003332E4"/>
    <w:rsid w:val="00333E1C"/>
    <w:rsid w:val="00336580"/>
    <w:rsid w:val="00337A2E"/>
    <w:rsid w:val="0034075F"/>
    <w:rsid w:val="00342813"/>
    <w:rsid w:val="003432D8"/>
    <w:rsid w:val="0034361B"/>
    <w:rsid w:val="00343E92"/>
    <w:rsid w:val="003446E8"/>
    <w:rsid w:val="00345AB2"/>
    <w:rsid w:val="00346AF5"/>
    <w:rsid w:val="003473A4"/>
    <w:rsid w:val="003475D3"/>
    <w:rsid w:val="003505B5"/>
    <w:rsid w:val="00350766"/>
    <w:rsid w:val="00350881"/>
    <w:rsid w:val="003508AF"/>
    <w:rsid w:val="00350DE8"/>
    <w:rsid w:val="00351018"/>
    <w:rsid w:val="0035248F"/>
    <w:rsid w:val="00353AA7"/>
    <w:rsid w:val="00354CE5"/>
    <w:rsid w:val="003569D8"/>
    <w:rsid w:val="003627E6"/>
    <w:rsid w:val="0036431A"/>
    <w:rsid w:val="00366255"/>
    <w:rsid w:val="00366E23"/>
    <w:rsid w:val="003673CF"/>
    <w:rsid w:val="0037117E"/>
    <w:rsid w:val="003715E5"/>
    <w:rsid w:val="00371ADC"/>
    <w:rsid w:val="003722CF"/>
    <w:rsid w:val="003747A2"/>
    <w:rsid w:val="003761F0"/>
    <w:rsid w:val="00377254"/>
    <w:rsid w:val="0037769B"/>
    <w:rsid w:val="00381594"/>
    <w:rsid w:val="00381F2D"/>
    <w:rsid w:val="00382409"/>
    <w:rsid w:val="00382825"/>
    <w:rsid w:val="00383016"/>
    <w:rsid w:val="0038356F"/>
    <w:rsid w:val="00383880"/>
    <w:rsid w:val="00384BBF"/>
    <w:rsid w:val="00385EDD"/>
    <w:rsid w:val="003864F1"/>
    <w:rsid w:val="003873CD"/>
    <w:rsid w:val="003939EA"/>
    <w:rsid w:val="00394108"/>
    <w:rsid w:val="003943F3"/>
    <w:rsid w:val="0039444C"/>
    <w:rsid w:val="003946AB"/>
    <w:rsid w:val="00395AA6"/>
    <w:rsid w:val="003963FC"/>
    <w:rsid w:val="00396936"/>
    <w:rsid w:val="00396A59"/>
    <w:rsid w:val="00396EF2"/>
    <w:rsid w:val="003A0DF0"/>
    <w:rsid w:val="003A22C2"/>
    <w:rsid w:val="003A41F7"/>
    <w:rsid w:val="003A442C"/>
    <w:rsid w:val="003A7D91"/>
    <w:rsid w:val="003B1F1D"/>
    <w:rsid w:val="003B4E41"/>
    <w:rsid w:val="003B52D8"/>
    <w:rsid w:val="003B5611"/>
    <w:rsid w:val="003B58E8"/>
    <w:rsid w:val="003C2CA4"/>
    <w:rsid w:val="003C4402"/>
    <w:rsid w:val="003C448C"/>
    <w:rsid w:val="003C5B93"/>
    <w:rsid w:val="003C5C76"/>
    <w:rsid w:val="003C70AE"/>
    <w:rsid w:val="003C76B7"/>
    <w:rsid w:val="003C7BB5"/>
    <w:rsid w:val="003C7E84"/>
    <w:rsid w:val="003C7ED5"/>
    <w:rsid w:val="003D542F"/>
    <w:rsid w:val="003D5574"/>
    <w:rsid w:val="003D5FC8"/>
    <w:rsid w:val="003D6F4E"/>
    <w:rsid w:val="003D72BB"/>
    <w:rsid w:val="003D7953"/>
    <w:rsid w:val="003E0522"/>
    <w:rsid w:val="003E13CD"/>
    <w:rsid w:val="003E13DF"/>
    <w:rsid w:val="003E5542"/>
    <w:rsid w:val="003E55A7"/>
    <w:rsid w:val="003E60FF"/>
    <w:rsid w:val="003E6377"/>
    <w:rsid w:val="003E7C91"/>
    <w:rsid w:val="003F1745"/>
    <w:rsid w:val="003F1880"/>
    <w:rsid w:val="003F1DB4"/>
    <w:rsid w:val="003F40D9"/>
    <w:rsid w:val="003F4763"/>
    <w:rsid w:val="003F54A3"/>
    <w:rsid w:val="003F66DA"/>
    <w:rsid w:val="003F6F46"/>
    <w:rsid w:val="00400882"/>
    <w:rsid w:val="00401284"/>
    <w:rsid w:val="00401300"/>
    <w:rsid w:val="00401D2C"/>
    <w:rsid w:val="00403794"/>
    <w:rsid w:val="00405BA6"/>
    <w:rsid w:val="0041448C"/>
    <w:rsid w:val="00414799"/>
    <w:rsid w:val="004153BF"/>
    <w:rsid w:val="004160DC"/>
    <w:rsid w:val="004162C0"/>
    <w:rsid w:val="00417D58"/>
    <w:rsid w:val="004213E1"/>
    <w:rsid w:val="004225B7"/>
    <w:rsid w:val="00424472"/>
    <w:rsid w:val="0042669C"/>
    <w:rsid w:val="004307C4"/>
    <w:rsid w:val="00430B26"/>
    <w:rsid w:val="00431BC4"/>
    <w:rsid w:val="00433825"/>
    <w:rsid w:val="00433846"/>
    <w:rsid w:val="004349E7"/>
    <w:rsid w:val="00434B33"/>
    <w:rsid w:val="0043558D"/>
    <w:rsid w:val="00435DDB"/>
    <w:rsid w:val="004439A2"/>
    <w:rsid w:val="004448EF"/>
    <w:rsid w:val="00445245"/>
    <w:rsid w:val="0044740A"/>
    <w:rsid w:val="0045007D"/>
    <w:rsid w:val="0045084D"/>
    <w:rsid w:val="00450EF2"/>
    <w:rsid w:val="00451D02"/>
    <w:rsid w:val="00453342"/>
    <w:rsid w:val="004535E4"/>
    <w:rsid w:val="00453888"/>
    <w:rsid w:val="00453E0F"/>
    <w:rsid w:val="00457D37"/>
    <w:rsid w:val="0046087A"/>
    <w:rsid w:val="00460C50"/>
    <w:rsid w:val="00461729"/>
    <w:rsid w:val="00461E40"/>
    <w:rsid w:val="00462B58"/>
    <w:rsid w:val="00462D13"/>
    <w:rsid w:val="00463384"/>
    <w:rsid w:val="004635A2"/>
    <w:rsid w:val="0046731A"/>
    <w:rsid w:val="0046793C"/>
    <w:rsid w:val="0047076F"/>
    <w:rsid w:val="00471130"/>
    <w:rsid w:val="0047181E"/>
    <w:rsid w:val="004721F4"/>
    <w:rsid w:val="004724E1"/>
    <w:rsid w:val="00472A91"/>
    <w:rsid w:val="00473A25"/>
    <w:rsid w:val="00474998"/>
    <w:rsid w:val="00474A4A"/>
    <w:rsid w:val="004752D6"/>
    <w:rsid w:val="0047564A"/>
    <w:rsid w:val="00480584"/>
    <w:rsid w:val="00480EA9"/>
    <w:rsid w:val="0048149E"/>
    <w:rsid w:val="00481667"/>
    <w:rsid w:val="00482603"/>
    <w:rsid w:val="004831C7"/>
    <w:rsid w:val="004866A5"/>
    <w:rsid w:val="0048681E"/>
    <w:rsid w:val="00486926"/>
    <w:rsid w:val="00490116"/>
    <w:rsid w:val="00492438"/>
    <w:rsid w:val="00495A71"/>
    <w:rsid w:val="00496139"/>
    <w:rsid w:val="00497A7D"/>
    <w:rsid w:val="004A0DAB"/>
    <w:rsid w:val="004A155D"/>
    <w:rsid w:val="004A1EED"/>
    <w:rsid w:val="004A315C"/>
    <w:rsid w:val="004B0405"/>
    <w:rsid w:val="004B3A61"/>
    <w:rsid w:val="004C03B7"/>
    <w:rsid w:val="004C3AEC"/>
    <w:rsid w:val="004C53A8"/>
    <w:rsid w:val="004C745D"/>
    <w:rsid w:val="004D0A60"/>
    <w:rsid w:val="004D1F96"/>
    <w:rsid w:val="004D23BE"/>
    <w:rsid w:val="004D28D3"/>
    <w:rsid w:val="004D5404"/>
    <w:rsid w:val="004D75E9"/>
    <w:rsid w:val="004E05EE"/>
    <w:rsid w:val="004E12FD"/>
    <w:rsid w:val="004E15F8"/>
    <w:rsid w:val="004E1DE0"/>
    <w:rsid w:val="004E23BC"/>
    <w:rsid w:val="004E27F8"/>
    <w:rsid w:val="004E2C28"/>
    <w:rsid w:val="004E2E61"/>
    <w:rsid w:val="004E45A6"/>
    <w:rsid w:val="004F165C"/>
    <w:rsid w:val="004F1A0D"/>
    <w:rsid w:val="004F407B"/>
    <w:rsid w:val="004F41CF"/>
    <w:rsid w:val="004F43CD"/>
    <w:rsid w:val="004F6A4D"/>
    <w:rsid w:val="004F74C9"/>
    <w:rsid w:val="004F7EC7"/>
    <w:rsid w:val="00500F0F"/>
    <w:rsid w:val="0050172B"/>
    <w:rsid w:val="005026E3"/>
    <w:rsid w:val="00502E6B"/>
    <w:rsid w:val="0050334F"/>
    <w:rsid w:val="00504227"/>
    <w:rsid w:val="005048DA"/>
    <w:rsid w:val="00505646"/>
    <w:rsid w:val="0050593A"/>
    <w:rsid w:val="00506D2D"/>
    <w:rsid w:val="00507301"/>
    <w:rsid w:val="00510894"/>
    <w:rsid w:val="00510996"/>
    <w:rsid w:val="00512AF8"/>
    <w:rsid w:val="005139B0"/>
    <w:rsid w:val="00515387"/>
    <w:rsid w:val="00515FAF"/>
    <w:rsid w:val="005162A4"/>
    <w:rsid w:val="0051659F"/>
    <w:rsid w:val="005201AC"/>
    <w:rsid w:val="00521056"/>
    <w:rsid w:val="005234D5"/>
    <w:rsid w:val="00524F7B"/>
    <w:rsid w:val="00526693"/>
    <w:rsid w:val="00530094"/>
    <w:rsid w:val="0053162E"/>
    <w:rsid w:val="00532301"/>
    <w:rsid w:val="00533194"/>
    <w:rsid w:val="005361FC"/>
    <w:rsid w:val="00537784"/>
    <w:rsid w:val="005402C1"/>
    <w:rsid w:val="00540A0E"/>
    <w:rsid w:val="00541257"/>
    <w:rsid w:val="00541C24"/>
    <w:rsid w:val="005422B6"/>
    <w:rsid w:val="005437E8"/>
    <w:rsid w:val="00543B4D"/>
    <w:rsid w:val="00544E5D"/>
    <w:rsid w:val="00544FAB"/>
    <w:rsid w:val="00545792"/>
    <w:rsid w:val="0054644B"/>
    <w:rsid w:val="00551193"/>
    <w:rsid w:val="00551FB3"/>
    <w:rsid w:val="00554178"/>
    <w:rsid w:val="0055442F"/>
    <w:rsid w:val="0055789F"/>
    <w:rsid w:val="0056189D"/>
    <w:rsid w:val="00562A2C"/>
    <w:rsid w:val="005631F9"/>
    <w:rsid w:val="005637E5"/>
    <w:rsid w:val="005648FF"/>
    <w:rsid w:val="00566A41"/>
    <w:rsid w:val="00566DA9"/>
    <w:rsid w:val="00566E89"/>
    <w:rsid w:val="00567D46"/>
    <w:rsid w:val="00573835"/>
    <w:rsid w:val="00575A1D"/>
    <w:rsid w:val="0057765D"/>
    <w:rsid w:val="005806CD"/>
    <w:rsid w:val="00580A5E"/>
    <w:rsid w:val="00581781"/>
    <w:rsid w:val="00581FE2"/>
    <w:rsid w:val="00587D94"/>
    <w:rsid w:val="00590C58"/>
    <w:rsid w:val="00590E11"/>
    <w:rsid w:val="00591403"/>
    <w:rsid w:val="00595082"/>
    <w:rsid w:val="00595A47"/>
    <w:rsid w:val="00595D46"/>
    <w:rsid w:val="00595DCD"/>
    <w:rsid w:val="005A01A2"/>
    <w:rsid w:val="005A0DC4"/>
    <w:rsid w:val="005A13C5"/>
    <w:rsid w:val="005A1967"/>
    <w:rsid w:val="005A26BF"/>
    <w:rsid w:val="005A2C7E"/>
    <w:rsid w:val="005A2F82"/>
    <w:rsid w:val="005A455C"/>
    <w:rsid w:val="005A53A7"/>
    <w:rsid w:val="005A61E9"/>
    <w:rsid w:val="005A644C"/>
    <w:rsid w:val="005A7138"/>
    <w:rsid w:val="005B10BD"/>
    <w:rsid w:val="005B1B0C"/>
    <w:rsid w:val="005B34E6"/>
    <w:rsid w:val="005B3820"/>
    <w:rsid w:val="005B4C5D"/>
    <w:rsid w:val="005B5F3D"/>
    <w:rsid w:val="005B685D"/>
    <w:rsid w:val="005B799E"/>
    <w:rsid w:val="005C0735"/>
    <w:rsid w:val="005C0DA3"/>
    <w:rsid w:val="005C0F4D"/>
    <w:rsid w:val="005C198C"/>
    <w:rsid w:val="005C2010"/>
    <w:rsid w:val="005C37CF"/>
    <w:rsid w:val="005C43A0"/>
    <w:rsid w:val="005C79F4"/>
    <w:rsid w:val="005C7B62"/>
    <w:rsid w:val="005C7DEA"/>
    <w:rsid w:val="005D0062"/>
    <w:rsid w:val="005D232B"/>
    <w:rsid w:val="005D2489"/>
    <w:rsid w:val="005D357D"/>
    <w:rsid w:val="005D40EF"/>
    <w:rsid w:val="005D5E16"/>
    <w:rsid w:val="005D6AA2"/>
    <w:rsid w:val="005D6E40"/>
    <w:rsid w:val="005E1D31"/>
    <w:rsid w:val="005E200A"/>
    <w:rsid w:val="005E2A86"/>
    <w:rsid w:val="005E3240"/>
    <w:rsid w:val="005E54AC"/>
    <w:rsid w:val="005E54F0"/>
    <w:rsid w:val="005E627D"/>
    <w:rsid w:val="005F2387"/>
    <w:rsid w:val="005F42DD"/>
    <w:rsid w:val="005F5883"/>
    <w:rsid w:val="005F5B56"/>
    <w:rsid w:val="005F72FB"/>
    <w:rsid w:val="005F7A9A"/>
    <w:rsid w:val="00600297"/>
    <w:rsid w:val="0060068A"/>
    <w:rsid w:val="0060111B"/>
    <w:rsid w:val="00601309"/>
    <w:rsid w:val="006043FA"/>
    <w:rsid w:val="006048CE"/>
    <w:rsid w:val="006049AF"/>
    <w:rsid w:val="00604D78"/>
    <w:rsid w:val="00605705"/>
    <w:rsid w:val="00610B65"/>
    <w:rsid w:val="00611C0E"/>
    <w:rsid w:val="00611EC3"/>
    <w:rsid w:val="006122D1"/>
    <w:rsid w:val="00614750"/>
    <w:rsid w:val="00614BB7"/>
    <w:rsid w:val="00615A10"/>
    <w:rsid w:val="00616A72"/>
    <w:rsid w:val="006207D7"/>
    <w:rsid w:val="0062251A"/>
    <w:rsid w:val="00623616"/>
    <w:rsid w:val="00627A53"/>
    <w:rsid w:val="006314F9"/>
    <w:rsid w:val="006316B2"/>
    <w:rsid w:val="006316C2"/>
    <w:rsid w:val="00631E30"/>
    <w:rsid w:val="00632771"/>
    <w:rsid w:val="00633510"/>
    <w:rsid w:val="006337B1"/>
    <w:rsid w:val="00636B4C"/>
    <w:rsid w:val="006373E1"/>
    <w:rsid w:val="006374AE"/>
    <w:rsid w:val="00637B1F"/>
    <w:rsid w:val="00642535"/>
    <w:rsid w:val="00644D0F"/>
    <w:rsid w:val="00647CA3"/>
    <w:rsid w:val="0065116F"/>
    <w:rsid w:val="00652300"/>
    <w:rsid w:val="00654EA1"/>
    <w:rsid w:val="0065591D"/>
    <w:rsid w:val="00657BD5"/>
    <w:rsid w:val="00661243"/>
    <w:rsid w:val="0066392B"/>
    <w:rsid w:val="00663BE0"/>
    <w:rsid w:val="0066438A"/>
    <w:rsid w:val="00664BBC"/>
    <w:rsid w:val="00664FD1"/>
    <w:rsid w:val="006722D3"/>
    <w:rsid w:val="006743A1"/>
    <w:rsid w:val="0067452B"/>
    <w:rsid w:val="006773D7"/>
    <w:rsid w:val="006802D7"/>
    <w:rsid w:val="0068310E"/>
    <w:rsid w:val="006866A6"/>
    <w:rsid w:val="00686725"/>
    <w:rsid w:val="006867ED"/>
    <w:rsid w:val="006911F7"/>
    <w:rsid w:val="00691BE4"/>
    <w:rsid w:val="006932DB"/>
    <w:rsid w:val="006961F1"/>
    <w:rsid w:val="0069721C"/>
    <w:rsid w:val="006A2380"/>
    <w:rsid w:val="006A5E72"/>
    <w:rsid w:val="006A6083"/>
    <w:rsid w:val="006A7E54"/>
    <w:rsid w:val="006B016A"/>
    <w:rsid w:val="006B1FF9"/>
    <w:rsid w:val="006B47F7"/>
    <w:rsid w:val="006B5689"/>
    <w:rsid w:val="006C0956"/>
    <w:rsid w:val="006C0DE6"/>
    <w:rsid w:val="006C19DF"/>
    <w:rsid w:val="006C377A"/>
    <w:rsid w:val="006C477A"/>
    <w:rsid w:val="006C4837"/>
    <w:rsid w:val="006C73A5"/>
    <w:rsid w:val="006D11AA"/>
    <w:rsid w:val="006D3B37"/>
    <w:rsid w:val="006D45D2"/>
    <w:rsid w:val="006D48E1"/>
    <w:rsid w:val="006D5E74"/>
    <w:rsid w:val="006D63F7"/>
    <w:rsid w:val="006D65CB"/>
    <w:rsid w:val="006D726E"/>
    <w:rsid w:val="006D78E2"/>
    <w:rsid w:val="006D7CB5"/>
    <w:rsid w:val="006D7D12"/>
    <w:rsid w:val="006E0A66"/>
    <w:rsid w:val="006E1DDC"/>
    <w:rsid w:val="006E2167"/>
    <w:rsid w:val="006E5F22"/>
    <w:rsid w:val="006E75E6"/>
    <w:rsid w:val="006E76DA"/>
    <w:rsid w:val="006E7773"/>
    <w:rsid w:val="006F0344"/>
    <w:rsid w:val="006F0D05"/>
    <w:rsid w:val="006F1B45"/>
    <w:rsid w:val="006F201C"/>
    <w:rsid w:val="006F3017"/>
    <w:rsid w:val="006F38DC"/>
    <w:rsid w:val="006F5526"/>
    <w:rsid w:val="006F6125"/>
    <w:rsid w:val="006F62A0"/>
    <w:rsid w:val="0070017C"/>
    <w:rsid w:val="007016E0"/>
    <w:rsid w:val="007044C8"/>
    <w:rsid w:val="00705E52"/>
    <w:rsid w:val="007064F2"/>
    <w:rsid w:val="0070668F"/>
    <w:rsid w:val="00707387"/>
    <w:rsid w:val="0071090F"/>
    <w:rsid w:val="007111B0"/>
    <w:rsid w:val="00711A12"/>
    <w:rsid w:val="00713998"/>
    <w:rsid w:val="00713D58"/>
    <w:rsid w:val="007148C0"/>
    <w:rsid w:val="00714A0F"/>
    <w:rsid w:val="00720B1C"/>
    <w:rsid w:val="00723794"/>
    <w:rsid w:val="00723D22"/>
    <w:rsid w:val="00725674"/>
    <w:rsid w:val="007273D8"/>
    <w:rsid w:val="00731993"/>
    <w:rsid w:val="00732059"/>
    <w:rsid w:val="00732382"/>
    <w:rsid w:val="00735477"/>
    <w:rsid w:val="00737467"/>
    <w:rsid w:val="00737592"/>
    <w:rsid w:val="0074009C"/>
    <w:rsid w:val="0074183B"/>
    <w:rsid w:val="007419C7"/>
    <w:rsid w:val="007424C4"/>
    <w:rsid w:val="007441C3"/>
    <w:rsid w:val="007444B9"/>
    <w:rsid w:val="007447E8"/>
    <w:rsid w:val="00744B3B"/>
    <w:rsid w:val="00747DC9"/>
    <w:rsid w:val="007500C2"/>
    <w:rsid w:val="00750B51"/>
    <w:rsid w:val="0075174C"/>
    <w:rsid w:val="00752F9C"/>
    <w:rsid w:val="0075302D"/>
    <w:rsid w:val="007540AE"/>
    <w:rsid w:val="007551D0"/>
    <w:rsid w:val="00755938"/>
    <w:rsid w:val="0075647A"/>
    <w:rsid w:val="00756683"/>
    <w:rsid w:val="00757758"/>
    <w:rsid w:val="00761B50"/>
    <w:rsid w:val="007632F2"/>
    <w:rsid w:val="00764C49"/>
    <w:rsid w:val="007659A2"/>
    <w:rsid w:val="007662FD"/>
    <w:rsid w:val="0077002D"/>
    <w:rsid w:val="00772582"/>
    <w:rsid w:val="00774748"/>
    <w:rsid w:val="00775114"/>
    <w:rsid w:val="00776573"/>
    <w:rsid w:val="00777340"/>
    <w:rsid w:val="00777595"/>
    <w:rsid w:val="00780DF8"/>
    <w:rsid w:val="00781055"/>
    <w:rsid w:val="00782908"/>
    <w:rsid w:val="00782FF3"/>
    <w:rsid w:val="007839B8"/>
    <w:rsid w:val="0078560B"/>
    <w:rsid w:val="0078747E"/>
    <w:rsid w:val="00791CCA"/>
    <w:rsid w:val="007923AA"/>
    <w:rsid w:val="007938E2"/>
    <w:rsid w:val="007939C4"/>
    <w:rsid w:val="007943AC"/>
    <w:rsid w:val="007955FC"/>
    <w:rsid w:val="00797E30"/>
    <w:rsid w:val="007A3D55"/>
    <w:rsid w:val="007A73F9"/>
    <w:rsid w:val="007B0391"/>
    <w:rsid w:val="007B0598"/>
    <w:rsid w:val="007B0ECD"/>
    <w:rsid w:val="007B0EF6"/>
    <w:rsid w:val="007B0F39"/>
    <w:rsid w:val="007B11FD"/>
    <w:rsid w:val="007B1518"/>
    <w:rsid w:val="007B19DA"/>
    <w:rsid w:val="007B34A6"/>
    <w:rsid w:val="007B359B"/>
    <w:rsid w:val="007B4A79"/>
    <w:rsid w:val="007B5B4C"/>
    <w:rsid w:val="007B6582"/>
    <w:rsid w:val="007C200D"/>
    <w:rsid w:val="007C47EF"/>
    <w:rsid w:val="007C6633"/>
    <w:rsid w:val="007C7772"/>
    <w:rsid w:val="007C7B1B"/>
    <w:rsid w:val="007D0989"/>
    <w:rsid w:val="007D13BD"/>
    <w:rsid w:val="007D1EA7"/>
    <w:rsid w:val="007D48D8"/>
    <w:rsid w:val="007D49E8"/>
    <w:rsid w:val="007D4FC2"/>
    <w:rsid w:val="007D4FEC"/>
    <w:rsid w:val="007D56AF"/>
    <w:rsid w:val="007D5C3C"/>
    <w:rsid w:val="007D6432"/>
    <w:rsid w:val="007E046E"/>
    <w:rsid w:val="007E081C"/>
    <w:rsid w:val="007E23D3"/>
    <w:rsid w:val="007E23FA"/>
    <w:rsid w:val="007E25DE"/>
    <w:rsid w:val="007E26C3"/>
    <w:rsid w:val="007E485A"/>
    <w:rsid w:val="007E745D"/>
    <w:rsid w:val="007F00EF"/>
    <w:rsid w:val="007F13DC"/>
    <w:rsid w:val="007F21B2"/>
    <w:rsid w:val="007F2A24"/>
    <w:rsid w:val="007F2D4F"/>
    <w:rsid w:val="007F31A5"/>
    <w:rsid w:val="007F39D3"/>
    <w:rsid w:val="007F5293"/>
    <w:rsid w:val="007F60D9"/>
    <w:rsid w:val="007F6FAF"/>
    <w:rsid w:val="007F71A1"/>
    <w:rsid w:val="007F74D7"/>
    <w:rsid w:val="00800236"/>
    <w:rsid w:val="00802291"/>
    <w:rsid w:val="0080257D"/>
    <w:rsid w:val="0080344D"/>
    <w:rsid w:val="008037F1"/>
    <w:rsid w:val="00806857"/>
    <w:rsid w:val="00807437"/>
    <w:rsid w:val="0081015D"/>
    <w:rsid w:val="0081025F"/>
    <w:rsid w:val="00811791"/>
    <w:rsid w:val="00812013"/>
    <w:rsid w:val="00812F9C"/>
    <w:rsid w:val="008136C1"/>
    <w:rsid w:val="00816BE6"/>
    <w:rsid w:val="00816C60"/>
    <w:rsid w:val="00821D46"/>
    <w:rsid w:val="00826287"/>
    <w:rsid w:val="008301DF"/>
    <w:rsid w:val="00830EFC"/>
    <w:rsid w:val="00832F3C"/>
    <w:rsid w:val="00834993"/>
    <w:rsid w:val="00835EEF"/>
    <w:rsid w:val="00836D35"/>
    <w:rsid w:val="0083798E"/>
    <w:rsid w:val="008408D9"/>
    <w:rsid w:val="00840CA9"/>
    <w:rsid w:val="00840DA8"/>
    <w:rsid w:val="00842B7C"/>
    <w:rsid w:val="0084391D"/>
    <w:rsid w:val="00843F38"/>
    <w:rsid w:val="0084422B"/>
    <w:rsid w:val="00844A41"/>
    <w:rsid w:val="008453F1"/>
    <w:rsid w:val="00845CA6"/>
    <w:rsid w:val="00846062"/>
    <w:rsid w:val="008460D9"/>
    <w:rsid w:val="0084766E"/>
    <w:rsid w:val="00851BC2"/>
    <w:rsid w:val="00851BEA"/>
    <w:rsid w:val="00851E49"/>
    <w:rsid w:val="00851E84"/>
    <w:rsid w:val="00851FE1"/>
    <w:rsid w:val="008544C8"/>
    <w:rsid w:val="008545AC"/>
    <w:rsid w:val="00855D40"/>
    <w:rsid w:val="00857F79"/>
    <w:rsid w:val="0086026C"/>
    <w:rsid w:val="00863497"/>
    <w:rsid w:val="00864870"/>
    <w:rsid w:val="008659F1"/>
    <w:rsid w:val="00866014"/>
    <w:rsid w:val="008660C5"/>
    <w:rsid w:val="00867982"/>
    <w:rsid w:val="008735B7"/>
    <w:rsid w:val="008739CA"/>
    <w:rsid w:val="00874297"/>
    <w:rsid w:val="008819A3"/>
    <w:rsid w:val="00881A7E"/>
    <w:rsid w:val="00883B92"/>
    <w:rsid w:val="008870A7"/>
    <w:rsid w:val="00887394"/>
    <w:rsid w:val="00890868"/>
    <w:rsid w:val="00891266"/>
    <w:rsid w:val="00895430"/>
    <w:rsid w:val="008A1E1C"/>
    <w:rsid w:val="008A2C6A"/>
    <w:rsid w:val="008A2D68"/>
    <w:rsid w:val="008A44A8"/>
    <w:rsid w:val="008A4B60"/>
    <w:rsid w:val="008A633D"/>
    <w:rsid w:val="008A7A48"/>
    <w:rsid w:val="008B044A"/>
    <w:rsid w:val="008B0A00"/>
    <w:rsid w:val="008B0AC8"/>
    <w:rsid w:val="008B1E31"/>
    <w:rsid w:val="008B4E91"/>
    <w:rsid w:val="008B5758"/>
    <w:rsid w:val="008C04DF"/>
    <w:rsid w:val="008C0572"/>
    <w:rsid w:val="008C2271"/>
    <w:rsid w:val="008C33F5"/>
    <w:rsid w:val="008C342C"/>
    <w:rsid w:val="008C34F2"/>
    <w:rsid w:val="008C445D"/>
    <w:rsid w:val="008C4CA0"/>
    <w:rsid w:val="008C537D"/>
    <w:rsid w:val="008C5E50"/>
    <w:rsid w:val="008C6F1A"/>
    <w:rsid w:val="008D09F1"/>
    <w:rsid w:val="008D16C8"/>
    <w:rsid w:val="008D2252"/>
    <w:rsid w:val="008D3743"/>
    <w:rsid w:val="008D384A"/>
    <w:rsid w:val="008D48ED"/>
    <w:rsid w:val="008D51AE"/>
    <w:rsid w:val="008D6323"/>
    <w:rsid w:val="008D7195"/>
    <w:rsid w:val="008D7EDE"/>
    <w:rsid w:val="008E16E0"/>
    <w:rsid w:val="008E172C"/>
    <w:rsid w:val="008E2DC9"/>
    <w:rsid w:val="008E2EEC"/>
    <w:rsid w:val="008E4B44"/>
    <w:rsid w:val="008E4FF4"/>
    <w:rsid w:val="008E65A3"/>
    <w:rsid w:val="008E6A0C"/>
    <w:rsid w:val="008E70E8"/>
    <w:rsid w:val="008E7863"/>
    <w:rsid w:val="008F12C6"/>
    <w:rsid w:val="008F22A7"/>
    <w:rsid w:val="008F3A4C"/>
    <w:rsid w:val="008F413C"/>
    <w:rsid w:val="008F42E3"/>
    <w:rsid w:val="008F4847"/>
    <w:rsid w:val="008F76C5"/>
    <w:rsid w:val="008F7B7F"/>
    <w:rsid w:val="0090066A"/>
    <w:rsid w:val="00900C26"/>
    <w:rsid w:val="00903F80"/>
    <w:rsid w:val="00904643"/>
    <w:rsid w:val="009059D7"/>
    <w:rsid w:val="00905CA3"/>
    <w:rsid w:val="009072B6"/>
    <w:rsid w:val="009113B5"/>
    <w:rsid w:val="00912C04"/>
    <w:rsid w:val="00913582"/>
    <w:rsid w:val="009137FF"/>
    <w:rsid w:val="009160F4"/>
    <w:rsid w:val="00916931"/>
    <w:rsid w:val="00917410"/>
    <w:rsid w:val="00922328"/>
    <w:rsid w:val="009225C4"/>
    <w:rsid w:val="009238B0"/>
    <w:rsid w:val="00923E76"/>
    <w:rsid w:val="00925BEE"/>
    <w:rsid w:val="00926091"/>
    <w:rsid w:val="00927227"/>
    <w:rsid w:val="00930B75"/>
    <w:rsid w:val="009324E0"/>
    <w:rsid w:val="00932A55"/>
    <w:rsid w:val="00934E57"/>
    <w:rsid w:val="0093600F"/>
    <w:rsid w:val="0093692E"/>
    <w:rsid w:val="00940417"/>
    <w:rsid w:val="00940B9B"/>
    <w:rsid w:val="00941CAC"/>
    <w:rsid w:val="00941F43"/>
    <w:rsid w:val="00942995"/>
    <w:rsid w:val="00943A1A"/>
    <w:rsid w:val="00943F92"/>
    <w:rsid w:val="00944057"/>
    <w:rsid w:val="009459DA"/>
    <w:rsid w:val="00946EE4"/>
    <w:rsid w:val="00946EEB"/>
    <w:rsid w:val="00951E4E"/>
    <w:rsid w:val="009542CE"/>
    <w:rsid w:val="0095697B"/>
    <w:rsid w:val="00957B86"/>
    <w:rsid w:val="00957EFE"/>
    <w:rsid w:val="009611AE"/>
    <w:rsid w:val="00962B4B"/>
    <w:rsid w:val="00962E0B"/>
    <w:rsid w:val="00963A86"/>
    <w:rsid w:val="00963F48"/>
    <w:rsid w:val="0096536F"/>
    <w:rsid w:val="00965BAF"/>
    <w:rsid w:val="00970C89"/>
    <w:rsid w:val="0097471F"/>
    <w:rsid w:val="00974C09"/>
    <w:rsid w:val="00975B30"/>
    <w:rsid w:val="00975E9D"/>
    <w:rsid w:val="0098086B"/>
    <w:rsid w:val="009809AA"/>
    <w:rsid w:val="00981D12"/>
    <w:rsid w:val="009834A8"/>
    <w:rsid w:val="00983A03"/>
    <w:rsid w:val="00984167"/>
    <w:rsid w:val="00984687"/>
    <w:rsid w:val="00984DA0"/>
    <w:rsid w:val="00984FC0"/>
    <w:rsid w:val="00986E4D"/>
    <w:rsid w:val="00987FF0"/>
    <w:rsid w:val="00991354"/>
    <w:rsid w:val="00991869"/>
    <w:rsid w:val="00992BC8"/>
    <w:rsid w:val="009936D0"/>
    <w:rsid w:val="00993A5F"/>
    <w:rsid w:val="009A35D1"/>
    <w:rsid w:val="009A46C3"/>
    <w:rsid w:val="009A65E5"/>
    <w:rsid w:val="009A6FFF"/>
    <w:rsid w:val="009B152E"/>
    <w:rsid w:val="009B1D3C"/>
    <w:rsid w:val="009B341A"/>
    <w:rsid w:val="009B5D6F"/>
    <w:rsid w:val="009B6175"/>
    <w:rsid w:val="009B714E"/>
    <w:rsid w:val="009C2B48"/>
    <w:rsid w:val="009C5654"/>
    <w:rsid w:val="009D00CF"/>
    <w:rsid w:val="009D0DC1"/>
    <w:rsid w:val="009D1E69"/>
    <w:rsid w:val="009D32BF"/>
    <w:rsid w:val="009D3486"/>
    <w:rsid w:val="009D3487"/>
    <w:rsid w:val="009D3D36"/>
    <w:rsid w:val="009D441E"/>
    <w:rsid w:val="009D4670"/>
    <w:rsid w:val="009D4D65"/>
    <w:rsid w:val="009E0DEF"/>
    <w:rsid w:val="009E4F6F"/>
    <w:rsid w:val="009E58B5"/>
    <w:rsid w:val="009E58F4"/>
    <w:rsid w:val="009F0433"/>
    <w:rsid w:val="009F081D"/>
    <w:rsid w:val="009F2FD9"/>
    <w:rsid w:val="009F31E4"/>
    <w:rsid w:val="009F3CDD"/>
    <w:rsid w:val="009F47FF"/>
    <w:rsid w:val="009F558F"/>
    <w:rsid w:val="009F5CBD"/>
    <w:rsid w:val="009F7286"/>
    <w:rsid w:val="009F7DE1"/>
    <w:rsid w:val="00A00278"/>
    <w:rsid w:val="00A0032B"/>
    <w:rsid w:val="00A024D4"/>
    <w:rsid w:val="00A0263A"/>
    <w:rsid w:val="00A02E31"/>
    <w:rsid w:val="00A0438D"/>
    <w:rsid w:val="00A05659"/>
    <w:rsid w:val="00A06276"/>
    <w:rsid w:val="00A108B0"/>
    <w:rsid w:val="00A11282"/>
    <w:rsid w:val="00A11AD8"/>
    <w:rsid w:val="00A1387F"/>
    <w:rsid w:val="00A13BDB"/>
    <w:rsid w:val="00A146A0"/>
    <w:rsid w:val="00A14E49"/>
    <w:rsid w:val="00A1523F"/>
    <w:rsid w:val="00A1592B"/>
    <w:rsid w:val="00A15A98"/>
    <w:rsid w:val="00A1623D"/>
    <w:rsid w:val="00A20C83"/>
    <w:rsid w:val="00A22F23"/>
    <w:rsid w:val="00A23978"/>
    <w:rsid w:val="00A2599A"/>
    <w:rsid w:val="00A25F89"/>
    <w:rsid w:val="00A26196"/>
    <w:rsid w:val="00A27775"/>
    <w:rsid w:val="00A2795C"/>
    <w:rsid w:val="00A30178"/>
    <w:rsid w:val="00A312FA"/>
    <w:rsid w:val="00A31ED2"/>
    <w:rsid w:val="00A33009"/>
    <w:rsid w:val="00A33175"/>
    <w:rsid w:val="00A3400E"/>
    <w:rsid w:val="00A4310E"/>
    <w:rsid w:val="00A4385C"/>
    <w:rsid w:val="00A464A8"/>
    <w:rsid w:val="00A476CB"/>
    <w:rsid w:val="00A51C28"/>
    <w:rsid w:val="00A52234"/>
    <w:rsid w:val="00A5487A"/>
    <w:rsid w:val="00A55EA8"/>
    <w:rsid w:val="00A562A2"/>
    <w:rsid w:val="00A564F5"/>
    <w:rsid w:val="00A56E60"/>
    <w:rsid w:val="00A5725F"/>
    <w:rsid w:val="00A57276"/>
    <w:rsid w:val="00A57F98"/>
    <w:rsid w:val="00A617E6"/>
    <w:rsid w:val="00A6250C"/>
    <w:rsid w:val="00A63447"/>
    <w:rsid w:val="00A64728"/>
    <w:rsid w:val="00A65549"/>
    <w:rsid w:val="00A67804"/>
    <w:rsid w:val="00A71C55"/>
    <w:rsid w:val="00A726FD"/>
    <w:rsid w:val="00A738B5"/>
    <w:rsid w:val="00A7467E"/>
    <w:rsid w:val="00A76E1F"/>
    <w:rsid w:val="00A773D3"/>
    <w:rsid w:val="00A80A61"/>
    <w:rsid w:val="00A811DC"/>
    <w:rsid w:val="00A82BBE"/>
    <w:rsid w:val="00A83961"/>
    <w:rsid w:val="00A83DBE"/>
    <w:rsid w:val="00A84A94"/>
    <w:rsid w:val="00A84CCF"/>
    <w:rsid w:val="00A84FE8"/>
    <w:rsid w:val="00A87653"/>
    <w:rsid w:val="00A87AA7"/>
    <w:rsid w:val="00A87B19"/>
    <w:rsid w:val="00A90051"/>
    <w:rsid w:val="00A90DFD"/>
    <w:rsid w:val="00A91316"/>
    <w:rsid w:val="00A91D7B"/>
    <w:rsid w:val="00A92FC4"/>
    <w:rsid w:val="00A93375"/>
    <w:rsid w:val="00A95081"/>
    <w:rsid w:val="00A9780F"/>
    <w:rsid w:val="00AA01E5"/>
    <w:rsid w:val="00AA08D2"/>
    <w:rsid w:val="00AA0C91"/>
    <w:rsid w:val="00AA365B"/>
    <w:rsid w:val="00AA43FD"/>
    <w:rsid w:val="00AA512B"/>
    <w:rsid w:val="00AA5EB2"/>
    <w:rsid w:val="00AB32DA"/>
    <w:rsid w:val="00AB336B"/>
    <w:rsid w:val="00AB47E8"/>
    <w:rsid w:val="00AB53B2"/>
    <w:rsid w:val="00AB5BCC"/>
    <w:rsid w:val="00AB6D41"/>
    <w:rsid w:val="00AB6FD1"/>
    <w:rsid w:val="00AB71B9"/>
    <w:rsid w:val="00AB7336"/>
    <w:rsid w:val="00AB73F3"/>
    <w:rsid w:val="00AB7D60"/>
    <w:rsid w:val="00AC13DA"/>
    <w:rsid w:val="00AC64D7"/>
    <w:rsid w:val="00AC6B65"/>
    <w:rsid w:val="00AD1288"/>
    <w:rsid w:val="00AD129C"/>
    <w:rsid w:val="00AD1608"/>
    <w:rsid w:val="00AD5873"/>
    <w:rsid w:val="00AD7590"/>
    <w:rsid w:val="00AD7792"/>
    <w:rsid w:val="00AE00E4"/>
    <w:rsid w:val="00AE0875"/>
    <w:rsid w:val="00AE20ED"/>
    <w:rsid w:val="00AE2B9F"/>
    <w:rsid w:val="00AE4047"/>
    <w:rsid w:val="00AE4166"/>
    <w:rsid w:val="00AE445D"/>
    <w:rsid w:val="00AE4BE6"/>
    <w:rsid w:val="00AE5066"/>
    <w:rsid w:val="00AE583B"/>
    <w:rsid w:val="00AE5D15"/>
    <w:rsid w:val="00AE5F1E"/>
    <w:rsid w:val="00AE73E9"/>
    <w:rsid w:val="00AF02B2"/>
    <w:rsid w:val="00AF5125"/>
    <w:rsid w:val="00AF5FAA"/>
    <w:rsid w:val="00AF652C"/>
    <w:rsid w:val="00AF6A05"/>
    <w:rsid w:val="00AF7EDA"/>
    <w:rsid w:val="00B01BB4"/>
    <w:rsid w:val="00B035D5"/>
    <w:rsid w:val="00B04F9F"/>
    <w:rsid w:val="00B05D1F"/>
    <w:rsid w:val="00B07AEF"/>
    <w:rsid w:val="00B110E0"/>
    <w:rsid w:val="00B12E47"/>
    <w:rsid w:val="00B13A00"/>
    <w:rsid w:val="00B13C2F"/>
    <w:rsid w:val="00B15544"/>
    <w:rsid w:val="00B17957"/>
    <w:rsid w:val="00B206B3"/>
    <w:rsid w:val="00B20772"/>
    <w:rsid w:val="00B20CD1"/>
    <w:rsid w:val="00B229AE"/>
    <w:rsid w:val="00B22D8E"/>
    <w:rsid w:val="00B23AC1"/>
    <w:rsid w:val="00B2460B"/>
    <w:rsid w:val="00B24738"/>
    <w:rsid w:val="00B2750F"/>
    <w:rsid w:val="00B31317"/>
    <w:rsid w:val="00B32D0F"/>
    <w:rsid w:val="00B32F10"/>
    <w:rsid w:val="00B335D4"/>
    <w:rsid w:val="00B33EBA"/>
    <w:rsid w:val="00B33F20"/>
    <w:rsid w:val="00B3436A"/>
    <w:rsid w:val="00B363FF"/>
    <w:rsid w:val="00B365EF"/>
    <w:rsid w:val="00B40760"/>
    <w:rsid w:val="00B407E7"/>
    <w:rsid w:val="00B40CBC"/>
    <w:rsid w:val="00B42804"/>
    <w:rsid w:val="00B44372"/>
    <w:rsid w:val="00B456F4"/>
    <w:rsid w:val="00B45EEC"/>
    <w:rsid w:val="00B46FA0"/>
    <w:rsid w:val="00B477D1"/>
    <w:rsid w:val="00B47921"/>
    <w:rsid w:val="00B47B9B"/>
    <w:rsid w:val="00B510F9"/>
    <w:rsid w:val="00B53876"/>
    <w:rsid w:val="00B561D4"/>
    <w:rsid w:val="00B579FD"/>
    <w:rsid w:val="00B57C61"/>
    <w:rsid w:val="00B62328"/>
    <w:rsid w:val="00B6242B"/>
    <w:rsid w:val="00B62EF5"/>
    <w:rsid w:val="00B635BA"/>
    <w:rsid w:val="00B643C2"/>
    <w:rsid w:val="00B64442"/>
    <w:rsid w:val="00B647E2"/>
    <w:rsid w:val="00B671AB"/>
    <w:rsid w:val="00B67A14"/>
    <w:rsid w:val="00B67FC5"/>
    <w:rsid w:val="00B705E8"/>
    <w:rsid w:val="00B715B1"/>
    <w:rsid w:val="00B741B9"/>
    <w:rsid w:val="00B74762"/>
    <w:rsid w:val="00B74F22"/>
    <w:rsid w:val="00B76A3C"/>
    <w:rsid w:val="00B770F4"/>
    <w:rsid w:val="00B82770"/>
    <w:rsid w:val="00B8314A"/>
    <w:rsid w:val="00B83A86"/>
    <w:rsid w:val="00B8547D"/>
    <w:rsid w:val="00B86F2F"/>
    <w:rsid w:val="00B873F5"/>
    <w:rsid w:val="00B90592"/>
    <w:rsid w:val="00B90902"/>
    <w:rsid w:val="00B92754"/>
    <w:rsid w:val="00B92D72"/>
    <w:rsid w:val="00B95697"/>
    <w:rsid w:val="00B9587D"/>
    <w:rsid w:val="00B9613F"/>
    <w:rsid w:val="00B96C6A"/>
    <w:rsid w:val="00BA01A4"/>
    <w:rsid w:val="00BA04E9"/>
    <w:rsid w:val="00BA0A27"/>
    <w:rsid w:val="00BA0C5F"/>
    <w:rsid w:val="00BA133D"/>
    <w:rsid w:val="00BA3B04"/>
    <w:rsid w:val="00BA3CD3"/>
    <w:rsid w:val="00BA439F"/>
    <w:rsid w:val="00BA4419"/>
    <w:rsid w:val="00BA57A5"/>
    <w:rsid w:val="00BA5DFE"/>
    <w:rsid w:val="00BA62D4"/>
    <w:rsid w:val="00BB0A90"/>
    <w:rsid w:val="00BB15BD"/>
    <w:rsid w:val="00BB348B"/>
    <w:rsid w:val="00BB3859"/>
    <w:rsid w:val="00BB3AE8"/>
    <w:rsid w:val="00BB6AE4"/>
    <w:rsid w:val="00BB7881"/>
    <w:rsid w:val="00BC0C17"/>
    <w:rsid w:val="00BC0C8E"/>
    <w:rsid w:val="00BC473F"/>
    <w:rsid w:val="00BC6266"/>
    <w:rsid w:val="00BD0BFD"/>
    <w:rsid w:val="00BD11E5"/>
    <w:rsid w:val="00BD1315"/>
    <w:rsid w:val="00BD40CF"/>
    <w:rsid w:val="00BD47AB"/>
    <w:rsid w:val="00BD52C0"/>
    <w:rsid w:val="00BD5B2B"/>
    <w:rsid w:val="00BD742B"/>
    <w:rsid w:val="00BE01E4"/>
    <w:rsid w:val="00BE216C"/>
    <w:rsid w:val="00BE4109"/>
    <w:rsid w:val="00BE4EA7"/>
    <w:rsid w:val="00BE7952"/>
    <w:rsid w:val="00BF1DC3"/>
    <w:rsid w:val="00BF4B05"/>
    <w:rsid w:val="00BF4F69"/>
    <w:rsid w:val="00BF751E"/>
    <w:rsid w:val="00C00C1E"/>
    <w:rsid w:val="00C01DD7"/>
    <w:rsid w:val="00C02779"/>
    <w:rsid w:val="00C02A12"/>
    <w:rsid w:val="00C03924"/>
    <w:rsid w:val="00C045E2"/>
    <w:rsid w:val="00C056D9"/>
    <w:rsid w:val="00C06693"/>
    <w:rsid w:val="00C06A61"/>
    <w:rsid w:val="00C073FF"/>
    <w:rsid w:val="00C0754D"/>
    <w:rsid w:val="00C07726"/>
    <w:rsid w:val="00C079F3"/>
    <w:rsid w:val="00C10676"/>
    <w:rsid w:val="00C12821"/>
    <w:rsid w:val="00C14B0A"/>
    <w:rsid w:val="00C17D08"/>
    <w:rsid w:val="00C20613"/>
    <w:rsid w:val="00C2147C"/>
    <w:rsid w:val="00C2232F"/>
    <w:rsid w:val="00C23055"/>
    <w:rsid w:val="00C24122"/>
    <w:rsid w:val="00C24B9D"/>
    <w:rsid w:val="00C27F7F"/>
    <w:rsid w:val="00C312CB"/>
    <w:rsid w:val="00C32E2A"/>
    <w:rsid w:val="00C34832"/>
    <w:rsid w:val="00C3607B"/>
    <w:rsid w:val="00C37A1A"/>
    <w:rsid w:val="00C37B89"/>
    <w:rsid w:val="00C414BF"/>
    <w:rsid w:val="00C432A0"/>
    <w:rsid w:val="00C4380B"/>
    <w:rsid w:val="00C43DB1"/>
    <w:rsid w:val="00C44FEC"/>
    <w:rsid w:val="00C45145"/>
    <w:rsid w:val="00C45CF7"/>
    <w:rsid w:val="00C46D90"/>
    <w:rsid w:val="00C4734E"/>
    <w:rsid w:val="00C51B5D"/>
    <w:rsid w:val="00C53071"/>
    <w:rsid w:val="00C532B9"/>
    <w:rsid w:val="00C535DF"/>
    <w:rsid w:val="00C53670"/>
    <w:rsid w:val="00C54AD5"/>
    <w:rsid w:val="00C60021"/>
    <w:rsid w:val="00C60640"/>
    <w:rsid w:val="00C6102A"/>
    <w:rsid w:val="00C6165B"/>
    <w:rsid w:val="00C61D3C"/>
    <w:rsid w:val="00C61ED0"/>
    <w:rsid w:val="00C63C68"/>
    <w:rsid w:val="00C646D8"/>
    <w:rsid w:val="00C66CB8"/>
    <w:rsid w:val="00C72A5D"/>
    <w:rsid w:val="00C73243"/>
    <w:rsid w:val="00C73669"/>
    <w:rsid w:val="00C73D61"/>
    <w:rsid w:val="00C73F22"/>
    <w:rsid w:val="00C741C0"/>
    <w:rsid w:val="00C74B2E"/>
    <w:rsid w:val="00C759F2"/>
    <w:rsid w:val="00C75BC4"/>
    <w:rsid w:val="00C7769C"/>
    <w:rsid w:val="00C777D9"/>
    <w:rsid w:val="00C83515"/>
    <w:rsid w:val="00C857CF"/>
    <w:rsid w:val="00C862B9"/>
    <w:rsid w:val="00C922CC"/>
    <w:rsid w:val="00C9324C"/>
    <w:rsid w:val="00C93417"/>
    <w:rsid w:val="00C9421E"/>
    <w:rsid w:val="00C96A56"/>
    <w:rsid w:val="00C96B95"/>
    <w:rsid w:val="00C971F9"/>
    <w:rsid w:val="00CA2101"/>
    <w:rsid w:val="00CA265E"/>
    <w:rsid w:val="00CA7A94"/>
    <w:rsid w:val="00CA7FBD"/>
    <w:rsid w:val="00CB239A"/>
    <w:rsid w:val="00CB249B"/>
    <w:rsid w:val="00CB3964"/>
    <w:rsid w:val="00CB4EBA"/>
    <w:rsid w:val="00CB6A4C"/>
    <w:rsid w:val="00CB7263"/>
    <w:rsid w:val="00CC0B9C"/>
    <w:rsid w:val="00CC25F4"/>
    <w:rsid w:val="00CC4A62"/>
    <w:rsid w:val="00CC631F"/>
    <w:rsid w:val="00CC6829"/>
    <w:rsid w:val="00CC6F93"/>
    <w:rsid w:val="00CD11B7"/>
    <w:rsid w:val="00CD17BA"/>
    <w:rsid w:val="00CD19BE"/>
    <w:rsid w:val="00CD269D"/>
    <w:rsid w:val="00CD2CE8"/>
    <w:rsid w:val="00CD2E31"/>
    <w:rsid w:val="00CD4087"/>
    <w:rsid w:val="00CD4214"/>
    <w:rsid w:val="00CD4248"/>
    <w:rsid w:val="00CD571B"/>
    <w:rsid w:val="00CD5A07"/>
    <w:rsid w:val="00CD5D9F"/>
    <w:rsid w:val="00CD600C"/>
    <w:rsid w:val="00CE1C15"/>
    <w:rsid w:val="00CE30E0"/>
    <w:rsid w:val="00CE384E"/>
    <w:rsid w:val="00CE47D9"/>
    <w:rsid w:val="00CE4DE5"/>
    <w:rsid w:val="00CE5C80"/>
    <w:rsid w:val="00CE6EF3"/>
    <w:rsid w:val="00CE7B27"/>
    <w:rsid w:val="00CF0F6B"/>
    <w:rsid w:val="00CF142C"/>
    <w:rsid w:val="00CF1ACB"/>
    <w:rsid w:val="00CF1BBE"/>
    <w:rsid w:val="00CF2941"/>
    <w:rsid w:val="00CF3DF6"/>
    <w:rsid w:val="00CF4CBE"/>
    <w:rsid w:val="00CF4FAD"/>
    <w:rsid w:val="00CF51DF"/>
    <w:rsid w:val="00CF625B"/>
    <w:rsid w:val="00CF6302"/>
    <w:rsid w:val="00CF7095"/>
    <w:rsid w:val="00CF792E"/>
    <w:rsid w:val="00D03ED7"/>
    <w:rsid w:val="00D03F0D"/>
    <w:rsid w:val="00D04028"/>
    <w:rsid w:val="00D06B7B"/>
    <w:rsid w:val="00D06BEA"/>
    <w:rsid w:val="00D07FB3"/>
    <w:rsid w:val="00D10C46"/>
    <w:rsid w:val="00D12ED3"/>
    <w:rsid w:val="00D138C4"/>
    <w:rsid w:val="00D13FD1"/>
    <w:rsid w:val="00D144DA"/>
    <w:rsid w:val="00D16AE7"/>
    <w:rsid w:val="00D16B98"/>
    <w:rsid w:val="00D20DFF"/>
    <w:rsid w:val="00D22FC0"/>
    <w:rsid w:val="00D238C7"/>
    <w:rsid w:val="00D241B3"/>
    <w:rsid w:val="00D24666"/>
    <w:rsid w:val="00D25A05"/>
    <w:rsid w:val="00D26311"/>
    <w:rsid w:val="00D3005D"/>
    <w:rsid w:val="00D306F5"/>
    <w:rsid w:val="00D307CC"/>
    <w:rsid w:val="00D30DC9"/>
    <w:rsid w:val="00D31A73"/>
    <w:rsid w:val="00D32A2A"/>
    <w:rsid w:val="00D3400C"/>
    <w:rsid w:val="00D357C0"/>
    <w:rsid w:val="00D359BB"/>
    <w:rsid w:val="00D37EB2"/>
    <w:rsid w:val="00D40A9E"/>
    <w:rsid w:val="00D4227A"/>
    <w:rsid w:val="00D431BF"/>
    <w:rsid w:val="00D4527B"/>
    <w:rsid w:val="00D45987"/>
    <w:rsid w:val="00D462B1"/>
    <w:rsid w:val="00D46C7B"/>
    <w:rsid w:val="00D477DF"/>
    <w:rsid w:val="00D479AF"/>
    <w:rsid w:val="00D5095D"/>
    <w:rsid w:val="00D511FD"/>
    <w:rsid w:val="00D5326F"/>
    <w:rsid w:val="00D5361A"/>
    <w:rsid w:val="00D5487C"/>
    <w:rsid w:val="00D54C65"/>
    <w:rsid w:val="00D569CB"/>
    <w:rsid w:val="00D56BC8"/>
    <w:rsid w:val="00D56DFF"/>
    <w:rsid w:val="00D57030"/>
    <w:rsid w:val="00D611D8"/>
    <w:rsid w:val="00D61562"/>
    <w:rsid w:val="00D62558"/>
    <w:rsid w:val="00D62B2B"/>
    <w:rsid w:val="00D64F50"/>
    <w:rsid w:val="00D652F9"/>
    <w:rsid w:val="00D6571C"/>
    <w:rsid w:val="00D66BE3"/>
    <w:rsid w:val="00D67AD0"/>
    <w:rsid w:val="00D747E7"/>
    <w:rsid w:val="00D75E89"/>
    <w:rsid w:val="00D75EB6"/>
    <w:rsid w:val="00D779ED"/>
    <w:rsid w:val="00D77A2C"/>
    <w:rsid w:val="00D8201B"/>
    <w:rsid w:val="00D825BF"/>
    <w:rsid w:val="00D82D0C"/>
    <w:rsid w:val="00D83567"/>
    <w:rsid w:val="00D83971"/>
    <w:rsid w:val="00D841D6"/>
    <w:rsid w:val="00D8549C"/>
    <w:rsid w:val="00D86E0D"/>
    <w:rsid w:val="00D9090C"/>
    <w:rsid w:val="00D914A4"/>
    <w:rsid w:val="00D91992"/>
    <w:rsid w:val="00D919B9"/>
    <w:rsid w:val="00D92E42"/>
    <w:rsid w:val="00D9382A"/>
    <w:rsid w:val="00D939BD"/>
    <w:rsid w:val="00D9463F"/>
    <w:rsid w:val="00D96676"/>
    <w:rsid w:val="00D96C6B"/>
    <w:rsid w:val="00D97BEE"/>
    <w:rsid w:val="00DA09FD"/>
    <w:rsid w:val="00DA1220"/>
    <w:rsid w:val="00DA28C0"/>
    <w:rsid w:val="00DA5B8E"/>
    <w:rsid w:val="00DA5D24"/>
    <w:rsid w:val="00DA788C"/>
    <w:rsid w:val="00DA79C7"/>
    <w:rsid w:val="00DB00FC"/>
    <w:rsid w:val="00DB1E84"/>
    <w:rsid w:val="00DB2026"/>
    <w:rsid w:val="00DB279B"/>
    <w:rsid w:val="00DB2C29"/>
    <w:rsid w:val="00DB2D2B"/>
    <w:rsid w:val="00DB39A8"/>
    <w:rsid w:val="00DB420F"/>
    <w:rsid w:val="00DB4B9F"/>
    <w:rsid w:val="00DB5989"/>
    <w:rsid w:val="00DC0DA0"/>
    <w:rsid w:val="00DC32EC"/>
    <w:rsid w:val="00DC370E"/>
    <w:rsid w:val="00DC3C23"/>
    <w:rsid w:val="00DC50E1"/>
    <w:rsid w:val="00DC54B1"/>
    <w:rsid w:val="00DC5646"/>
    <w:rsid w:val="00DC5CDC"/>
    <w:rsid w:val="00DC670F"/>
    <w:rsid w:val="00DD2945"/>
    <w:rsid w:val="00DD3BD7"/>
    <w:rsid w:val="00DD7581"/>
    <w:rsid w:val="00DE0851"/>
    <w:rsid w:val="00DE0C21"/>
    <w:rsid w:val="00DE0FFB"/>
    <w:rsid w:val="00DE1483"/>
    <w:rsid w:val="00DE15E6"/>
    <w:rsid w:val="00DE1941"/>
    <w:rsid w:val="00DE4176"/>
    <w:rsid w:val="00DE42AD"/>
    <w:rsid w:val="00DE44AC"/>
    <w:rsid w:val="00DE4F10"/>
    <w:rsid w:val="00DE589B"/>
    <w:rsid w:val="00DE6656"/>
    <w:rsid w:val="00DF03B1"/>
    <w:rsid w:val="00DF0C7F"/>
    <w:rsid w:val="00DF15D1"/>
    <w:rsid w:val="00DF1ABA"/>
    <w:rsid w:val="00DF32C1"/>
    <w:rsid w:val="00DF3CBE"/>
    <w:rsid w:val="00DF5D87"/>
    <w:rsid w:val="00DF63E2"/>
    <w:rsid w:val="00E00A92"/>
    <w:rsid w:val="00E036C6"/>
    <w:rsid w:val="00E03D43"/>
    <w:rsid w:val="00E04A61"/>
    <w:rsid w:val="00E1113E"/>
    <w:rsid w:val="00E11434"/>
    <w:rsid w:val="00E124F8"/>
    <w:rsid w:val="00E13FA3"/>
    <w:rsid w:val="00E1428C"/>
    <w:rsid w:val="00E1489F"/>
    <w:rsid w:val="00E151C5"/>
    <w:rsid w:val="00E158A2"/>
    <w:rsid w:val="00E15F28"/>
    <w:rsid w:val="00E15FBF"/>
    <w:rsid w:val="00E16CFD"/>
    <w:rsid w:val="00E16E16"/>
    <w:rsid w:val="00E17431"/>
    <w:rsid w:val="00E20930"/>
    <w:rsid w:val="00E20B2D"/>
    <w:rsid w:val="00E2155C"/>
    <w:rsid w:val="00E21DBB"/>
    <w:rsid w:val="00E22488"/>
    <w:rsid w:val="00E22E07"/>
    <w:rsid w:val="00E23578"/>
    <w:rsid w:val="00E24EE6"/>
    <w:rsid w:val="00E25104"/>
    <w:rsid w:val="00E263BF"/>
    <w:rsid w:val="00E27F8A"/>
    <w:rsid w:val="00E3094D"/>
    <w:rsid w:val="00E3234E"/>
    <w:rsid w:val="00E32A32"/>
    <w:rsid w:val="00E35560"/>
    <w:rsid w:val="00E4122C"/>
    <w:rsid w:val="00E41F44"/>
    <w:rsid w:val="00E42B7B"/>
    <w:rsid w:val="00E43E98"/>
    <w:rsid w:val="00E50984"/>
    <w:rsid w:val="00E50AC2"/>
    <w:rsid w:val="00E50C21"/>
    <w:rsid w:val="00E51389"/>
    <w:rsid w:val="00E529F9"/>
    <w:rsid w:val="00E53257"/>
    <w:rsid w:val="00E55DD5"/>
    <w:rsid w:val="00E60C46"/>
    <w:rsid w:val="00E617A8"/>
    <w:rsid w:val="00E6195E"/>
    <w:rsid w:val="00E61A39"/>
    <w:rsid w:val="00E624EE"/>
    <w:rsid w:val="00E64031"/>
    <w:rsid w:val="00E645C4"/>
    <w:rsid w:val="00E645CA"/>
    <w:rsid w:val="00E64C73"/>
    <w:rsid w:val="00E655BF"/>
    <w:rsid w:val="00E67749"/>
    <w:rsid w:val="00E70EE5"/>
    <w:rsid w:val="00E7178D"/>
    <w:rsid w:val="00E720A1"/>
    <w:rsid w:val="00E72D20"/>
    <w:rsid w:val="00E73744"/>
    <w:rsid w:val="00E74CF0"/>
    <w:rsid w:val="00E74D63"/>
    <w:rsid w:val="00E75A51"/>
    <w:rsid w:val="00E81627"/>
    <w:rsid w:val="00E82446"/>
    <w:rsid w:val="00E82666"/>
    <w:rsid w:val="00E8312D"/>
    <w:rsid w:val="00E83BAC"/>
    <w:rsid w:val="00E84F7D"/>
    <w:rsid w:val="00E87A12"/>
    <w:rsid w:val="00E92110"/>
    <w:rsid w:val="00E92EFA"/>
    <w:rsid w:val="00E950DF"/>
    <w:rsid w:val="00E956AD"/>
    <w:rsid w:val="00E97B06"/>
    <w:rsid w:val="00EA1A2D"/>
    <w:rsid w:val="00EA3A19"/>
    <w:rsid w:val="00EA4A62"/>
    <w:rsid w:val="00EA4C1E"/>
    <w:rsid w:val="00EA63C3"/>
    <w:rsid w:val="00EA7D44"/>
    <w:rsid w:val="00EA7F0C"/>
    <w:rsid w:val="00EB03AE"/>
    <w:rsid w:val="00EB046C"/>
    <w:rsid w:val="00EB22C7"/>
    <w:rsid w:val="00EB4357"/>
    <w:rsid w:val="00EB456C"/>
    <w:rsid w:val="00EB5CAD"/>
    <w:rsid w:val="00EB6CBC"/>
    <w:rsid w:val="00EB7620"/>
    <w:rsid w:val="00EC0BA7"/>
    <w:rsid w:val="00EC130D"/>
    <w:rsid w:val="00EC13A3"/>
    <w:rsid w:val="00EC1559"/>
    <w:rsid w:val="00EC1ABC"/>
    <w:rsid w:val="00EC3271"/>
    <w:rsid w:val="00EC5101"/>
    <w:rsid w:val="00EC6DDC"/>
    <w:rsid w:val="00EC7149"/>
    <w:rsid w:val="00EC738C"/>
    <w:rsid w:val="00EC73D7"/>
    <w:rsid w:val="00ED1F2C"/>
    <w:rsid w:val="00ED3FBA"/>
    <w:rsid w:val="00ED4F3E"/>
    <w:rsid w:val="00ED5402"/>
    <w:rsid w:val="00ED63F0"/>
    <w:rsid w:val="00ED73CA"/>
    <w:rsid w:val="00EE14F1"/>
    <w:rsid w:val="00EE2252"/>
    <w:rsid w:val="00EE236B"/>
    <w:rsid w:val="00EE393F"/>
    <w:rsid w:val="00EE467C"/>
    <w:rsid w:val="00EE503E"/>
    <w:rsid w:val="00EE53AC"/>
    <w:rsid w:val="00EE668D"/>
    <w:rsid w:val="00EE7EC4"/>
    <w:rsid w:val="00EF14DF"/>
    <w:rsid w:val="00EF25E5"/>
    <w:rsid w:val="00EF3A46"/>
    <w:rsid w:val="00EF5B66"/>
    <w:rsid w:val="00EF6726"/>
    <w:rsid w:val="00EF6BB9"/>
    <w:rsid w:val="00EF76B5"/>
    <w:rsid w:val="00F019DC"/>
    <w:rsid w:val="00F0204A"/>
    <w:rsid w:val="00F02DED"/>
    <w:rsid w:val="00F03C66"/>
    <w:rsid w:val="00F0403A"/>
    <w:rsid w:val="00F12FF2"/>
    <w:rsid w:val="00F14274"/>
    <w:rsid w:val="00F14C30"/>
    <w:rsid w:val="00F160AC"/>
    <w:rsid w:val="00F17E1C"/>
    <w:rsid w:val="00F20094"/>
    <w:rsid w:val="00F20454"/>
    <w:rsid w:val="00F205BE"/>
    <w:rsid w:val="00F21EED"/>
    <w:rsid w:val="00F2340E"/>
    <w:rsid w:val="00F24283"/>
    <w:rsid w:val="00F25090"/>
    <w:rsid w:val="00F25373"/>
    <w:rsid w:val="00F30277"/>
    <w:rsid w:val="00F30328"/>
    <w:rsid w:val="00F30334"/>
    <w:rsid w:val="00F331EC"/>
    <w:rsid w:val="00F332E5"/>
    <w:rsid w:val="00F337BB"/>
    <w:rsid w:val="00F34CD8"/>
    <w:rsid w:val="00F34EA5"/>
    <w:rsid w:val="00F35877"/>
    <w:rsid w:val="00F358C8"/>
    <w:rsid w:val="00F3641B"/>
    <w:rsid w:val="00F364A6"/>
    <w:rsid w:val="00F37859"/>
    <w:rsid w:val="00F409ED"/>
    <w:rsid w:val="00F425B0"/>
    <w:rsid w:val="00F43630"/>
    <w:rsid w:val="00F440C5"/>
    <w:rsid w:val="00F45E32"/>
    <w:rsid w:val="00F46290"/>
    <w:rsid w:val="00F4717C"/>
    <w:rsid w:val="00F4729B"/>
    <w:rsid w:val="00F509E2"/>
    <w:rsid w:val="00F50D20"/>
    <w:rsid w:val="00F50FEA"/>
    <w:rsid w:val="00F518A0"/>
    <w:rsid w:val="00F51B86"/>
    <w:rsid w:val="00F52890"/>
    <w:rsid w:val="00F52CA5"/>
    <w:rsid w:val="00F54097"/>
    <w:rsid w:val="00F549F7"/>
    <w:rsid w:val="00F55D51"/>
    <w:rsid w:val="00F563E4"/>
    <w:rsid w:val="00F5730E"/>
    <w:rsid w:val="00F6046B"/>
    <w:rsid w:val="00F62E7A"/>
    <w:rsid w:val="00F6386B"/>
    <w:rsid w:val="00F645A9"/>
    <w:rsid w:val="00F66F28"/>
    <w:rsid w:val="00F70154"/>
    <w:rsid w:val="00F72489"/>
    <w:rsid w:val="00F73C4A"/>
    <w:rsid w:val="00F74754"/>
    <w:rsid w:val="00F75411"/>
    <w:rsid w:val="00F81A98"/>
    <w:rsid w:val="00F83ADF"/>
    <w:rsid w:val="00F842D9"/>
    <w:rsid w:val="00F85976"/>
    <w:rsid w:val="00F85AD2"/>
    <w:rsid w:val="00F901A4"/>
    <w:rsid w:val="00F9152C"/>
    <w:rsid w:val="00F91B40"/>
    <w:rsid w:val="00F935CD"/>
    <w:rsid w:val="00F9613A"/>
    <w:rsid w:val="00F96798"/>
    <w:rsid w:val="00FA0A88"/>
    <w:rsid w:val="00FA450E"/>
    <w:rsid w:val="00FA7EEA"/>
    <w:rsid w:val="00FB0E56"/>
    <w:rsid w:val="00FB1463"/>
    <w:rsid w:val="00FB213D"/>
    <w:rsid w:val="00FB2455"/>
    <w:rsid w:val="00FB2D39"/>
    <w:rsid w:val="00FB5925"/>
    <w:rsid w:val="00FB7417"/>
    <w:rsid w:val="00FB742F"/>
    <w:rsid w:val="00FC7BEE"/>
    <w:rsid w:val="00FD043B"/>
    <w:rsid w:val="00FD06B6"/>
    <w:rsid w:val="00FD1841"/>
    <w:rsid w:val="00FD19BF"/>
    <w:rsid w:val="00FD23EA"/>
    <w:rsid w:val="00FD35F0"/>
    <w:rsid w:val="00FD453D"/>
    <w:rsid w:val="00FE01C3"/>
    <w:rsid w:val="00FE0460"/>
    <w:rsid w:val="00FE09EA"/>
    <w:rsid w:val="00FE1C57"/>
    <w:rsid w:val="00FE3B1D"/>
    <w:rsid w:val="00FE52E4"/>
    <w:rsid w:val="00FE7A4D"/>
    <w:rsid w:val="00FE7A7B"/>
    <w:rsid w:val="00FF030F"/>
    <w:rsid w:val="00FF0D9B"/>
    <w:rsid w:val="00FF1120"/>
    <w:rsid w:val="00FF2AE6"/>
    <w:rsid w:val="00FF30AB"/>
    <w:rsid w:val="00FF50BF"/>
    <w:rsid w:val="00FF58A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B36B7F"/>
  <w14:defaultImageDpi w14:val="32767"/>
  <w15:docId w15:val="{FF15CC5C-F8A8-4184-A544-21D95499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94"/>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
    <w:link w:val="Heading1Char"/>
    <w:uiPriority w:val="9"/>
    <w:qFormat/>
    <w:rsid w:val="008C4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92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22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922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22C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922C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922C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922C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qFormat/>
    <w:rsid w:val="007D5C3C"/>
    <w:pPr>
      <w:keepNext/>
      <w:widowControl w:val="0"/>
      <w:numPr>
        <w:numId w:val="4"/>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5"/>
      </w:numPr>
    </w:pPr>
  </w:style>
  <w:style w:type="paragraph" w:customStyle="1" w:styleId="Normalnumber">
    <w:name w:val="Normal_number"/>
    <w:basedOn w:val="Normal"/>
    <w:link w:val="NormalnumberChar"/>
    <w:uiPriority w:val="99"/>
    <w:rsid w:val="00095805"/>
    <w:pPr>
      <w:numPr>
        <w:numId w:val="1"/>
      </w:numPr>
      <w:tabs>
        <w:tab w:val="clear" w:pos="1247"/>
        <w:tab w:val="clear" w:pos="1814"/>
        <w:tab w:val="clear" w:pos="2381"/>
        <w:tab w:val="clear" w:pos="2948"/>
        <w:tab w:val="clear" w:pos="3515"/>
        <w:tab w:val="left" w:pos="624"/>
      </w:tabs>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uiPriority w:val="99"/>
    <w:unhideWhenUsed/>
    <w:rsid w:val="00D8549C"/>
    <w:rPr>
      <w:sz w:val="18"/>
      <w:szCs w:val="18"/>
    </w:rPr>
  </w:style>
  <w:style w:type="character" w:customStyle="1" w:styleId="BalloonTextChar">
    <w:name w:val="Balloon Text Char"/>
    <w:basedOn w:val="DefaultParagraphFont"/>
    <w:link w:val="BalloonText"/>
    <w:uiPriority w:val="99"/>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eastAsia="Times New Roman"/>
      <w:sz w:val="20"/>
      <w:szCs w:val="20"/>
    </w:rPr>
  </w:style>
  <w:style w:type="table" w:styleId="TableGrid">
    <w:name w:val="Table Grid"/>
    <w:basedOn w:val="TableNormal"/>
    <w:uiPriority w:val="59"/>
    <w:rsid w:val="00C045E2"/>
    <w:rPr>
      <w:rFonts w:eastAsia="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uiPriority w:val="99"/>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basedOn w:val="Normal"/>
    <w:link w:val="HeaderChar"/>
    <w:uiPriority w:val="99"/>
    <w:unhideWhenUsed/>
    <w:rsid w:val="00C535DF"/>
    <w:pPr>
      <w:tabs>
        <w:tab w:val="clear" w:pos="1247"/>
        <w:tab w:val="clear" w:pos="1814"/>
        <w:tab w:val="clear" w:pos="2381"/>
        <w:tab w:val="clear" w:pos="2948"/>
        <w:tab w:val="clear" w:pos="3515"/>
        <w:tab w:val="center" w:pos="4320"/>
        <w:tab w:val="right" w:pos="8640"/>
      </w:tabs>
    </w:pPr>
    <w:rPr>
      <w:rFonts w:eastAsia="PMingLiU"/>
      <w:noProof/>
      <w:sz w:val="18"/>
      <w:szCs w:val="24"/>
    </w:rPr>
  </w:style>
  <w:style w:type="character" w:customStyle="1" w:styleId="HeaderChar">
    <w:name w:val="Header Char"/>
    <w:basedOn w:val="DefaultParagraphFont"/>
    <w:link w:val="Header"/>
    <w:uiPriority w:val="99"/>
    <w:rsid w:val="00C535DF"/>
    <w:rPr>
      <w:rFonts w:eastAsiaTheme="minorEastAsia"/>
      <w:lang w:val="en-US"/>
    </w:rPr>
  </w:style>
  <w:style w:type="paragraph" w:styleId="Footer">
    <w:name w:val="footer"/>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rPr>
      <w:rFonts w:eastAsia="PMingLiU"/>
      <w:b/>
      <w:noProof/>
      <w:sz w:val="17"/>
    </w:rPr>
  </w:style>
  <w:style w:type="character" w:customStyle="1" w:styleId="FooterChar">
    <w:name w:val="Footer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rsid w:val="00951E4E"/>
    <w:pPr>
      <w:autoSpaceDE w:val="0"/>
      <w:autoSpaceDN w:val="0"/>
      <w:adjustRightInd w:val="0"/>
    </w:pPr>
    <w:rPr>
      <w:rFonts w:ascii="Roboto" w:eastAsiaTheme="minorEastAsia" w:hAnsi="Roboto" w:cs="Roboto"/>
      <w:color w:val="000000"/>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customStyle="1" w:styleId="Heading9Char">
    <w:name w:val="Heading 9 Char"/>
    <w:basedOn w:val="DefaultParagraphFont"/>
    <w:link w:val="Heading9"/>
    <w:rsid w:val="007D5C3C"/>
    <w:rPr>
      <w:rFonts w:eastAsia="Times New Roman"/>
      <w:snapToGrid w:val="0"/>
      <w:sz w:val="21"/>
      <w:szCs w:val="10"/>
      <w:u w:val="single"/>
      <w:lang w:val="en-US" w:eastAsia="zh-CN"/>
    </w:rPr>
  </w:style>
  <w:style w:type="paragraph" w:styleId="TOC9">
    <w:name w:val="toc 9"/>
    <w:basedOn w:val="Normal"/>
    <w:next w:val="Normal"/>
    <w:autoRedefine/>
    <w:semiHidden/>
    <w:rsid w:val="007D5C3C"/>
    <w:pPr>
      <w:tabs>
        <w:tab w:val="clear" w:pos="1814"/>
        <w:tab w:val="clear" w:pos="2381"/>
        <w:tab w:val="clear" w:pos="2948"/>
        <w:tab w:val="clear" w:pos="3515"/>
      </w:tabs>
      <w:ind w:left="1600"/>
    </w:pPr>
    <w:rPr>
      <w:sz w:val="18"/>
      <w:szCs w:val="18"/>
      <w:lang w:val="fr-FR"/>
    </w:rPr>
  </w:style>
  <w:style w:type="character" w:customStyle="1" w:styleId="NormalnumberChar">
    <w:name w:val="Normal_number Char"/>
    <w:link w:val="Normalnumber"/>
    <w:uiPriority w:val="99"/>
    <w:locked/>
    <w:rsid w:val="007D5C3C"/>
    <w:rPr>
      <w:rFonts w:eastAsia="Times New Roman"/>
      <w:sz w:val="21"/>
      <w:szCs w:val="10"/>
      <w:lang w:val="en-US" w:eastAsia="zh-CN"/>
    </w:rPr>
  </w:style>
  <w:style w:type="character" w:styleId="FootnoteReference">
    <w:name w:val="footnote reference"/>
    <w:aliases w:val="16 Point,Superscript 6 Point,Footnote text,Footnote Text1,Footnote Text2,ftref,(Ref. de nota al pie),number,SUPERS,Footnote Reference Superscript,Superscript 6 Point + 11 pt,Appel note de bas de page,-E Fußnotenzeichen,Ref,註腳內容,11 pt"/>
    <w:link w:val="BVIfnrCharCharCharChar"/>
    <w:qFormat/>
    <w:rsid w:val="00453888"/>
    <w:rPr>
      <w:rFonts w:ascii="Times New Roman" w:eastAsia="SimSun" w:hAnsi="Times New Roman"/>
      <w:color w:val="000000"/>
      <w:spacing w:val="-5"/>
      <w:w w:val="130"/>
      <w:position w:val="-4"/>
      <w:sz w:val="20"/>
      <w:szCs w:val="18"/>
      <w:vertAlign w:val="superscript"/>
    </w:rPr>
  </w:style>
  <w:style w:type="paragraph" w:styleId="FootnoteText">
    <w:name w:val="footnote text"/>
    <w:aliases w:val="Fußnotentextf, Char1,DNV-FT,Geneva 9,Font: Geneva 9,Boston 10,f,footnote3,text,Geneva,92,Font:,Boston,10,FOOTNOTES,fn,single space,Footnote Text Rail EIS,ft,Footnotes,Footnote ak,fn cafc,Footnotes Char Char,Footnote Text Char Char,93,Char"/>
    <w:link w:val="FootnoteTextChar"/>
    <w:qFormat/>
    <w:rsid w:val="00453888"/>
    <w:pPr>
      <w:tabs>
        <w:tab w:val="left" w:pos="4082"/>
      </w:tabs>
      <w:spacing w:before="20" w:line="210" w:lineRule="exact"/>
      <w:ind w:left="475" w:hanging="475"/>
    </w:pPr>
    <w:rPr>
      <w:noProof/>
      <w:spacing w:val="5"/>
      <w:w w:val="104"/>
      <w:kern w:val="14"/>
      <w:sz w:val="18"/>
      <w:szCs w:val="20"/>
      <w:lang w:val="fr-CA"/>
    </w:rPr>
  </w:style>
  <w:style w:type="character" w:customStyle="1" w:styleId="FootnoteTextChar">
    <w:name w:val="Footnote Text Char"/>
    <w:aliases w:val="Fußnotentextf Char, Char1 Char,DNV-FT Char,Geneva 9 Char,Font: Geneva 9 Char,Boston 10 Char,f Char,footnote3 Char,text Char,Geneva Char,92 Char,Font: Char,Boston Char,10 Char,FOOTNOTES Char,fn Char,single space Char,ft Char,93 Char"/>
    <w:basedOn w:val="DefaultParagraphFont"/>
    <w:link w:val="FootnoteText"/>
    <w:rsid w:val="00453888"/>
    <w:rPr>
      <w:rFonts w:ascii="Times New Roman" w:eastAsia="Times New Roman" w:hAnsi="Times New Roman" w:cs="Times New Roman"/>
      <w:sz w:val="18"/>
      <w:szCs w:val="20"/>
      <w:lang w:val="fr-CA"/>
    </w:rPr>
  </w:style>
  <w:style w:type="character" w:styleId="CommentReference">
    <w:name w:val="annotation reference"/>
    <w:basedOn w:val="DefaultParagraphFont"/>
    <w:uiPriority w:val="99"/>
    <w:unhideWhenUsed/>
    <w:rsid w:val="00212CB9"/>
    <w:rPr>
      <w:rFonts w:ascii="Times New Roman" w:eastAsia="SimSun" w:hAnsi="Times New Roman"/>
      <w:sz w:val="6"/>
      <w:szCs w:val="16"/>
    </w:rPr>
  </w:style>
  <w:style w:type="paragraph" w:styleId="CommentText">
    <w:name w:val="annotation text"/>
    <w:basedOn w:val="Normal"/>
    <w:link w:val="CommentTextChar"/>
    <w:uiPriority w:val="99"/>
    <w:unhideWhenUsed/>
    <w:rsid w:val="00212CB9"/>
  </w:style>
  <w:style w:type="character" w:customStyle="1" w:styleId="CommentTextChar">
    <w:name w:val="Comment Text Char"/>
    <w:basedOn w:val="DefaultParagraphFont"/>
    <w:link w:val="CommentText"/>
    <w:uiPriority w:val="99"/>
    <w:rsid w:val="00212CB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2CB9"/>
    <w:rPr>
      <w:b/>
      <w:bCs/>
    </w:rPr>
  </w:style>
  <w:style w:type="character" w:customStyle="1" w:styleId="CommentSubjectChar">
    <w:name w:val="Comment Subject Char"/>
    <w:basedOn w:val="CommentTextChar"/>
    <w:link w:val="CommentSubject"/>
    <w:uiPriority w:val="99"/>
    <w:semiHidden/>
    <w:rsid w:val="00212CB9"/>
    <w:rPr>
      <w:rFonts w:ascii="Times New Roman" w:eastAsia="Times New Roman" w:hAnsi="Times New Roman" w:cs="Times New Roman"/>
      <w:b/>
      <w:bCs/>
      <w:sz w:val="20"/>
      <w:szCs w:val="20"/>
      <w:lang w:val="en-GB"/>
    </w:rPr>
  </w:style>
  <w:style w:type="paragraph" w:styleId="Revision">
    <w:name w:val="Revision"/>
    <w:hidden/>
    <w:uiPriority w:val="99"/>
    <w:semiHidden/>
    <w:rsid w:val="007444B9"/>
    <w:rPr>
      <w:rFonts w:eastAsia="Times New Roman"/>
      <w:sz w:val="20"/>
      <w:szCs w:val="20"/>
    </w:rPr>
  </w:style>
  <w:style w:type="character" w:styleId="Hyperlink">
    <w:name w:val="Hyperlink"/>
    <w:basedOn w:val="DefaultParagraphFont"/>
    <w:uiPriority w:val="99"/>
    <w:unhideWhenUsed/>
    <w:rsid w:val="00BE7952"/>
    <w:rPr>
      <w:color w:val="0563C1" w:themeColor="hyperlink"/>
      <w:u w:val="single"/>
    </w:rPr>
  </w:style>
  <w:style w:type="character" w:customStyle="1" w:styleId="1">
    <w:name w:val="未解析的提及項目1"/>
    <w:basedOn w:val="DefaultParagraphFont"/>
    <w:uiPriority w:val="99"/>
    <w:semiHidden/>
    <w:unhideWhenUsed/>
    <w:rsid w:val="00BE7952"/>
    <w:rPr>
      <w:color w:val="605E5C"/>
      <w:shd w:val="clear" w:color="auto" w:fill="E1DFDD"/>
    </w:rPr>
  </w:style>
  <w:style w:type="paragraph" w:styleId="NormalWeb">
    <w:name w:val="Normal (Web)"/>
    <w:basedOn w:val="Normal"/>
    <w:uiPriority w:val="99"/>
    <w:semiHidden/>
    <w:unhideWhenUsed/>
    <w:rsid w:val="00245451"/>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zh-TW"/>
    </w:rPr>
  </w:style>
  <w:style w:type="character" w:customStyle="1" w:styleId="DeltaViewInsertion">
    <w:name w:val="DeltaView Insertion"/>
    <w:uiPriority w:val="99"/>
    <w:rsid w:val="00405BA6"/>
    <w:rPr>
      <w:color w:val="0000FF"/>
      <w:u w:val="double"/>
    </w:rPr>
  </w:style>
  <w:style w:type="numbering" w:customStyle="1" w:styleId="Normallist1">
    <w:name w:val="Normal_list1"/>
    <w:basedOn w:val="NoList"/>
    <w:rsid w:val="00D779ED"/>
  </w:style>
  <w:style w:type="paragraph" w:customStyle="1" w:styleId="Normalpool">
    <w:name w:val="Normal_pool"/>
    <w:link w:val="NormalpoolChar"/>
    <w:rsid w:val="00215410"/>
    <w:pPr>
      <w:tabs>
        <w:tab w:val="left" w:pos="1247"/>
        <w:tab w:val="left" w:pos="1814"/>
        <w:tab w:val="left" w:pos="2381"/>
        <w:tab w:val="left" w:pos="2948"/>
        <w:tab w:val="left" w:pos="3515"/>
        <w:tab w:val="left" w:pos="4082"/>
      </w:tabs>
    </w:pPr>
    <w:rPr>
      <w:rFonts w:eastAsia="Times New Roman"/>
      <w:sz w:val="20"/>
      <w:szCs w:val="20"/>
      <w:lang w:val="fr-FR" w:eastAsia="en-US"/>
    </w:rPr>
  </w:style>
  <w:style w:type="character" w:customStyle="1" w:styleId="NormalpoolChar">
    <w:name w:val="Normal_pool Char"/>
    <w:link w:val="Normalpool"/>
    <w:locked/>
    <w:rsid w:val="00215410"/>
    <w:rPr>
      <w:rFonts w:eastAsia="Times New Roman"/>
      <w:sz w:val="20"/>
      <w:szCs w:val="20"/>
      <w:lang w:val="fr-FR" w:eastAsia="en-US"/>
    </w:rPr>
  </w:style>
  <w:style w:type="paragraph" w:customStyle="1" w:styleId="NormalNonumber">
    <w:name w:val="Normal_No_number"/>
    <w:basedOn w:val="Normal"/>
    <w:link w:val="NormalNonumberChar"/>
    <w:rsid w:val="004F74C9"/>
    <w:pPr>
      <w:tabs>
        <w:tab w:val="clear" w:pos="1247"/>
        <w:tab w:val="clear" w:pos="1814"/>
        <w:tab w:val="clear" w:pos="2381"/>
        <w:tab w:val="clear" w:pos="2948"/>
        <w:tab w:val="clear" w:pos="3515"/>
      </w:tabs>
      <w:suppressAutoHyphens/>
      <w:autoSpaceDN w:val="0"/>
      <w:ind w:left="1247"/>
      <w:textAlignment w:val="baseline"/>
    </w:pPr>
    <w:rPr>
      <w:rFonts w:eastAsia="SimSun"/>
    </w:rPr>
  </w:style>
  <w:style w:type="character" w:customStyle="1" w:styleId="NormalNonumberChar">
    <w:name w:val="Normal_No_number Char"/>
    <w:link w:val="NormalNonumber"/>
    <w:locked/>
    <w:rsid w:val="004F74C9"/>
    <w:rPr>
      <w:sz w:val="21"/>
      <w:szCs w:val="10"/>
      <w:lang w:val="en-US" w:eastAsia="zh-CN"/>
    </w:rPr>
  </w:style>
  <w:style w:type="character" w:customStyle="1" w:styleId="BBTitleChar">
    <w:name w:val="BB_Title Char"/>
    <w:link w:val="BBTitle"/>
    <w:rsid w:val="001C4778"/>
    <w:rPr>
      <w:rFonts w:eastAsia="Times New Roman"/>
      <w:b/>
      <w:sz w:val="28"/>
      <w:szCs w:val="28"/>
      <w:lang w:val="en-US" w:eastAsia="zh-CN"/>
    </w:rPr>
  </w:style>
  <w:style w:type="character" w:customStyle="1" w:styleId="Normal-poolChar">
    <w:name w:val="Normal-pool Char"/>
    <w:link w:val="Normal-pool"/>
    <w:rsid w:val="0045084D"/>
    <w:rPr>
      <w:rFonts w:eastAsia="Times New Roman"/>
      <w:sz w:val="20"/>
      <w:szCs w:val="20"/>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7659A2"/>
    <w:pPr>
      <w:tabs>
        <w:tab w:val="clear" w:pos="1247"/>
        <w:tab w:val="clear" w:pos="1814"/>
        <w:tab w:val="clear" w:pos="2381"/>
        <w:tab w:val="clear" w:pos="2948"/>
        <w:tab w:val="clear" w:pos="3515"/>
      </w:tabs>
      <w:spacing w:before="120" w:after="160" w:line="240" w:lineRule="exact"/>
    </w:pPr>
    <w:rPr>
      <w:rFonts w:eastAsia="SimSun"/>
      <w:color w:val="000000"/>
      <w:spacing w:val="-5"/>
      <w:w w:val="130"/>
      <w:position w:val="-4"/>
      <w:sz w:val="20"/>
      <w:szCs w:val="18"/>
      <w:vertAlign w:val="superscript"/>
      <w:lang w:val="en-GB" w:eastAsia="en-GB"/>
    </w:rPr>
  </w:style>
  <w:style w:type="paragraph" w:customStyle="1" w:styleId="Text">
    <w:name w:val="Text"/>
    <w:rsid w:val="006337B1"/>
    <w:pPr>
      <w:pBdr>
        <w:top w:val="nil"/>
        <w:left w:val="nil"/>
        <w:bottom w:val="nil"/>
        <w:right w:val="nil"/>
        <w:between w:val="nil"/>
        <w:bar w:val="nil"/>
      </w:pBdr>
      <w:suppressAutoHyphens/>
    </w:pPr>
    <w:rPr>
      <w:rFonts w:eastAsia="Arial Unicode MS" w:cs="Arial Unicode MS"/>
      <w:color w:val="000000"/>
      <w:sz w:val="20"/>
      <w:szCs w:val="20"/>
      <w:u w:color="000000"/>
      <w:bdr w:val="nil"/>
    </w:rPr>
  </w:style>
  <w:style w:type="character" w:customStyle="1" w:styleId="hps">
    <w:name w:val="hps"/>
    <w:basedOn w:val="DefaultParagraphFont"/>
    <w:uiPriority w:val="99"/>
    <w:rsid w:val="00AE5D15"/>
    <w:rPr>
      <w:rFonts w:cs="Times New Roman"/>
    </w:rPr>
  </w:style>
  <w:style w:type="paragraph" w:customStyle="1" w:styleId="Titletable">
    <w:name w:val="Title_table"/>
    <w:basedOn w:val="Normal"/>
    <w:rsid w:val="005B685D"/>
    <w:pPr>
      <w:keepNext/>
      <w:keepLines/>
      <w:tabs>
        <w:tab w:val="left" w:pos="4082"/>
      </w:tabs>
      <w:suppressAutoHyphens/>
      <w:spacing w:after="60" w:line="240" w:lineRule="auto"/>
      <w:ind w:left="1247"/>
    </w:pPr>
    <w:rPr>
      <w:b/>
      <w:bCs/>
      <w:sz w:val="20"/>
      <w:szCs w:val="20"/>
      <w:lang w:val="en-GB" w:eastAsia="en-US"/>
    </w:rPr>
  </w:style>
  <w:style w:type="character" w:customStyle="1" w:styleId="Heading1Char">
    <w:name w:val="Heading 1 Char"/>
    <w:basedOn w:val="DefaultParagraphFont"/>
    <w:link w:val="Heading1"/>
    <w:uiPriority w:val="9"/>
    <w:rsid w:val="008C445D"/>
    <w:rPr>
      <w:rFonts w:asciiTheme="majorHAnsi" w:eastAsiaTheme="majorEastAsia" w:hAnsiTheme="majorHAnsi" w:cstheme="majorBidi"/>
      <w:color w:val="2F5496" w:themeColor="accent1" w:themeShade="BF"/>
      <w:sz w:val="32"/>
      <w:szCs w:val="32"/>
      <w:lang w:val="en-US" w:eastAsia="zh-CN"/>
    </w:rPr>
  </w:style>
  <w:style w:type="paragraph" w:customStyle="1" w:styleId="H1">
    <w:name w:val="_ H_1"/>
    <w:basedOn w:val="Normal"/>
    <w:next w:val="SingleTxt"/>
    <w:qFormat/>
    <w:rsid w:val="008C445D"/>
    <w:pPr>
      <w:keepNext/>
      <w:keepLines/>
      <w:tabs>
        <w:tab w:val="clear" w:pos="1247"/>
        <w:tab w:val="clear" w:pos="1814"/>
        <w:tab w:val="clear" w:pos="2381"/>
        <w:tab w:val="clear" w:pos="2948"/>
        <w:tab w:val="clear" w:pos="3515"/>
      </w:tabs>
      <w:suppressAutoHyphens/>
      <w:spacing w:after="0" w:line="320" w:lineRule="exact"/>
      <w:outlineLvl w:val="0"/>
    </w:pPr>
    <w:rPr>
      <w:rFonts w:ascii="SimHei" w:eastAsia="SimHei"/>
      <w:kern w:val="14"/>
      <w:sz w:val="24"/>
      <w:szCs w:val="20"/>
    </w:rPr>
  </w:style>
  <w:style w:type="paragraph" w:customStyle="1" w:styleId="H23">
    <w:name w:val="_ H_2/3"/>
    <w:basedOn w:val="Normal"/>
    <w:next w:val="Normal"/>
    <w:qFormat/>
    <w:rsid w:val="008C445D"/>
    <w:pPr>
      <w:tabs>
        <w:tab w:val="clear" w:pos="1247"/>
        <w:tab w:val="clear" w:pos="1814"/>
        <w:tab w:val="clear" w:pos="2381"/>
        <w:tab w:val="clear" w:pos="2948"/>
        <w:tab w:val="clear" w:pos="3515"/>
      </w:tabs>
      <w:spacing w:after="0" w:line="320" w:lineRule="exact"/>
      <w:outlineLvl w:val="1"/>
    </w:pPr>
    <w:rPr>
      <w:rFonts w:ascii="SimHei" w:eastAsia="SimHei"/>
      <w:spacing w:val="2"/>
      <w:kern w:val="14"/>
      <w:szCs w:val="20"/>
    </w:rPr>
  </w:style>
  <w:style w:type="paragraph" w:customStyle="1" w:styleId="SingleTxt">
    <w:name w:val="__Single Txt"/>
    <w:basedOn w:val="Normal"/>
    <w:qFormat/>
    <w:rsid w:val="008C445D"/>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rFonts w:eastAsia="SimSun"/>
      <w:kern w:val="14"/>
      <w:szCs w:val="20"/>
    </w:rPr>
  </w:style>
  <w:style w:type="character" w:customStyle="1" w:styleId="Inget">
    <w:name w:val="Inget"/>
    <w:rsid w:val="008C445D"/>
  </w:style>
  <w:style w:type="paragraph" w:styleId="TOCHeading">
    <w:name w:val="TOC Heading"/>
    <w:basedOn w:val="Heading1"/>
    <w:next w:val="Normal"/>
    <w:uiPriority w:val="39"/>
    <w:unhideWhenUsed/>
    <w:qFormat/>
    <w:rsid w:val="00234198"/>
    <w:pPr>
      <w:tabs>
        <w:tab w:val="clear" w:pos="1247"/>
        <w:tab w:val="clear" w:pos="1814"/>
        <w:tab w:val="clear" w:pos="2381"/>
        <w:tab w:val="clear" w:pos="2948"/>
        <w:tab w:val="clear" w:pos="3515"/>
      </w:tabs>
      <w:spacing w:line="259" w:lineRule="auto"/>
      <w:jc w:val="left"/>
      <w:outlineLvl w:val="9"/>
    </w:pPr>
    <w:rPr>
      <w:lang w:eastAsia="en-US"/>
    </w:rPr>
  </w:style>
  <w:style w:type="paragraph" w:styleId="TOC1">
    <w:name w:val="toc 1"/>
    <w:basedOn w:val="Normal"/>
    <w:next w:val="Normal"/>
    <w:autoRedefine/>
    <w:uiPriority w:val="39"/>
    <w:unhideWhenUsed/>
    <w:rsid w:val="005F42DD"/>
    <w:pPr>
      <w:tabs>
        <w:tab w:val="clear" w:pos="1247"/>
        <w:tab w:val="clear" w:pos="1814"/>
        <w:tab w:val="clear" w:pos="2381"/>
        <w:tab w:val="clear" w:pos="2948"/>
        <w:tab w:val="clear" w:pos="3515"/>
        <w:tab w:val="right" w:pos="9480"/>
      </w:tabs>
      <w:spacing w:after="100"/>
      <w:jc w:val="left"/>
    </w:pPr>
  </w:style>
  <w:style w:type="paragraph" w:styleId="TOC2">
    <w:name w:val="toc 2"/>
    <w:basedOn w:val="Normal"/>
    <w:next w:val="Normal"/>
    <w:autoRedefine/>
    <w:uiPriority w:val="39"/>
    <w:unhideWhenUsed/>
    <w:rsid w:val="00234198"/>
    <w:pPr>
      <w:tabs>
        <w:tab w:val="clear" w:pos="1247"/>
        <w:tab w:val="clear" w:pos="1814"/>
        <w:tab w:val="clear" w:pos="2381"/>
        <w:tab w:val="clear" w:pos="2948"/>
        <w:tab w:val="clear" w:pos="3515"/>
      </w:tabs>
      <w:spacing w:after="100"/>
      <w:ind w:left="210"/>
    </w:pPr>
  </w:style>
  <w:style w:type="paragraph" w:styleId="TOC3">
    <w:name w:val="toc 3"/>
    <w:basedOn w:val="Normal"/>
    <w:next w:val="Normal"/>
    <w:autoRedefine/>
    <w:uiPriority w:val="39"/>
    <w:unhideWhenUsed/>
    <w:rsid w:val="005648FF"/>
    <w:pPr>
      <w:tabs>
        <w:tab w:val="clear" w:pos="1247"/>
        <w:tab w:val="clear" w:pos="1814"/>
        <w:tab w:val="clear" w:pos="2381"/>
        <w:tab w:val="clear" w:pos="2948"/>
        <w:tab w:val="clear" w:pos="3515"/>
      </w:tabs>
      <w:spacing w:after="100" w:line="259" w:lineRule="auto"/>
      <w:ind w:left="440"/>
      <w:jc w:val="left"/>
    </w:pPr>
    <w:rPr>
      <w:rFonts w:asciiTheme="minorHAnsi" w:eastAsiaTheme="minorEastAsia" w:hAnsiTheme="minorHAnsi"/>
      <w:sz w:val="22"/>
      <w:szCs w:val="22"/>
      <w:lang w:eastAsia="en-US"/>
    </w:rPr>
  </w:style>
  <w:style w:type="paragraph" w:styleId="Bibliography">
    <w:name w:val="Bibliography"/>
    <w:basedOn w:val="Normal"/>
    <w:next w:val="Normal"/>
    <w:uiPriority w:val="37"/>
    <w:semiHidden/>
    <w:unhideWhenUsed/>
    <w:rsid w:val="00C922CC"/>
  </w:style>
  <w:style w:type="paragraph" w:styleId="BlockText">
    <w:name w:val="Block Text"/>
    <w:basedOn w:val="Normal"/>
    <w:uiPriority w:val="99"/>
    <w:semiHidden/>
    <w:unhideWhenUsed/>
    <w:rsid w:val="00C922C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C922CC"/>
    <w:pPr>
      <w:spacing w:line="480" w:lineRule="auto"/>
    </w:pPr>
  </w:style>
  <w:style w:type="character" w:customStyle="1" w:styleId="BodyText2Char">
    <w:name w:val="Body Text 2 Char"/>
    <w:basedOn w:val="DefaultParagraphFont"/>
    <w:link w:val="BodyText2"/>
    <w:uiPriority w:val="99"/>
    <w:semiHidden/>
    <w:rsid w:val="00C922CC"/>
    <w:rPr>
      <w:rFonts w:eastAsia="Times New Roman"/>
      <w:sz w:val="21"/>
      <w:szCs w:val="10"/>
      <w:lang w:val="en-US" w:eastAsia="zh-CN"/>
    </w:rPr>
  </w:style>
  <w:style w:type="paragraph" w:styleId="BodyText3">
    <w:name w:val="Body Text 3"/>
    <w:basedOn w:val="Normal"/>
    <w:link w:val="BodyText3Char"/>
    <w:uiPriority w:val="99"/>
    <w:semiHidden/>
    <w:unhideWhenUsed/>
    <w:rsid w:val="00C922CC"/>
    <w:rPr>
      <w:sz w:val="16"/>
      <w:szCs w:val="16"/>
    </w:rPr>
  </w:style>
  <w:style w:type="character" w:customStyle="1" w:styleId="BodyText3Char">
    <w:name w:val="Body Text 3 Char"/>
    <w:basedOn w:val="DefaultParagraphFont"/>
    <w:link w:val="BodyText3"/>
    <w:uiPriority w:val="99"/>
    <w:semiHidden/>
    <w:rsid w:val="00C922CC"/>
    <w:rPr>
      <w:rFonts w:eastAsia="Times New Roman"/>
      <w:sz w:val="16"/>
      <w:szCs w:val="16"/>
      <w:lang w:val="en-US" w:eastAsia="zh-CN"/>
    </w:rPr>
  </w:style>
  <w:style w:type="paragraph" w:styleId="BodyTextFirstIndent">
    <w:name w:val="Body Text First Indent"/>
    <w:basedOn w:val="BodyText"/>
    <w:link w:val="BodyTextFirstIndentChar"/>
    <w:uiPriority w:val="99"/>
    <w:semiHidden/>
    <w:unhideWhenUsed/>
    <w:rsid w:val="00C922CC"/>
    <w:pPr>
      <w:tabs>
        <w:tab w:val="left" w:pos="1247"/>
        <w:tab w:val="left" w:pos="1814"/>
        <w:tab w:val="left" w:pos="2381"/>
        <w:tab w:val="left" w:pos="2948"/>
        <w:tab w:val="left" w:pos="3515"/>
      </w:tabs>
      <w:ind w:firstLine="360"/>
    </w:pPr>
    <w:rPr>
      <w:rFonts w:eastAsia="Times New Roman"/>
      <w:sz w:val="21"/>
      <w:szCs w:val="10"/>
    </w:rPr>
  </w:style>
  <w:style w:type="character" w:customStyle="1" w:styleId="BodyTextFirstIndentChar">
    <w:name w:val="Body Text First Indent Char"/>
    <w:basedOn w:val="BodyTextChar"/>
    <w:link w:val="BodyTextFirstIndent"/>
    <w:uiPriority w:val="99"/>
    <w:semiHidden/>
    <w:rsid w:val="00C922CC"/>
    <w:rPr>
      <w:rFonts w:ascii="Times New Roman" w:eastAsia="Times New Roman" w:hAnsi="Times New Roman" w:cs="Times New Roman"/>
      <w:sz w:val="21"/>
      <w:szCs w:val="10"/>
      <w:lang w:val="en-US" w:eastAsia="zh-CN"/>
    </w:rPr>
  </w:style>
  <w:style w:type="paragraph" w:styleId="BodyTextIndent">
    <w:name w:val="Body Text Indent"/>
    <w:basedOn w:val="Normal"/>
    <w:link w:val="BodyTextIndentChar"/>
    <w:uiPriority w:val="99"/>
    <w:semiHidden/>
    <w:unhideWhenUsed/>
    <w:rsid w:val="00C922CC"/>
    <w:pPr>
      <w:ind w:left="283"/>
    </w:pPr>
  </w:style>
  <w:style w:type="character" w:customStyle="1" w:styleId="BodyTextIndentChar">
    <w:name w:val="Body Text Indent Char"/>
    <w:basedOn w:val="DefaultParagraphFont"/>
    <w:link w:val="BodyTextIndent"/>
    <w:uiPriority w:val="99"/>
    <w:semiHidden/>
    <w:rsid w:val="00C922CC"/>
    <w:rPr>
      <w:rFonts w:eastAsia="Times New Roman"/>
      <w:sz w:val="21"/>
      <w:szCs w:val="10"/>
      <w:lang w:val="en-US" w:eastAsia="zh-CN"/>
    </w:rPr>
  </w:style>
  <w:style w:type="paragraph" w:styleId="BodyTextFirstIndent2">
    <w:name w:val="Body Text First Indent 2"/>
    <w:basedOn w:val="BodyTextIndent"/>
    <w:link w:val="BodyTextFirstIndent2Char"/>
    <w:uiPriority w:val="99"/>
    <w:semiHidden/>
    <w:unhideWhenUsed/>
    <w:rsid w:val="00C922CC"/>
    <w:pPr>
      <w:ind w:left="360" w:firstLine="360"/>
    </w:pPr>
  </w:style>
  <w:style w:type="character" w:customStyle="1" w:styleId="BodyTextFirstIndent2Char">
    <w:name w:val="Body Text First Indent 2 Char"/>
    <w:basedOn w:val="BodyTextIndentChar"/>
    <w:link w:val="BodyTextFirstIndent2"/>
    <w:uiPriority w:val="99"/>
    <w:semiHidden/>
    <w:rsid w:val="00C922CC"/>
    <w:rPr>
      <w:rFonts w:eastAsia="Times New Roman"/>
      <w:sz w:val="21"/>
      <w:szCs w:val="10"/>
      <w:lang w:val="en-US" w:eastAsia="zh-CN"/>
    </w:rPr>
  </w:style>
  <w:style w:type="paragraph" w:styleId="BodyTextIndent2">
    <w:name w:val="Body Text Indent 2"/>
    <w:basedOn w:val="Normal"/>
    <w:link w:val="BodyTextIndent2Char"/>
    <w:uiPriority w:val="99"/>
    <w:semiHidden/>
    <w:unhideWhenUsed/>
    <w:rsid w:val="00C922CC"/>
    <w:pPr>
      <w:spacing w:line="480" w:lineRule="auto"/>
      <w:ind w:left="283"/>
    </w:pPr>
  </w:style>
  <w:style w:type="character" w:customStyle="1" w:styleId="BodyTextIndent2Char">
    <w:name w:val="Body Text Indent 2 Char"/>
    <w:basedOn w:val="DefaultParagraphFont"/>
    <w:link w:val="BodyTextIndent2"/>
    <w:uiPriority w:val="99"/>
    <w:semiHidden/>
    <w:rsid w:val="00C922CC"/>
    <w:rPr>
      <w:rFonts w:eastAsia="Times New Roman"/>
      <w:sz w:val="21"/>
      <w:szCs w:val="10"/>
      <w:lang w:val="en-US" w:eastAsia="zh-CN"/>
    </w:rPr>
  </w:style>
  <w:style w:type="paragraph" w:styleId="BodyTextIndent3">
    <w:name w:val="Body Text Indent 3"/>
    <w:basedOn w:val="Normal"/>
    <w:link w:val="BodyTextIndent3Char"/>
    <w:uiPriority w:val="99"/>
    <w:semiHidden/>
    <w:unhideWhenUsed/>
    <w:rsid w:val="00C922CC"/>
    <w:pPr>
      <w:ind w:left="283"/>
    </w:pPr>
    <w:rPr>
      <w:sz w:val="16"/>
      <w:szCs w:val="16"/>
    </w:rPr>
  </w:style>
  <w:style w:type="character" w:customStyle="1" w:styleId="BodyTextIndent3Char">
    <w:name w:val="Body Text Indent 3 Char"/>
    <w:basedOn w:val="DefaultParagraphFont"/>
    <w:link w:val="BodyTextIndent3"/>
    <w:uiPriority w:val="99"/>
    <w:semiHidden/>
    <w:rsid w:val="00C922CC"/>
    <w:rPr>
      <w:rFonts w:eastAsia="Times New Roman"/>
      <w:sz w:val="16"/>
      <w:szCs w:val="16"/>
      <w:lang w:val="en-US" w:eastAsia="zh-CN"/>
    </w:rPr>
  </w:style>
  <w:style w:type="paragraph" w:styleId="Caption">
    <w:name w:val="caption"/>
    <w:basedOn w:val="Normal"/>
    <w:next w:val="Normal"/>
    <w:uiPriority w:val="35"/>
    <w:semiHidden/>
    <w:unhideWhenUsed/>
    <w:qFormat/>
    <w:rsid w:val="00C922C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922CC"/>
    <w:pPr>
      <w:spacing w:after="0" w:line="240" w:lineRule="auto"/>
      <w:ind w:left="4252"/>
    </w:pPr>
  </w:style>
  <w:style w:type="character" w:customStyle="1" w:styleId="ClosingChar">
    <w:name w:val="Closing Char"/>
    <w:basedOn w:val="DefaultParagraphFont"/>
    <w:link w:val="Closing"/>
    <w:uiPriority w:val="99"/>
    <w:semiHidden/>
    <w:rsid w:val="00C922CC"/>
    <w:rPr>
      <w:rFonts w:eastAsia="Times New Roman"/>
      <w:sz w:val="21"/>
      <w:szCs w:val="10"/>
      <w:lang w:val="en-US" w:eastAsia="zh-CN"/>
    </w:rPr>
  </w:style>
  <w:style w:type="paragraph" w:styleId="Date">
    <w:name w:val="Date"/>
    <w:basedOn w:val="Normal"/>
    <w:next w:val="Normal"/>
    <w:link w:val="DateChar"/>
    <w:uiPriority w:val="99"/>
    <w:semiHidden/>
    <w:unhideWhenUsed/>
    <w:rsid w:val="00C922CC"/>
  </w:style>
  <w:style w:type="character" w:customStyle="1" w:styleId="DateChar">
    <w:name w:val="Date Char"/>
    <w:basedOn w:val="DefaultParagraphFont"/>
    <w:link w:val="Date"/>
    <w:uiPriority w:val="99"/>
    <w:semiHidden/>
    <w:rsid w:val="00C922CC"/>
    <w:rPr>
      <w:rFonts w:eastAsia="Times New Roman"/>
      <w:sz w:val="21"/>
      <w:szCs w:val="10"/>
      <w:lang w:val="en-US" w:eastAsia="zh-CN"/>
    </w:rPr>
  </w:style>
  <w:style w:type="paragraph" w:styleId="DocumentMap">
    <w:name w:val="Document Map"/>
    <w:basedOn w:val="Normal"/>
    <w:link w:val="DocumentMapChar"/>
    <w:uiPriority w:val="99"/>
    <w:semiHidden/>
    <w:unhideWhenUsed/>
    <w:rsid w:val="00C922C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922CC"/>
    <w:rPr>
      <w:rFonts w:ascii="Segoe UI" w:eastAsia="Times New Roman" w:hAnsi="Segoe UI" w:cs="Segoe UI"/>
      <w:sz w:val="16"/>
      <w:szCs w:val="16"/>
      <w:lang w:val="en-US" w:eastAsia="zh-CN"/>
    </w:rPr>
  </w:style>
  <w:style w:type="paragraph" w:styleId="E-mailSignature">
    <w:name w:val="E-mail Signature"/>
    <w:basedOn w:val="Normal"/>
    <w:link w:val="E-mailSignatureChar"/>
    <w:uiPriority w:val="99"/>
    <w:semiHidden/>
    <w:unhideWhenUsed/>
    <w:rsid w:val="00C922CC"/>
    <w:pPr>
      <w:spacing w:after="0" w:line="240" w:lineRule="auto"/>
    </w:pPr>
  </w:style>
  <w:style w:type="character" w:customStyle="1" w:styleId="E-mailSignatureChar">
    <w:name w:val="E-mail Signature Char"/>
    <w:basedOn w:val="DefaultParagraphFont"/>
    <w:link w:val="E-mailSignature"/>
    <w:uiPriority w:val="99"/>
    <w:semiHidden/>
    <w:rsid w:val="00C922CC"/>
    <w:rPr>
      <w:rFonts w:eastAsia="Times New Roman"/>
      <w:sz w:val="21"/>
      <w:szCs w:val="10"/>
      <w:lang w:val="en-US" w:eastAsia="zh-CN"/>
    </w:rPr>
  </w:style>
  <w:style w:type="paragraph" w:styleId="EndnoteText">
    <w:name w:val="endnote text"/>
    <w:basedOn w:val="Normal"/>
    <w:link w:val="EndnoteTextChar"/>
    <w:uiPriority w:val="99"/>
    <w:semiHidden/>
    <w:unhideWhenUsed/>
    <w:rsid w:val="00C922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22CC"/>
    <w:rPr>
      <w:rFonts w:eastAsia="Times New Roman"/>
      <w:sz w:val="20"/>
      <w:szCs w:val="20"/>
      <w:lang w:val="en-US" w:eastAsia="zh-CN"/>
    </w:rPr>
  </w:style>
  <w:style w:type="paragraph" w:styleId="EnvelopeAddress">
    <w:name w:val="envelope address"/>
    <w:basedOn w:val="Normal"/>
    <w:uiPriority w:val="99"/>
    <w:semiHidden/>
    <w:unhideWhenUsed/>
    <w:rsid w:val="00C922C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922CC"/>
    <w:pPr>
      <w:spacing w:after="0" w:line="240" w:lineRule="auto"/>
    </w:pPr>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C922CC"/>
    <w:rPr>
      <w:rFonts w:asciiTheme="majorHAnsi" w:eastAsiaTheme="majorEastAsia" w:hAnsiTheme="majorHAnsi" w:cstheme="majorBidi"/>
      <w:color w:val="2F5496" w:themeColor="accent1" w:themeShade="BF"/>
      <w:sz w:val="26"/>
      <w:szCs w:val="26"/>
      <w:lang w:val="en-US" w:eastAsia="zh-CN"/>
    </w:rPr>
  </w:style>
  <w:style w:type="character" w:customStyle="1" w:styleId="Heading3Char">
    <w:name w:val="Heading 3 Char"/>
    <w:basedOn w:val="DefaultParagraphFont"/>
    <w:link w:val="Heading3"/>
    <w:uiPriority w:val="9"/>
    <w:semiHidden/>
    <w:rsid w:val="00C922CC"/>
    <w:rPr>
      <w:rFonts w:asciiTheme="majorHAnsi" w:eastAsiaTheme="majorEastAsia" w:hAnsiTheme="majorHAnsi" w:cstheme="majorBidi"/>
      <w:color w:val="1F3763" w:themeColor="accent1" w:themeShade="7F"/>
      <w:lang w:val="en-US" w:eastAsia="zh-CN"/>
    </w:rPr>
  </w:style>
  <w:style w:type="character" w:customStyle="1" w:styleId="Heading4Char">
    <w:name w:val="Heading 4 Char"/>
    <w:basedOn w:val="DefaultParagraphFont"/>
    <w:link w:val="Heading4"/>
    <w:uiPriority w:val="9"/>
    <w:semiHidden/>
    <w:rsid w:val="00C922CC"/>
    <w:rPr>
      <w:rFonts w:asciiTheme="majorHAnsi" w:eastAsiaTheme="majorEastAsia" w:hAnsiTheme="majorHAnsi" w:cstheme="majorBidi"/>
      <w:i/>
      <w:iCs/>
      <w:color w:val="2F5496" w:themeColor="accent1" w:themeShade="BF"/>
      <w:sz w:val="21"/>
      <w:szCs w:val="10"/>
      <w:lang w:val="en-US" w:eastAsia="zh-CN"/>
    </w:rPr>
  </w:style>
  <w:style w:type="character" w:customStyle="1" w:styleId="Heading5Char">
    <w:name w:val="Heading 5 Char"/>
    <w:basedOn w:val="DefaultParagraphFont"/>
    <w:link w:val="Heading5"/>
    <w:uiPriority w:val="9"/>
    <w:semiHidden/>
    <w:rsid w:val="00C922CC"/>
    <w:rPr>
      <w:rFonts w:asciiTheme="majorHAnsi" w:eastAsiaTheme="majorEastAsia" w:hAnsiTheme="majorHAnsi" w:cstheme="majorBidi"/>
      <w:color w:val="2F5496" w:themeColor="accent1" w:themeShade="BF"/>
      <w:sz w:val="21"/>
      <w:szCs w:val="10"/>
      <w:lang w:val="en-US" w:eastAsia="zh-CN"/>
    </w:rPr>
  </w:style>
  <w:style w:type="character" w:customStyle="1" w:styleId="Heading6Char">
    <w:name w:val="Heading 6 Char"/>
    <w:basedOn w:val="DefaultParagraphFont"/>
    <w:link w:val="Heading6"/>
    <w:uiPriority w:val="9"/>
    <w:semiHidden/>
    <w:rsid w:val="00C922CC"/>
    <w:rPr>
      <w:rFonts w:asciiTheme="majorHAnsi" w:eastAsiaTheme="majorEastAsia" w:hAnsiTheme="majorHAnsi" w:cstheme="majorBidi"/>
      <w:color w:val="1F3763" w:themeColor="accent1" w:themeShade="7F"/>
      <w:sz w:val="21"/>
      <w:szCs w:val="10"/>
      <w:lang w:val="en-US" w:eastAsia="zh-CN"/>
    </w:rPr>
  </w:style>
  <w:style w:type="character" w:customStyle="1" w:styleId="Heading7Char">
    <w:name w:val="Heading 7 Char"/>
    <w:basedOn w:val="DefaultParagraphFont"/>
    <w:link w:val="Heading7"/>
    <w:uiPriority w:val="9"/>
    <w:semiHidden/>
    <w:rsid w:val="00C922CC"/>
    <w:rPr>
      <w:rFonts w:asciiTheme="majorHAnsi" w:eastAsiaTheme="majorEastAsia" w:hAnsiTheme="majorHAnsi" w:cstheme="majorBidi"/>
      <w:i/>
      <w:iCs/>
      <w:color w:val="1F3763" w:themeColor="accent1" w:themeShade="7F"/>
      <w:sz w:val="21"/>
      <w:szCs w:val="10"/>
      <w:lang w:val="en-US" w:eastAsia="zh-CN"/>
    </w:rPr>
  </w:style>
  <w:style w:type="character" w:customStyle="1" w:styleId="Heading8Char">
    <w:name w:val="Heading 8 Char"/>
    <w:basedOn w:val="DefaultParagraphFont"/>
    <w:link w:val="Heading8"/>
    <w:uiPriority w:val="9"/>
    <w:semiHidden/>
    <w:rsid w:val="00C922CC"/>
    <w:rPr>
      <w:rFonts w:asciiTheme="majorHAnsi" w:eastAsiaTheme="majorEastAsia" w:hAnsiTheme="majorHAnsi" w:cstheme="majorBidi"/>
      <w:color w:val="272727" w:themeColor="text1" w:themeTint="D8"/>
      <w:sz w:val="21"/>
      <w:szCs w:val="21"/>
      <w:lang w:val="en-US" w:eastAsia="zh-CN"/>
    </w:rPr>
  </w:style>
  <w:style w:type="paragraph" w:styleId="HTMLAddress">
    <w:name w:val="HTML Address"/>
    <w:basedOn w:val="Normal"/>
    <w:link w:val="HTMLAddressChar"/>
    <w:uiPriority w:val="99"/>
    <w:semiHidden/>
    <w:unhideWhenUsed/>
    <w:rsid w:val="00C922CC"/>
    <w:pPr>
      <w:spacing w:after="0" w:line="240" w:lineRule="auto"/>
    </w:pPr>
    <w:rPr>
      <w:i/>
      <w:iCs/>
    </w:rPr>
  </w:style>
  <w:style w:type="character" w:customStyle="1" w:styleId="HTMLAddressChar">
    <w:name w:val="HTML Address Char"/>
    <w:basedOn w:val="DefaultParagraphFont"/>
    <w:link w:val="HTMLAddress"/>
    <w:uiPriority w:val="99"/>
    <w:semiHidden/>
    <w:rsid w:val="00C922CC"/>
    <w:rPr>
      <w:rFonts w:eastAsia="Times New Roman"/>
      <w:i/>
      <w:iCs/>
      <w:sz w:val="21"/>
      <w:szCs w:val="10"/>
      <w:lang w:val="en-US" w:eastAsia="zh-CN"/>
    </w:rPr>
  </w:style>
  <w:style w:type="paragraph" w:styleId="HTMLPreformatted">
    <w:name w:val="HTML Preformatted"/>
    <w:basedOn w:val="Normal"/>
    <w:link w:val="HTMLPreformattedChar"/>
    <w:uiPriority w:val="99"/>
    <w:semiHidden/>
    <w:unhideWhenUsed/>
    <w:rsid w:val="00C922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922CC"/>
    <w:rPr>
      <w:rFonts w:ascii="Consolas" w:eastAsia="Times New Roman" w:hAnsi="Consolas"/>
      <w:sz w:val="20"/>
      <w:szCs w:val="20"/>
      <w:lang w:val="en-US" w:eastAsia="zh-CN"/>
    </w:rPr>
  </w:style>
  <w:style w:type="paragraph" w:styleId="Index1">
    <w:name w:val="index 1"/>
    <w:basedOn w:val="Normal"/>
    <w:next w:val="Normal"/>
    <w:autoRedefine/>
    <w:uiPriority w:val="99"/>
    <w:semiHidden/>
    <w:unhideWhenUsed/>
    <w:rsid w:val="00C922CC"/>
    <w:pPr>
      <w:tabs>
        <w:tab w:val="clear" w:pos="1247"/>
        <w:tab w:val="clear" w:pos="1814"/>
        <w:tab w:val="clear" w:pos="2381"/>
        <w:tab w:val="clear" w:pos="2948"/>
        <w:tab w:val="clear" w:pos="3515"/>
      </w:tabs>
      <w:spacing w:after="0" w:line="240" w:lineRule="auto"/>
      <w:ind w:left="210" w:hanging="210"/>
    </w:pPr>
  </w:style>
  <w:style w:type="paragraph" w:styleId="Index2">
    <w:name w:val="index 2"/>
    <w:basedOn w:val="Normal"/>
    <w:next w:val="Normal"/>
    <w:autoRedefine/>
    <w:uiPriority w:val="99"/>
    <w:semiHidden/>
    <w:unhideWhenUsed/>
    <w:rsid w:val="00C922CC"/>
    <w:pPr>
      <w:tabs>
        <w:tab w:val="clear" w:pos="1247"/>
        <w:tab w:val="clear" w:pos="1814"/>
        <w:tab w:val="clear" w:pos="2381"/>
        <w:tab w:val="clear" w:pos="2948"/>
        <w:tab w:val="clear" w:pos="3515"/>
      </w:tabs>
      <w:spacing w:after="0" w:line="240" w:lineRule="auto"/>
      <w:ind w:left="420" w:hanging="210"/>
    </w:pPr>
  </w:style>
  <w:style w:type="paragraph" w:styleId="Index3">
    <w:name w:val="index 3"/>
    <w:basedOn w:val="Normal"/>
    <w:next w:val="Normal"/>
    <w:autoRedefine/>
    <w:uiPriority w:val="99"/>
    <w:semiHidden/>
    <w:unhideWhenUsed/>
    <w:rsid w:val="00C922CC"/>
    <w:pPr>
      <w:tabs>
        <w:tab w:val="clear" w:pos="1247"/>
        <w:tab w:val="clear" w:pos="1814"/>
        <w:tab w:val="clear" w:pos="2381"/>
        <w:tab w:val="clear" w:pos="2948"/>
        <w:tab w:val="clear" w:pos="3515"/>
      </w:tabs>
      <w:spacing w:after="0" w:line="240" w:lineRule="auto"/>
      <w:ind w:left="630" w:hanging="210"/>
    </w:pPr>
  </w:style>
  <w:style w:type="paragraph" w:styleId="Index4">
    <w:name w:val="index 4"/>
    <w:basedOn w:val="Normal"/>
    <w:next w:val="Normal"/>
    <w:autoRedefine/>
    <w:uiPriority w:val="99"/>
    <w:semiHidden/>
    <w:unhideWhenUsed/>
    <w:rsid w:val="00C922CC"/>
    <w:pPr>
      <w:tabs>
        <w:tab w:val="clear" w:pos="1247"/>
        <w:tab w:val="clear" w:pos="1814"/>
        <w:tab w:val="clear" w:pos="2381"/>
        <w:tab w:val="clear" w:pos="2948"/>
        <w:tab w:val="clear" w:pos="3515"/>
      </w:tabs>
      <w:spacing w:after="0" w:line="240" w:lineRule="auto"/>
      <w:ind w:left="840" w:hanging="210"/>
    </w:pPr>
  </w:style>
  <w:style w:type="paragraph" w:styleId="Index5">
    <w:name w:val="index 5"/>
    <w:basedOn w:val="Normal"/>
    <w:next w:val="Normal"/>
    <w:autoRedefine/>
    <w:uiPriority w:val="99"/>
    <w:semiHidden/>
    <w:unhideWhenUsed/>
    <w:rsid w:val="00C922CC"/>
    <w:pPr>
      <w:tabs>
        <w:tab w:val="clear" w:pos="1247"/>
        <w:tab w:val="clear" w:pos="1814"/>
        <w:tab w:val="clear" w:pos="2381"/>
        <w:tab w:val="clear" w:pos="2948"/>
        <w:tab w:val="clear" w:pos="3515"/>
      </w:tabs>
      <w:spacing w:after="0" w:line="240" w:lineRule="auto"/>
      <w:ind w:left="1050" w:hanging="210"/>
    </w:pPr>
  </w:style>
  <w:style w:type="paragraph" w:styleId="Index6">
    <w:name w:val="index 6"/>
    <w:basedOn w:val="Normal"/>
    <w:next w:val="Normal"/>
    <w:autoRedefine/>
    <w:uiPriority w:val="99"/>
    <w:semiHidden/>
    <w:unhideWhenUsed/>
    <w:rsid w:val="00C922CC"/>
    <w:pPr>
      <w:tabs>
        <w:tab w:val="clear" w:pos="1247"/>
        <w:tab w:val="clear" w:pos="1814"/>
        <w:tab w:val="clear" w:pos="2381"/>
        <w:tab w:val="clear" w:pos="2948"/>
        <w:tab w:val="clear" w:pos="3515"/>
      </w:tabs>
      <w:spacing w:after="0" w:line="240" w:lineRule="auto"/>
      <w:ind w:left="1260" w:hanging="210"/>
    </w:pPr>
  </w:style>
  <w:style w:type="paragraph" w:styleId="Index7">
    <w:name w:val="index 7"/>
    <w:basedOn w:val="Normal"/>
    <w:next w:val="Normal"/>
    <w:autoRedefine/>
    <w:uiPriority w:val="99"/>
    <w:semiHidden/>
    <w:unhideWhenUsed/>
    <w:rsid w:val="00C922CC"/>
    <w:pPr>
      <w:tabs>
        <w:tab w:val="clear" w:pos="1247"/>
        <w:tab w:val="clear" w:pos="1814"/>
        <w:tab w:val="clear" w:pos="2381"/>
        <w:tab w:val="clear" w:pos="2948"/>
        <w:tab w:val="clear" w:pos="3515"/>
      </w:tabs>
      <w:spacing w:after="0" w:line="240" w:lineRule="auto"/>
      <w:ind w:left="1470" w:hanging="210"/>
    </w:pPr>
  </w:style>
  <w:style w:type="paragraph" w:styleId="Index8">
    <w:name w:val="index 8"/>
    <w:basedOn w:val="Normal"/>
    <w:next w:val="Normal"/>
    <w:autoRedefine/>
    <w:uiPriority w:val="99"/>
    <w:semiHidden/>
    <w:unhideWhenUsed/>
    <w:rsid w:val="00C922CC"/>
    <w:pPr>
      <w:tabs>
        <w:tab w:val="clear" w:pos="1247"/>
        <w:tab w:val="clear" w:pos="1814"/>
        <w:tab w:val="clear" w:pos="2381"/>
        <w:tab w:val="clear" w:pos="2948"/>
        <w:tab w:val="clear" w:pos="3515"/>
      </w:tabs>
      <w:spacing w:after="0" w:line="240" w:lineRule="auto"/>
      <w:ind w:left="1680" w:hanging="210"/>
    </w:pPr>
  </w:style>
  <w:style w:type="paragraph" w:styleId="Index9">
    <w:name w:val="index 9"/>
    <w:basedOn w:val="Normal"/>
    <w:next w:val="Normal"/>
    <w:autoRedefine/>
    <w:uiPriority w:val="99"/>
    <w:semiHidden/>
    <w:unhideWhenUsed/>
    <w:rsid w:val="00C922CC"/>
    <w:pPr>
      <w:tabs>
        <w:tab w:val="clear" w:pos="1247"/>
        <w:tab w:val="clear" w:pos="1814"/>
        <w:tab w:val="clear" w:pos="2381"/>
        <w:tab w:val="clear" w:pos="2948"/>
        <w:tab w:val="clear" w:pos="3515"/>
      </w:tabs>
      <w:spacing w:after="0" w:line="240" w:lineRule="auto"/>
      <w:ind w:left="1890" w:hanging="210"/>
    </w:pPr>
  </w:style>
  <w:style w:type="paragraph" w:styleId="IndexHeading">
    <w:name w:val="index heading"/>
    <w:basedOn w:val="Normal"/>
    <w:next w:val="Index1"/>
    <w:uiPriority w:val="99"/>
    <w:semiHidden/>
    <w:unhideWhenUsed/>
    <w:rsid w:val="00C922C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922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922CC"/>
    <w:rPr>
      <w:rFonts w:eastAsia="Times New Roman"/>
      <w:i/>
      <w:iCs/>
      <w:color w:val="4472C4" w:themeColor="accent1"/>
      <w:sz w:val="21"/>
      <w:szCs w:val="10"/>
      <w:lang w:val="en-US" w:eastAsia="zh-CN"/>
    </w:rPr>
  </w:style>
  <w:style w:type="paragraph" w:styleId="List">
    <w:name w:val="List"/>
    <w:basedOn w:val="Normal"/>
    <w:uiPriority w:val="99"/>
    <w:semiHidden/>
    <w:unhideWhenUsed/>
    <w:rsid w:val="00C922CC"/>
    <w:pPr>
      <w:ind w:left="283" w:hanging="283"/>
      <w:contextualSpacing/>
    </w:pPr>
  </w:style>
  <w:style w:type="paragraph" w:styleId="List2">
    <w:name w:val="List 2"/>
    <w:basedOn w:val="Normal"/>
    <w:uiPriority w:val="99"/>
    <w:semiHidden/>
    <w:unhideWhenUsed/>
    <w:rsid w:val="00C922CC"/>
    <w:pPr>
      <w:ind w:left="566" w:hanging="283"/>
      <w:contextualSpacing/>
    </w:pPr>
  </w:style>
  <w:style w:type="paragraph" w:styleId="List3">
    <w:name w:val="List 3"/>
    <w:basedOn w:val="Normal"/>
    <w:uiPriority w:val="99"/>
    <w:semiHidden/>
    <w:unhideWhenUsed/>
    <w:rsid w:val="00C922CC"/>
    <w:pPr>
      <w:ind w:left="849" w:hanging="283"/>
      <w:contextualSpacing/>
    </w:pPr>
  </w:style>
  <w:style w:type="paragraph" w:styleId="List4">
    <w:name w:val="List 4"/>
    <w:basedOn w:val="Normal"/>
    <w:uiPriority w:val="99"/>
    <w:semiHidden/>
    <w:unhideWhenUsed/>
    <w:rsid w:val="00C922CC"/>
    <w:pPr>
      <w:ind w:left="1132" w:hanging="283"/>
      <w:contextualSpacing/>
    </w:pPr>
  </w:style>
  <w:style w:type="paragraph" w:styleId="List5">
    <w:name w:val="List 5"/>
    <w:basedOn w:val="Normal"/>
    <w:uiPriority w:val="99"/>
    <w:semiHidden/>
    <w:unhideWhenUsed/>
    <w:rsid w:val="00C922CC"/>
    <w:pPr>
      <w:ind w:left="1415" w:hanging="283"/>
      <w:contextualSpacing/>
    </w:pPr>
  </w:style>
  <w:style w:type="paragraph" w:styleId="ListBullet">
    <w:name w:val="List Bullet"/>
    <w:basedOn w:val="Normal"/>
    <w:uiPriority w:val="99"/>
    <w:semiHidden/>
    <w:unhideWhenUsed/>
    <w:rsid w:val="00C922CC"/>
    <w:pPr>
      <w:numPr>
        <w:numId w:val="43"/>
      </w:numPr>
      <w:contextualSpacing/>
    </w:pPr>
  </w:style>
  <w:style w:type="paragraph" w:styleId="ListBullet2">
    <w:name w:val="List Bullet 2"/>
    <w:basedOn w:val="Normal"/>
    <w:uiPriority w:val="99"/>
    <w:semiHidden/>
    <w:unhideWhenUsed/>
    <w:rsid w:val="00C922CC"/>
    <w:pPr>
      <w:numPr>
        <w:numId w:val="44"/>
      </w:numPr>
      <w:contextualSpacing/>
    </w:pPr>
  </w:style>
  <w:style w:type="paragraph" w:styleId="ListBullet3">
    <w:name w:val="List Bullet 3"/>
    <w:basedOn w:val="Normal"/>
    <w:uiPriority w:val="99"/>
    <w:semiHidden/>
    <w:unhideWhenUsed/>
    <w:rsid w:val="00C922CC"/>
    <w:pPr>
      <w:numPr>
        <w:numId w:val="45"/>
      </w:numPr>
      <w:contextualSpacing/>
    </w:pPr>
  </w:style>
  <w:style w:type="paragraph" w:styleId="ListBullet4">
    <w:name w:val="List Bullet 4"/>
    <w:basedOn w:val="Normal"/>
    <w:uiPriority w:val="99"/>
    <w:semiHidden/>
    <w:unhideWhenUsed/>
    <w:rsid w:val="00C922CC"/>
    <w:pPr>
      <w:numPr>
        <w:numId w:val="46"/>
      </w:numPr>
      <w:contextualSpacing/>
    </w:pPr>
  </w:style>
  <w:style w:type="paragraph" w:styleId="ListBullet5">
    <w:name w:val="List Bullet 5"/>
    <w:basedOn w:val="Normal"/>
    <w:uiPriority w:val="99"/>
    <w:semiHidden/>
    <w:unhideWhenUsed/>
    <w:rsid w:val="00C922CC"/>
    <w:pPr>
      <w:numPr>
        <w:numId w:val="47"/>
      </w:numPr>
      <w:contextualSpacing/>
    </w:pPr>
  </w:style>
  <w:style w:type="paragraph" w:styleId="ListContinue">
    <w:name w:val="List Continue"/>
    <w:basedOn w:val="Normal"/>
    <w:uiPriority w:val="99"/>
    <w:semiHidden/>
    <w:unhideWhenUsed/>
    <w:rsid w:val="00C922CC"/>
    <w:pPr>
      <w:ind w:left="283"/>
      <w:contextualSpacing/>
    </w:pPr>
  </w:style>
  <w:style w:type="paragraph" w:styleId="ListContinue2">
    <w:name w:val="List Continue 2"/>
    <w:basedOn w:val="Normal"/>
    <w:uiPriority w:val="99"/>
    <w:semiHidden/>
    <w:unhideWhenUsed/>
    <w:rsid w:val="00C922CC"/>
    <w:pPr>
      <w:ind w:left="566"/>
      <w:contextualSpacing/>
    </w:pPr>
  </w:style>
  <w:style w:type="paragraph" w:styleId="ListContinue3">
    <w:name w:val="List Continue 3"/>
    <w:basedOn w:val="Normal"/>
    <w:uiPriority w:val="99"/>
    <w:semiHidden/>
    <w:unhideWhenUsed/>
    <w:rsid w:val="00C922CC"/>
    <w:pPr>
      <w:ind w:left="849"/>
      <w:contextualSpacing/>
    </w:pPr>
  </w:style>
  <w:style w:type="paragraph" w:styleId="ListContinue4">
    <w:name w:val="List Continue 4"/>
    <w:basedOn w:val="Normal"/>
    <w:uiPriority w:val="99"/>
    <w:semiHidden/>
    <w:unhideWhenUsed/>
    <w:rsid w:val="00C922CC"/>
    <w:pPr>
      <w:ind w:left="1132"/>
      <w:contextualSpacing/>
    </w:pPr>
  </w:style>
  <w:style w:type="paragraph" w:styleId="ListContinue5">
    <w:name w:val="List Continue 5"/>
    <w:basedOn w:val="Normal"/>
    <w:uiPriority w:val="99"/>
    <w:semiHidden/>
    <w:unhideWhenUsed/>
    <w:rsid w:val="00C922CC"/>
    <w:pPr>
      <w:ind w:left="1415"/>
      <w:contextualSpacing/>
    </w:pPr>
  </w:style>
  <w:style w:type="paragraph" w:styleId="ListNumber">
    <w:name w:val="List Number"/>
    <w:basedOn w:val="Normal"/>
    <w:uiPriority w:val="99"/>
    <w:semiHidden/>
    <w:unhideWhenUsed/>
    <w:rsid w:val="00C922CC"/>
    <w:pPr>
      <w:numPr>
        <w:numId w:val="48"/>
      </w:numPr>
      <w:contextualSpacing/>
    </w:pPr>
  </w:style>
  <w:style w:type="paragraph" w:styleId="ListNumber2">
    <w:name w:val="List Number 2"/>
    <w:basedOn w:val="Normal"/>
    <w:uiPriority w:val="99"/>
    <w:semiHidden/>
    <w:unhideWhenUsed/>
    <w:rsid w:val="00C922CC"/>
    <w:pPr>
      <w:numPr>
        <w:numId w:val="49"/>
      </w:numPr>
      <w:contextualSpacing/>
    </w:pPr>
  </w:style>
  <w:style w:type="paragraph" w:styleId="ListNumber3">
    <w:name w:val="List Number 3"/>
    <w:basedOn w:val="Normal"/>
    <w:uiPriority w:val="99"/>
    <w:semiHidden/>
    <w:unhideWhenUsed/>
    <w:rsid w:val="00C922CC"/>
    <w:pPr>
      <w:numPr>
        <w:numId w:val="50"/>
      </w:numPr>
      <w:contextualSpacing/>
    </w:pPr>
  </w:style>
  <w:style w:type="paragraph" w:styleId="ListNumber4">
    <w:name w:val="List Number 4"/>
    <w:basedOn w:val="Normal"/>
    <w:uiPriority w:val="99"/>
    <w:semiHidden/>
    <w:unhideWhenUsed/>
    <w:rsid w:val="00C922CC"/>
    <w:pPr>
      <w:numPr>
        <w:numId w:val="51"/>
      </w:numPr>
      <w:contextualSpacing/>
    </w:pPr>
  </w:style>
  <w:style w:type="paragraph" w:styleId="ListNumber5">
    <w:name w:val="List Number 5"/>
    <w:basedOn w:val="Normal"/>
    <w:uiPriority w:val="99"/>
    <w:semiHidden/>
    <w:unhideWhenUsed/>
    <w:rsid w:val="00C922CC"/>
    <w:pPr>
      <w:numPr>
        <w:numId w:val="52"/>
      </w:numPr>
      <w:contextualSpacing/>
    </w:pPr>
  </w:style>
  <w:style w:type="paragraph" w:styleId="MacroText">
    <w:name w:val="macro"/>
    <w:link w:val="MacroTextChar"/>
    <w:uiPriority w:val="99"/>
    <w:semiHidden/>
    <w:unhideWhenUsed/>
    <w:rsid w:val="00C922CC"/>
    <w:pPr>
      <w:tabs>
        <w:tab w:val="left" w:pos="480"/>
        <w:tab w:val="left" w:pos="960"/>
        <w:tab w:val="left" w:pos="1440"/>
        <w:tab w:val="left" w:pos="1920"/>
        <w:tab w:val="left" w:pos="2400"/>
        <w:tab w:val="left" w:pos="2880"/>
        <w:tab w:val="left" w:pos="3360"/>
        <w:tab w:val="left" w:pos="3840"/>
        <w:tab w:val="left" w:pos="4320"/>
      </w:tabs>
      <w:spacing w:line="280" w:lineRule="exact"/>
      <w:jc w:val="both"/>
    </w:pPr>
    <w:rPr>
      <w:rFonts w:ascii="Consolas" w:eastAsia="Times New Roman" w:hAnsi="Consolas"/>
      <w:sz w:val="20"/>
      <w:szCs w:val="20"/>
      <w:lang w:val="en-US" w:eastAsia="zh-CN"/>
    </w:rPr>
  </w:style>
  <w:style w:type="character" w:customStyle="1" w:styleId="MacroTextChar">
    <w:name w:val="Macro Text Char"/>
    <w:basedOn w:val="DefaultParagraphFont"/>
    <w:link w:val="MacroText"/>
    <w:uiPriority w:val="99"/>
    <w:semiHidden/>
    <w:rsid w:val="00C922CC"/>
    <w:rPr>
      <w:rFonts w:ascii="Consolas" w:eastAsia="Times New Roman" w:hAnsi="Consolas"/>
      <w:sz w:val="20"/>
      <w:szCs w:val="20"/>
      <w:lang w:val="en-US" w:eastAsia="zh-CN"/>
    </w:rPr>
  </w:style>
  <w:style w:type="paragraph" w:styleId="MessageHeader">
    <w:name w:val="Message Header"/>
    <w:basedOn w:val="Normal"/>
    <w:link w:val="MessageHeaderChar"/>
    <w:uiPriority w:val="99"/>
    <w:semiHidden/>
    <w:unhideWhenUsed/>
    <w:rsid w:val="00C922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922CC"/>
    <w:rPr>
      <w:rFonts w:asciiTheme="majorHAnsi" w:eastAsiaTheme="majorEastAsia" w:hAnsiTheme="majorHAnsi" w:cstheme="majorBidi"/>
      <w:shd w:val="pct20" w:color="auto" w:fill="auto"/>
      <w:lang w:val="en-US" w:eastAsia="zh-CN"/>
    </w:rPr>
  </w:style>
  <w:style w:type="paragraph" w:styleId="NoSpacing">
    <w:name w:val="No Spacing"/>
    <w:uiPriority w:val="1"/>
    <w:qFormat/>
    <w:rsid w:val="00C922CC"/>
    <w:pPr>
      <w:tabs>
        <w:tab w:val="left" w:pos="1247"/>
        <w:tab w:val="left" w:pos="1814"/>
        <w:tab w:val="left" w:pos="2381"/>
        <w:tab w:val="left" w:pos="2948"/>
        <w:tab w:val="left" w:pos="3515"/>
      </w:tabs>
      <w:jc w:val="both"/>
    </w:pPr>
    <w:rPr>
      <w:rFonts w:eastAsia="Times New Roman"/>
      <w:sz w:val="21"/>
      <w:szCs w:val="10"/>
      <w:lang w:val="en-US" w:eastAsia="zh-CN"/>
    </w:rPr>
  </w:style>
  <w:style w:type="paragraph" w:styleId="NormalIndent">
    <w:name w:val="Normal Indent"/>
    <w:basedOn w:val="Normal"/>
    <w:uiPriority w:val="99"/>
    <w:semiHidden/>
    <w:unhideWhenUsed/>
    <w:rsid w:val="00C922CC"/>
    <w:pPr>
      <w:ind w:left="720"/>
    </w:pPr>
  </w:style>
  <w:style w:type="paragraph" w:styleId="NoteHeading">
    <w:name w:val="Note Heading"/>
    <w:basedOn w:val="Normal"/>
    <w:next w:val="Normal"/>
    <w:link w:val="NoteHeadingChar"/>
    <w:uiPriority w:val="99"/>
    <w:semiHidden/>
    <w:unhideWhenUsed/>
    <w:rsid w:val="00C922CC"/>
    <w:pPr>
      <w:spacing w:after="0" w:line="240" w:lineRule="auto"/>
    </w:pPr>
  </w:style>
  <w:style w:type="character" w:customStyle="1" w:styleId="NoteHeadingChar">
    <w:name w:val="Note Heading Char"/>
    <w:basedOn w:val="DefaultParagraphFont"/>
    <w:link w:val="NoteHeading"/>
    <w:uiPriority w:val="99"/>
    <w:semiHidden/>
    <w:rsid w:val="00C922CC"/>
    <w:rPr>
      <w:rFonts w:eastAsia="Times New Roman"/>
      <w:sz w:val="21"/>
      <w:szCs w:val="10"/>
      <w:lang w:val="en-US" w:eastAsia="zh-CN"/>
    </w:rPr>
  </w:style>
  <w:style w:type="paragraph" w:styleId="PlainText">
    <w:name w:val="Plain Text"/>
    <w:basedOn w:val="Normal"/>
    <w:link w:val="PlainTextChar"/>
    <w:uiPriority w:val="99"/>
    <w:semiHidden/>
    <w:unhideWhenUsed/>
    <w:rsid w:val="00C922C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922CC"/>
    <w:rPr>
      <w:rFonts w:ascii="Consolas" w:eastAsia="Times New Roman" w:hAnsi="Consolas"/>
      <w:sz w:val="21"/>
      <w:szCs w:val="21"/>
      <w:lang w:val="en-US" w:eastAsia="zh-CN"/>
    </w:rPr>
  </w:style>
  <w:style w:type="paragraph" w:styleId="Quote">
    <w:name w:val="Quote"/>
    <w:basedOn w:val="Normal"/>
    <w:next w:val="Normal"/>
    <w:link w:val="QuoteChar"/>
    <w:uiPriority w:val="29"/>
    <w:qFormat/>
    <w:rsid w:val="00C922C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22CC"/>
    <w:rPr>
      <w:rFonts w:eastAsia="Times New Roman"/>
      <w:i/>
      <w:iCs/>
      <w:color w:val="404040" w:themeColor="text1" w:themeTint="BF"/>
      <w:sz w:val="21"/>
      <w:szCs w:val="10"/>
      <w:lang w:val="en-US" w:eastAsia="zh-CN"/>
    </w:rPr>
  </w:style>
  <w:style w:type="paragraph" w:styleId="Salutation">
    <w:name w:val="Salutation"/>
    <w:basedOn w:val="Normal"/>
    <w:next w:val="Normal"/>
    <w:link w:val="SalutationChar"/>
    <w:uiPriority w:val="99"/>
    <w:semiHidden/>
    <w:unhideWhenUsed/>
    <w:rsid w:val="00C922CC"/>
  </w:style>
  <w:style w:type="character" w:customStyle="1" w:styleId="SalutationChar">
    <w:name w:val="Salutation Char"/>
    <w:basedOn w:val="DefaultParagraphFont"/>
    <w:link w:val="Salutation"/>
    <w:uiPriority w:val="99"/>
    <w:semiHidden/>
    <w:rsid w:val="00C922CC"/>
    <w:rPr>
      <w:rFonts w:eastAsia="Times New Roman"/>
      <w:sz w:val="21"/>
      <w:szCs w:val="10"/>
      <w:lang w:val="en-US" w:eastAsia="zh-CN"/>
    </w:rPr>
  </w:style>
  <w:style w:type="paragraph" w:styleId="Signature">
    <w:name w:val="Signature"/>
    <w:basedOn w:val="Normal"/>
    <w:link w:val="SignatureChar"/>
    <w:uiPriority w:val="99"/>
    <w:semiHidden/>
    <w:unhideWhenUsed/>
    <w:rsid w:val="00C922CC"/>
    <w:pPr>
      <w:spacing w:after="0" w:line="240" w:lineRule="auto"/>
      <w:ind w:left="4252"/>
    </w:pPr>
  </w:style>
  <w:style w:type="character" w:customStyle="1" w:styleId="SignatureChar">
    <w:name w:val="Signature Char"/>
    <w:basedOn w:val="DefaultParagraphFont"/>
    <w:link w:val="Signature"/>
    <w:uiPriority w:val="99"/>
    <w:semiHidden/>
    <w:rsid w:val="00C922CC"/>
    <w:rPr>
      <w:rFonts w:eastAsia="Times New Roman"/>
      <w:sz w:val="21"/>
      <w:szCs w:val="10"/>
      <w:lang w:val="en-US" w:eastAsia="zh-CN"/>
    </w:rPr>
  </w:style>
  <w:style w:type="paragraph" w:styleId="Subtitle">
    <w:name w:val="Subtitle"/>
    <w:basedOn w:val="Normal"/>
    <w:next w:val="Normal"/>
    <w:link w:val="SubtitleChar"/>
    <w:uiPriority w:val="11"/>
    <w:qFormat/>
    <w:rsid w:val="00C922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922CC"/>
    <w:rPr>
      <w:rFonts w:asciiTheme="minorHAnsi" w:eastAsiaTheme="minorEastAsia" w:hAnsiTheme="minorHAnsi" w:cstheme="minorBidi"/>
      <w:color w:val="5A5A5A" w:themeColor="text1" w:themeTint="A5"/>
      <w:spacing w:val="15"/>
      <w:sz w:val="22"/>
      <w:szCs w:val="22"/>
      <w:lang w:val="en-US" w:eastAsia="zh-CN"/>
    </w:rPr>
  </w:style>
  <w:style w:type="paragraph" w:styleId="TableofAuthorities">
    <w:name w:val="table of authorities"/>
    <w:basedOn w:val="Normal"/>
    <w:next w:val="Normal"/>
    <w:uiPriority w:val="99"/>
    <w:semiHidden/>
    <w:unhideWhenUsed/>
    <w:rsid w:val="00C922CC"/>
    <w:pPr>
      <w:tabs>
        <w:tab w:val="clear" w:pos="1247"/>
        <w:tab w:val="clear" w:pos="1814"/>
        <w:tab w:val="clear" w:pos="2381"/>
        <w:tab w:val="clear" w:pos="2948"/>
        <w:tab w:val="clear" w:pos="3515"/>
      </w:tabs>
      <w:spacing w:after="0"/>
      <w:ind w:left="210" w:hanging="210"/>
    </w:pPr>
  </w:style>
  <w:style w:type="paragraph" w:styleId="TableofFigures">
    <w:name w:val="table of figures"/>
    <w:basedOn w:val="Normal"/>
    <w:next w:val="Normal"/>
    <w:uiPriority w:val="99"/>
    <w:semiHidden/>
    <w:unhideWhenUsed/>
    <w:rsid w:val="00C922CC"/>
    <w:pPr>
      <w:tabs>
        <w:tab w:val="clear" w:pos="1247"/>
        <w:tab w:val="clear" w:pos="1814"/>
        <w:tab w:val="clear" w:pos="2381"/>
        <w:tab w:val="clear" w:pos="2948"/>
        <w:tab w:val="clear" w:pos="3515"/>
      </w:tabs>
      <w:spacing w:after="0"/>
    </w:pPr>
  </w:style>
  <w:style w:type="paragraph" w:styleId="Title">
    <w:name w:val="Title"/>
    <w:basedOn w:val="Normal"/>
    <w:next w:val="Normal"/>
    <w:link w:val="TitleChar"/>
    <w:uiPriority w:val="10"/>
    <w:qFormat/>
    <w:rsid w:val="00C922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2CC"/>
    <w:rPr>
      <w:rFonts w:asciiTheme="majorHAnsi" w:eastAsiaTheme="majorEastAsia" w:hAnsiTheme="majorHAnsi" w:cstheme="majorBidi"/>
      <w:spacing w:val="-10"/>
      <w:kern w:val="28"/>
      <w:sz w:val="56"/>
      <w:szCs w:val="56"/>
      <w:lang w:val="en-US" w:eastAsia="zh-CN"/>
    </w:rPr>
  </w:style>
  <w:style w:type="paragraph" w:styleId="TOAHeading">
    <w:name w:val="toa heading"/>
    <w:basedOn w:val="Normal"/>
    <w:next w:val="Normal"/>
    <w:uiPriority w:val="99"/>
    <w:semiHidden/>
    <w:unhideWhenUsed/>
    <w:rsid w:val="00C922CC"/>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C922CC"/>
    <w:pPr>
      <w:tabs>
        <w:tab w:val="clear" w:pos="1247"/>
        <w:tab w:val="clear" w:pos="1814"/>
        <w:tab w:val="clear" w:pos="2381"/>
        <w:tab w:val="clear" w:pos="2948"/>
        <w:tab w:val="clear" w:pos="3515"/>
      </w:tabs>
      <w:spacing w:after="100"/>
      <w:ind w:left="630"/>
    </w:pPr>
  </w:style>
  <w:style w:type="paragraph" w:styleId="TOC5">
    <w:name w:val="toc 5"/>
    <w:basedOn w:val="Normal"/>
    <w:next w:val="Normal"/>
    <w:autoRedefine/>
    <w:uiPriority w:val="39"/>
    <w:semiHidden/>
    <w:unhideWhenUsed/>
    <w:rsid w:val="00C922CC"/>
    <w:pPr>
      <w:tabs>
        <w:tab w:val="clear" w:pos="1247"/>
        <w:tab w:val="clear" w:pos="1814"/>
        <w:tab w:val="clear" w:pos="2381"/>
        <w:tab w:val="clear" w:pos="2948"/>
        <w:tab w:val="clear" w:pos="3515"/>
      </w:tabs>
      <w:spacing w:after="100"/>
      <w:ind w:left="840"/>
    </w:pPr>
  </w:style>
  <w:style w:type="paragraph" w:styleId="TOC6">
    <w:name w:val="toc 6"/>
    <w:basedOn w:val="Normal"/>
    <w:next w:val="Normal"/>
    <w:autoRedefine/>
    <w:uiPriority w:val="39"/>
    <w:semiHidden/>
    <w:unhideWhenUsed/>
    <w:rsid w:val="00C922CC"/>
    <w:pPr>
      <w:tabs>
        <w:tab w:val="clear" w:pos="1247"/>
        <w:tab w:val="clear" w:pos="1814"/>
        <w:tab w:val="clear" w:pos="2381"/>
        <w:tab w:val="clear" w:pos="2948"/>
        <w:tab w:val="clear" w:pos="3515"/>
      </w:tabs>
      <w:spacing w:after="100"/>
      <w:ind w:left="1050"/>
    </w:pPr>
  </w:style>
  <w:style w:type="paragraph" w:styleId="TOC7">
    <w:name w:val="toc 7"/>
    <w:basedOn w:val="Normal"/>
    <w:next w:val="Normal"/>
    <w:autoRedefine/>
    <w:uiPriority w:val="39"/>
    <w:semiHidden/>
    <w:unhideWhenUsed/>
    <w:rsid w:val="00C922CC"/>
    <w:pPr>
      <w:tabs>
        <w:tab w:val="clear" w:pos="1247"/>
        <w:tab w:val="clear" w:pos="1814"/>
        <w:tab w:val="clear" w:pos="2381"/>
        <w:tab w:val="clear" w:pos="2948"/>
        <w:tab w:val="clear" w:pos="3515"/>
      </w:tabs>
      <w:spacing w:after="100"/>
      <w:ind w:left="1260"/>
    </w:pPr>
  </w:style>
  <w:style w:type="paragraph" w:styleId="TOC8">
    <w:name w:val="toc 8"/>
    <w:basedOn w:val="Normal"/>
    <w:next w:val="Normal"/>
    <w:autoRedefine/>
    <w:uiPriority w:val="39"/>
    <w:semiHidden/>
    <w:unhideWhenUsed/>
    <w:rsid w:val="00C922CC"/>
    <w:pPr>
      <w:tabs>
        <w:tab w:val="clear" w:pos="1247"/>
        <w:tab w:val="clear" w:pos="1814"/>
        <w:tab w:val="clear" w:pos="2381"/>
        <w:tab w:val="clear" w:pos="2948"/>
        <w:tab w:val="clear" w:pos="3515"/>
      </w:tabs>
      <w:spacing w:after="100"/>
      <w:ind w:left="14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158">
      <w:bodyDiv w:val="1"/>
      <w:marLeft w:val="0"/>
      <w:marRight w:val="0"/>
      <w:marTop w:val="0"/>
      <w:marBottom w:val="0"/>
      <w:divBdr>
        <w:top w:val="none" w:sz="0" w:space="0" w:color="auto"/>
        <w:left w:val="none" w:sz="0" w:space="0" w:color="auto"/>
        <w:bottom w:val="none" w:sz="0" w:space="0" w:color="auto"/>
        <w:right w:val="none" w:sz="0" w:space="0" w:color="auto"/>
      </w:divBdr>
    </w:div>
    <w:div w:id="153225136">
      <w:bodyDiv w:val="1"/>
      <w:marLeft w:val="0"/>
      <w:marRight w:val="0"/>
      <w:marTop w:val="0"/>
      <w:marBottom w:val="0"/>
      <w:divBdr>
        <w:top w:val="none" w:sz="0" w:space="0" w:color="auto"/>
        <w:left w:val="none" w:sz="0" w:space="0" w:color="auto"/>
        <w:bottom w:val="none" w:sz="0" w:space="0" w:color="auto"/>
        <w:right w:val="none" w:sz="0" w:space="0" w:color="auto"/>
      </w:divBdr>
    </w:div>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509679954">
      <w:bodyDiv w:val="1"/>
      <w:marLeft w:val="0"/>
      <w:marRight w:val="0"/>
      <w:marTop w:val="0"/>
      <w:marBottom w:val="0"/>
      <w:divBdr>
        <w:top w:val="none" w:sz="0" w:space="0" w:color="auto"/>
        <w:left w:val="none" w:sz="0" w:space="0" w:color="auto"/>
        <w:bottom w:val="none" w:sz="0" w:space="0" w:color="auto"/>
        <w:right w:val="none" w:sz="0" w:space="0" w:color="auto"/>
      </w:divBdr>
    </w:div>
    <w:div w:id="578637051">
      <w:bodyDiv w:val="1"/>
      <w:marLeft w:val="0"/>
      <w:marRight w:val="0"/>
      <w:marTop w:val="0"/>
      <w:marBottom w:val="0"/>
      <w:divBdr>
        <w:top w:val="none" w:sz="0" w:space="0" w:color="auto"/>
        <w:left w:val="none" w:sz="0" w:space="0" w:color="auto"/>
        <w:bottom w:val="none" w:sz="0" w:space="0" w:color="auto"/>
        <w:right w:val="none" w:sz="0" w:space="0" w:color="auto"/>
      </w:divBdr>
    </w:div>
    <w:div w:id="627199862">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1375079061">
      <w:bodyDiv w:val="1"/>
      <w:marLeft w:val="0"/>
      <w:marRight w:val="0"/>
      <w:marTop w:val="0"/>
      <w:marBottom w:val="0"/>
      <w:divBdr>
        <w:top w:val="none" w:sz="0" w:space="0" w:color="auto"/>
        <w:left w:val="none" w:sz="0" w:space="0" w:color="auto"/>
        <w:bottom w:val="none" w:sz="0" w:space="0" w:color="auto"/>
        <w:right w:val="none" w:sz="0" w:space="0" w:color="auto"/>
      </w:divBdr>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568150715">
      <w:bodyDiv w:val="1"/>
      <w:marLeft w:val="0"/>
      <w:marRight w:val="0"/>
      <w:marTop w:val="0"/>
      <w:marBottom w:val="0"/>
      <w:divBdr>
        <w:top w:val="none" w:sz="0" w:space="0" w:color="auto"/>
        <w:left w:val="none" w:sz="0" w:space="0" w:color="auto"/>
        <w:bottom w:val="none" w:sz="0" w:space="0" w:color="auto"/>
        <w:right w:val="none" w:sz="0" w:space="0" w:color="auto"/>
      </w:divBdr>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940789384">
      <w:bodyDiv w:val="1"/>
      <w:marLeft w:val="0"/>
      <w:marRight w:val="0"/>
      <w:marTop w:val="0"/>
      <w:marBottom w:val="0"/>
      <w:divBdr>
        <w:top w:val="none" w:sz="0" w:space="0" w:color="auto"/>
        <w:left w:val="none" w:sz="0" w:space="0" w:color="auto"/>
        <w:bottom w:val="none" w:sz="0" w:space="0" w:color="auto"/>
        <w:right w:val="none" w:sz="0" w:space="0" w:color="auto"/>
      </w:divBdr>
    </w:div>
    <w:div w:id="1971134634">
      <w:bodyDiv w:val="1"/>
      <w:marLeft w:val="0"/>
      <w:marRight w:val="0"/>
      <w:marTop w:val="0"/>
      <w:marBottom w:val="0"/>
      <w:divBdr>
        <w:top w:val="none" w:sz="0" w:space="0" w:color="auto"/>
        <w:left w:val="none" w:sz="0" w:space="0" w:color="auto"/>
        <w:bottom w:val="none" w:sz="0" w:space="0" w:color="auto"/>
        <w:right w:val="none" w:sz="0" w:space="0" w:color="auto"/>
      </w:divBdr>
      <w:divsChild>
        <w:div w:id="2063359684">
          <w:marLeft w:val="0"/>
          <w:marRight w:val="0"/>
          <w:marTop w:val="280"/>
          <w:marBottom w:val="280"/>
          <w:divBdr>
            <w:top w:val="none" w:sz="0" w:space="0" w:color="auto"/>
            <w:left w:val="none" w:sz="0" w:space="0" w:color="auto"/>
            <w:bottom w:val="none" w:sz="0" w:space="0" w:color="auto"/>
            <w:right w:val="none" w:sz="0" w:space="0" w:color="auto"/>
          </w:divBdr>
        </w:div>
        <w:div w:id="1009988740">
          <w:marLeft w:val="0"/>
          <w:marRight w:val="0"/>
          <w:marTop w:val="280"/>
          <w:marBottom w:val="280"/>
          <w:divBdr>
            <w:top w:val="none" w:sz="0" w:space="0" w:color="auto"/>
            <w:left w:val="none" w:sz="0" w:space="0" w:color="auto"/>
            <w:bottom w:val="none" w:sz="0" w:space="0" w:color="auto"/>
            <w:right w:val="none" w:sz="0" w:space="0" w:color="auto"/>
          </w:divBdr>
        </w:div>
        <w:div w:id="1030687810">
          <w:marLeft w:val="0"/>
          <w:marRight w:val="0"/>
          <w:marTop w:val="280"/>
          <w:marBottom w:val="280"/>
          <w:divBdr>
            <w:top w:val="none" w:sz="0" w:space="0" w:color="auto"/>
            <w:left w:val="none" w:sz="0" w:space="0" w:color="auto"/>
            <w:bottom w:val="none" w:sz="0" w:space="0" w:color="auto"/>
            <w:right w:val="none" w:sz="0" w:space="0" w:color="auto"/>
          </w:divBdr>
        </w:div>
        <w:div w:id="946079271">
          <w:marLeft w:val="0"/>
          <w:marRight w:val="0"/>
          <w:marTop w:val="280"/>
          <w:marBottom w:val="280"/>
          <w:divBdr>
            <w:top w:val="none" w:sz="0" w:space="0" w:color="auto"/>
            <w:left w:val="none" w:sz="0" w:space="0" w:color="auto"/>
            <w:bottom w:val="none" w:sz="0" w:space="0" w:color="auto"/>
            <w:right w:val="none" w:sz="0" w:space="0" w:color="auto"/>
          </w:divBdr>
        </w:div>
        <w:div w:id="67459178">
          <w:marLeft w:val="0"/>
          <w:marRight w:val="0"/>
          <w:marTop w:val="280"/>
          <w:marBottom w:val="280"/>
          <w:divBdr>
            <w:top w:val="none" w:sz="0" w:space="0" w:color="auto"/>
            <w:left w:val="none" w:sz="0" w:space="0" w:color="auto"/>
            <w:bottom w:val="none" w:sz="0" w:space="0" w:color="auto"/>
            <w:right w:val="none" w:sz="0" w:space="0" w:color="auto"/>
          </w:divBdr>
        </w:div>
      </w:divsChild>
    </w:div>
    <w:div w:id="2025089479">
      <w:bodyDiv w:val="1"/>
      <w:marLeft w:val="0"/>
      <w:marRight w:val="0"/>
      <w:marTop w:val="0"/>
      <w:marBottom w:val="0"/>
      <w:divBdr>
        <w:top w:val="none" w:sz="0" w:space="0" w:color="auto"/>
        <w:left w:val="none" w:sz="0" w:space="0" w:color="auto"/>
        <w:bottom w:val="none" w:sz="0" w:space="0" w:color="auto"/>
        <w:right w:val="none" w:sz="0" w:space="0" w:color="auto"/>
      </w:divBdr>
    </w:div>
    <w:div w:id="2080401537">
      <w:bodyDiv w:val="1"/>
      <w:marLeft w:val="0"/>
      <w:marRight w:val="0"/>
      <w:marTop w:val="0"/>
      <w:marBottom w:val="0"/>
      <w:divBdr>
        <w:top w:val="none" w:sz="0" w:space="0" w:color="auto"/>
        <w:left w:val="none" w:sz="0" w:space="0" w:color="auto"/>
        <w:bottom w:val="none" w:sz="0" w:space="0" w:color="auto"/>
        <w:right w:val="none" w:sz="0" w:space="0" w:color="auto"/>
      </w:divBdr>
    </w:div>
    <w:div w:id="2097749645">
      <w:bodyDiv w:val="1"/>
      <w:marLeft w:val="0"/>
      <w:marRight w:val="0"/>
      <w:marTop w:val="0"/>
      <w:marBottom w:val="0"/>
      <w:divBdr>
        <w:top w:val="none" w:sz="0" w:space="0" w:color="auto"/>
        <w:left w:val="none" w:sz="0" w:space="0" w:color="auto"/>
        <w:bottom w:val="none" w:sz="0" w:space="0" w:color="auto"/>
        <w:right w:val="none" w:sz="0" w:space="0" w:color="auto"/>
      </w:divBdr>
      <w:divsChild>
        <w:div w:id="142696154">
          <w:marLeft w:val="0"/>
          <w:marRight w:val="0"/>
          <w:marTop w:val="280"/>
          <w:marBottom w:val="280"/>
          <w:divBdr>
            <w:top w:val="none" w:sz="0" w:space="0" w:color="auto"/>
            <w:left w:val="none" w:sz="0" w:space="0" w:color="auto"/>
            <w:bottom w:val="none" w:sz="0" w:space="0" w:color="auto"/>
            <w:right w:val="none" w:sz="0" w:space="0" w:color="auto"/>
          </w:divBdr>
        </w:div>
        <w:div w:id="2030447798">
          <w:marLeft w:val="0"/>
          <w:marRight w:val="0"/>
          <w:marTop w:val="280"/>
          <w:marBottom w:val="280"/>
          <w:divBdr>
            <w:top w:val="none" w:sz="0" w:space="0" w:color="auto"/>
            <w:left w:val="none" w:sz="0" w:space="0" w:color="auto"/>
            <w:bottom w:val="none" w:sz="0" w:space="0" w:color="auto"/>
            <w:right w:val="none" w:sz="0" w:space="0" w:color="auto"/>
          </w:divBdr>
        </w:div>
        <w:div w:id="1438253477">
          <w:marLeft w:val="0"/>
          <w:marRight w:val="0"/>
          <w:marTop w:val="280"/>
          <w:marBottom w:val="280"/>
          <w:divBdr>
            <w:top w:val="none" w:sz="0" w:space="0" w:color="auto"/>
            <w:left w:val="none" w:sz="0" w:space="0" w:color="auto"/>
            <w:bottom w:val="none" w:sz="0" w:space="0" w:color="auto"/>
            <w:right w:val="none" w:sz="0" w:space="0" w:color="auto"/>
          </w:divBdr>
        </w:div>
        <w:div w:id="789319377">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CCE7C-56A3-450E-982F-C53A7BB49052}">
  <ds:schemaRefs>
    <ds:schemaRef ds:uri="http://schemas.openxmlformats.org/officeDocument/2006/bibliography"/>
  </ds:schemaRefs>
</ds:datastoreItem>
</file>

<file path=customXml/itemProps2.xml><?xml version="1.0" encoding="utf-8"?>
<ds:datastoreItem xmlns:ds="http://schemas.openxmlformats.org/officeDocument/2006/customXml" ds:itemID="{19F9373B-CB05-42E8-9FB5-019A807F0A07}"/>
</file>

<file path=customXml/itemProps3.xml><?xml version="1.0" encoding="utf-8"?>
<ds:datastoreItem xmlns:ds="http://schemas.openxmlformats.org/officeDocument/2006/customXml" ds:itemID="{0E0A0749-22D9-4A74-99E6-FC447C5CBCF4}"/>
</file>

<file path=customXml/itemProps4.xml><?xml version="1.0" encoding="utf-8"?>
<ds:datastoreItem xmlns:ds="http://schemas.openxmlformats.org/officeDocument/2006/customXml" ds:itemID="{DA9975A7-30EF-4FFC-AD1A-98F45C057BD8}"/>
</file>

<file path=docProps/app.xml><?xml version="1.0" encoding="utf-8"?>
<Properties xmlns="http://schemas.openxmlformats.org/officeDocument/2006/extended-properties" xmlns:vt="http://schemas.openxmlformats.org/officeDocument/2006/docPropsVTypes">
  <Template>Normal.dotm</Template>
  <TotalTime>101</TotalTime>
  <Pages>10</Pages>
  <Words>3896</Words>
  <Characters>5875</Characters>
  <Application>Microsoft Office Word</Application>
  <DocSecurity>0</DocSecurity>
  <Lines>1079</Lines>
  <Paragraphs>855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UNON</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Dresner</dc:creator>
  <cp:keywords/>
  <dc:description/>
  <cp:lastModifiedBy>Linh DOAN</cp:lastModifiedBy>
  <cp:revision>32</cp:revision>
  <cp:lastPrinted>2020-11-18T18:21:00Z</cp:lastPrinted>
  <dcterms:created xsi:type="dcterms:W3CDTF">2019-07-17T05:37:00Z</dcterms:created>
  <dcterms:modified xsi:type="dcterms:W3CDTF">2020-11-18T18:22:00Z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11/21/2018 5:01:45 AM</vt:lpwstr>
  </property>
  <property fmtid="{D5CDD505-2E9C-101B-9397-08002B2CF9AE}" pid="5" name="OriginalDocID">
    <vt:lpwstr>f7062f3f-419b-4ac0-ae91-f261a239dfdb</vt:lpwstr>
  </property>
  <property fmtid="{D5CDD505-2E9C-101B-9397-08002B2CF9AE}" pid="6" name="ContentTypeId">
    <vt:lpwstr>0x010100D4A186B34AAF4047A570F9DFA6808567</vt:lpwstr>
  </property>
</Properties>
</file>