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41"/>
        <w:gridCol w:w="4748"/>
        <w:gridCol w:w="3411"/>
      </w:tblGrid>
      <w:tr w:rsidR="008E5088" w:rsidRPr="002927A1" w14:paraId="58A38A1E" w14:textId="77777777" w:rsidTr="008E5088">
        <w:trPr>
          <w:cantSplit/>
          <w:trHeight w:val="850"/>
        </w:trPr>
        <w:tc>
          <w:tcPr>
            <w:tcW w:w="1741" w:type="dxa"/>
          </w:tcPr>
          <w:p w14:paraId="78B96826" w14:textId="77777777" w:rsidR="008E5088" w:rsidRPr="002927A1" w:rsidRDefault="008E5088" w:rsidP="00801181">
            <w:pPr>
              <w:rPr>
                <w:rFonts w:ascii="Univers" w:hAnsi="Univers"/>
                <w:b/>
                <w:sz w:val="27"/>
                <w:szCs w:val="27"/>
              </w:rPr>
            </w:pPr>
            <w:r w:rsidRPr="002927A1">
              <w:rPr>
                <w:rFonts w:ascii="Arial" w:hAnsi="Arial" w:cs="Arial"/>
                <w:b/>
                <w:sz w:val="27"/>
                <w:szCs w:val="27"/>
              </w:rPr>
              <w:t>NACIONES UNIDAS</w:t>
            </w:r>
          </w:p>
        </w:tc>
        <w:tc>
          <w:tcPr>
            <w:tcW w:w="4748" w:type="dxa"/>
          </w:tcPr>
          <w:p w14:paraId="7BDD78BB" w14:textId="77777777" w:rsidR="008E5088" w:rsidRPr="002927A1" w:rsidRDefault="008E5088" w:rsidP="00801181">
            <w:pPr>
              <w:rPr>
                <w:rFonts w:ascii="Univers" w:hAnsi="Univers"/>
                <w:b/>
                <w:sz w:val="27"/>
                <w:szCs w:val="27"/>
              </w:rPr>
            </w:pPr>
          </w:p>
        </w:tc>
        <w:tc>
          <w:tcPr>
            <w:tcW w:w="3411" w:type="dxa"/>
          </w:tcPr>
          <w:p w14:paraId="7A6D92BE" w14:textId="77777777" w:rsidR="008E5088" w:rsidRPr="002927A1" w:rsidRDefault="008E5088" w:rsidP="00801181">
            <w:pPr>
              <w:jc w:val="right"/>
              <w:rPr>
                <w:rFonts w:ascii="Arial" w:hAnsi="Arial" w:cs="Arial"/>
                <w:b/>
                <w:sz w:val="64"/>
                <w:szCs w:val="64"/>
              </w:rPr>
            </w:pPr>
            <w:r w:rsidRPr="002927A1">
              <w:rPr>
                <w:rFonts w:ascii="Arial" w:hAnsi="Arial" w:cs="Arial"/>
                <w:b/>
                <w:sz w:val="64"/>
                <w:szCs w:val="64"/>
              </w:rPr>
              <w:t>MC</w:t>
            </w:r>
          </w:p>
        </w:tc>
      </w:tr>
      <w:tr w:rsidR="008E5088" w:rsidRPr="002927A1" w14:paraId="20F87D34" w14:textId="77777777" w:rsidTr="008E5088">
        <w:trPr>
          <w:cantSplit/>
          <w:trHeight w:val="281"/>
        </w:trPr>
        <w:tc>
          <w:tcPr>
            <w:tcW w:w="1741" w:type="dxa"/>
            <w:tcBorders>
              <w:bottom w:val="single" w:sz="4" w:space="0" w:color="auto"/>
            </w:tcBorders>
          </w:tcPr>
          <w:p w14:paraId="14F68DEC" w14:textId="77777777" w:rsidR="008E5088" w:rsidRPr="002927A1" w:rsidRDefault="008E5088" w:rsidP="00801181">
            <w:pPr>
              <w:rPr>
                <w:sz w:val="18"/>
                <w:szCs w:val="18"/>
              </w:rPr>
            </w:pPr>
          </w:p>
        </w:tc>
        <w:tc>
          <w:tcPr>
            <w:tcW w:w="4748" w:type="dxa"/>
            <w:tcBorders>
              <w:bottom w:val="single" w:sz="4" w:space="0" w:color="auto"/>
            </w:tcBorders>
          </w:tcPr>
          <w:p w14:paraId="51AF5539" w14:textId="77777777" w:rsidR="008E5088" w:rsidRPr="002927A1" w:rsidRDefault="008E5088" w:rsidP="00801181">
            <w:pPr>
              <w:rPr>
                <w:rFonts w:ascii="Univers" w:hAnsi="Univers"/>
                <w:b/>
                <w:sz w:val="18"/>
                <w:szCs w:val="18"/>
              </w:rPr>
            </w:pPr>
          </w:p>
        </w:tc>
        <w:tc>
          <w:tcPr>
            <w:tcW w:w="3411" w:type="dxa"/>
            <w:tcBorders>
              <w:bottom w:val="single" w:sz="4" w:space="0" w:color="auto"/>
            </w:tcBorders>
          </w:tcPr>
          <w:p w14:paraId="4E655847" w14:textId="1151CEF9" w:rsidR="008E5088" w:rsidRPr="002927A1" w:rsidRDefault="008E5088" w:rsidP="00801181">
            <w:pPr>
              <w:rPr>
                <w:sz w:val="18"/>
                <w:szCs w:val="18"/>
              </w:rPr>
            </w:pPr>
            <w:r w:rsidRPr="002927A1">
              <w:rPr>
                <w:b/>
                <w:bCs/>
                <w:sz w:val="28"/>
              </w:rPr>
              <w:t>UNEP</w:t>
            </w:r>
            <w:r w:rsidRPr="002927A1">
              <w:rPr>
                <w:b/>
                <w:bCs/>
              </w:rPr>
              <w:t>/</w:t>
            </w:r>
            <w:r w:rsidRPr="002927A1">
              <w:t>MC/COP.</w:t>
            </w:r>
            <w:r w:rsidR="003739C1">
              <w:t>2</w:t>
            </w:r>
            <w:r w:rsidRPr="002927A1">
              <w:t>/</w:t>
            </w:r>
            <w:r w:rsidR="001D2060">
              <w:t>Dec</w:t>
            </w:r>
            <w:r w:rsidR="00530A2C">
              <w:t>.</w:t>
            </w:r>
            <w:r w:rsidR="006E697A">
              <w:t>1</w:t>
            </w:r>
            <w:r w:rsidR="002B1E33">
              <w:t>2</w:t>
            </w:r>
          </w:p>
        </w:tc>
      </w:tr>
      <w:tr w:rsidR="008E5088" w:rsidRPr="002927A1" w14:paraId="5CC50D76" w14:textId="77777777" w:rsidTr="008E5088">
        <w:trPr>
          <w:cantSplit/>
          <w:trHeight w:val="2549"/>
        </w:trPr>
        <w:tc>
          <w:tcPr>
            <w:tcW w:w="1741" w:type="dxa"/>
            <w:tcBorders>
              <w:top w:val="single" w:sz="4" w:space="0" w:color="auto"/>
              <w:bottom w:val="single" w:sz="24" w:space="0" w:color="auto"/>
            </w:tcBorders>
          </w:tcPr>
          <w:p w14:paraId="77E7EC75" w14:textId="77777777" w:rsidR="008E5088" w:rsidRPr="002927A1" w:rsidRDefault="008E5088" w:rsidP="00801181">
            <w:bookmarkStart w:id="0" w:name="_MON_1021710510"/>
            <w:bookmarkEnd w:id="0"/>
            <w:r w:rsidRPr="002927A1">
              <w:rPr>
                <w:noProof/>
                <w:lang w:eastAsia="es-ES_tradnl"/>
              </w:rPr>
              <w:drawing>
                <wp:inline distT="0" distB="0" distL="0" distR="0" wp14:anchorId="0EA254D1" wp14:editId="049C8D74">
                  <wp:extent cx="828040" cy="768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2927A1">
              <w:rPr>
                <w:noProof/>
                <w:lang w:eastAsia="es-ES_tradnl"/>
              </w:rPr>
              <w:drawing>
                <wp:inline distT="0" distB="0" distL="0" distR="0" wp14:anchorId="04EB3F1C" wp14:editId="4FE0CFD7">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17674A07" w14:textId="77777777" w:rsidR="008E5088" w:rsidRPr="002927A1" w:rsidRDefault="008E5088" w:rsidP="00801181">
            <w:pPr>
              <w:spacing w:before="1200"/>
              <w:rPr>
                <w:rFonts w:ascii="Arial" w:hAnsi="Arial" w:cs="Arial"/>
                <w:b/>
                <w:sz w:val="28"/>
                <w:szCs w:val="28"/>
              </w:rPr>
            </w:pPr>
            <w:r w:rsidRPr="002927A1">
              <w:rPr>
                <w:rFonts w:ascii="Arial" w:hAnsi="Arial" w:cs="Arial"/>
                <w:b/>
                <w:sz w:val="32"/>
                <w:szCs w:val="32"/>
              </w:rPr>
              <w:t xml:space="preserve">Programa de las </w:t>
            </w:r>
            <w:r w:rsidRPr="002927A1">
              <w:rPr>
                <w:rFonts w:ascii="Arial" w:hAnsi="Arial" w:cs="Arial"/>
                <w:b/>
                <w:sz w:val="32"/>
                <w:szCs w:val="32"/>
              </w:rPr>
              <w:br/>
              <w:t xml:space="preserve">Naciones Unidas </w:t>
            </w:r>
            <w:r w:rsidRPr="002927A1">
              <w:rPr>
                <w:rFonts w:ascii="Arial" w:hAnsi="Arial" w:cs="Arial"/>
                <w:b/>
                <w:sz w:val="32"/>
                <w:szCs w:val="32"/>
              </w:rPr>
              <w:br/>
              <w:t>para el Medio Ambiente</w:t>
            </w:r>
          </w:p>
        </w:tc>
        <w:tc>
          <w:tcPr>
            <w:tcW w:w="3411" w:type="dxa"/>
            <w:tcBorders>
              <w:top w:val="single" w:sz="4" w:space="0" w:color="auto"/>
              <w:bottom w:val="single" w:sz="24" w:space="0" w:color="auto"/>
            </w:tcBorders>
          </w:tcPr>
          <w:p w14:paraId="708FBC64" w14:textId="6C688D4B" w:rsidR="008E5088" w:rsidRPr="002927A1" w:rsidRDefault="008E5088" w:rsidP="00801181">
            <w:pPr>
              <w:pStyle w:val="Normal-pool"/>
              <w:spacing w:before="120"/>
              <w:rPr>
                <w:lang w:val="es-ES_tradnl"/>
              </w:rPr>
            </w:pPr>
            <w:proofErr w:type="spellStart"/>
            <w:r w:rsidRPr="002927A1">
              <w:rPr>
                <w:lang w:val="es-ES_tradnl"/>
              </w:rPr>
              <w:t>Distr</w:t>
            </w:r>
            <w:proofErr w:type="spellEnd"/>
            <w:r w:rsidRPr="002927A1">
              <w:rPr>
                <w:lang w:val="es-ES_tradnl"/>
              </w:rPr>
              <w:t>. general</w:t>
            </w:r>
            <w:r w:rsidRPr="002927A1">
              <w:rPr>
                <w:lang w:val="es-ES_tradnl"/>
              </w:rPr>
              <w:br/>
            </w:r>
            <w:r w:rsidR="003739C1">
              <w:rPr>
                <w:lang w:val="es-ES_tradnl"/>
              </w:rPr>
              <w:t>6</w:t>
            </w:r>
            <w:r w:rsidRPr="002927A1">
              <w:rPr>
                <w:lang w:val="es-ES_tradnl"/>
              </w:rPr>
              <w:t xml:space="preserve"> de </w:t>
            </w:r>
            <w:r w:rsidR="003739C1">
              <w:rPr>
                <w:lang w:val="es-ES_tradnl"/>
              </w:rPr>
              <w:t>diciembre</w:t>
            </w:r>
            <w:r w:rsidRPr="002927A1">
              <w:rPr>
                <w:lang w:val="es-ES_tradnl"/>
              </w:rPr>
              <w:t xml:space="preserve"> de </w:t>
            </w:r>
            <w:r w:rsidR="003739C1">
              <w:rPr>
                <w:lang w:val="es-ES_tradnl"/>
              </w:rPr>
              <w:t>2018</w:t>
            </w:r>
          </w:p>
          <w:p w14:paraId="553B3DF7" w14:textId="77777777" w:rsidR="008E5088" w:rsidRPr="002927A1" w:rsidRDefault="008E5088" w:rsidP="00801181">
            <w:pPr>
              <w:spacing w:before="120"/>
            </w:pPr>
            <w:r w:rsidRPr="002927A1">
              <w:t>Español</w:t>
            </w:r>
            <w:r w:rsidRPr="002927A1">
              <w:br/>
              <w:t>Original: inglés</w:t>
            </w:r>
          </w:p>
        </w:tc>
      </w:tr>
    </w:tbl>
    <w:p w14:paraId="5737B55F" w14:textId="38433221" w:rsidR="005726B0" w:rsidRPr="002927A1" w:rsidRDefault="005726B0" w:rsidP="0086474A">
      <w:pPr>
        <w:pStyle w:val="AATitle"/>
        <w:keepNext w:val="0"/>
        <w:keepLines w:val="0"/>
        <w:rPr>
          <w:lang w:val="es-ES_tradnl"/>
        </w:rPr>
      </w:pPr>
      <w:r w:rsidRPr="002927A1">
        <w:rPr>
          <w:lang w:val="es-ES_tradnl"/>
        </w:rPr>
        <w:t>Conferencia de</w:t>
      </w:r>
      <w:r w:rsidR="00966CA2" w:rsidRPr="002927A1">
        <w:rPr>
          <w:lang w:val="es-ES_tradnl"/>
        </w:rPr>
        <w:t xml:space="preserve"> las Partes en el Convenio de Mi</w:t>
      </w:r>
      <w:r w:rsidRPr="002927A1">
        <w:rPr>
          <w:lang w:val="es-ES_tradnl"/>
        </w:rPr>
        <w:t>namata sobre el Mercurio</w:t>
      </w:r>
    </w:p>
    <w:p w14:paraId="0F35D050" w14:textId="08B6C721" w:rsidR="005726B0" w:rsidRPr="002927A1" w:rsidRDefault="003739C1" w:rsidP="0086474A">
      <w:pPr>
        <w:pStyle w:val="AATitle"/>
        <w:keepNext w:val="0"/>
        <w:keepLines w:val="0"/>
        <w:rPr>
          <w:lang w:val="es-ES_tradnl"/>
        </w:rPr>
      </w:pPr>
      <w:r>
        <w:rPr>
          <w:lang w:val="es-ES_tradnl"/>
        </w:rPr>
        <w:t>Segund</w:t>
      </w:r>
      <w:r w:rsidR="005726B0" w:rsidRPr="002927A1">
        <w:rPr>
          <w:lang w:val="es-ES_tradnl"/>
        </w:rPr>
        <w:t>a reunión</w:t>
      </w:r>
    </w:p>
    <w:p w14:paraId="1E853587" w14:textId="5D9BEC01" w:rsidR="005726B0" w:rsidRPr="002927A1" w:rsidRDefault="005726B0" w:rsidP="0086474A">
      <w:pPr>
        <w:pStyle w:val="AATitle"/>
        <w:keepNext w:val="0"/>
        <w:keepLines w:val="0"/>
        <w:rPr>
          <w:b w:val="0"/>
          <w:lang w:val="es-ES_tradnl"/>
        </w:rPr>
      </w:pPr>
      <w:r w:rsidRPr="002927A1">
        <w:rPr>
          <w:b w:val="0"/>
          <w:lang w:val="es-ES_tradnl"/>
        </w:rPr>
        <w:t xml:space="preserve">Ginebra, </w:t>
      </w:r>
      <w:r w:rsidR="003739C1">
        <w:rPr>
          <w:b w:val="0"/>
          <w:lang w:val="es-ES_tradnl"/>
        </w:rPr>
        <w:t>19</w:t>
      </w:r>
      <w:r w:rsidRPr="002927A1">
        <w:rPr>
          <w:b w:val="0"/>
          <w:lang w:val="es-ES_tradnl"/>
        </w:rPr>
        <w:t xml:space="preserve"> a </w:t>
      </w:r>
      <w:r w:rsidR="003739C1">
        <w:rPr>
          <w:b w:val="0"/>
          <w:lang w:val="es-ES_tradnl"/>
        </w:rPr>
        <w:t>23</w:t>
      </w:r>
      <w:r w:rsidRPr="002927A1">
        <w:rPr>
          <w:b w:val="0"/>
          <w:lang w:val="es-ES_tradnl"/>
        </w:rPr>
        <w:t xml:space="preserve"> de noviembre de 201</w:t>
      </w:r>
      <w:r w:rsidR="003739C1">
        <w:rPr>
          <w:b w:val="0"/>
          <w:lang w:val="es-ES_tradnl"/>
        </w:rPr>
        <w:t>8</w:t>
      </w:r>
    </w:p>
    <w:p w14:paraId="699814FA" w14:textId="2AA6BBA4" w:rsidR="0099003C" w:rsidRPr="002927A1" w:rsidRDefault="00530A2C" w:rsidP="0099003C">
      <w:pPr>
        <w:pStyle w:val="BBTitle"/>
        <w:rPr>
          <w:lang w:val="es-ES_tradnl"/>
        </w:rPr>
      </w:pPr>
      <w:r>
        <w:rPr>
          <w:bCs/>
          <w:lang w:val="es-ES_tradnl"/>
        </w:rPr>
        <w:t xml:space="preserve">Decisión adoptada por la </w:t>
      </w:r>
      <w:r w:rsidR="003739C1">
        <w:rPr>
          <w:bCs/>
          <w:lang w:val="es-ES_tradnl"/>
        </w:rPr>
        <w:t>segund</w:t>
      </w:r>
      <w:r>
        <w:rPr>
          <w:bCs/>
          <w:lang w:val="es-ES_tradnl"/>
        </w:rPr>
        <w:t>a</w:t>
      </w:r>
      <w:r w:rsidR="005726B0" w:rsidRPr="002927A1">
        <w:rPr>
          <w:bCs/>
          <w:lang w:val="es-ES_tradnl"/>
        </w:rPr>
        <w:t xml:space="preserve"> Conferencia de las Partes en el Convenio de Minamata sobre el Mercurio</w:t>
      </w:r>
    </w:p>
    <w:p w14:paraId="55AA1BF3" w14:textId="6D1AEA22" w:rsidR="00CB2628" w:rsidRDefault="00D60B22" w:rsidP="00252717">
      <w:pPr>
        <w:pStyle w:val="AATitle"/>
        <w:keepNext w:val="0"/>
        <w:keepLines w:val="0"/>
        <w:spacing w:before="240" w:after="120"/>
        <w:rPr>
          <w:lang w:val="es-ES_tradnl"/>
        </w:rPr>
      </w:pPr>
      <w:r w:rsidRPr="002927A1">
        <w:rPr>
          <w:bCs/>
          <w:sz w:val="24"/>
          <w:szCs w:val="24"/>
          <w:lang w:val="es-ES_tradnl"/>
        </w:rPr>
        <w:tab/>
      </w:r>
      <w:r w:rsidR="005726B0" w:rsidRPr="002927A1">
        <w:rPr>
          <w:lang w:val="es-ES_tradnl"/>
        </w:rPr>
        <w:t xml:space="preserve"> </w:t>
      </w:r>
    </w:p>
    <w:p w14:paraId="50FE2838" w14:textId="77777777" w:rsidR="002B1E33" w:rsidRPr="002B1E33" w:rsidRDefault="002B1E33" w:rsidP="002B1E33">
      <w:pPr>
        <w:pStyle w:val="CH1"/>
        <w:ind w:firstLine="0"/>
        <w:rPr>
          <w:lang w:val="es-ES"/>
        </w:rPr>
      </w:pPr>
      <w:bookmarkStart w:id="1" w:name="_Toc13068829"/>
      <w:bookmarkStart w:id="2" w:name="_Toc13072393"/>
      <w:bookmarkStart w:id="3" w:name="_Toc13135497"/>
      <w:r w:rsidRPr="002B1E33">
        <w:rPr>
          <w:bCs/>
          <w:lang w:val="es-ES"/>
        </w:rPr>
        <w:t>MC</w:t>
      </w:r>
      <w:r w:rsidRPr="002B1E33">
        <w:rPr>
          <w:bCs/>
          <w:lang w:val="es-ES"/>
        </w:rPr>
        <w:noBreakHyphen/>
        <w:t>2/12: Información actualizada sobre el presupuesto para 2019</w:t>
      </w:r>
      <w:bookmarkEnd w:id="1"/>
      <w:bookmarkEnd w:id="2"/>
      <w:bookmarkEnd w:id="3"/>
      <w:r w:rsidRPr="002B1E33">
        <w:rPr>
          <w:lang w:val="es-ES"/>
        </w:rPr>
        <w:t xml:space="preserve"> </w:t>
      </w:r>
      <w:bookmarkStart w:id="4" w:name="_Toc7079455"/>
      <w:bookmarkEnd w:id="4"/>
    </w:p>
    <w:p w14:paraId="4159D013" w14:textId="77777777" w:rsidR="002B1E33" w:rsidRPr="002B1E33" w:rsidRDefault="002B1E33" w:rsidP="002B1E33">
      <w:pPr>
        <w:pStyle w:val="NormalNonumber"/>
        <w:tabs>
          <w:tab w:val="clear" w:pos="1247"/>
          <w:tab w:val="clear" w:pos="1814"/>
          <w:tab w:val="clear" w:pos="2381"/>
          <w:tab w:val="clear" w:pos="2948"/>
          <w:tab w:val="clear" w:pos="3515"/>
          <w:tab w:val="clear" w:pos="4082"/>
          <w:tab w:val="left" w:pos="624"/>
        </w:tabs>
        <w:ind w:firstLine="624"/>
        <w:rPr>
          <w:i/>
          <w:lang w:val="es-ES"/>
        </w:rPr>
      </w:pPr>
      <w:r w:rsidRPr="002B1E33">
        <w:rPr>
          <w:i/>
          <w:iCs/>
          <w:lang w:val="es-ES"/>
        </w:rPr>
        <w:t>La Conferencia de las Partes,</w:t>
      </w:r>
      <w:r w:rsidRPr="002B1E33">
        <w:rPr>
          <w:lang w:val="es-ES"/>
        </w:rPr>
        <w:t xml:space="preserve"> </w:t>
      </w:r>
    </w:p>
    <w:p w14:paraId="2D9039AD" w14:textId="77777777" w:rsidR="002B1E33" w:rsidRPr="002B1E33" w:rsidRDefault="002B1E33" w:rsidP="002B1E33">
      <w:pPr>
        <w:pStyle w:val="NormalNonumber"/>
        <w:tabs>
          <w:tab w:val="clear" w:pos="1247"/>
          <w:tab w:val="clear" w:pos="1814"/>
          <w:tab w:val="clear" w:pos="2381"/>
          <w:tab w:val="clear" w:pos="2948"/>
          <w:tab w:val="clear" w:pos="3515"/>
          <w:tab w:val="clear" w:pos="4082"/>
          <w:tab w:val="left" w:pos="624"/>
        </w:tabs>
        <w:ind w:firstLine="624"/>
        <w:rPr>
          <w:i/>
          <w:iCs/>
          <w:lang w:val="es-ES"/>
        </w:rPr>
      </w:pPr>
      <w:r w:rsidRPr="002B1E33">
        <w:rPr>
          <w:i/>
          <w:iCs/>
          <w:lang w:val="es-ES"/>
        </w:rPr>
        <w:t xml:space="preserve">Recordando </w:t>
      </w:r>
      <w:r w:rsidRPr="002B1E33">
        <w:rPr>
          <w:lang w:val="es-ES"/>
        </w:rPr>
        <w:t>su decisión MC</w:t>
      </w:r>
      <w:r w:rsidRPr="002B1E33">
        <w:rPr>
          <w:lang w:val="es-ES"/>
        </w:rPr>
        <w:noBreakHyphen/>
        <w:t>1/15, relativa al programa de trabajo de la Secretaría y el proyecto de presupuesto para el bienio 2018</w:t>
      </w:r>
      <w:r w:rsidRPr="002B1E33">
        <w:rPr>
          <w:lang w:val="es-ES"/>
        </w:rPr>
        <w:noBreakHyphen/>
        <w:t>2019,</w:t>
      </w:r>
    </w:p>
    <w:p w14:paraId="11017459" w14:textId="77777777" w:rsidR="002B1E33" w:rsidRPr="002B1E33" w:rsidRDefault="002B1E33" w:rsidP="002B1E33">
      <w:pPr>
        <w:pStyle w:val="NormalNonumber"/>
        <w:tabs>
          <w:tab w:val="clear" w:pos="1247"/>
          <w:tab w:val="clear" w:pos="1814"/>
          <w:tab w:val="clear" w:pos="2381"/>
          <w:tab w:val="clear" w:pos="2948"/>
          <w:tab w:val="clear" w:pos="3515"/>
          <w:tab w:val="clear" w:pos="4082"/>
          <w:tab w:val="left" w:pos="624"/>
        </w:tabs>
        <w:ind w:firstLine="624"/>
        <w:rPr>
          <w:lang w:val="es-ES"/>
        </w:rPr>
      </w:pPr>
      <w:r w:rsidRPr="002B1E33">
        <w:rPr>
          <w:i/>
          <w:iCs/>
          <w:lang w:val="es-ES"/>
        </w:rPr>
        <w:t xml:space="preserve">Acogiendo con beneplácito </w:t>
      </w:r>
      <w:r w:rsidRPr="002B1E33">
        <w:rPr>
          <w:lang w:val="es-ES"/>
        </w:rPr>
        <w:t>la contribución anual de Suiza, país anfitrión de la Secretaría, de un millón de francos suizos, el 60 % de los cuales se asigna al fondo fiduciario general y el 40 % al fondo fiduciario especial, destinados en forma prioritaria a apoyar la participación de los representantes de países en desarrollo en las reuniones de la Conferencia de las Partes,</w:t>
      </w:r>
    </w:p>
    <w:p w14:paraId="7FD92D48" w14:textId="77777777" w:rsidR="002B1E33" w:rsidRPr="002B1E33" w:rsidRDefault="002B1E33" w:rsidP="002B1E33">
      <w:pPr>
        <w:pStyle w:val="NormalNonumber"/>
        <w:tabs>
          <w:tab w:val="clear" w:pos="1247"/>
          <w:tab w:val="clear" w:pos="1814"/>
          <w:tab w:val="clear" w:pos="2381"/>
          <w:tab w:val="clear" w:pos="2948"/>
          <w:tab w:val="clear" w:pos="3515"/>
          <w:tab w:val="clear" w:pos="4082"/>
          <w:tab w:val="left" w:pos="624"/>
        </w:tabs>
        <w:ind w:firstLine="624"/>
        <w:rPr>
          <w:lang w:val="es-ES"/>
        </w:rPr>
      </w:pPr>
      <w:r w:rsidRPr="002B1E33">
        <w:rPr>
          <w:i/>
          <w:iCs/>
          <w:lang w:val="es-ES"/>
        </w:rPr>
        <w:t>Tomando nota</w:t>
      </w:r>
      <w:r w:rsidRPr="002B1E33">
        <w:rPr>
          <w:lang w:val="es-ES"/>
        </w:rPr>
        <w:t xml:space="preserve"> de las contribuciones pagadas por las Partes al fondo fiduciario general,</w:t>
      </w:r>
    </w:p>
    <w:p w14:paraId="49AB10C7" w14:textId="77777777" w:rsidR="002B1E33" w:rsidRPr="002B1E33" w:rsidRDefault="002B1E33" w:rsidP="002B1E33">
      <w:pPr>
        <w:pStyle w:val="NormalNonumber"/>
        <w:tabs>
          <w:tab w:val="clear" w:pos="1247"/>
          <w:tab w:val="clear" w:pos="1814"/>
          <w:tab w:val="clear" w:pos="2381"/>
          <w:tab w:val="clear" w:pos="2948"/>
          <w:tab w:val="clear" w:pos="3515"/>
          <w:tab w:val="clear" w:pos="4082"/>
          <w:tab w:val="left" w:pos="624"/>
        </w:tabs>
        <w:ind w:firstLine="624"/>
        <w:rPr>
          <w:lang w:val="es-ES"/>
        </w:rPr>
      </w:pPr>
      <w:r w:rsidRPr="002B1E33">
        <w:rPr>
          <w:i/>
          <w:iCs/>
          <w:lang w:val="es-ES"/>
        </w:rPr>
        <w:t xml:space="preserve">Observando </w:t>
      </w:r>
      <w:r w:rsidRPr="002B1E33">
        <w:rPr>
          <w:lang w:val="es-ES"/>
        </w:rPr>
        <w:t>que la reserva total para el capital de operaciones del fondo fiduciario general del Convenio se estableció en 2018,</w:t>
      </w:r>
    </w:p>
    <w:p w14:paraId="42AF723E" w14:textId="77777777" w:rsidR="002B1E33" w:rsidRPr="002B1E33" w:rsidRDefault="002B1E33" w:rsidP="002B1E33">
      <w:pPr>
        <w:pStyle w:val="NormalNonumber"/>
        <w:tabs>
          <w:tab w:val="clear" w:pos="1247"/>
          <w:tab w:val="clear" w:pos="1814"/>
          <w:tab w:val="clear" w:pos="2381"/>
          <w:tab w:val="clear" w:pos="2948"/>
          <w:tab w:val="clear" w:pos="3515"/>
          <w:tab w:val="clear" w:pos="4082"/>
          <w:tab w:val="left" w:pos="624"/>
        </w:tabs>
        <w:ind w:firstLine="624"/>
        <w:rPr>
          <w:lang w:val="es-ES"/>
        </w:rPr>
      </w:pPr>
      <w:r w:rsidRPr="002B1E33">
        <w:rPr>
          <w:i/>
          <w:iCs/>
          <w:lang w:val="es-ES"/>
        </w:rPr>
        <w:t>Reconociendo con aprecio</w:t>
      </w:r>
      <w:r w:rsidRPr="002B1E33">
        <w:rPr>
          <w:lang w:val="es-ES"/>
        </w:rPr>
        <w:t xml:space="preserve"> las contribuciones y promesas de contribuciones al fondo fiduciario especial hechas por Austria, Filipinas, Finlandia, Francia, el Japón, Noruega, Suecia, Suiza y la Unión Europea, </w:t>
      </w:r>
    </w:p>
    <w:p w14:paraId="5FBE8718" w14:textId="77777777" w:rsidR="002B1E33" w:rsidRPr="002B1E33" w:rsidRDefault="002B1E33" w:rsidP="002B1E33">
      <w:pPr>
        <w:pStyle w:val="NormalNonumber"/>
        <w:tabs>
          <w:tab w:val="clear" w:pos="1247"/>
          <w:tab w:val="clear" w:pos="1814"/>
          <w:tab w:val="clear" w:pos="2381"/>
          <w:tab w:val="clear" w:pos="2948"/>
          <w:tab w:val="clear" w:pos="3515"/>
          <w:tab w:val="clear" w:pos="4082"/>
          <w:tab w:val="left" w:pos="624"/>
        </w:tabs>
        <w:ind w:firstLine="624"/>
        <w:rPr>
          <w:lang w:val="es-ES"/>
        </w:rPr>
      </w:pPr>
      <w:r w:rsidRPr="002B1E33">
        <w:rPr>
          <w:i/>
          <w:iCs/>
          <w:lang w:val="es-ES"/>
        </w:rPr>
        <w:t>Reconociendo con aprecio también</w:t>
      </w:r>
      <w:r w:rsidRPr="002B1E33">
        <w:rPr>
          <w:lang w:val="es-ES"/>
        </w:rPr>
        <w:t xml:space="preserve"> las contribuciones y promesas de contribuciones al fondo fiduciario específico hechas por Alemania, Austria, Dinamarca, los Estados Unidos de América, Noruega, los Países Bajos, el Reino Unido de Gran Bretaña e Irlanda del Norte, Suecia y Suiza,</w:t>
      </w:r>
    </w:p>
    <w:p w14:paraId="2B518401" w14:textId="77777777" w:rsidR="002B1E33" w:rsidRPr="002B1E33" w:rsidRDefault="002B1E33" w:rsidP="002B1E33">
      <w:pPr>
        <w:pStyle w:val="NormalNonumber"/>
        <w:tabs>
          <w:tab w:val="clear" w:pos="1247"/>
          <w:tab w:val="clear" w:pos="1814"/>
          <w:tab w:val="clear" w:pos="2381"/>
          <w:tab w:val="clear" w:pos="2948"/>
          <w:tab w:val="clear" w:pos="3515"/>
          <w:tab w:val="clear" w:pos="4082"/>
          <w:tab w:val="left" w:pos="624"/>
        </w:tabs>
        <w:ind w:firstLine="624"/>
        <w:rPr>
          <w:lang w:val="es-ES"/>
        </w:rPr>
      </w:pPr>
      <w:r w:rsidRPr="002B1E33">
        <w:rPr>
          <w:i/>
          <w:iCs/>
          <w:lang w:val="es-ES"/>
        </w:rPr>
        <w:t xml:space="preserve">Recordando </w:t>
      </w:r>
      <w:r w:rsidRPr="002B1E33">
        <w:rPr>
          <w:lang w:val="es-ES"/>
        </w:rPr>
        <w:t>su solicitud, dirigida a la Secretaria Ejecutiva en la decisión MC</w:t>
      </w:r>
      <w:r w:rsidRPr="002B1E33">
        <w:rPr>
          <w:lang w:val="es-ES"/>
        </w:rPr>
        <w:noBreakHyphen/>
        <w:t>1/15, sobre la elaboración de un presupuesto para el bienio 2020</w:t>
      </w:r>
      <w:r w:rsidRPr="002B1E33">
        <w:rPr>
          <w:lang w:val="es-ES"/>
        </w:rPr>
        <w:noBreakHyphen/>
        <w:t>2021 para su examen por la Conferencia de las Partes en su tercera reunión, que se celebrará en 2019,</w:t>
      </w:r>
    </w:p>
    <w:p w14:paraId="7141DD7F" w14:textId="77777777" w:rsidR="002B1E33" w:rsidRPr="002B1E33" w:rsidRDefault="002B1E33" w:rsidP="002B1E33">
      <w:pPr>
        <w:pStyle w:val="CH2"/>
        <w:spacing w:after="80"/>
        <w:ind w:firstLine="0"/>
        <w:jc w:val="center"/>
        <w:rPr>
          <w:lang w:val="es-ES"/>
        </w:rPr>
      </w:pPr>
      <w:r w:rsidRPr="002B1E33">
        <w:rPr>
          <w:bCs/>
          <w:lang w:val="es-ES"/>
        </w:rPr>
        <w:t>I</w:t>
      </w:r>
    </w:p>
    <w:p w14:paraId="06DB47C1" w14:textId="77777777" w:rsidR="002B1E33" w:rsidRPr="002B1E33" w:rsidRDefault="002B1E33" w:rsidP="002B1E33">
      <w:pPr>
        <w:pStyle w:val="CH2"/>
        <w:spacing w:before="0"/>
        <w:ind w:left="2494"/>
        <w:jc w:val="center"/>
        <w:rPr>
          <w:lang w:val="es-ES"/>
        </w:rPr>
      </w:pPr>
      <w:r w:rsidRPr="002B1E33">
        <w:rPr>
          <w:bCs/>
          <w:lang w:val="es-ES"/>
        </w:rPr>
        <w:t>Fondo fiduciario general del Convenio de Minamata sobre el Mercurio</w:t>
      </w:r>
    </w:p>
    <w:p w14:paraId="255C58E8" w14:textId="77777777" w:rsidR="002B1E33" w:rsidRPr="002B1E33" w:rsidRDefault="002B1E33" w:rsidP="004B1378">
      <w:pPr>
        <w:pStyle w:val="Normalnumber"/>
        <w:numPr>
          <w:ilvl w:val="0"/>
          <w:numId w:val="13"/>
        </w:numPr>
        <w:tabs>
          <w:tab w:val="clear" w:pos="1134"/>
          <w:tab w:val="clear" w:pos="1247"/>
        </w:tabs>
        <w:ind w:firstLine="624"/>
        <w:rPr>
          <w:lang w:val="es-ES"/>
        </w:rPr>
      </w:pPr>
      <w:r w:rsidRPr="002B1E33">
        <w:rPr>
          <w:i/>
          <w:iCs/>
          <w:lang w:val="es-ES"/>
        </w:rPr>
        <w:t>Toma nota</w:t>
      </w:r>
      <w:r w:rsidRPr="002B1E33">
        <w:rPr>
          <w:lang w:val="es-ES"/>
        </w:rPr>
        <w:t xml:space="preserve"> de la información actualizada ofrecida por la Secretaria Ejecutiva sobre las actividades y los gastos previstos para 2018 por conducto del fondo fiduciario general, que figura en la nota de la Secretaría sobre el programa de trabajo y el presupuesto para el bienio 2018-2019</w:t>
      </w:r>
      <w:r w:rsidRPr="00D632D2">
        <w:rPr>
          <w:rStyle w:val="FootnoteReference"/>
          <w:rFonts w:eastAsiaTheme="minorEastAsia"/>
        </w:rPr>
        <w:footnoteReference w:id="2"/>
      </w:r>
      <w:r w:rsidRPr="002B1E33">
        <w:rPr>
          <w:lang w:val="es-ES"/>
        </w:rPr>
        <w:t xml:space="preserve">, y del </w:t>
      </w:r>
      <w:r w:rsidRPr="002B1E33">
        <w:rPr>
          <w:lang w:val="es-ES"/>
        </w:rPr>
        <w:lastRenderedPageBreak/>
        <w:t>informe sobre las actividades realizadas por la Secretaría en 2018</w:t>
      </w:r>
      <w:r w:rsidRPr="00D632D2">
        <w:rPr>
          <w:rStyle w:val="FootnoteReference"/>
          <w:rFonts w:eastAsiaTheme="minorEastAsia"/>
        </w:rPr>
        <w:footnoteReference w:id="3"/>
      </w:r>
      <w:r w:rsidRPr="002B1E33">
        <w:rPr>
          <w:lang w:val="es-ES"/>
        </w:rPr>
        <w:t>, y toma nota también de la actualización de las estimaciones de los costos propuesta para el presupuesto aprobado de 2019 y de la información adicional que figura en la ficha descriptiva del programa de trabajo y el presupuesto</w:t>
      </w:r>
      <w:r w:rsidRPr="00D632D2">
        <w:rPr>
          <w:rStyle w:val="FootnoteReference"/>
          <w:rFonts w:eastAsiaTheme="minorEastAsia"/>
        </w:rPr>
        <w:footnoteReference w:id="4"/>
      </w:r>
      <w:r w:rsidRPr="002B1E33">
        <w:rPr>
          <w:lang w:val="es-ES"/>
        </w:rPr>
        <w:t xml:space="preserve">; </w:t>
      </w:r>
    </w:p>
    <w:p w14:paraId="62CB930C" w14:textId="77777777" w:rsidR="002B1E33" w:rsidRPr="002B1E33" w:rsidRDefault="002B1E33" w:rsidP="004B1378">
      <w:pPr>
        <w:pStyle w:val="Normalnumber"/>
        <w:numPr>
          <w:ilvl w:val="0"/>
          <w:numId w:val="13"/>
        </w:numPr>
        <w:tabs>
          <w:tab w:val="clear" w:pos="1247"/>
        </w:tabs>
        <w:ind w:firstLine="624"/>
        <w:rPr>
          <w:lang w:val="es-ES"/>
        </w:rPr>
      </w:pPr>
      <w:r w:rsidRPr="002B1E33">
        <w:rPr>
          <w:i/>
          <w:iCs/>
          <w:lang w:val="es-ES"/>
        </w:rPr>
        <w:t xml:space="preserve">Alienta </w:t>
      </w:r>
      <w:r w:rsidRPr="002B1E33">
        <w:rPr>
          <w:lang w:val="es-ES"/>
        </w:rPr>
        <w:t>a la Secretaria Ejecutiva a que, en caso necesario, recurra al saldo de caja disponible del fondo fiduciario general en 2019, por una suma no superior a los recursos presupuestarios disponibles para los gastos de personal, a condición de que el saldo de caja no se reduzca por debajo de la reserva para el capital de operaciones, con el fin de aumentar la aplicación pronta y eficaz del Convenio, entre otras cosas, mediante el uso compartido de los servicios de secretaría pertinentes con los Convenios de Basilea, Estocolmo y Rotterdam, que son desempeñados por el Director Ejecutivo del Programa de las Naciones Unidas para el Medio Ambiente, según proceda, y en consonancia con la decisión MC</w:t>
      </w:r>
      <w:r w:rsidRPr="002B1E33">
        <w:rPr>
          <w:lang w:val="es-ES"/>
        </w:rPr>
        <w:noBreakHyphen/>
        <w:t>2/7;</w:t>
      </w:r>
    </w:p>
    <w:p w14:paraId="36D51A3D" w14:textId="77777777" w:rsidR="002B1E33" w:rsidRPr="002B1E33" w:rsidRDefault="002B1E33" w:rsidP="004B1378">
      <w:pPr>
        <w:pStyle w:val="Normalnumber"/>
        <w:numPr>
          <w:ilvl w:val="0"/>
          <w:numId w:val="13"/>
        </w:numPr>
        <w:tabs>
          <w:tab w:val="clear" w:pos="1247"/>
        </w:tabs>
        <w:ind w:firstLine="624"/>
        <w:rPr>
          <w:lang w:val="es-ES"/>
        </w:rPr>
      </w:pPr>
      <w:r w:rsidRPr="002B1E33">
        <w:rPr>
          <w:i/>
          <w:iCs/>
          <w:lang w:val="es-ES"/>
        </w:rPr>
        <w:t xml:space="preserve">Aprueba </w:t>
      </w:r>
      <w:r w:rsidRPr="002B1E33">
        <w:rPr>
          <w:lang w:val="es-ES"/>
        </w:rPr>
        <w:t>el presupuesto actualizado del fondo fiduciario general correspondiente a 2019 de 4.080.374 dólares de los Estados Unidos;</w:t>
      </w:r>
    </w:p>
    <w:p w14:paraId="285C58B3" w14:textId="77777777" w:rsidR="002B1E33" w:rsidRPr="002B1E33" w:rsidRDefault="002B1E33" w:rsidP="004B1378">
      <w:pPr>
        <w:pStyle w:val="Normalnumber"/>
        <w:numPr>
          <w:ilvl w:val="0"/>
          <w:numId w:val="13"/>
        </w:numPr>
        <w:tabs>
          <w:tab w:val="clear" w:pos="1247"/>
        </w:tabs>
        <w:ind w:firstLine="624"/>
        <w:rPr>
          <w:lang w:val="es-ES"/>
        </w:rPr>
      </w:pPr>
      <w:r w:rsidRPr="002B1E33">
        <w:rPr>
          <w:i/>
          <w:iCs/>
          <w:lang w:val="es-ES"/>
        </w:rPr>
        <w:t xml:space="preserve">Autoriza </w:t>
      </w:r>
      <w:r w:rsidRPr="002B1E33">
        <w:rPr>
          <w:lang w:val="es-ES"/>
        </w:rPr>
        <w:t>a la Secretaria Ejecutiva a retirar del superávit disponible del fondo fiduciario general la suma de 237.300 dólares de los Estados Unidos en 2019;</w:t>
      </w:r>
    </w:p>
    <w:p w14:paraId="79C389E4" w14:textId="77777777" w:rsidR="002B1E33" w:rsidRPr="002B1E33" w:rsidRDefault="002B1E33" w:rsidP="004B1378">
      <w:pPr>
        <w:pStyle w:val="Normalnumber"/>
        <w:numPr>
          <w:ilvl w:val="0"/>
          <w:numId w:val="13"/>
        </w:numPr>
        <w:tabs>
          <w:tab w:val="clear" w:pos="1247"/>
        </w:tabs>
        <w:ind w:firstLine="624"/>
        <w:rPr>
          <w:lang w:val="es-ES"/>
        </w:rPr>
      </w:pPr>
      <w:r w:rsidRPr="002B1E33">
        <w:rPr>
          <w:i/>
          <w:iCs/>
          <w:lang w:val="es-ES"/>
        </w:rPr>
        <w:t xml:space="preserve">Aprueba </w:t>
      </w:r>
      <w:r w:rsidRPr="002B1E33">
        <w:rPr>
          <w:lang w:val="es-ES"/>
        </w:rPr>
        <w:t xml:space="preserve">la escala indicativa de cuotas para el prorrateo de los gastos correspondientes a 2019 que figura en el cuadro 2 de la presente decisión y autoriza a la Secretaria Ejecutiva, de conformidad con el Reglamento Financiero y Reglamentación Financiera Detallada de las Naciones Unidas, a que ajuste la escala de manera que se incluya a todas las Partes para las cuales el Convenio entra en vigor antes del 1 de enero de 2019; </w:t>
      </w:r>
    </w:p>
    <w:p w14:paraId="5D8DD8E0" w14:textId="77777777" w:rsidR="002B1E33" w:rsidRPr="002B1E33" w:rsidRDefault="002B1E33" w:rsidP="004B1378">
      <w:pPr>
        <w:pStyle w:val="Normalnumber"/>
        <w:numPr>
          <w:ilvl w:val="0"/>
          <w:numId w:val="13"/>
        </w:numPr>
        <w:tabs>
          <w:tab w:val="clear" w:pos="1247"/>
        </w:tabs>
        <w:ind w:firstLine="624"/>
        <w:rPr>
          <w:lang w:val="es-ES"/>
        </w:rPr>
      </w:pPr>
      <w:r w:rsidRPr="002B1E33">
        <w:rPr>
          <w:i/>
          <w:iCs/>
          <w:lang w:val="es-ES"/>
        </w:rPr>
        <w:t xml:space="preserve">Recuerda </w:t>
      </w:r>
      <w:r w:rsidRPr="002B1E33">
        <w:rPr>
          <w:lang w:val="es-ES"/>
        </w:rPr>
        <w:t>que las contribuciones al fondo fiduciario general deben presentarse a más tardar el 1 de enero del año en que esas contribuciones se han presupuestado, y pide a las Partes que paguen sus contribuciones con prontitud para que la Secretaría pueda comenzar su labor de inmediato;</w:t>
      </w:r>
    </w:p>
    <w:p w14:paraId="25C5FCB1" w14:textId="77777777" w:rsidR="002B1E33" w:rsidRPr="002B1E33" w:rsidRDefault="002B1E33" w:rsidP="002B1E33">
      <w:pPr>
        <w:pStyle w:val="CH2"/>
        <w:spacing w:after="80"/>
        <w:ind w:firstLine="0"/>
        <w:jc w:val="center"/>
        <w:rPr>
          <w:lang w:val="es-ES"/>
        </w:rPr>
      </w:pPr>
      <w:r w:rsidRPr="002B1E33">
        <w:rPr>
          <w:bCs/>
          <w:lang w:val="es-ES"/>
        </w:rPr>
        <w:t>II</w:t>
      </w:r>
    </w:p>
    <w:p w14:paraId="377BDAAF" w14:textId="77777777" w:rsidR="002B1E33" w:rsidRPr="002B1E33" w:rsidRDefault="002B1E33" w:rsidP="002B1E33">
      <w:pPr>
        <w:pStyle w:val="CH2"/>
        <w:spacing w:before="0"/>
        <w:ind w:left="2494"/>
        <w:jc w:val="center"/>
        <w:rPr>
          <w:lang w:val="es-ES"/>
        </w:rPr>
      </w:pPr>
      <w:r w:rsidRPr="002B1E33">
        <w:rPr>
          <w:bCs/>
          <w:lang w:val="es-ES"/>
        </w:rPr>
        <w:t>Fondo fiduciario especial del Convenio de Minamata sobre el Mercurio</w:t>
      </w:r>
    </w:p>
    <w:p w14:paraId="258130E3" w14:textId="77777777" w:rsidR="002B1E33" w:rsidRPr="002B1E33" w:rsidRDefault="002B1E33" w:rsidP="004B1378">
      <w:pPr>
        <w:pStyle w:val="Normalnumber"/>
        <w:numPr>
          <w:ilvl w:val="0"/>
          <w:numId w:val="13"/>
        </w:numPr>
        <w:tabs>
          <w:tab w:val="clear" w:pos="1247"/>
        </w:tabs>
        <w:ind w:firstLine="624"/>
        <w:rPr>
          <w:lang w:val="es-ES"/>
        </w:rPr>
      </w:pPr>
      <w:r w:rsidRPr="002B1E33">
        <w:rPr>
          <w:i/>
          <w:iCs/>
          <w:lang w:val="es-ES"/>
        </w:rPr>
        <w:t>Toma nota</w:t>
      </w:r>
      <w:r w:rsidRPr="002B1E33">
        <w:rPr>
          <w:lang w:val="es-ES"/>
        </w:rPr>
        <w:t xml:space="preserve"> de la información actualizada ofrecida por la Secretaria Ejecutiva sobre las actividades y los gastos previstos para 2018 por conducto del fondo fiduciario especial, que figura en la nota de la Secretaría sobre el programa de trabajo y el presupuesto para el bienio 2018</w:t>
      </w:r>
      <w:r w:rsidRPr="002B1E33">
        <w:rPr>
          <w:lang w:val="es-ES"/>
        </w:rPr>
        <w:noBreakHyphen/>
        <w:t xml:space="preserve">2019, y del informe sobre las actividades realizadas por la Secretaría en 2018, y toma nota también de la actualización de las estimaciones de los costos propuesta para el presupuesto aprobado de 2019 y de la información adicional que figura en la ficha descriptiva del programa de trabajo y el presupuesto; </w:t>
      </w:r>
    </w:p>
    <w:p w14:paraId="683D289D" w14:textId="77777777" w:rsidR="002B1E33" w:rsidRPr="002B1E33" w:rsidRDefault="002B1E33" w:rsidP="004B1378">
      <w:pPr>
        <w:pStyle w:val="Normalnumber"/>
        <w:numPr>
          <w:ilvl w:val="0"/>
          <w:numId w:val="13"/>
        </w:numPr>
        <w:tabs>
          <w:tab w:val="clear" w:pos="1247"/>
        </w:tabs>
        <w:ind w:firstLine="624"/>
        <w:rPr>
          <w:lang w:val="es-ES"/>
        </w:rPr>
      </w:pPr>
      <w:r w:rsidRPr="002B1E33">
        <w:rPr>
          <w:i/>
          <w:iCs/>
          <w:lang w:val="es-ES"/>
        </w:rPr>
        <w:t>Toma nota también</w:t>
      </w:r>
      <w:r w:rsidRPr="002B1E33">
        <w:rPr>
          <w:lang w:val="es-ES"/>
        </w:rPr>
        <w:t xml:space="preserve"> de las estimaciones del presupuesto actualizado del fondo fiduciario especial correspondiente a 2019 de 4.014.890 dólares de los Estados Unidos; </w:t>
      </w:r>
    </w:p>
    <w:p w14:paraId="0D4BF910" w14:textId="77777777" w:rsidR="002B1E33" w:rsidRPr="002B1E33" w:rsidRDefault="002B1E33" w:rsidP="004B1378">
      <w:pPr>
        <w:pStyle w:val="Normalnumber"/>
        <w:numPr>
          <w:ilvl w:val="0"/>
          <w:numId w:val="13"/>
        </w:numPr>
        <w:tabs>
          <w:tab w:val="clear" w:pos="1247"/>
        </w:tabs>
        <w:ind w:firstLine="624"/>
        <w:rPr>
          <w:lang w:val="es-ES"/>
        </w:rPr>
      </w:pPr>
      <w:r w:rsidRPr="002B1E33">
        <w:rPr>
          <w:i/>
          <w:iCs/>
          <w:lang w:val="es-ES"/>
        </w:rPr>
        <w:t>Solicita</w:t>
      </w:r>
      <w:r w:rsidRPr="002B1E33">
        <w:rPr>
          <w:lang w:val="es-ES"/>
        </w:rPr>
        <w:t xml:space="preserve"> a las Partes que hagan contribuciones al fondo fiduciario especial para apoyar las actividades de creación de capacidad y asistencia técnica de la Secretaría del Convenio, de conformidad con el artículo 14, e invita a hacer lo propio a los Estados que no son Partes en el Convenio y otras entidades que estén en condiciones de hacerlo;</w:t>
      </w:r>
    </w:p>
    <w:p w14:paraId="369E8F1D" w14:textId="77777777" w:rsidR="002B1E33" w:rsidRPr="002B1E33" w:rsidRDefault="002B1E33" w:rsidP="004B1378">
      <w:pPr>
        <w:pStyle w:val="Normalnumber"/>
        <w:numPr>
          <w:ilvl w:val="0"/>
          <w:numId w:val="13"/>
        </w:numPr>
        <w:tabs>
          <w:tab w:val="clear" w:pos="1247"/>
        </w:tabs>
        <w:ind w:firstLine="624"/>
        <w:rPr>
          <w:iCs/>
          <w:lang w:val="es-ES"/>
        </w:rPr>
      </w:pPr>
      <w:r w:rsidRPr="002B1E33">
        <w:rPr>
          <w:i/>
          <w:iCs/>
          <w:lang w:val="es-ES"/>
        </w:rPr>
        <w:t xml:space="preserve">Invita </w:t>
      </w:r>
      <w:r w:rsidRPr="002B1E33">
        <w:rPr>
          <w:lang w:val="es-ES"/>
        </w:rPr>
        <w:t>a las Partes y a los Estados que no son Partes en el Convenio y a otras entidades que estén en condiciones de hacerlo a contribuir al fondo fiduciario especial para apoyar la participación de representantes de los países en desarrollo y los países con economías en transición en las reuniones de la Conferencia de las Partes y sus órganos subsidiarios;</w:t>
      </w:r>
    </w:p>
    <w:p w14:paraId="7BE51D21" w14:textId="77777777" w:rsidR="002B1E33" w:rsidRPr="002B1E33" w:rsidRDefault="002B1E33" w:rsidP="002B1E33">
      <w:pPr>
        <w:pStyle w:val="CH2"/>
        <w:spacing w:after="80"/>
        <w:ind w:firstLine="0"/>
        <w:jc w:val="center"/>
        <w:rPr>
          <w:lang w:val="es-ES"/>
        </w:rPr>
      </w:pPr>
      <w:r w:rsidRPr="002B1E33">
        <w:rPr>
          <w:bCs/>
          <w:lang w:val="es-ES"/>
        </w:rPr>
        <w:t>III</w:t>
      </w:r>
    </w:p>
    <w:p w14:paraId="1F9B73C6" w14:textId="77777777" w:rsidR="002B1E33" w:rsidRPr="002B1E33" w:rsidRDefault="002B1E33" w:rsidP="002B1E33">
      <w:pPr>
        <w:pStyle w:val="CH2"/>
        <w:spacing w:before="0"/>
        <w:ind w:left="2494"/>
        <w:jc w:val="center"/>
        <w:rPr>
          <w:lang w:val="es-ES"/>
        </w:rPr>
      </w:pPr>
      <w:r w:rsidRPr="002B1E33">
        <w:rPr>
          <w:bCs/>
          <w:lang w:val="es-ES"/>
        </w:rPr>
        <w:t>Fondo fiduciario específico del Convenio de Minamata sobre el Mercurio</w:t>
      </w:r>
    </w:p>
    <w:p w14:paraId="29B54547" w14:textId="77777777" w:rsidR="002B1E33" w:rsidRPr="002B1E33" w:rsidRDefault="002B1E33" w:rsidP="004B1378">
      <w:pPr>
        <w:pStyle w:val="Normalnumber"/>
        <w:numPr>
          <w:ilvl w:val="0"/>
          <w:numId w:val="13"/>
        </w:numPr>
        <w:tabs>
          <w:tab w:val="clear" w:pos="1247"/>
        </w:tabs>
        <w:ind w:firstLine="624"/>
        <w:rPr>
          <w:lang w:val="es-ES"/>
        </w:rPr>
      </w:pPr>
      <w:r w:rsidRPr="002B1E33">
        <w:rPr>
          <w:i/>
          <w:iCs/>
          <w:lang w:val="es-ES"/>
        </w:rPr>
        <w:t>Toma nota</w:t>
      </w:r>
      <w:r w:rsidRPr="002B1E33">
        <w:rPr>
          <w:lang w:val="es-ES"/>
        </w:rPr>
        <w:t xml:space="preserve"> del informe general sobre el Programa Internacional Específico para apoyar la creación de capacidad y la asistencia técnica y el fondo fiduciario específico para esas actividades</w:t>
      </w:r>
      <w:r w:rsidRPr="00D632D2">
        <w:rPr>
          <w:rStyle w:val="FootnoteReference"/>
          <w:rFonts w:eastAsiaTheme="minorEastAsia"/>
        </w:rPr>
        <w:footnoteReference w:id="5"/>
      </w:r>
      <w:r w:rsidRPr="002B1E33">
        <w:rPr>
          <w:lang w:val="es-ES"/>
        </w:rPr>
        <w:t xml:space="preserve">; </w:t>
      </w:r>
    </w:p>
    <w:p w14:paraId="2A2F802C" w14:textId="77777777" w:rsidR="002B1E33" w:rsidRPr="002B1E33" w:rsidRDefault="002B1E33" w:rsidP="004B1378">
      <w:pPr>
        <w:pStyle w:val="Normalnumber"/>
        <w:numPr>
          <w:ilvl w:val="0"/>
          <w:numId w:val="13"/>
        </w:numPr>
        <w:tabs>
          <w:tab w:val="clear" w:pos="1247"/>
        </w:tabs>
        <w:ind w:firstLine="624"/>
        <w:rPr>
          <w:lang w:val="es-ES"/>
        </w:rPr>
      </w:pPr>
      <w:r w:rsidRPr="002B1E33">
        <w:rPr>
          <w:i/>
          <w:iCs/>
          <w:lang w:val="es-ES"/>
        </w:rPr>
        <w:t>Invita</w:t>
      </w:r>
      <w:r w:rsidRPr="002B1E33">
        <w:rPr>
          <w:lang w:val="es-ES"/>
        </w:rPr>
        <w:t xml:space="preserve"> a las Partes y los Estados que no son Partes en el Convenio y otras entidades que estén en condiciones de hacerlo a que hagan contribuciones al fondo fiduciario específico para </w:t>
      </w:r>
      <w:r w:rsidRPr="002B1E33">
        <w:rPr>
          <w:lang w:val="es-ES"/>
        </w:rPr>
        <w:lastRenderedPageBreak/>
        <w:t>apoyar las actividades de creación de capacidad y asistencia técnica, de conformidad con el artículo 13 del Convenio;</w:t>
      </w:r>
    </w:p>
    <w:p w14:paraId="7B54E77B" w14:textId="77777777" w:rsidR="002B1E33" w:rsidRPr="002B1E33" w:rsidRDefault="002B1E33" w:rsidP="002B1E33">
      <w:pPr>
        <w:pStyle w:val="CH2"/>
        <w:spacing w:after="80"/>
        <w:ind w:firstLine="0"/>
        <w:jc w:val="center"/>
        <w:rPr>
          <w:lang w:val="es-ES"/>
        </w:rPr>
      </w:pPr>
      <w:r w:rsidRPr="002B1E33">
        <w:rPr>
          <w:bCs/>
          <w:lang w:val="es-ES"/>
        </w:rPr>
        <w:t>IV</w:t>
      </w:r>
    </w:p>
    <w:p w14:paraId="03414F2D" w14:textId="77777777" w:rsidR="002B1E33" w:rsidRPr="002B1E33" w:rsidRDefault="002B1E33" w:rsidP="002B1E33">
      <w:pPr>
        <w:pStyle w:val="CH2"/>
        <w:spacing w:before="0"/>
        <w:ind w:left="2494"/>
        <w:jc w:val="center"/>
        <w:rPr>
          <w:lang w:val="es-ES"/>
        </w:rPr>
      </w:pPr>
      <w:r w:rsidRPr="002B1E33">
        <w:rPr>
          <w:bCs/>
          <w:lang w:val="es-ES"/>
        </w:rPr>
        <w:t>Preparativos para el bienio 2020</w:t>
      </w:r>
      <w:r w:rsidRPr="002B1E33">
        <w:rPr>
          <w:bCs/>
          <w:lang w:val="es-ES"/>
        </w:rPr>
        <w:noBreakHyphen/>
        <w:t>2021</w:t>
      </w:r>
    </w:p>
    <w:p w14:paraId="7B871DA1" w14:textId="77777777" w:rsidR="002B1E33" w:rsidRPr="002B1E33" w:rsidRDefault="002B1E33" w:rsidP="004B1378">
      <w:pPr>
        <w:pStyle w:val="Normalnumber"/>
        <w:numPr>
          <w:ilvl w:val="0"/>
          <w:numId w:val="13"/>
        </w:numPr>
        <w:tabs>
          <w:tab w:val="clear" w:pos="1134"/>
          <w:tab w:val="clear" w:pos="1247"/>
        </w:tabs>
        <w:ind w:firstLine="624"/>
        <w:rPr>
          <w:i/>
          <w:iCs/>
          <w:lang w:val="es-ES"/>
        </w:rPr>
      </w:pPr>
      <w:r w:rsidRPr="002B1E33">
        <w:rPr>
          <w:i/>
          <w:iCs/>
          <w:lang w:val="es-ES"/>
        </w:rPr>
        <w:t>Solicita</w:t>
      </w:r>
      <w:r w:rsidRPr="002B1E33">
        <w:rPr>
          <w:lang w:val="es-ES"/>
        </w:rPr>
        <w:t xml:space="preserve"> a la Secretaria Ejecutiva que prepare un presupuesto para el bienio 2020</w:t>
      </w:r>
      <w:r w:rsidRPr="002B1E33">
        <w:rPr>
          <w:lang w:val="es-ES"/>
        </w:rPr>
        <w:noBreakHyphen/>
        <w:t xml:space="preserve">2021, para su examen por la Conferencia de las Partes en su tercera reunión, en 2019, en el que se expliquen los principios fundamentales, las </w:t>
      </w:r>
      <w:proofErr w:type="spellStart"/>
      <w:r w:rsidRPr="002B1E33">
        <w:rPr>
          <w:lang w:val="es-ES"/>
        </w:rPr>
        <w:t>hipótesis</w:t>
      </w:r>
      <w:proofErr w:type="spellEnd"/>
      <w:r w:rsidRPr="002B1E33">
        <w:rPr>
          <w:lang w:val="es-ES"/>
        </w:rPr>
        <w:t xml:space="preserve"> y la estrategia programática en que se basa el presupuesto y se presenten los gastos correspondientes a ese bienio en un formato programático y desglosado por actividad presupuestaria, cada una de las cuales estará apoyada por una ficha de datos sobre la actividad;</w:t>
      </w:r>
    </w:p>
    <w:p w14:paraId="098890BF" w14:textId="77777777" w:rsidR="002B1E33" w:rsidRPr="002B1E33" w:rsidRDefault="002B1E33" w:rsidP="004B1378">
      <w:pPr>
        <w:pStyle w:val="Normalnumber"/>
        <w:numPr>
          <w:ilvl w:val="0"/>
          <w:numId w:val="13"/>
        </w:numPr>
        <w:tabs>
          <w:tab w:val="clear" w:pos="1134"/>
          <w:tab w:val="clear" w:pos="1247"/>
        </w:tabs>
        <w:ind w:firstLine="624"/>
        <w:rPr>
          <w:lang w:val="es-ES"/>
        </w:rPr>
      </w:pPr>
      <w:r w:rsidRPr="002B1E33">
        <w:rPr>
          <w:i/>
          <w:iCs/>
          <w:lang w:val="es-ES"/>
        </w:rPr>
        <w:t>Pide también</w:t>
      </w:r>
      <w:r w:rsidRPr="002B1E33">
        <w:rPr>
          <w:lang w:val="es-ES"/>
        </w:rPr>
        <w:t xml:space="preserve"> a la Secretaria Ejecutiva que, al preparar el presupuesto y programa de trabajo para el bienio 2020</w:t>
      </w:r>
      <w:r w:rsidRPr="002B1E33">
        <w:rPr>
          <w:lang w:val="es-ES"/>
        </w:rPr>
        <w:noBreakHyphen/>
        <w:t xml:space="preserve">2021, presente dos </w:t>
      </w:r>
      <w:proofErr w:type="spellStart"/>
      <w:r w:rsidRPr="002B1E33">
        <w:rPr>
          <w:lang w:val="es-ES"/>
        </w:rPr>
        <w:t>hipótesis</w:t>
      </w:r>
      <w:proofErr w:type="spellEnd"/>
      <w:r w:rsidRPr="002B1E33">
        <w:rPr>
          <w:lang w:val="es-ES"/>
        </w:rPr>
        <w:t>:</w:t>
      </w:r>
    </w:p>
    <w:p w14:paraId="57259F1D" w14:textId="77777777" w:rsidR="002B1E33" w:rsidRPr="002B1E33" w:rsidRDefault="002B1E33" w:rsidP="002B1E33">
      <w:pPr>
        <w:pStyle w:val="Normalnumber"/>
        <w:tabs>
          <w:tab w:val="clear" w:pos="624"/>
        </w:tabs>
        <w:ind w:left="1247" w:firstLine="624"/>
        <w:rPr>
          <w:lang w:val="es-ES"/>
        </w:rPr>
      </w:pPr>
      <w:r w:rsidRPr="002B1E33">
        <w:rPr>
          <w:lang w:val="es-ES"/>
        </w:rPr>
        <w:t>a)</w:t>
      </w:r>
      <w:r w:rsidRPr="002B1E33">
        <w:rPr>
          <w:lang w:val="es-ES"/>
        </w:rPr>
        <w:tab/>
        <w:t xml:space="preserve">Una en que se mantenga el presupuesto operacional en el nivel de 2019 en términos nominales; </w:t>
      </w:r>
    </w:p>
    <w:p w14:paraId="5956106C" w14:textId="77777777" w:rsidR="002B1E33" w:rsidRPr="002B1E33" w:rsidRDefault="002B1E33" w:rsidP="002B1E33">
      <w:pPr>
        <w:pStyle w:val="Normalnumber"/>
        <w:tabs>
          <w:tab w:val="clear" w:pos="624"/>
        </w:tabs>
        <w:ind w:left="1247" w:firstLine="624"/>
        <w:rPr>
          <w:lang w:val="es-ES"/>
        </w:rPr>
      </w:pPr>
      <w:r w:rsidRPr="002B1E33">
        <w:rPr>
          <w:lang w:val="es-ES"/>
        </w:rPr>
        <w:t>b)</w:t>
      </w:r>
      <w:r w:rsidRPr="002B1E33">
        <w:rPr>
          <w:lang w:val="es-ES"/>
        </w:rPr>
        <w:tab/>
        <w:t xml:space="preserve">Otra en que se reflejen los cambios necesarios a la </w:t>
      </w:r>
      <w:proofErr w:type="spellStart"/>
      <w:r w:rsidRPr="002B1E33">
        <w:rPr>
          <w:lang w:val="es-ES"/>
        </w:rPr>
        <w:t>hipótesis</w:t>
      </w:r>
      <w:proofErr w:type="spellEnd"/>
      <w:r w:rsidRPr="002B1E33">
        <w:rPr>
          <w:lang w:val="es-ES"/>
        </w:rPr>
        <w:t xml:space="preserve"> antes mencionada para satisfacer las necesidades proyectadas y los costos o ahorros conexos;</w:t>
      </w:r>
    </w:p>
    <w:p w14:paraId="55C0E6DC" w14:textId="77777777" w:rsidR="002B1E33" w:rsidRPr="002B1E33" w:rsidRDefault="002B1E33" w:rsidP="004B1378">
      <w:pPr>
        <w:pStyle w:val="Normalnumber"/>
        <w:numPr>
          <w:ilvl w:val="0"/>
          <w:numId w:val="13"/>
        </w:numPr>
        <w:tabs>
          <w:tab w:val="clear" w:pos="1247"/>
        </w:tabs>
        <w:ind w:firstLine="624"/>
        <w:rPr>
          <w:lang w:val="es-ES"/>
        </w:rPr>
      </w:pPr>
      <w:r w:rsidRPr="002B1E33">
        <w:rPr>
          <w:i/>
          <w:iCs/>
          <w:lang w:val="es-ES"/>
        </w:rPr>
        <w:t>Pide además</w:t>
      </w:r>
      <w:r w:rsidRPr="002B1E33">
        <w:rPr>
          <w:lang w:val="es-ES"/>
        </w:rPr>
        <w:t xml:space="preserve"> a la Secretaria Ejecutiva que tenga en cuenta, en la preparación del programa de trabajo y presupuesto para 2020</w:t>
      </w:r>
      <w:r w:rsidRPr="002B1E33">
        <w:rPr>
          <w:lang w:val="es-ES"/>
        </w:rPr>
        <w:noBreakHyphen/>
        <w:t>2021, los arreglos sobre el uso compartido de los servicios pertinentes y las propuestas de parte dispositiva formuladas por el Director Ejecutivo del Programa de las Naciones Unidas para el Medio Ambiente en su capacidad de prestador de servicios de secretaría al Convenio de Minamata, preparadas en colaboración con la Secretaria Ejecutiva del Convenio de Minamata y con el apoyo del Secretario Ejecutivo de los Convenios de Basilea y Estocolmo y la parte del Convenio de Rotterdam que asume el Programa de las Naciones Unidas para el Medio Ambiente, relativas a un marco estable para el intercambio de servicios pertinentes de conformidad con el párrafo 2 de la decisión MC</w:t>
      </w:r>
      <w:r w:rsidRPr="002B1E33">
        <w:rPr>
          <w:lang w:val="es-ES"/>
        </w:rPr>
        <w:noBreakHyphen/>
        <w:t>2/7;</w:t>
      </w:r>
    </w:p>
    <w:p w14:paraId="646567C7" w14:textId="77777777" w:rsidR="002B1E33" w:rsidRPr="002B1E33" w:rsidRDefault="002B1E33" w:rsidP="004B1378">
      <w:pPr>
        <w:pStyle w:val="Normalnumber"/>
        <w:numPr>
          <w:ilvl w:val="0"/>
          <w:numId w:val="13"/>
        </w:numPr>
        <w:tabs>
          <w:tab w:val="clear" w:pos="1247"/>
        </w:tabs>
        <w:ind w:firstLine="624"/>
        <w:rPr>
          <w:lang w:val="es-ES"/>
        </w:rPr>
      </w:pPr>
      <w:r w:rsidRPr="002B1E33">
        <w:rPr>
          <w:i/>
          <w:iCs/>
          <w:lang w:val="es-ES"/>
        </w:rPr>
        <w:t xml:space="preserve">Recuerda </w:t>
      </w:r>
      <w:r w:rsidRPr="002B1E33">
        <w:rPr>
          <w:lang w:val="es-ES"/>
        </w:rPr>
        <w:t>el párrafo 7 del artículo 5 del Reglamento Financiero, solicita a la Secretaria Ejecutiva que acuse recibo sin demora de todas las contribuciones y promesas de contribuciones e informe a las Partes mediante la publicación en el sitio web del Convenio información actualizada sobre la situación de las promesas y los pagos de contribuciones, y pide también a la Secretaria Ejecutiva que facilite información detallada y actualizada sobre los ingresos y gastos reales de los tres fondos fiduciarios;</w:t>
      </w:r>
    </w:p>
    <w:p w14:paraId="214B1FAD" w14:textId="77777777" w:rsidR="002B1E33" w:rsidRPr="002B1E33" w:rsidRDefault="002B1E33" w:rsidP="004B1378">
      <w:pPr>
        <w:pStyle w:val="Normalnumber"/>
        <w:numPr>
          <w:ilvl w:val="0"/>
          <w:numId w:val="13"/>
        </w:numPr>
        <w:tabs>
          <w:tab w:val="clear" w:pos="1247"/>
        </w:tabs>
        <w:ind w:firstLine="624"/>
        <w:rPr>
          <w:lang w:val="es-ES"/>
        </w:rPr>
      </w:pPr>
      <w:r w:rsidRPr="002B1E33">
        <w:rPr>
          <w:i/>
          <w:iCs/>
          <w:lang w:val="es-ES"/>
        </w:rPr>
        <w:t xml:space="preserve">Subraya </w:t>
      </w:r>
      <w:r w:rsidRPr="002B1E33">
        <w:rPr>
          <w:lang w:val="es-ES"/>
        </w:rPr>
        <w:t>la necesidad de velar por que los proyectos de presupuesto sean realistas y representen las prioridades acordadas de todas las Partes para contribuir a garantizar la sostenibilidad y la estabilidad de los fondos y de sus saldos de caja, incluidas las contribuciones.</w:t>
      </w:r>
    </w:p>
    <w:p w14:paraId="5A0AF647" w14:textId="77777777" w:rsidR="002B1E33" w:rsidRPr="00D632D2" w:rsidRDefault="002B1E33" w:rsidP="002B1E33">
      <w:pPr>
        <w:pStyle w:val="Titletable"/>
        <w:spacing w:after="0"/>
        <w:rPr>
          <w:noProof/>
          <w:lang w:val="es-ES_tradnl"/>
        </w:rPr>
      </w:pPr>
      <w:r w:rsidRPr="00D632D2">
        <w:rPr>
          <w:b w:val="0"/>
          <w:noProof/>
          <w:lang w:val="es-ES_tradnl"/>
        </w:rPr>
        <w:t>Cuadro 1</w:t>
      </w:r>
      <w:r w:rsidRPr="00D632D2">
        <w:rPr>
          <w:b w:val="0"/>
          <w:noProof/>
          <w:lang w:val="es-ES_tradnl"/>
        </w:rPr>
        <w:br/>
      </w:r>
      <w:r w:rsidRPr="00D632D2">
        <w:rPr>
          <w:noProof/>
          <w:lang w:val="es-ES_tradnl"/>
        </w:rPr>
        <w:t>Presupuesto de 2019 para el fondo fiduciario general y el fondo fiduciario especial, actualizado por la Conferencia de las Partes en su segunda reunión</w:t>
      </w:r>
    </w:p>
    <w:p w14:paraId="7196F81A" w14:textId="77777777" w:rsidR="002B1E33" w:rsidRPr="00D632D2" w:rsidRDefault="002B1E33" w:rsidP="002B1E33">
      <w:pPr>
        <w:pStyle w:val="Titletable"/>
        <w:rPr>
          <w:b w:val="0"/>
          <w:noProof/>
          <w:sz w:val="18"/>
          <w:szCs w:val="18"/>
          <w:lang w:val="es-ES_tradnl"/>
        </w:rPr>
      </w:pPr>
      <w:r w:rsidRPr="00D632D2">
        <w:rPr>
          <w:b w:val="0"/>
          <w:noProof/>
          <w:sz w:val="18"/>
          <w:szCs w:val="18"/>
          <w:lang w:val="es-ES_tradnl"/>
        </w:rPr>
        <w:t>(dólares de los Estados Unidos)</w:t>
      </w:r>
    </w:p>
    <w:tbl>
      <w:tblPr>
        <w:tblW w:w="8930" w:type="dxa"/>
        <w:tblInd w:w="1247" w:type="dxa"/>
        <w:tblLayout w:type="fixed"/>
        <w:tblLook w:val="04A0" w:firstRow="1" w:lastRow="0" w:firstColumn="1" w:lastColumn="0" w:noHBand="0" w:noVBand="1"/>
      </w:tblPr>
      <w:tblGrid>
        <w:gridCol w:w="990"/>
        <w:gridCol w:w="3829"/>
        <w:gridCol w:w="1075"/>
        <w:gridCol w:w="950"/>
        <w:gridCol w:w="1093"/>
        <w:gridCol w:w="993"/>
      </w:tblGrid>
      <w:tr w:rsidR="002B1E33" w:rsidRPr="00FB5570" w14:paraId="37D032E9" w14:textId="77777777" w:rsidTr="00A53323">
        <w:trPr>
          <w:trHeight w:val="564"/>
          <w:tblHeader/>
        </w:trPr>
        <w:tc>
          <w:tcPr>
            <w:tcW w:w="554" w:type="pct"/>
            <w:tcBorders>
              <w:top w:val="single" w:sz="4" w:space="0" w:color="auto"/>
              <w:bottom w:val="single" w:sz="4" w:space="0" w:color="auto"/>
            </w:tcBorders>
            <w:shd w:val="clear" w:color="auto" w:fill="auto"/>
            <w:noWrap/>
            <w:hideMark/>
          </w:tcPr>
          <w:p w14:paraId="47B8F661" w14:textId="77777777" w:rsidR="002B1E33" w:rsidRPr="00FB5570" w:rsidRDefault="002B1E33" w:rsidP="00A53323">
            <w:pPr>
              <w:keepNext/>
              <w:keepLines/>
              <w:tabs>
                <w:tab w:val="clear" w:pos="1247"/>
                <w:tab w:val="clear" w:pos="1814"/>
                <w:tab w:val="clear" w:pos="2381"/>
                <w:tab w:val="clear" w:pos="2948"/>
                <w:tab w:val="clear" w:pos="3515"/>
              </w:tabs>
              <w:rPr>
                <w:color w:val="000000"/>
                <w:sz w:val="18"/>
                <w:szCs w:val="18"/>
                <w:lang w:eastAsia="zh-CN"/>
              </w:rPr>
            </w:pPr>
          </w:p>
        </w:tc>
        <w:tc>
          <w:tcPr>
            <w:tcW w:w="2144" w:type="pct"/>
            <w:tcBorders>
              <w:top w:val="single" w:sz="4" w:space="0" w:color="auto"/>
              <w:bottom w:val="single" w:sz="4" w:space="0" w:color="auto"/>
            </w:tcBorders>
            <w:shd w:val="clear" w:color="auto" w:fill="auto"/>
            <w:noWrap/>
            <w:hideMark/>
          </w:tcPr>
          <w:p w14:paraId="1DD0C7AC" w14:textId="77777777" w:rsidR="002B1E33" w:rsidRPr="00FB5570" w:rsidRDefault="002B1E33" w:rsidP="00A53323">
            <w:pPr>
              <w:keepNext/>
              <w:keepLines/>
              <w:tabs>
                <w:tab w:val="clear" w:pos="1247"/>
                <w:tab w:val="clear" w:pos="1814"/>
                <w:tab w:val="clear" w:pos="2381"/>
                <w:tab w:val="clear" w:pos="2948"/>
                <w:tab w:val="clear" w:pos="3515"/>
              </w:tabs>
              <w:ind w:firstLineChars="100" w:firstLine="180"/>
              <w:rPr>
                <w:color w:val="000000"/>
                <w:sz w:val="18"/>
                <w:szCs w:val="18"/>
                <w:lang w:eastAsia="zh-CN"/>
              </w:rPr>
            </w:pPr>
          </w:p>
        </w:tc>
        <w:tc>
          <w:tcPr>
            <w:tcW w:w="1134" w:type="pct"/>
            <w:gridSpan w:val="2"/>
            <w:tcBorders>
              <w:top w:val="single" w:sz="4" w:space="0" w:color="auto"/>
              <w:bottom w:val="single" w:sz="4" w:space="0" w:color="auto"/>
            </w:tcBorders>
            <w:shd w:val="clear" w:color="auto" w:fill="auto"/>
            <w:noWrap/>
            <w:hideMark/>
          </w:tcPr>
          <w:p w14:paraId="6D88E28E" w14:textId="77777777" w:rsidR="002B1E33" w:rsidRPr="00FB5570" w:rsidRDefault="002B1E33" w:rsidP="00A53323">
            <w:pPr>
              <w:keepNext/>
              <w:keepLines/>
              <w:tabs>
                <w:tab w:val="clear" w:pos="1247"/>
                <w:tab w:val="clear" w:pos="1814"/>
                <w:tab w:val="clear" w:pos="2381"/>
                <w:tab w:val="clear" w:pos="2948"/>
                <w:tab w:val="clear" w:pos="3515"/>
              </w:tabs>
              <w:jc w:val="right"/>
              <w:rPr>
                <w:i/>
                <w:iCs/>
                <w:color w:val="000000"/>
                <w:sz w:val="18"/>
                <w:szCs w:val="18"/>
              </w:rPr>
            </w:pPr>
            <w:r w:rsidRPr="00FB5570">
              <w:rPr>
                <w:i/>
                <w:iCs/>
                <w:sz w:val="18"/>
                <w:szCs w:val="18"/>
              </w:rPr>
              <w:t>Presupuesto para 2019 aprobado por la Conferencia de las Partes en su primera reunión</w:t>
            </w:r>
          </w:p>
        </w:tc>
        <w:tc>
          <w:tcPr>
            <w:tcW w:w="1168" w:type="pct"/>
            <w:gridSpan w:val="2"/>
            <w:tcBorders>
              <w:top w:val="single" w:sz="4" w:space="0" w:color="auto"/>
              <w:bottom w:val="single" w:sz="4" w:space="0" w:color="auto"/>
            </w:tcBorders>
            <w:shd w:val="clear" w:color="auto" w:fill="auto"/>
            <w:noWrap/>
            <w:hideMark/>
          </w:tcPr>
          <w:p w14:paraId="37684FF5" w14:textId="77777777" w:rsidR="002B1E33" w:rsidRPr="00FB5570" w:rsidRDefault="002B1E33" w:rsidP="00A53323">
            <w:pPr>
              <w:keepNext/>
              <w:keepLines/>
              <w:tabs>
                <w:tab w:val="clear" w:pos="1247"/>
                <w:tab w:val="clear" w:pos="1814"/>
                <w:tab w:val="clear" w:pos="2381"/>
                <w:tab w:val="clear" w:pos="2948"/>
                <w:tab w:val="clear" w:pos="3515"/>
              </w:tabs>
              <w:jc w:val="right"/>
              <w:rPr>
                <w:i/>
                <w:iCs/>
                <w:color w:val="000000"/>
                <w:sz w:val="18"/>
                <w:szCs w:val="18"/>
              </w:rPr>
            </w:pPr>
            <w:r w:rsidRPr="00FB5570">
              <w:rPr>
                <w:i/>
                <w:iCs/>
                <w:sz w:val="18"/>
                <w:szCs w:val="18"/>
              </w:rPr>
              <w:t>Presupuesto actualizado para 2019 aprobado por la Conferencia de las Partes en su segunda reunión</w:t>
            </w:r>
          </w:p>
        </w:tc>
      </w:tr>
      <w:tr w:rsidR="002B1E33" w:rsidRPr="00FB5570" w14:paraId="731EBD80" w14:textId="77777777" w:rsidTr="00A53323">
        <w:trPr>
          <w:trHeight w:val="510"/>
          <w:tblHeader/>
        </w:trPr>
        <w:tc>
          <w:tcPr>
            <w:tcW w:w="554" w:type="pct"/>
            <w:tcBorders>
              <w:top w:val="single" w:sz="4" w:space="0" w:color="auto"/>
              <w:bottom w:val="single" w:sz="12" w:space="0" w:color="auto"/>
            </w:tcBorders>
            <w:shd w:val="clear" w:color="auto" w:fill="auto"/>
            <w:noWrap/>
            <w:hideMark/>
          </w:tcPr>
          <w:p w14:paraId="493DE45E" w14:textId="77777777" w:rsidR="002B1E33" w:rsidRPr="00FB5570" w:rsidRDefault="002B1E33" w:rsidP="00A53323">
            <w:pPr>
              <w:keepNext/>
              <w:keepLines/>
              <w:tabs>
                <w:tab w:val="clear" w:pos="1247"/>
                <w:tab w:val="clear" w:pos="1814"/>
                <w:tab w:val="clear" w:pos="2381"/>
                <w:tab w:val="clear" w:pos="2948"/>
                <w:tab w:val="clear" w:pos="3515"/>
              </w:tabs>
              <w:rPr>
                <w:color w:val="000000"/>
                <w:sz w:val="18"/>
                <w:szCs w:val="18"/>
                <w:lang w:eastAsia="zh-CN"/>
              </w:rPr>
            </w:pPr>
          </w:p>
        </w:tc>
        <w:tc>
          <w:tcPr>
            <w:tcW w:w="2144" w:type="pct"/>
            <w:tcBorders>
              <w:top w:val="single" w:sz="4" w:space="0" w:color="auto"/>
              <w:bottom w:val="single" w:sz="12" w:space="0" w:color="auto"/>
            </w:tcBorders>
            <w:shd w:val="clear" w:color="auto" w:fill="auto"/>
            <w:noWrap/>
            <w:hideMark/>
          </w:tcPr>
          <w:p w14:paraId="666ECE2D" w14:textId="77777777" w:rsidR="002B1E33" w:rsidRPr="00FB5570" w:rsidRDefault="002B1E33" w:rsidP="00A53323">
            <w:pPr>
              <w:keepNext/>
              <w:keepLines/>
              <w:tabs>
                <w:tab w:val="clear" w:pos="1247"/>
                <w:tab w:val="clear" w:pos="1814"/>
                <w:tab w:val="clear" w:pos="2381"/>
                <w:tab w:val="clear" w:pos="2948"/>
                <w:tab w:val="clear" w:pos="3515"/>
              </w:tabs>
              <w:ind w:firstLineChars="100" w:firstLine="180"/>
              <w:rPr>
                <w:color w:val="000000"/>
                <w:sz w:val="18"/>
                <w:szCs w:val="18"/>
                <w:lang w:eastAsia="zh-CN"/>
              </w:rPr>
            </w:pPr>
          </w:p>
        </w:tc>
        <w:tc>
          <w:tcPr>
            <w:tcW w:w="602" w:type="pct"/>
            <w:tcBorders>
              <w:top w:val="single" w:sz="4" w:space="0" w:color="auto"/>
              <w:bottom w:val="single" w:sz="12" w:space="0" w:color="auto"/>
            </w:tcBorders>
            <w:shd w:val="clear" w:color="auto" w:fill="auto"/>
            <w:noWrap/>
            <w:hideMark/>
          </w:tcPr>
          <w:p w14:paraId="43E880FE" w14:textId="77777777" w:rsidR="002B1E33" w:rsidRPr="00FB5570" w:rsidRDefault="002B1E33" w:rsidP="00A53323">
            <w:pPr>
              <w:keepNext/>
              <w:keepLines/>
              <w:tabs>
                <w:tab w:val="clear" w:pos="1247"/>
                <w:tab w:val="clear" w:pos="1814"/>
                <w:tab w:val="clear" w:pos="2381"/>
                <w:tab w:val="clear" w:pos="2948"/>
                <w:tab w:val="clear" w:pos="3515"/>
              </w:tabs>
              <w:jc w:val="right"/>
              <w:rPr>
                <w:i/>
                <w:iCs/>
                <w:color w:val="000000"/>
                <w:sz w:val="18"/>
                <w:szCs w:val="18"/>
              </w:rPr>
            </w:pPr>
            <w:r w:rsidRPr="00FB5570">
              <w:rPr>
                <w:i/>
                <w:iCs/>
                <w:sz w:val="18"/>
                <w:szCs w:val="18"/>
              </w:rPr>
              <w:t>Fondo fiduciario general</w:t>
            </w:r>
          </w:p>
        </w:tc>
        <w:tc>
          <w:tcPr>
            <w:tcW w:w="532" w:type="pct"/>
            <w:tcBorders>
              <w:top w:val="single" w:sz="4" w:space="0" w:color="auto"/>
              <w:bottom w:val="single" w:sz="12" w:space="0" w:color="auto"/>
            </w:tcBorders>
            <w:shd w:val="clear" w:color="auto" w:fill="auto"/>
            <w:noWrap/>
            <w:hideMark/>
          </w:tcPr>
          <w:p w14:paraId="49A978A6" w14:textId="77777777" w:rsidR="002B1E33" w:rsidRPr="00FB5570" w:rsidRDefault="002B1E33" w:rsidP="00A53323">
            <w:pPr>
              <w:keepNext/>
              <w:keepLines/>
              <w:tabs>
                <w:tab w:val="clear" w:pos="1247"/>
                <w:tab w:val="clear" w:pos="1814"/>
                <w:tab w:val="clear" w:pos="2381"/>
                <w:tab w:val="clear" w:pos="2948"/>
                <w:tab w:val="clear" w:pos="3515"/>
              </w:tabs>
              <w:jc w:val="right"/>
              <w:rPr>
                <w:i/>
                <w:iCs/>
                <w:color w:val="000000"/>
                <w:sz w:val="18"/>
                <w:szCs w:val="18"/>
              </w:rPr>
            </w:pPr>
            <w:r w:rsidRPr="00FB5570">
              <w:rPr>
                <w:i/>
                <w:iCs/>
                <w:sz w:val="18"/>
                <w:szCs w:val="18"/>
              </w:rPr>
              <w:t>Fondo fiduciario especial</w:t>
            </w:r>
          </w:p>
        </w:tc>
        <w:tc>
          <w:tcPr>
            <w:tcW w:w="612" w:type="pct"/>
            <w:tcBorders>
              <w:top w:val="single" w:sz="4" w:space="0" w:color="auto"/>
              <w:bottom w:val="single" w:sz="12" w:space="0" w:color="auto"/>
            </w:tcBorders>
            <w:shd w:val="clear" w:color="auto" w:fill="auto"/>
            <w:noWrap/>
            <w:hideMark/>
          </w:tcPr>
          <w:p w14:paraId="0586531F" w14:textId="77777777" w:rsidR="002B1E33" w:rsidRPr="00FB5570" w:rsidRDefault="002B1E33" w:rsidP="00A53323">
            <w:pPr>
              <w:keepNext/>
              <w:keepLines/>
              <w:tabs>
                <w:tab w:val="clear" w:pos="1247"/>
                <w:tab w:val="clear" w:pos="1814"/>
                <w:tab w:val="clear" w:pos="2381"/>
                <w:tab w:val="clear" w:pos="2948"/>
                <w:tab w:val="clear" w:pos="3515"/>
              </w:tabs>
              <w:jc w:val="right"/>
              <w:rPr>
                <w:i/>
                <w:iCs/>
                <w:color w:val="000000"/>
                <w:sz w:val="18"/>
                <w:szCs w:val="18"/>
              </w:rPr>
            </w:pPr>
            <w:r w:rsidRPr="00FB5570">
              <w:rPr>
                <w:i/>
                <w:iCs/>
                <w:sz w:val="18"/>
                <w:szCs w:val="18"/>
              </w:rPr>
              <w:t>Fondo fiduciario general</w:t>
            </w:r>
          </w:p>
        </w:tc>
        <w:tc>
          <w:tcPr>
            <w:tcW w:w="556" w:type="pct"/>
            <w:tcBorders>
              <w:top w:val="single" w:sz="4" w:space="0" w:color="auto"/>
              <w:bottom w:val="single" w:sz="12" w:space="0" w:color="auto"/>
            </w:tcBorders>
            <w:shd w:val="clear" w:color="auto" w:fill="auto"/>
            <w:noWrap/>
            <w:hideMark/>
          </w:tcPr>
          <w:p w14:paraId="0D2F856F" w14:textId="77777777" w:rsidR="002B1E33" w:rsidRPr="00FB5570" w:rsidRDefault="002B1E33" w:rsidP="00A53323">
            <w:pPr>
              <w:keepNext/>
              <w:keepLines/>
              <w:tabs>
                <w:tab w:val="clear" w:pos="1247"/>
                <w:tab w:val="clear" w:pos="1814"/>
                <w:tab w:val="clear" w:pos="2381"/>
                <w:tab w:val="clear" w:pos="2948"/>
                <w:tab w:val="clear" w:pos="3515"/>
              </w:tabs>
              <w:jc w:val="right"/>
              <w:rPr>
                <w:i/>
                <w:iCs/>
                <w:color w:val="000000"/>
                <w:sz w:val="18"/>
                <w:szCs w:val="18"/>
              </w:rPr>
            </w:pPr>
            <w:r w:rsidRPr="00FB5570">
              <w:rPr>
                <w:i/>
                <w:iCs/>
                <w:sz w:val="18"/>
                <w:szCs w:val="18"/>
              </w:rPr>
              <w:t>Fondo fiduciario especial</w:t>
            </w:r>
          </w:p>
        </w:tc>
      </w:tr>
      <w:tr w:rsidR="002B1E33" w:rsidRPr="00FB5570" w14:paraId="535531C7" w14:textId="77777777" w:rsidTr="00A53323">
        <w:trPr>
          <w:trHeight w:val="315"/>
        </w:trPr>
        <w:tc>
          <w:tcPr>
            <w:tcW w:w="5000" w:type="pct"/>
            <w:gridSpan w:val="6"/>
            <w:shd w:val="clear" w:color="auto" w:fill="auto"/>
            <w:noWrap/>
            <w:vAlign w:val="center"/>
            <w:hideMark/>
          </w:tcPr>
          <w:p w14:paraId="7D58D0F5" w14:textId="77777777" w:rsidR="002B1E33" w:rsidRPr="00FB5570" w:rsidRDefault="002B1E33" w:rsidP="00A53323">
            <w:pPr>
              <w:keepNext/>
              <w:keepLines/>
              <w:tabs>
                <w:tab w:val="left" w:pos="288"/>
                <w:tab w:val="left" w:pos="576"/>
                <w:tab w:val="left" w:pos="864"/>
                <w:tab w:val="left" w:pos="1152"/>
              </w:tabs>
              <w:spacing w:before="40" w:after="40"/>
              <w:ind w:right="40"/>
              <w:rPr>
                <w:b/>
                <w:bCs/>
                <w:color w:val="000000"/>
                <w:sz w:val="18"/>
                <w:szCs w:val="18"/>
              </w:rPr>
            </w:pPr>
            <w:r w:rsidRPr="00FB5570">
              <w:rPr>
                <w:b/>
                <w:sz w:val="18"/>
                <w:szCs w:val="18"/>
              </w:rPr>
              <w:t>A.</w:t>
            </w:r>
            <w:r w:rsidRPr="00FB5570">
              <w:rPr>
                <w:b/>
                <w:sz w:val="18"/>
                <w:szCs w:val="18"/>
              </w:rPr>
              <w:tab/>
            </w:r>
            <w:r w:rsidRPr="00FB5570">
              <w:rPr>
                <w:b/>
                <w:bCs/>
                <w:sz w:val="18"/>
                <w:szCs w:val="18"/>
              </w:rPr>
              <w:t>Conferencias y reuniones</w:t>
            </w:r>
          </w:p>
        </w:tc>
      </w:tr>
      <w:tr w:rsidR="002B1E33" w:rsidRPr="00FB5570" w14:paraId="303F29A1" w14:textId="77777777" w:rsidTr="00A53323">
        <w:trPr>
          <w:trHeight w:val="315"/>
        </w:trPr>
        <w:tc>
          <w:tcPr>
            <w:tcW w:w="5000" w:type="pct"/>
            <w:gridSpan w:val="6"/>
            <w:shd w:val="clear" w:color="auto" w:fill="auto"/>
            <w:noWrap/>
            <w:vAlign w:val="center"/>
            <w:hideMark/>
          </w:tcPr>
          <w:p w14:paraId="066372FE" w14:textId="77777777" w:rsidR="002B1E33" w:rsidRPr="00FB5570" w:rsidRDefault="002B1E33" w:rsidP="00A53323">
            <w:pPr>
              <w:keepNext/>
              <w:keepLines/>
              <w:tabs>
                <w:tab w:val="left" w:pos="288"/>
                <w:tab w:val="left" w:pos="576"/>
                <w:tab w:val="left" w:pos="864"/>
                <w:tab w:val="left" w:pos="1152"/>
              </w:tabs>
              <w:spacing w:before="40" w:after="40"/>
              <w:ind w:right="40"/>
              <w:rPr>
                <w:b/>
                <w:bCs/>
                <w:color w:val="000000"/>
                <w:sz w:val="18"/>
                <w:szCs w:val="18"/>
              </w:rPr>
            </w:pPr>
            <w:r w:rsidRPr="00FB5570">
              <w:rPr>
                <w:b/>
                <w:sz w:val="18"/>
                <w:szCs w:val="18"/>
              </w:rPr>
              <w:t>1.</w:t>
            </w:r>
            <w:r w:rsidRPr="00FB5570">
              <w:rPr>
                <w:b/>
                <w:sz w:val="18"/>
                <w:szCs w:val="18"/>
              </w:rPr>
              <w:tab/>
            </w:r>
            <w:r w:rsidRPr="00FB5570">
              <w:rPr>
                <w:b/>
                <w:bCs/>
                <w:sz w:val="18"/>
                <w:szCs w:val="18"/>
              </w:rPr>
              <w:t>Segunda reunión de la Conferencia de las Partes</w:t>
            </w:r>
          </w:p>
        </w:tc>
      </w:tr>
      <w:tr w:rsidR="002B1E33" w:rsidRPr="00FB5570" w14:paraId="3B1DC2AF" w14:textId="77777777" w:rsidTr="00A53323">
        <w:trPr>
          <w:trHeight w:val="315"/>
        </w:trPr>
        <w:tc>
          <w:tcPr>
            <w:tcW w:w="2698" w:type="pct"/>
            <w:gridSpan w:val="2"/>
            <w:shd w:val="clear" w:color="auto" w:fill="auto"/>
            <w:noWrap/>
            <w:hideMark/>
          </w:tcPr>
          <w:p w14:paraId="022CD78A" w14:textId="77777777" w:rsidR="002B1E33" w:rsidRPr="00FB5570" w:rsidRDefault="002B1E33" w:rsidP="004B1378">
            <w:pPr>
              <w:pStyle w:val="Normal-pool"/>
              <w:numPr>
                <w:ilvl w:val="1"/>
                <w:numId w:val="14"/>
              </w:numPr>
              <w:tabs>
                <w:tab w:val="clear" w:pos="1247"/>
                <w:tab w:val="clear" w:pos="1814"/>
                <w:tab w:val="clear" w:pos="2381"/>
                <w:tab w:val="clear" w:pos="2948"/>
                <w:tab w:val="clear" w:pos="3515"/>
                <w:tab w:val="clear" w:pos="4082"/>
              </w:tabs>
              <w:spacing w:before="40" w:after="40"/>
              <w:ind w:left="766" w:hanging="454"/>
              <w:rPr>
                <w:noProof/>
                <w:color w:val="000000"/>
                <w:sz w:val="18"/>
                <w:szCs w:val="18"/>
                <w:lang w:val="es-ES_tradnl"/>
              </w:rPr>
            </w:pPr>
            <w:r w:rsidRPr="00FB5570">
              <w:rPr>
                <w:sz w:val="18"/>
                <w:szCs w:val="18"/>
                <w:lang w:eastAsia="zh-CN"/>
              </w:rPr>
              <w:t xml:space="preserve">Segunda </w:t>
            </w:r>
            <w:proofErr w:type="spellStart"/>
            <w:r w:rsidRPr="00FB5570">
              <w:rPr>
                <w:sz w:val="18"/>
                <w:szCs w:val="18"/>
                <w:lang w:eastAsia="zh-CN"/>
              </w:rPr>
              <w:t>reunión</w:t>
            </w:r>
            <w:proofErr w:type="spellEnd"/>
          </w:p>
        </w:tc>
        <w:tc>
          <w:tcPr>
            <w:tcW w:w="602" w:type="pct"/>
            <w:shd w:val="clear" w:color="auto" w:fill="auto"/>
            <w:noWrap/>
            <w:hideMark/>
          </w:tcPr>
          <w:p w14:paraId="0D5578A4"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32" w:type="pct"/>
            <w:shd w:val="clear" w:color="auto" w:fill="auto"/>
            <w:noWrap/>
            <w:hideMark/>
          </w:tcPr>
          <w:p w14:paraId="2301E534"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612" w:type="pct"/>
            <w:shd w:val="clear" w:color="auto" w:fill="auto"/>
            <w:noWrap/>
            <w:hideMark/>
          </w:tcPr>
          <w:p w14:paraId="1AC2BA26"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56" w:type="pct"/>
            <w:shd w:val="clear" w:color="auto" w:fill="auto"/>
            <w:noWrap/>
            <w:hideMark/>
          </w:tcPr>
          <w:p w14:paraId="3B6C0C39"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r>
      <w:tr w:rsidR="002B1E33" w:rsidRPr="00FB5570" w14:paraId="49D12912" w14:textId="77777777" w:rsidTr="00A53323">
        <w:trPr>
          <w:trHeight w:val="315"/>
        </w:trPr>
        <w:tc>
          <w:tcPr>
            <w:tcW w:w="2698" w:type="pct"/>
            <w:gridSpan w:val="2"/>
            <w:shd w:val="clear" w:color="auto" w:fill="auto"/>
            <w:noWrap/>
            <w:hideMark/>
          </w:tcPr>
          <w:p w14:paraId="7FC278CE" w14:textId="77777777" w:rsidR="002B1E33" w:rsidRPr="00FB5570" w:rsidRDefault="002B1E33" w:rsidP="004B1378">
            <w:pPr>
              <w:pStyle w:val="Normal-pool"/>
              <w:numPr>
                <w:ilvl w:val="1"/>
                <w:numId w:val="14"/>
              </w:numPr>
              <w:tabs>
                <w:tab w:val="clear" w:pos="1247"/>
                <w:tab w:val="clear" w:pos="1814"/>
                <w:tab w:val="clear" w:pos="2381"/>
                <w:tab w:val="clear" w:pos="2948"/>
                <w:tab w:val="clear" w:pos="3515"/>
                <w:tab w:val="clear" w:pos="4082"/>
              </w:tabs>
              <w:spacing w:before="40" w:after="40"/>
              <w:ind w:left="766" w:hanging="454"/>
              <w:rPr>
                <w:noProof/>
                <w:color w:val="000000"/>
                <w:sz w:val="18"/>
                <w:szCs w:val="18"/>
                <w:lang w:val="es-ES_tradnl"/>
              </w:rPr>
            </w:pPr>
            <w:proofErr w:type="spellStart"/>
            <w:r w:rsidRPr="00FB5570">
              <w:rPr>
                <w:sz w:val="18"/>
                <w:szCs w:val="18"/>
                <w:lang w:eastAsia="zh-CN"/>
              </w:rPr>
              <w:t>Reuniones</w:t>
            </w:r>
            <w:proofErr w:type="spellEnd"/>
            <w:r w:rsidRPr="00FB5570">
              <w:rPr>
                <w:noProof/>
                <w:sz w:val="18"/>
                <w:szCs w:val="18"/>
                <w:lang w:val="es-ES_tradnl" w:eastAsia="zh-CN"/>
              </w:rPr>
              <w:t xml:space="preserve"> preparatorias regionales</w:t>
            </w:r>
          </w:p>
        </w:tc>
        <w:tc>
          <w:tcPr>
            <w:tcW w:w="602" w:type="pct"/>
            <w:shd w:val="clear" w:color="auto" w:fill="auto"/>
            <w:noWrap/>
            <w:hideMark/>
          </w:tcPr>
          <w:p w14:paraId="62A170BE"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32" w:type="pct"/>
            <w:shd w:val="clear" w:color="auto" w:fill="auto"/>
            <w:noWrap/>
            <w:hideMark/>
          </w:tcPr>
          <w:p w14:paraId="666F173E"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612" w:type="pct"/>
            <w:shd w:val="clear" w:color="auto" w:fill="auto"/>
            <w:noWrap/>
            <w:hideMark/>
          </w:tcPr>
          <w:p w14:paraId="4EDB86C8"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56" w:type="pct"/>
            <w:shd w:val="clear" w:color="auto" w:fill="auto"/>
            <w:noWrap/>
            <w:hideMark/>
          </w:tcPr>
          <w:p w14:paraId="56CE77A7"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r>
      <w:tr w:rsidR="002B1E33" w:rsidRPr="00FB5570" w14:paraId="3666D44E" w14:textId="77777777" w:rsidTr="00A53323">
        <w:trPr>
          <w:trHeight w:val="300"/>
        </w:trPr>
        <w:tc>
          <w:tcPr>
            <w:tcW w:w="2698" w:type="pct"/>
            <w:gridSpan w:val="2"/>
            <w:shd w:val="clear" w:color="auto" w:fill="auto"/>
            <w:noWrap/>
            <w:vAlign w:val="center"/>
            <w:hideMark/>
          </w:tcPr>
          <w:p w14:paraId="7821647D" w14:textId="77777777" w:rsidR="002B1E33" w:rsidRPr="00FB5570" w:rsidRDefault="002B1E33" w:rsidP="004B1378">
            <w:pPr>
              <w:pStyle w:val="Normal-pool"/>
              <w:numPr>
                <w:ilvl w:val="1"/>
                <w:numId w:val="14"/>
              </w:numPr>
              <w:tabs>
                <w:tab w:val="clear" w:pos="1247"/>
                <w:tab w:val="clear" w:pos="1814"/>
                <w:tab w:val="clear" w:pos="2381"/>
                <w:tab w:val="clear" w:pos="2948"/>
                <w:tab w:val="clear" w:pos="3515"/>
                <w:tab w:val="clear" w:pos="4082"/>
              </w:tabs>
              <w:spacing w:before="40" w:after="40"/>
              <w:ind w:left="766" w:hanging="454"/>
              <w:rPr>
                <w:noProof/>
                <w:color w:val="000000"/>
                <w:sz w:val="18"/>
                <w:szCs w:val="18"/>
                <w:lang w:val="es-ES_tradnl"/>
              </w:rPr>
            </w:pPr>
            <w:r w:rsidRPr="00FB5570">
              <w:rPr>
                <w:noProof/>
                <w:sz w:val="18"/>
                <w:szCs w:val="18"/>
                <w:lang w:val="es-ES_tradnl"/>
              </w:rPr>
              <w:t xml:space="preserve">Grupos de expertos entre períodos de sesiones basados en el tiempo establecidos por la Conferencia de las Partes en sus reuniones primera y segunda </w:t>
            </w:r>
          </w:p>
        </w:tc>
        <w:tc>
          <w:tcPr>
            <w:tcW w:w="602" w:type="pct"/>
            <w:shd w:val="clear" w:color="auto" w:fill="auto"/>
            <w:noWrap/>
            <w:hideMark/>
          </w:tcPr>
          <w:p w14:paraId="3418FE28" w14:textId="77777777" w:rsidR="002B1E33" w:rsidRPr="00FB5570" w:rsidRDefault="002B1E33" w:rsidP="00A53323">
            <w:pPr>
              <w:pStyle w:val="Normal-pool"/>
              <w:spacing w:before="40" w:after="40"/>
              <w:jc w:val="right"/>
              <w:rPr>
                <w:noProof/>
                <w:color w:val="000000"/>
                <w:sz w:val="18"/>
                <w:szCs w:val="18"/>
                <w:lang w:val="es-ES_tradnl"/>
              </w:rPr>
            </w:pPr>
            <w:r w:rsidRPr="00FB5570">
              <w:rPr>
                <w:sz w:val="18"/>
                <w:szCs w:val="18"/>
                <w:lang w:eastAsia="zh-CN"/>
              </w:rPr>
              <w:t>105 000</w:t>
            </w:r>
            <w:r w:rsidRPr="00FB5570">
              <w:rPr>
                <w:noProof/>
                <w:sz w:val="18"/>
                <w:szCs w:val="18"/>
                <w:lang w:val="es-ES_tradnl"/>
              </w:rPr>
              <w:t xml:space="preserve"> </w:t>
            </w:r>
          </w:p>
        </w:tc>
        <w:tc>
          <w:tcPr>
            <w:tcW w:w="532" w:type="pct"/>
            <w:shd w:val="clear" w:color="auto" w:fill="auto"/>
            <w:noWrap/>
            <w:hideMark/>
          </w:tcPr>
          <w:p w14:paraId="3DDB09FE"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612" w:type="pct"/>
            <w:shd w:val="clear" w:color="auto" w:fill="auto"/>
            <w:noWrap/>
            <w:hideMark/>
          </w:tcPr>
          <w:p w14:paraId="171B175D"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56" w:type="pct"/>
            <w:shd w:val="clear" w:color="auto" w:fill="auto"/>
            <w:noWrap/>
            <w:hideMark/>
          </w:tcPr>
          <w:p w14:paraId="055C0635"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r>
      <w:tr w:rsidR="002B1E33" w:rsidRPr="00FB5570" w14:paraId="1EF04FC1" w14:textId="77777777" w:rsidTr="00A53323">
        <w:trPr>
          <w:trHeight w:val="300"/>
        </w:trPr>
        <w:tc>
          <w:tcPr>
            <w:tcW w:w="2698" w:type="pct"/>
            <w:gridSpan w:val="2"/>
            <w:shd w:val="clear" w:color="auto" w:fill="auto"/>
            <w:noWrap/>
            <w:vAlign w:val="center"/>
          </w:tcPr>
          <w:p w14:paraId="21EB7EE4" w14:textId="77777777" w:rsidR="002B1E33" w:rsidRPr="00FB5570" w:rsidRDefault="002B1E33" w:rsidP="00A53323">
            <w:pPr>
              <w:pStyle w:val="Normal-pool"/>
              <w:tabs>
                <w:tab w:val="clear" w:pos="1247"/>
                <w:tab w:val="clear" w:pos="1814"/>
                <w:tab w:val="clear" w:pos="2381"/>
                <w:tab w:val="clear" w:pos="2948"/>
                <w:tab w:val="clear" w:pos="3515"/>
                <w:tab w:val="clear" w:pos="4082"/>
              </w:tabs>
              <w:spacing w:before="40" w:after="40"/>
              <w:ind w:left="766"/>
              <w:rPr>
                <w:noProof/>
                <w:color w:val="000000"/>
                <w:sz w:val="18"/>
                <w:szCs w:val="18"/>
                <w:lang w:val="es-ES_tradnl"/>
              </w:rPr>
            </w:pPr>
            <w:r w:rsidRPr="00FB5570">
              <w:rPr>
                <w:noProof/>
                <w:sz w:val="18"/>
                <w:szCs w:val="18"/>
                <w:lang w:val="es-ES_tradnl"/>
              </w:rPr>
              <w:t>Grupo de expertos sobre la evaluación de la eficacia</w:t>
            </w:r>
          </w:p>
        </w:tc>
        <w:tc>
          <w:tcPr>
            <w:tcW w:w="602" w:type="pct"/>
            <w:shd w:val="clear" w:color="auto" w:fill="auto"/>
            <w:noWrap/>
            <w:vAlign w:val="center"/>
          </w:tcPr>
          <w:p w14:paraId="626FC066"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32" w:type="pct"/>
            <w:shd w:val="clear" w:color="auto" w:fill="auto"/>
            <w:noWrap/>
            <w:vAlign w:val="center"/>
          </w:tcPr>
          <w:p w14:paraId="74350582"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p>
        </w:tc>
        <w:tc>
          <w:tcPr>
            <w:tcW w:w="612" w:type="pct"/>
            <w:shd w:val="clear" w:color="auto" w:fill="auto"/>
            <w:noWrap/>
            <w:vAlign w:val="center"/>
          </w:tcPr>
          <w:p w14:paraId="3121411E"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rPr>
            </w:pPr>
            <w:r w:rsidRPr="00FB5570">
              <w:rPr>
                <w:sz w:val="18"/>
                <w:szCs w:val="18"/>
              </w:rPr>
              <w:t>85 000</w:t>
            </w:r>
          </w:p>
        </w:tc>
        <w:tc>
          <w:tcPr>
            <w:tcW w:w="556" w:type="pct"/>
            <w:shd w:val="clear" w:color="auto" w:fill="auto"/>
            <w:noWrap/>
            <w:vAlign w:val="center"/>
          </w:tcPr>
          <w:p w14:paraId="63CBDD29"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r>
      <w:tr w:rsidR="002B1E33" w:rsidRPr="00FB5570" w14:paraId="71F0D9DF" w14:textId="77777777" w:rsidTr="00A53323">
        <w:trPr>
          <w:trHeight w:val="300"/>
        </w:trPr>
        <w:tc>
          <w:tcPr>
            <w:tcW w:w="2698" w:type="pct"/>
            <w:gridSpan w:val="2"/>
            <w:tcBorders>
              <w:bottom w:val="single" w:sz="4" w:space="0" w:color="auto"/>
            </w:tcBorders>
            <w:shd w:val="clear" w:color="auto" w:fill="auto"/>
            <w:noWrap/>
            <w:vAlign w:val="center"/>
          </w:tcPr>
          <w:p w14:paraId="04305B23" w14:textId="77777777" w:rsidR="002B1E33" w:rsidRPr="00FB5570" w:rsidRDefault="002B1E33" w:rsidP="00A53323">
            <w:pPr>
              <w:pStyle w:val="Normal-pool"/>
              <w:tabs>
                <w:tab w:val="clear" w:pos="1247"/>
                <w:tab w:val="clear" w:pos="1814"/>
                <w:tab w:val="clear" w:pos="2381"/>
                <w:tab w:val="clear" w:pos="2948"/>
                <w:tab w:val="clear" w:pos="3515"/>
                <w:tab w:val="clear" w:pos="4082"/>
              </w:tabs>
              <w:spacing w:before="40" w:after="40"/>
              <w:ind w:left="766"/>
              <w:rPr>
                <w:noProof/>
                <w:color w:val="000000"/>
                <w:sz w:val="18"/>
                <w:szCs w:val="18"/>
                <w:lang w:val="es-ES_tradnl"/>
              </w:rPr>
            </w:pPr>
            <w:r w:rsidRPr="00FB5570">
              <w:rPr>
                <w:noProof/>
                <w:sz w:val="18"/>
                <w:szCs w:val="18"/>
                <w:lang w:val="es-ES_tradnl"/>
              </w:rPr>
              <w:t>Grupo de expertos sobre desechos de mercurio</w:t>
            </w:r>
          </w:p>
        </w:tc>
        <w:tc>
          <w:tcPr>
            <w:tcW w:w="602" w:type="pct"/>
            <w:tcBorders>
              <w:bottom w:val="single" w:sz="4" w:space="0" w:color="auto"/>
            </w:tcBorders>
            <w:shd w:val="clear" w:color="auto" w:fill="auto"/>
            <w:noWrap/>
            <w:vAlign w:val="center"/>
          </w:tcPr>
          <w:p w14:paraId="4E24EDC9"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p>
        </w:tc>
        <w:tc>
          <w:tcPr>
            <w:tcW w:w="532" w:type="pct"/>
            <w:tcBorders>
              <w:bottom w:val="single" w:sz="4" w:space="0" w:color="auto"/>
            </w:tcBorders>
            <w:shd w:val="clear" w:color="auto" w:fill="auto"/>
            <w:noWrap/>
            <w:vAlign w:val="center"/>
          </w:tcPr>
          <w:p w14:paraId="79C307F7"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p>
        </w:tc>
        <w:tc>
          <w:tcPr>
            <w:tcW w:w="612" w:type="pct"/>
            <w:tcBorders>
              <w:bottom w:val="single" w:sz="4" w:space="0" w:color="auto"/>
            </w:tcBorders>
            <w:shd w:val="clear" w:color="auto" w:fill="auto"/>
            <w:noWrap/>
            <w:vAlign w:val="center"/>
          </w:tcPr>
          <w:p w14:paraId="4A1587AA"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rPr>
            </w:pPr>
            <w:r w:rsidRPr="00FB5570">
              <w:rPr>
                <w:sz w:val="18"/>
                <w:szCs w:val="18"/>
              </w:rPr>
              <w:t>85 000</w:t>
            </w:r>
          </w:p>
        </w:tc>
        <w:tc>
          <w:tcPr>
            <w:tcW w:w="556" w:type="pct"/>
            <w:tcBorders>
              <w:bottom w:val="single" w:sz="4" w:space="0" w:color="auto"/>
            </w:tcBorders>
            <w:shd w:val="clear" w:color="auto" w:fill="auto"/>
            <w:noWrap/>
            <w:vAlign w:val="center"/>
          </w:tcPr>
          <w:p w14:paraId="37026531"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r>
      <w:tr w:rsidR="002B1E33" w:rsidRPr="00FB5570" w14:paraId="39D76FB6" w14:textId="77777777" w:rsidTr="00A53323">
        <w:trPr>
          <w:trHeight w:val="300"/>
        </w:trPr>
        <w:tc>
          <w:tcPr>
            <w:tcW w:w="2698" w:type="pct"/>
            <w:gridSpan w:val="2"/>
            <w:tcBorders>
              <w:top w:val="single" w:sz="4" w:space="0" w:color="auto"/>
              <w:bottom w:val="single" w:sz="4" w:space="0" w:color="auto"/>
            </w:tcBorders>
            <w:shd w:val="clear" w:color="auto" w:fill="auto"/>
            <w:noWrap/>
            <w:vAlign w:val="center"/>
            <w:hideMark/>
          </w:tcPr>
          <w:p w14:paraId="3FE32E62" w14:textId="77777777" w:rsidR="002B1E33" w:rsidRPr="00FB5570" w:rsidRDefault="002B1E33" w:rsidP="00A53323">
            <w:pPr>
              <w:tabs>
                <w:tab w:val="clear" w:pos="1247"/>
                <w:tab w:val="clear" w:pos="1814"/>
                <w:tab w:val="clear" w:pos="2381"/>
                <w:tab w:val="clear" w:pos="2948"/>
                <w:tab w:val="clear" w:pos="3515"/>
              </w:tabs>
              <w:ind w:left="880" w:hanging="567"/>
              <w:rPr>
                <w:b/>
                <w:bCs/>
                <w:color w:val="000000"/>
                <w:sz w:val="18"/>
                <w:szCs w:val="18"/>
              </w:rPr>
            </w:pPr>
            <w:proofErr w:type="gramStart"/>
            <w:r w:rsidRPr="00FB5570">
              <w:rPr>
                <w:b/>
                <w:bCs/>
                <w:sz w:val="18"/>
                <w:szCs w:val="18"/>
              </w:rPr>
              <w:lastRenderedPageBreak/>
              <w:t>Total</w:t>
            </w:r>
            <w:proofErr w:type="gramEnd"/>
            <w:r w:rsidRPr="00FB5570">
              <w:rPr>
                <w:b/>
                <w:bCs/>
                <w:sz w:val="18"/>
                <w:szCs w:val="18"/>
              </w:rPr>
              <w:t xml:space="preserve"> parcial</w:t>
            </w:r>
          </w:p>
        </w:tc>
        <w:tc>
          <w:tcPr>
            <w:tcW w:w="602" w:type="pct"/>
            <w:tcBorders>
              <w:top w:val="single" w:sz="4" w:space="0" w:color="auto"/>
              <w:bottom w:val="single" w:sz="4" w:space="0" w:color="auto"/>
            </w:tcBorders>
            <w:shd w:val="clear" w:color="auto" w:fill="auto"/>
            <w:noWrap/>
            <w:vAlign w:val="center"/>
            <w:hideMark/>
          </w:tcPr>
          <w:p w14:paraId="09772E83"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105 000 </w:t>
            </w:r>
          </w:p>
        </w:tc>
        <w:tc>
          <w:tcPr>
            <w:tcW w:w="532" w:type="pct"/>
            <w:tcBorders>
              <w:top w:val="single" w:sz="4" w:space="0" w:color="auto"/>
              <w:bottom w:val="single" w:sz="4" w:space="0" w:color="auto"/>
            </w:tcBorders>
            <w:shd w:val="clear" w:color="auto" w:fill="auto"/>
            <w:noWrap/>
            <w:vAlign w:val="center"/>
            <w:hideMark/>
          </w:tcPr>
          <w:p w14:paraId="3C4000F3" w14:textId="77777777" w:rsidR="002B1E33" w:rsidRPr="00FB5570" w:rsidRDefault="002B1E33" w:rsidP="00A53323">
            <w:pPr>
              <w:tabs>
                <w:tab w:val="clear" w:pos="1247"/>
                <w:tab w:val="clear" w:pos="1814"/>
                <w:tab w:val="clear" w:pos="2381"/>
                <w:tab w:val="clear" w:pos="2948"/>
                <w:tab w:val="clear" w:pos="3515"/>
              </w:tabs>
              <w:jc w:val="right"/>
              <w:rPr>
                <w:b/>
                <w:color w:val="000000"/>
                <w:sz w:val="18"/>
                <w:szCs w:val="18"/>
                <w:lang w:eastAsia="zh-CN"/>
              </w:rPr>
            </w:pPr>
            <w:r w:rsidRPr="00FB5570">
              <w:rPr>
                <w:sz w:val="18"/>
                <w:szCs w:val="18"/>
                <w:lang w:eastAsia="zh-CN"/>
              </w:rPr>
              <w:t>─</w:t>
            </w:r>
          </w:p>
        </w:tc>
        <w:tc>
          <w:tcPr>
            <w:tcW w:w="612" w:type="pct"/>
            <w:tcBorders>
              <w:top w:val="single" w:sz="4" w:space="0" w:color="auto"/>
              <w:bottom w:val="single" w:sz="4" w:space="0" w:color="auto"/>
            </w:tcBorders>
            <w:shd w:val="clear" w:color="auto" w:fill="auto"/>
            <w:noWrap/>
            <w:vAlign w:val="center"/>
            <w:hideMark/>
          </w:tcPr>
          <w:p w14:paraId="7E714E4E"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170 000</w:t>
            </w:r>
          </w:p>
        </w:tc>
        <w:tc>
          <w:tcPr>
            <w:tcW w:w="556" w:type="pct"/>
            <w:tcBorders>
              <w:top w:val="single" w:sz="4" w:space="0" w:color="auto"/>
              <w:bottom w:val="single" w:sz="4" w:space="0" w:color="auto"/>
            </w:tcBorders>
            <w:shd w:val="clear" w:color="auto" w:fill="auto"/>
            <w:noWrap/>
            <w:vAlign w:val="center"/>
            <w:hideMark/>
          </w:tcPr>
          <w:p w14:paraId="5BD5F2FB"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lang w:eastAsia="zh-CN"/>
              </w:rPr>
            </w:pPr>
            <w:r w:rsidRPr="00FB5570">
              <w:rPr>
                <w:b/>
                <w:bCs/>
                <w:color w:val="000000"/>
                <w:sz w:val="18"/>
                <w:szCs w:val="18"/>
                <w:lang w:eastAsia="zh-CN"/>
              </w:rPr>
              <w:t> </w:t>
            </w:r>
          </w:p>
        </w:tc>
      </w:tr>
      <w:tr w:rsidR="002B1E33" w:rsidRPr="00FB5570" w14:paraId="31F43B28" w14:textId="77777777" w:rsidTr="00A53323">
        <w:trPr>
          <w:trHeight w:val="315"/>
        </w:trPr>
        <w:tc>
          <w:tcPr>
            <w:tcW w:w="5000" w:type="pct"/>
            <w:gridSpan w:val="6"/>
            <w:tcBorders>
              <w:top w:val="single" w:sz="4" w:space="0" w:color="auto"/>
            </w:tcBorders>
            <w:shd w:val="clear" w:color="auto" w:fill="auto"/>
            <w:noWrap/>
            <w:vAlign w:val="center"/>
            <w:hideMark/>
          </w:tcPr>
          <w:p w14:paraId="18E55B82" w14:textId="77777777" w:rsidR="002B1E33" w:rsidRPr="00FB5570" w:rsidRDefault="002B1E33" w:rsidP="00A53323">
            <w:pPr>
              <w:keepNext/>
              <w:keepLines/>
              <w:tabs>
                <w:tab w:val="left" w:pos="288"/>
                <w:tab w:val="left" w:pos="576"/>
                <w:tab w:val="left" w:pos="864"/>
                <w:tab w:val="left" w:pos="1152"/>
              </w:tabs>
              <w:spacing w:before="40" w:after="40"/>
              <w:ind w:right="40"/>
              <w:rPr>
                <w:b/>
                <w:bCs/>
                <w:color w:val="000000"/>
                <w:sz w:val="18"/>
                <w:szCs w:val="18"/>
              </w:rPr>
            </w:pPr>
            <w:r w:rsidRPr="00FB5570">
              <w:rPr>
                <w:b/>
                <w:sz w:val="18"/>
                <w:szCs w:val="18"/>
              </w:rPr>
              <w:t>2.</w:t>
            </w:r>
            <w:r w:rsidRPr="00FB5570">
              <w:rPr>
                <w:b/>
                <w:sz w:val="18"/>
                <w:szCs w:val="18"/>
              </w:rPr>
              <w:tab/>
            </w:r>
            <w:r w:rsidRPr="00FB5570">
              <w:rPr>
                <w:b/>
                <w:bCs/>
                <w:sz w:val="18"/>
                <w:szCs w:val="18"/>
              </w:rPr>
              <w:t>Tercera reunión de la Conferencia de las Partes</w:t>
            </w:r>
          </w:p>
        </w:tc>
      </w:tr>
      <w:tr w:rsidR="002B1E33" w:rsidRPr="00FB5570" w14:paraId="0CACD297" w14:textId="77777777" w:rsidTr="00A53323">
        <w:trPr>
          <w:trHeight w:val="315"/>
        </w:trPr>
        <w:tc>
          <w:tcPr>
            <w:tcW w:w="2698" w:type="pct"/>
            <w:gridSpan w:val="2"/>
            <w:shd w:val="clear" w:color="auto" w:fill="auto"/>
            <w:noWrap/>
            <w:hideMark/>
          </w:tcPr>
          <w:p w14:paraId="018E3877" w14:textId="77777777" w:rsidR="002B1E33" w:rsidRPr="00FB5570" w:rsidRDefault="002B1E33" w:rsidP="00A53323">
            <w:pPr>
              <w:tabs>
                <w:tab w:val="clear" w:pos="1247"/>
                <w:tab w:val="clear" w:pos="1814"/>
                <w:tab w:val="clear" w:pos="2381"/>
                <w:tab w:val="clear" w:pos="2948"/>
                <w:tab w:val="clear" w:pos="3515"/>
              </w:tabs>
              <w:ind w:left="766" w:hanging="454"/>
              <w:rPr>
                <w:color w:val="000000"/>
                <w:sz w:val="18"/>
                <w:szCs w:val="18"/>
              </w:rPr>
            </w:pPr>
            <w:r w:rsidRPr="00FB5570">
              <w:rPr>
                <w:sz w:val="18"/>
                <w:szCs w:val="18"/>
              </w:rPr>
              <w:t>2.1.</w:t>
            </w:r>
            <w:r w:rsidRPr="00FB5570">
              <w:rPr>
                <w:sz w:val="18"/>
                <w:szCs w:val="18"/>
              </w:rPr>
              <w:tab/>
              <w:t>Tercera reunión</w:t>
            </w:r>
          </w:p>
        </w:tc>
        <w:tc>
          <w:tcPr>
            <w:tcW w:w="602" w:type="pct"/>
            <w:shd w:val="clear" w:color="auto" w:fill="auto"/>
            <w:noWrap/>
            <w:vAlign w:val="center"/>
            <w:hideMark/>
          </w:tcPr>
          <w:p w14:paraId="4818D2EB" w14:textId="77777777" w:rsidR="002B1E33" w:rsidRPr="00FB5570" w:rsidRDefault="002B1E33" w:rsidP="00A53323">
            <w:pPr>
              <w:keepNext/>
              <w:keepLines/>
              <w:tabs>
                <w:tab w:val="clear" w:pos="1247"/>
                <w:tab w:val="clear" w:pos="1814"/>
                <w:tab w:val="clear" w:pos="2381"/>
                <w:tab w:val="clear" w:pos="2948"/>
                <w:tab w:val="clear" w:pos="3515"/>
              </w:tabs>
              <w:jc w:val="right"/>
              <w:rPr>
                <w:color w:val="000000"/>
                <w:sz w:val="18"/>
                <w:szCs w:val="18"/>
              </w:rPr>
            </w:pPr>
            <w:r w:rsidRPr="00FB5570">
              <w:rPr>
                <w:sz w:val="18"/>
                <w:szCs w:val="18"/>
              </w:rPr>
              <w:t xml:space="preserve">840 000 </w:t>
            </w:r>
          </w:p>
        </w:tc>
        <w:tc>
          <w:tcPr>
            <w:tcW w:w="532" w:type="pct"/>
            <w:shd w:val="clear" w:color="auto" w:fill="auto"/>
            <w:noWrap/>
            <w:vAlign w:val="center"/>
            <w:hideMark/>
          </w:tcPr>
          <w:p w14:paraId="7B606938" w14:textId="77777777" w:rsidR="002B1E33" w:rsidRPr="00FB5570" w:rsidRDefault="002B1E33" w:rsidP="00A53323">
            <w:pPr>
              <w:keepNext/>
              <w:keepLines/>
              <w:tabs>
                <w:tab w:val="clear" w:pos="1247"/>
                <w:tab w:val="clear" w:pos="1814"/>
                <w:tab w:val="clear" w:pos="2381"/>
                <w:tab w:val="clear" w:pos="2948"/>
                <w:tab w:val="clear" w:pos="3515"/>
              </w:tabs>
              <w:jc w:val="right"/>
              <w:rPr>
                <w:color w:val="000000"/>
                <w:sz w:val="18"/>
                <w:szCs w:val="18"/>
              </w:rPr>
            </w:pPr>
            <w:r w:rsidRPr="00FB5570">
              <w:rPr>
                <w:sz w:val="18"/>
                <w:szCs w:val="18"/>
              </w:rPr>
              <w:t xml:space="preserve">640 000 </w:t>
            </w:r>
          </w:p>
        </w:tc>
        <w:tc>
          <w:tcPr>
            <w:tcW w:w="612" w:type="pct"/>
            <w:shd w:val="clear" w:color="auto" w:fill="auto"/>
            <w:noWrap/>
            <w:vAlign w:val="center"/>
            <w:hideMark/>
          </w:tcPr>
          <w:p w14:paraId="3CB18B92" w14:textId="77777777" w:rsidR="002B1E33" w:rsidRPr="00FB5570" w:rsidRDefault="002B1E33" w:rsidP="00A53323">
            <w:pPr>
              <w:keepNext/>
              <w:keepLines/>
              <w:tabs>
                <w:tab w:val="clear" w:pos="1247"/>
                <w:tab w:val="clear" w:pos="1814"/>
                <w:tab w:val="clear" w:pos="2381"/>
                <w:tab w:val="clear" w:pos="2948"/>
                <w:tab w:val="clear" w:pos="3515"/>
              </w:tabs>
              <w:jc w:val="right"/>
              <w:rPr>
                <w:color w:val="000000"/>
                <w:sz w:val="18"/>
                <w:szCs w:val="18"/>
              </w:rPr>
            </w:pPr>
            <w:r w:rsidRPr="00FB5570">
              <w:rPr>
                <w:sz w:val="18"/>
                <w:szCs w:val="18"/>
              </w:rPr>
              <w:t>840 000</w:t>
            </w:r>
          </w:p>
        </w:tc>
        <w:tc>
          <w:tcPr>
            <w:tcW w:w="556" w:type="pct"/>
            <w:shd w:val="clear" w:color="auto" w:fill="auto"/>
            <w:noWrap/>
            <w:vAlign w:val="center"/>
            <w:hideMark/>
          </w:tcPr>
          <w:p w14:paraId="02442E32" w14:textId="77777777" w:rsidR="002B1E33" w:rsidRPr="00FB5570" w:rsidRDefault="002B1E33" w:rsidP="00A53323">
            <w:pPr>
              <w:keepNext/>
              <w:keepLines/>
              <w:tabs>
                <w:tab w:val="clear" w:pos="1247"/>
                <w:tab w:val="clear" w:pos="1814"/>
                <w:tab w:val="clear" w:pos="2381"/>
                <w:tab w:val="clear" w:pos="2948"/>
                <w:tab w:val="clear" w:pos="3515"/>
              </w:tabs>
              <w:jc w:val="right"/>
              <w:rPr>
                <w:color w:val="000000"/>
                <w:sz w:val="18"/>
                <w:szCs w:val="18"/>
              </w:rPr>
            </w:pPr>
            <w:r w:rsidRPr="00FB5570">
              <w:rPr>
                <w:sz w:val="18"/>
                <w:szCs w:val="18"/>
              </w:rPr>
              <w:t xml:space="preserve">640 000 </w:t>
            </w:r>
          </w:p>
        </w:tc>
      </w:tr>
      <w:tr w:rsidR="002B1E33" w:rsidRPr="00FB5570" w14:paraId="50B65CED" w14:textId="77777777" w:rsidTr="00A53323">
        <w:trPr>
          <w:trHeight w:val="315"/>
        </w:trPr>
        <w:tc>
          <w:tcPr>
            <w:tcW w:w="2698" w:type="pct"/>
            <w:gridSpan w:val="2"/>
            <w:tcBorders>
              <w:bottom w:val="single" w:sz="4" w:space="0" w:color="auto"/>
            </w:tcBorders>
            <w:shd w:val="clear" w:color="auto" w:fill="auto"/>
            <w:noWrap/>
            <w:hideMark/>
          </w:tcPr>
          <w:p w14:paraId="5D179497" w14:textId="77777777" w:rsidR="002B1E33" w:rsidRPr="00FB5570" w:rsidRDefault="002B1E33" w:rsidP="00A53323">
            <w:pPr>
              <w:tabs>
                <w:tab w:val="clear" w:pos="1247"/>
                <w:tab w:val="clear" w:pos="1814"/>
                <w:tab w:val="clear" w:pos="2381"/>
                <w:tab w:val="clear" w:pos="2948"/>
                <w:tab w:val="clear" w:pos="3515"/>
              </w:tabs>
              <w:ind w:left="766" w:hanging="454"/>
              <w:rPr>
                <w:color w:val="000000"/>
                <w:sz w:val="18"/>
                <w:szCs w:val="18"/>
              </w:rPr>
            </w:pPr>
            <w:r w:rsidRPr="00FB5570">
              <w:rPr>
                <w:sz w:val="18"/>
                <w:szCs w:val="18"/>
              </w:rPr>
              <w:t>2.1.</w:t>
            </w:r>
            <w:r w:rsidRPr="00FB5570">
              <w:rPr>
                <w:sz w:val="18"/>
                <w:szCs w:val="18"/>
              </w:rPr>
              <w:tab/>
              <w:t>Reuniones preparatorias regionales</w:t>
            </w:r>
          </w:p>
        </w:tc>
        <w:tc>
          <w:tcPr>
            <w:tcW w:w="602" w:type="pct"/>
            <w:tcBorders>
              <w:bottom w:val="single" w:sz="4" w:space="0" w:color="auto"/>
            </w:tcBorders>
            <w:shd w:val="clear" w:color="auto" w:fill="auto"/>
            <w:noWrap/>
            <w:vAlign w:val="center"/>
            <w:hideMark/>
          </w:tcPr>
          <w:p w14:paraId="6CAC5C5B"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32" w:type="pct"/>
            <w:tcBorders>
              <w:bottom w:val="single" w:sz="4" w:space="0" w:color="auto"/>
            </w:tcBorders>
            <w:shd w:val="clear" w:color="auto" w:fill="auto"/>
            <w:noWrap/>
            <w:vAlign w:val="center"/>
            <w:hideMark/>
          </w:tcPr>
          <w:p w14:paraId="2B5FF51D"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rPr>
            </w:pPr>
            <w:r w:rsidRPr="00FB5570">
              <w:rPr>
                <w:sz w:val="18"/>
                <w:szCs w:val="18"/>
              </w:rPr>
              <w:t xml:space="preserve">535 000 </w:t>
            </w:r>
          </w:p>
        </w:tc>
        <w:tc>
          <w:tcPr>
            <w:tcW w:w="612" w:type="pct"/>
            <w:tcBorders>
              <w:bottom w:val="single" w:sz="4" w:space="0" w:color="auto"/>
            </w:tcBorders>
            <w:shd w:val="clear" w:color="auto" w:fill="auto"/>
            <w:noWrap/>
            <w:vAlign w:val="center"/>
            <w:hideMark/>
          </w:tcPr>
          <w:p w14:paraId="1B4B1C4D"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56" w:type="pct"/>
            <w:tcBorders>
              <w:bottom w:val="single" w:sz="4" w:space="0" w:color="auto"/>
            </w:tcBorders>
            <w:shd w:val="clear" w:color="auto" w:fill="auto"/>
            <w:noWrap/>
            <w:vAlign w:val="center"/>
            <w:hideMark/>
          </w:tcPr>
          <w:p w14:paraId="2B896361"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rPr>
            </w:pPr>
            <w:r w:rsidRPr="00FB5570">
              <w:rPr>
                <w:sz w:val="18"/>
                <w:szCs w:val="18"/>
              </w:rPr>
              <w:t xml:space="preserve">535 000 </w:t>
            </w:r>
          </w:p>
        </w:tc>
      </w:tr>
      <w:tr w:rsidR="002B1E33" w:rsidRPr="00FB5570" w14:paraId="3B96EA45" w14:textId="77777777" w:rsidTr="00A53323">
        <w:trPr>
          <w:trHeight w:val="315"/>
        </w:trPr>
        <w:tc>
          <w:tcPr>
            <w:tcW w:w="2698" w:type="pct"/>
            <w:gridSpan w:val="2"/>
            <w:tcBorders>
              <w:top w:val="single" w:sz="4" w:space="0" w:color="auto"/>
              <w:bottom w:val="single" w:sz="4" w:space="0" w:color="auto"/>
            </w:tcBorders>
            <w:shd w:val="clear" w:color="auto" w:fill="auto"/>
            <w:noWrap/>
            <w:vAlign w:val="center"/>
            <w:hideMark/>
          </w:tcPr>
          <w:p w14:paraId="7F17BE05" w14:textId="77777777" w:rsidR="002B1E33" w:rsidRPr="00FB5570" w:rsidRDefault="002B1E33" w:rsidP="00A53323">
            <w:pPr>
              <w:tabs>
                <w:tab w:val="clear" w:pos="1247"/>
                <w:tab w:val="clear" w:pos="1814"/>
                <w:tab w:val="clear" w:pos="2381"/>
                <w:tab w:val="clear" w:pos="2948"/>
                <w:tab w:val="clear" w:pos="3515"/>
              </w:tabs>
              <w:ind w:left="880" w:hanging="567"/>
              <w:rPr>
                <w:b/>
                <w:bCs/>
                <w:color w:val="000000"/>
                <w:sz w:val="18"/>
                <w:szCs w:val="18"/>
              </w:rPr>
            </w:pPr>
            <w:proofErr w:type="gramStart"/>
            <w:r w:rsidRPr="00FB5570">
              <w:rPr>
                <w:b/>
                <w:bCs/>
                <w:sz w:val="18"/>
                <w:szCs w:val="18"/>
              </w:rPr>
              <w:t>Total</w:t>
            </w:r>
            <w:proofErr w:type="gramEnd"/>
            <w:r w:rsidRPr="00FB5570">
              <w:rPr>
                <w:b/>
                <w:bCs/>
                <w:sz w:val="18"/>
                <w:szCs w:val="18"/>
              </w:rPr>
              <w:t xml:space="preserve"> parcial</w:t>
            </w:r>
          </w:p>
        </w:tc>
        <w:tc>
          <w:tcPr>
            <w:tcW w:w="602" w:type="pct"/>
            <w:tcBorders>
              <w:top w:val="single" w:sz="4" w:space="0" w:color="auto"/>
              <w:bottom w:val="single" w:sz="4" w:space="0" w:color="auto"/>
            </w:tcBorders>
            <w:shd w:val="clear" w:color="auto" w:fill="auto"/>
            <w:noWrap/>
            <w:vAlign w:val="center"/>
            <w:hideMark/>
          </w:tcPr>
          <w:p w14:paraId="4CE1C26C"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840 000 </w:t>
            </w:r>
          </w:p>
        </w:tc>
        <w:tc>
          <w:tcPr>
            <w:tcW w:w="532" w:type="pct"/>
            <w:tcBorders>
              <w:top w:val="single" w:sz="4" w:space="0" w:color="auto"/>
              <w:bottom w:val="single" w:sz="4" w:space="0" w:color="auto"/>
            </w:tcBorders>
            <w:shd w:val="clear" w:color="auto" w:fill="auto"/>
            <w:noWrap/>
            <w:vAlign w:val="center"/>
            <w:hideMark/>
          </w:tcPr>
          <w:p w14:paraId="0BEC85C6"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1 175 000 </w:t>
            </w:r>
          </w:p>
        </w:tc>
        <w:tc>
          <w:tcPr>
            <w:tcW w:w="612" w:type="pct"/>
            <w:tcBorders>
              <w:top w:val="single" w:sz="4" w:space="0" w:color="auto"/>
              <w:bottom w:val="single" w:sz="4" w:space="0" w:color="auto"/>
            </w:tcBorders>
            <w:shd w:val="clear" w:color="auto" w:fill="auto"/>
            <w:noWrap/>
            <w:vAlign w:val="center"/>
            <w:hideMark/>
          </w:tcPr>
          <w:p w14:paraId="0BD4BCEC"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840 000</w:t>
            </w:r>
          </w:p>
        </w:tc>
        <w:tc>
          <w:tcPr>
            <w:tcW w:w="556" w:type="pct"/>
            <w:tcBorders>
              <w:top w:val="single" w:sz="4" w:space="0" w:color="auto"/>
              <w:bottom w:val="single" w:sz="4" w:space="0" w:color="auto"/>
            </w:tcBorders>
            <w:shd w:val="clear" w:color="auto" w:fill="auto"/>
            <w:noWrap/>
            <w:vAlign w:val="center"/>
            <w:hideMark/>
          </w:tcPr>
          <w:p w14:paraId="7B6061DA"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1 175 000 </w:t>
            </w:r>
          </w:p>
        </w:tc>
      </w:tr>
      <w:tr w:rsidR="002B1E33" w:rsidRPr="00FB5570" w14:paraId="2FDEAA3A" w14:textId="77777777" w:rsidTr="00A53323">
        <w:trPr>
          <w:trHeight w:val="315"/>
        </w:trPr>
        <w:tc>
          <w:tcPr>
            <w:tcW w:w="5000" w:type="pct"/>
            <w:gridSpan w:val="6"/>
            <w:tcBorders>
              <w:bottom w:val="single" w:sz="4" w:space="0" w:color="auto"/>
            </w:tcBorders>
            <w:shd w:val="clear" w:color="auto" w:fill="auto"/>
            <w:noWrap/>
            <w:vAlign w:val="center"/>
            <w:hideMark/>
          </w:tcPr>
          <w:p w14:paraId="27A63F7F" w14:textId="77777777" w:rsidR="002B1E33" w:rsidRPr="00FB5570" w:rsidRDefault="002B1E33" w:rsidP="00A53323">
            <w:pPr>
              <w:keepNext/>
              <w:keepLines/>
              <w:tabs>
                <w:tab w:val="left" w:pos="288"/>
                <w:tab w:val="left" w:pos="576"/>
                <w:tab w:val="left" w:pos="864"/>
                <w:tab w:val="left" w:pos="1152"/>
              </w:tabs>
              <w:spacing w:before="40" w:after="40"/>
              <w:ind w:right="40"/>
              <w:rPr>
                <w:b/>
                <w:bCs/>
                <w:color w:val="000000"/>
                <w:sz w:val="18"/>
                <w:szCs w:val="18"/>
              </w:rPr>
            </w:pPr>
            <w:r w:rsidRPr="00FB5570">
              <w:rPr>
                <w:b/>
                <w:sz w:val="18"/>
                <w:szCs w:val="18"/>
              </w:rPr>
              <w:t>3.</w:t>
            </w:r>
            <w:r w:rsidRPr="00FB5570">
              <w:rPr>
                <w:b/>
                <w:sz w:val="18"/>
                <w:szCs w:val="18"/>
              </w:rPr>
              <w:tab/>
            </w:r>
            <w:r w:rsidRPr="00FB5570">
              <w:rPr>
                <w:b/>
                <w:bCs/>
                <w:sz w:val="18"/>
                <w:szCs w:val="18"/>
              </w:rPr>
              <w:t>Mesa de la Conferencia de las Partes</w:t>
            </w:r>
          </w:p>
        </w:tc>
      </w:tr>
      <w:tr w:rsidR="002B1E33" w:rsidRPr="00FB5570" w14:paraId="30D7D769" w14:textId="77777777" w:rsidTr="00A53323">
        <w:trPr>
          <w:trHeight w:val="315"/>
        </w:trPr>
        <w:tc>
          <w:tcPr>
            <w:tcW w:w="2698" w:type="pct"/>
            <w:gridSpan w:val="2"/>
            <w:tcBorders>
              <w:top w:val="single" w:sz="4" w:space="0" w:color="auto"/>
              <w:bottom w:val="single" w:sz="4" w:space="0" w:color="auto"/>
            </w:tcBorders>
            <w:shd w:val="clear" w:color="auto" w:fill="auto"/>
            <w:noWrap/>
            <w:hideMark/>
          </w:tcPr>
          <w:p w14:paraId="0C354AAA" w14:textId="77777777" w:rsidR="002B1E33" w:rsidRPr="00FB5570" w:rsidRDefault="002B1E33" w:rsidP="00A53323">
            <w:pPr>
              <w:tabs>
                <w:tab w:val="clear" w:pos="1247"/>
                <w:tab w:val="clear" w:pos="1814"/>
                <w:tab w:val="clear" w:pos="2381"/>
                <w:tab w:val="clear" w:pos="2948"/>
                <w:tab w:val="clear" w:pos="3515"/>
              </w:tabs>
              <w:ind w:left="766" w:hanging="454"/>
              <w:rPr>
                <w:color w:val="000000"/>
                <w:sz w:val="18"/>
                <w:szCs w:val="18"/>
              </w:rPr>
            </w:pPr>
            <w:r w:rsidRPr="00FB5570">
              <w:rPr>
                <w:sz w:val="18"/>
                <w:szCs w:val="18"/>
              </w:rPr>
              <w:t>3.1.</w:t>
            </w:r>
            <w:r w:rsidRPr="00FB5570">
              <w:rPr>
                <w:sz w:val="18"/>
                <w:szCs w:val="18"/>
              </w:rPr>
              <w:tab/>
              <w:t>Reuniones de la Mesa</w:t>
            </w:r>
          </w:p>
        </w:tc>
        <w:tc>
          <w:tcPr>
            <w:tcW w:w="602" w:type="pct"/>
            <w:tcBorders>
              <w:top w:val="single" w:sz="4" w:space="0" w:color="auto"/>
              <w:bottom w:val="single" w:sz="4" w:space="0" w:color="auto"/>
            </w:tcBorders>
            <w:shd w:val="clear" w:color="auto" w:fill="auto"/>
            <w:noWrap/>
            <w:vAlign w:val="center"/>
            <w:hideMark/>
          </w:tcPr>
          <w:p w14:paraId="737E1C31" w14:textId="77777777" w:rsidR="002B1E33" w:rsidRPr="00FB5570" w:rsidRDefault="002B1E33" w:rsidP="00A53323">
            <w:pPr>
              <w:keepNext/>
              <w:keepLines/>
              <w:tabs>
                <w:tab w:val="clear" w:pos="1247"/>
                <w:tab w:val="clear" w:pos="1814"/>
                <w:tab w:val="clear" w:pos="2381"/>
                <w:tab w:val="clear" w:pos="2948"/>
                <w:tab w:val="clear" w:pos="3515"/>
              </w:tabs>
              <w:jc w:val="right"/>
              <w:rPr>
                <w:color w:val="000000"/>
                <w:sz w:val="18"/>
                <w:szCs w:val="18"/>
              </w:rPr>
            </w:pPr>
            <w:r w:rsidRPr="00FB5570">
              <w:rPr>
                <w:sz w:val="18"/>
                <w:szCs w:val="18"/>
              </w:rPr>
              <w:t xml:space="preserve">25 000 </w:t>
            </w:r>
          </w:p>
        </w:tc>
        <w:tc>
          <w:tcPr>
            <w:tcW w:w="532" w:type="pct"/>
            <w:tcBorders>
              <w:top w:val="single" w:sz="4" w:space="0" w:color="auto"/>
              <w:bottom w:val="single" w:sz="4" w:space="0" w:color="auto"/>
            </w:tcBorders>
            <w:shd w:val="clear" w:color="auto" w:fill="auto"/>
            <w:noWrap/>
            <w:vAlign w:val="center"/>
            <w:hideMark/>
          </w:tcPr>
          <w:p w14:paraId="480C8C18" w14:textId="77777777" w:rsidR="002B1E33" w:rsidRPr="00FB5570" w:rsidRDefault="002B1E33" w:rsidP="00A53323">
            <w:pPr>
              <w:keepNext/>
              <w:keepLines/>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612" w:type="pct"/>
            <w:tcBorders>
              <w:top w:val="single" w:sz="4" w:space="0" w:color="auto"/>
              <w:bottom w:val="single" w:sz="4" w:space="0" w:color="auto"/>
            </w:tcBorders>
            <w:shd w:val="clear" w:color="auto" w:fill="auto"/>
            <w:noWrap/>
            <w:vAlign w:val="center"/>
            <w:hideMark/>
          </w:tcPr>
          <w:p w14:paraId="24675E25" w14:textId="77777777" w:rsidR="002B1E33" w:rsidRPr="00FB5570" w:rsidRDefault="002B1E33" w:rsidP="00A53323">
            <w:pPr>
              <w:keepNext/>
              <w:keepLines/>
              <w:tabs>
                <w:tab w:val="clear" w:pos="1247"/>
                <w:tab w:val="clear" w:pos="1814"/>
                <w:tab w:val="clear" w:pos="2381"/>
                <w:tab w:val="clear" w:pos="2948"/>
                <w:tab w:val="clear" w:pos="3515"/>
              </w:tabs>
              <w:jc w:val="right"/>
              <w:rPr>
                <w:color w:val="000000"/>
                <w:sz w:val="18"/>
                <w:szCs w:val="18"/>
              </w:rPr>
            </w:pPr>
            <w:r w:rsidRPr="00FB5570">
              <w:rPr>
                <w:sz w:val="18"/>
                <w:szCs w:val="18"/>
              </w:rPr>
              <w:t xml:space="preserve">50 000 </w:t>
            </w:r>
          </w:p>
        </w:tc>
        <w:tc>
          <w:tcPr>
            <w:tcW w:w="556" w:type="pct"/>
            <w:tcBorders>
              <w:top w:val="single" w:sz="4" w:space="0" w:color="auto"/>
              <w:bottom w:val="single" w:sz="4" w:space="0" w:color="auto"/>
            </w:tcBorders>
            <w:shd w:val="clear" w:color="auto" w:fill="auto"/>
            <w:noWrap/>
            <w:vAlign w:val="center"/>
            <w:hideMark/>
          </w:tcPr>
          <w:p w14:paraId="2C937AB9" w14:textId="77777777" w:rsidR="002B1E33" w:rsidRPr="00FB5570" w:rsidRDefault="002B1E33" w:rsidP="00A53323">
            <w:pPr>
              <w:keepNext/>
              <w:keepLines/>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r>
      <w:tr w:rsidR="002B1E33" w:rsidRPr="00FB5570" w14:paraId="69806A40" w14:textId="77777777" w:rsidTr="00A53323">
        <w:trPr>
          <w:trHeight w:val="315"/>
        </w:trPr>
        <w:tc>
          <w:tcPr>
            <w:tcW w:w="2698" w:type="pct"/>
            <w:gridSpan w:val="2"/>
            <w:tcBorders>
              <w:top w:val="single" w:sz="4" w:space="0" w:color="auto"/>
              <w:bottom w:val="single" w:sz="4" w:space="0" w:color="auto"/>
            </w:tcBorders>
            <w:shd w:val="clear" w:color="auto" w:fill="auto"/>
            <w:noWrap/>
            <w:vAlign w:val="center"/>
            <w:hideMark/>
          </w:tcPr>
          <w:p w14:paraId="636FA691" w14:textId="77777777" w:rsidR="002B1E33" w:rsidRPr="00FB5570" w:rsidRDefault="002B1E33" w:rsidP="00A53323">
            <w:pPr>
              <w:tabs>
                <w:tab w:val="clear" w:pos="1247"/>
                <w:tab w:val="clear" w:pos="1814"/>
                <w:tab w:val="clear" w:pos="2381"/>
                <w:tab w:val="clear" w:pos="2948"/>
                <w:tab w:val="clear" w:pos="3515"/>
              </w:tabs>
              <w:ind w:left="880" w:hanging="567"/>
              <w:rPr>
                <w:b/>
                <w:bCs/>
                <w:color w:val="000000"/>
                <w:sz w:val="18"/>
                <w:szCs w:val="18"/>
              </w:rPr>
            </w:pPr>
            <w:proofErr w:type="gramStart"/>
            <w:r w:rsidRPr="00FB5570">
              <w:rPr>
                <w:b/>
                <w:bCs/>
                <w:sz w:val="18"/>
                <w:szCs w:val="18"/>
              </w:rPr>
              <w:t>Total</w:t>
            </w:r>
            <w:proofErr w:type="gramEnd"/>
            <w:r w:rsidRPr="00FB5570">
              <w:rPr>
                <w:b/>
                <w:bCs/>
                <w:sz w:val="18"/>
                <w:szCs w:val="18"/>
              </w:rPr>
              <w:t xml:space="preserve"> parcial</w:t>
            </w:r>
          </w:p>
        </w:tc>
        <w:tc>
          <w:tcPr>
            <w:tcW w:w="602" w:type="pct"/>
            <w:tcBorders>
              <w:top w:val="single" w:sz="4" w:space="0" w:color="auto"/>
              <w:bottom w:val="single" w:sz="4" w:space="0" w:color="auto"/>
            </w:tcBorders>
            <w:shd w:val="clear" w:color="auto" w:fill="auto"/>
            <w:noWrap/>
            <w:vAlign w:val="center"/>
            <w:hideMark/>
          </w:tcPr>
          <w:p w14:paraId="4D55F732" w14:textId="77777777" w:rsidR="002B1E33" w:rsidRPr="00FB5570" w:rsidRDefault="002B1E33" w:rsidP="00A53323">
            <w:pPr>
              <w:keepNext/>
              <w:keepLines/>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25 000 </w:t>
            </w:r>
          </w:p>
        </w:tc>
        <w:tc>
          <w:tcPr>
            <w:tcW w:w="532" w:type="pct"/>
            <w:tcBorders>
              <w:top w:val="single" w:sz="4" w:space="0" w:color="auto"/>
              <w:bottom w:val="single" w:sz="4" w:space="0" w:color="auto"/>
            </w:tcBorders>
            <w:shd w:val="clear" w:color="auto" w:fill="auto"/>
            <w:noWrap/>
            <w:vAlign w:val="center"/>
            <w:hideMark/>
          </w:tcPr>
          <w:p w14:paraId="75F90FEE" w14:textId="77777777" w:rsidR="002B1E33" w:rsidRPr="00FB5570" w:rsidRDefault="002B1E33" w:rsidP="00A53323">
            <w:pPr>
              <w:keepNext/>
              <w:keepLines/>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p>
        </w:tc>
        <w:tc>
          <w:tcPr>
            <w:tcW w:w="612" w:type="pct"/>
            <w:tcBorders>
              <w:top w:val="single" w:sz="4" w:space="0" w:color="auto"/>
              <w:bottom w:val="single" w:sz="4" w:space="0" w:color="auto"/>
            </w:tcBorders>
            <w:shd w:val="clear" w:color="auto" w:fill="auto"/>
            <w:noWrap/>
            <w:vAlign w:val="center"/>
            <w:hideMark/>
          </w:tcPr>
          <w:p w14:paraId="6EE50456" w14:textId="77777777" w:rsidR="002B1E33" w:rsidRPr="00FB5570" w:rsidRDefault="002B1E33" w:rsidP="00A53323">
            <w:pPr>
              <w:keepNext/>
              <w:keepLines/>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50 000 </w:t>
            </w:r>
          </w:p>
        </w:tc>
        <w:tc>
          <w:tcPr>
            <w:tcW w:w="556" w:type="pct"/>
            <w:tcBorders>
              <w:top w:val="single" w:sz="4" w:space="0" w:color="auto"/>
              <w:bottom w:val="single" w:sz="4" w:space="0" w:color="auto"/>
            </w:tcBorders>
            <w:shd w:val="clear" w:color="auto" w:fill="auto"/>
            <w:noWrap/>
            <w:vAlign w:val="center"/>
            <w:hideMark/>
          </w:tcPr>
          <w:p w14:paraId="62E44037" w14:textId="77777777" w:rsidR="002B1E33" w:rsidRPr="00FB5570" w:rsidRDefault="002B1E33" w:rsidP="00A53323">
            <w:pPr>
              <w:keepNext/>
              <w:keepLines/>
              <w:tabs>
                <w:tab w:val="clear" w:pos="1247"/>
                <w:tab w:val="clear" w:pos="1814"/>
                <w:tab w:val="clear" w:pos="2381"/>
                <w:tab w:val="clear" w:pos="2948"/>
                <w:tab w:val="clear" w:pos="3515"/>
              </w:tabs>
              <w:jc w:val="right"/>
              <w:rPr>
                <w:b/>
                <w:color w:val="000000"/>
                <w:sz w:val="18"/>
                <w:szCs w:val="18"/>
                <w:lang w:eastAsia="zh-CN"/>
              </w:rPr>
            </w:pPr>
            <w:r w:rsidRPr="00FB5570">
              <w:rPr>
                <w:sz w:val="18"/>
                <w:szCs w:val="18"/>
                <w:lang w:eastAsia="zh-CN"/>
              </w:rPr>
              <w:t>─</w:t>
            </w:r>
          </w:p>
        </w:tc>
      </w:tr>
      <w:tr w:rsidR="002B1E33" w:rsidRPr="00FB5570" w14:paraId="03C74BDD" w14:textId="77777777" w:rsidTr="00A53323">
        <w:trPr>
          <w:trHeight w:val="315"/>
        </w:trPr>
        <w:tc>
          <w:tcPr>
            <w:tcW w:w="5000" w:type="pct"/>
            <w:gridSpan w:val="6"/>
            <w:tcBorders>
              <w:top w:val="single" w:sz="4" w:space="0" w:color="auto"/>
            </w:tcBorders>
            <w:shd w:val="clear" w:color="auto" w:fill="auto"/>
            <w:noWrap/>
            <w:vAlign w:val="center"/>
            <w:hideMark/>
          </w:tcPr>
          <w:p w14:paraId="7E790525" w14:textId="77777777" w:rsidR="002B1E33" w:rsidRPr="00FB5570" w:rsidRDefault="002B1E33" w:rsidP="00A53323">
            <w:pPr>
              <w:tabs>
                <w:tab w:val="left" w:pos="288"/>
                <w:tab w:val="left" w:pos="576"/>
                <w:tab w:val="left" w:pos="864"/>
                <w:tab w:val="left" w:pos="1152"/>
              </w:tabs>
              <w:spacing w:before="40" w:after="40"/>
              <w:ind w:right="40"/>
              <w:rPr>
                <w:b/>
                <w:bCs/>
                <w:color w:val="000000"/>
                <w:sz w:val="18"/>
                <w:szCs w:val="18"/>
              </w:rPr>
            </w:pPr>
            <w:r w:rsidRPr="00FB5570">
              <w:rPr>
                <w:b/>
                <w:sz w:val="18"/>
                <w:szCs w:val="18"/>
              </w:rPr>
              <w:t>4.</w:t>
            </w:r>
            <w:r w:rsidRPr="00FB5570">
              <w:rPr>
                <w:b/>
                <w:sz w:val="18"/>
                <w:szCs w:val="18"/>
              </w:rPr>
              <w:tab/>
            </w:r>
            <w:r w:rsidRPr="00FB5570">
              <w:rPr>
                <w:b/>
                <w:bCs/>
                <w:sz w:val="18"/>
                <w:szCs w:val="18"/>
              </w:rPr>
              <w:t>Comité de Aplicación y Cumplimiento</w:t>
            </w:r>
          </w:p>
        </w:tc>
      </w:tr>
      <w:tr w:rsidR="002B1E33" w:rsidRPr="00FB5570" w14:paraId="398844AC" w14:textId="77777777" w:rsidTr="00A53323">
        <w:trPr>
          <w:trHeight w:val="315"/>
        </w:trPr>
        <w:tc>
          <w:tcPr>
            <w:tcW w:w="2698" w:type="pct"/>
            <w:gridSpan w:val="2"/>
            <w:shd w:val="clear" w:color="auto" w:fill="auto"/>
            <w:noWrap/>
            <w:hideMark/>
          </w:tcPr>
          <w:p w14:paraId="0FB614A9" w14:textId="77777777" w:rsidR="002B1E33" w:rsidRPr="00FB5570" w:rsidRDefault="002B1E33" w:rsidP="00A53323">
            <w:pPr>
              <w:tabs>
                <w:tab w:val="clear" w:pos="1247"/>
                <w:tab w:val="clear" w:pos="1814"/>
                <w:tab w:val="clear" w:pos="2381"/>
                <w:tab w:val="clear" w:pos="2948"/>
                <w:tab w:val="clear" w:pos="3515"/>
              </w:tabs>
              <w:ind w:left="766" w:hanging="454"/>
              <w:rPr>
                <w:color w:val="000000"/>
                <w:sz w:val="18"/>
                <w:szCs w:val="18"/>
              </w:rPr>
            </w:pPr>
            <w:r w:rsidRPr="00FB5570">
              <w:rPr>
                <w:sz w:val="18"/>
                <w:szCs w:val="18"/>
              </w:rPr>
              <w:t>4.1.</w:t>
            </w:r>
            <w:r w:rsidRPr="00FB5570">
              <w:rPr>
                <w:sz w:val="18"/>
                <w:szCs w:val="18"/>
              </w:rPr>
              <w:tab/>
              <w:t xml:space="preserve">Reunión del Comité </w:t>
            </w:r>
          </w:p>
        </w:tc>
        <w:tc>
          <w:tcPr>
            <w:tcW w:w="602" w:type="pct"/>
            <w:shd w:val="clear" w:color="auto" w:fill="auto"/>
            <w:noWrap/>
            <w:vAlign w:val="center"/>
            <w:hideMark/>
          </w:tcPr>
          <w:p w14:paraId="574353C9"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rPr>
            </w:pPr>
            <w:r w:rsidRPr="00FB5570">
              <w:rPr>
                <w:sz w:val="18"/>
                <w:szCs w:val="18"/>
              </w:rPr>
              <w:t xml:space="preserve">30 000 </w:t>
            </w:r>
          </w:p>
        </w:tc>
        <w:tc>
          <w:tcPr>
            <w:tcW w:w="532" w:type="pct"/>
            <w:shd w:val="clear" w:color="auto" w:fill="auto"/>
            <w:noWrap/>
            <w:vAlign w:val="center"/>
            <w:hideMark/>
          </w:tcPr>
          <w:p w14:paraId="4CF22F4B"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612" w:type="pct"/>
            <w:shd w:val="clear" w:color="auto" w:fill="auto"/>
            <w:noWrap/>
            <w:vAlign w:val="center"/>
            <w:hideMark/>
          </w:tcPr>
          <w:p w14:paraId="020D31F5"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rPr>
            </w:pPr>
            <w:r w:rsidRPr="00FB5570">
              <w:rPr>
                <w:sz w:val="18"/>
                <w:szCs w:val="18"/>
              </w:rPr>
              <w:t xml:space="preserve">30 000 </w:t>
            </w:r>
          </w:p>
        </w:tc>
        <w:tc>
          <w:tcPr>
            <w:tcW w:w="556" w:type="pct"/>
            <w:shd w:val="clear" w:color="auto" w:fill="auto"/>
            <w:noWrap/>
            <w:vAlign w:val="center"/>
            <w:hideMark/>
          </w:tcPr>
          <w:p w14:paraId="4F423216"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r>
      <w:tr w:rsidR="002B1E33" w:rsidRPr="00FB5570" w14:paraId="7037494F" w14:textId="77777777" w:rsidTr="00A53323">
        <w:trPr>
          <w:trHeight w:val="315"/>
        </w:trPr>
        <w:tc>
          <w:tcPr>
            <w:tcW w:w="2698" w:type="pct"/>
            <w:gridSpan w:val="2"/>
            <w:tcBorders>
              <w:bottom w:val="single" w:sz="4" w:space="0" w:color="auto"/>
            </w:tcBorders>
            <w:shd w:val="clear" w:color="auto" w:fill="auto"/>
            <w:noWrap/>
          </w:tcPr>
          <w:p w14:paraId="3BBF3A53" w14:textId="77777777" w:rsidR="002B1E33" w:rsidRPr="00FB5570" w:rsidRDefault="002B1E33" w:rsidP="00A53323">
            <w:pPr>
              <w:pStyle w:val="Normal-pool"/>
              <w:tabs>
                <w:tab w:val="clear" w:pos="1247"/>
                <w:tab w:val="clear" w:pos="1814"/>
                <w:tab w:val="clear" w:pos="2381"/>
                <w:tab w:val="clear" w:pos="2948"/>
                <w:tab w:val="clear" w:pos="3515"/>
                <w:tab w:val="clear" w:pos="4082"/>
              </w:tabs>
              <w:spacing w:before="40" w:after="40"/>
              <w:ind w:left="766"/>
              <w:rPr>
                <w:noProof/>
                <w:color w:val="000000"/>
                <w:sz w:val="18"/>
                <w:szCs w:val="18"/>
                <w:lang w:val="es-ES_tradnl"/>
              </w:rPr>
            </w:pPr>
            <w:r w:rsidRPr="00FB5570">
              <w:rPr>
                <w:noProof/>
                <w:sz w:val="18"/>
                <w:szCs w:val="18"/>
                <w:lang w:val="es-ES_tradnl"/>
              </w:rPr>
              <w:t xml:space="preserve">Costos relacionados con trabajos concretos determinados por el Comité, como la traducción de documentos, la interpretación en la reunión, si así se requiere </w:t>
            </w:r>
          </w:p>
        </w:tc>
        <w:tc>
          <w:tcPr>
            <w:tcW w:w="602" w:type="pct"/>
            <w:tcBorders>
              <w:bottom w:val="single" w:sz="4" w:space="0" w:color="auto"/>
            </w:tcBorders>
            <w:shd w:val="clear" w:color="auto" w:fill="auto"/>
            <w:noWrap/>
          </w:tcPr>
          <w:p w14:paraId="322D52B4"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32" w:type="pct"/>
            <w:tcBorders>
              <w:bottom w:val="single" w:sz="4" w:space="0" w:color="auto"/>
            </w:tcBorders>
            <w:shd w:val="clear" w:color="auto" w:fill="auto"/>
            <w:noWrap/>
            <w:vAlign w:val="center"/>
          </w:tcPr>
          <w:p w14:paraId="0FCA80FC"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612" w:type="pct"/>
            <w:tcBorders>
              <w:bottom w:val="single" w:sz="4" w:space="0" w:color="auto"/>
            </w:tcBorders>
            <w:shd w:val="clear" w:color="auto" w:fill="auto"/>
            <w:noWrap/>
          </w:tcPr>
          <w:p w14:paraId="66C302DC"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rPr>
            </w:pPr>
            <w:r w:rsidRPr="00FB5570">
              <w:rPr>
                <w:sz w:val="18"/>
                <w:szCs w:val="18"/>
              </w:rPr>
              <w:t>20 000</w:t>
            </w:r>
          </w:p>
        </w:tc>
        <w:tc>
          <w:tcPr>
            <w:tcW w:w="556" w:type="pct"/>
            <w:tcBorders>
              <w:bottom w:val="single" w:sz="4" w:space="0" w:color="auto"/>
            </w:tcBorders>
            <w:shd w:val="clear" w:color="auto" w:fill="auto"/>
            <w:noWrap/>
            <w:vAlign w:val="center"/>
          </w:tcPr>
          <w:p w14:paraId="62519E6B"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r>
      <w:tr w:rsidR="002B1E33" w:rsidRPr="00FB5570" w14:paraId="44352A4A" w14:textId="77777777" w:rsidTr="00A53323">
        <w:trPr>
          <w:trHeight w:val="315"/>
        </w:trPr>
        <w:tc>
          <w:tcPr>
            <w:tcW w:w="2698" w:type="pct"/>
            <w:gridSpan w:val="2"/>
            <w:tcBorders>
              <w:top w:val="single" w:sz="4" w:space="0" w:color="auto"/>
              <w:bottom w:val="single" w:sz="4" w:space="0" w:color="auto"/>
            </w:tcBorders>
            <w:shd w:val="clear" w:color="auto" w:fill="auto"/>
            <w:noWrap/>
            <w:vAlign w:val="center"/>
            <w:hideMark/>
          </w:tcPr>
          <w:p w14:paraId="14043EC2" w14:textId="77777777" w:rsidR="002B1E33" w:rsidRPr="00FB5570" w:rsidRDefault="002B1E33" w:rsidP="00A53323">
            <w:pPr>
              <w:tabs>
                <w:tab w:val="clear" w:pos="1247"/>
                <w:tab w:val="clear" w:pos="1814"/>
                <w:tab w:val="clear" w:pos="2381"/>
                <w:tab w:val="clear" w:pos="2948"/>
                <w:tab w:val="clear" w:pos="3515"/>
              </w:tabs>
              <w:ind w:left="880" w:hanging="567"/>
              <w:rPr>
                <w:b/>
                <w:bCs/>
                <w:color w:val="000000"/>
                <w:sz w:val="18"/>
                <w:szCs w:val="18"/>
              </w:rPr>
            </w:pPr>
            <w:proofErr w:type="gramStart"/>
            <w:r w:rsidRPr="00FB5570">
              <w:rPr>
                <w:b/>
                <w:bCs/>
                <w:sz w:val="18"/>
                <w:szCs w:val="18"/>
              </w:rPr>
              <w:t>Total</w:t>
            </w:r>
            <w:proofErr w:type="gramEnd"/>
            <w:r w:rsidRPr="00FB5570">
              <w:rPr>
                <w:b/>
                <w:bCs/>
                <w:sz w:val="18"/>
                <w:szCs w:val="18"/>
              </w:rPr>
              <w:t xml:space="preserve"> parcial</w:t>
            </w:r>
          </w:p>
        </w:tc>
        <w:tc>
          <w:tcPr>
            <w:tcW w:w="602" w:type="pct"/>
            <w:tcBorders>
              <w:top w:val="single" w:sz="4" w:space="0" w:color="auto"/>
              <w:bottom w:val="single" w:sz="4" w:space="0" w:color="auto"/>
            </w:tcBorders>
            <w:shd w:val="clear" w:color="auto" w:fill="auto"/>
            <w:noWrap/>
            <w:vAlign w:val="center"/>
            <w:hideMark/>
          </w:tcPr>
          <w:p w14:paraId="01E8510D"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30 000 </w:t>
            </w:r>
          </w:p>
        </w:tc>
        <w:tc>
          <w:tcPr>
            <w:tcW w:w="532" w:type="pct"/>
            <w:tcBorders>
              <w:top w:val="single" w:sz="4" w:space="0" w:color="auto"/>
              <w:bottom w:val="single" w:sz="4" w:space="0" w:color="auto"/>
            </w:tcBorders>
            <w:shd w:val="clear" w:color="auto" w:fill="auto"/>
            <w:noWrap/>
            <w:vAlign w:val="center"/>
            <w:hideMark/>
          </w:tcPr>
          <w:p w14:paraId="487A1885"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p>
        </w:tc>
        <w:tc>
          <w:tcPr>
            <w:tcW w:w="612" w:type="pct"/>
            <w:tcBorders>
              <w:top w:val="single" w:sz="4" w:space="0" w:color="auto"/>
              <w:bottom w:val="single" w:sz="4" w:space="0" w:color="auto"/>
            </w:tcBorders>
            <w:shd w:val="clear" w:color="auto" w:fill="auto"/>
            <w:noWrap/>
            <w:vAlign w:val="center"/>
            <w:hideMark/>
          </w:tcPr>
          <w:p w14:paraId="0F0B7406"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50 000 </w:t>
            </w:r>
          </w:p>
        </w:tc>
        <w:tc>
          <w:tcPr>
            <w:tcW w:w="556" w:type="pct"/>
            <w:tcBorders>
              <w:top w:val="single" w:sz="4" w:space="0" w:color="auto"/>
              <w:bottom w:val="single" w:sz="4" w:space="0" w:color="auto"/>
            </w:tcBorders>
            <w:shd w:val="clear" w:color="auto" w:fill="auto"/>
            <w:noWrap/>
            <w:vAlign w:val="center"/>
            <w:hideMark/>
          </w:tcPr>
          <w:p w14:paraId="456EBC28"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p>
        </w:tc>
      </w:tr>
      <w:tr w:rsidR="002B1E33" w:rsidRPr="00FB5570" w14:paraId="175311BA" w14:textId="77777777" w:rsidTr="00A53323">
        <w:trPr>
          <w:trHeight w:val="315"/>
        </w:trPr>
        <w:tc>
          <w:tcPr>
            <w:tcW w:w="2698" w:type="pct"/>
            <w:gridSpan w:val="2"/>
            <w:tcBorders>
              <w:top w:val="single" w:sz="4" w:space="0" w:color="auto"/>
              <w:bottom w:val="single" w:sz="4" w:space="0" w:color="auto"/>
            </w:tcBorders>
            <w:shd w:val="clear" w:color="auto" w:fill="auto"/>
            <w:noWrap/>
            <w:vAlign w:val="center"/>
            <w:hideMark/>
          </w:tcPr>
          <w:p w14:paraId="46A437F7" w14:textId="77777777" w:rsidR="002B1E33" w:rsidRPr="00FB5570" w:rsidRDefault="002B1E33" w:rsidP="00A53323">
            <w:pPr>
              <w:tabs>
                <w:tab w:val="clear" w:pos="1247"/>
                <w:tab w:val="clear" w:pos="1814"/>
                <w:tab w:val="clear" w:pos="2381"/>
                <w:tab w:val="clear" w:pos="2948"/>
                <w:tab w:val="clear" w:pos="3515"/>
              </w:tabs>
              <w:ind w:left="880" w:hanging="567"/>
              <w:rPr>
                <w:b/>
                <w:bCs/>
                <w:color w:val="000000"/>
                <w:sz w:val="18"/>
                <w:szCs w:val="18"/>
              </w:rPr>
            </w:pPr>
            <w:proofErr w:type="gramStart"/>
            <w:r w:rsidRPr="00FB5570">
              <w:rPr>
                <w:b/>
                <w:bCs/>
                <w:sz w:val="18"/>
                <w:szCs w:val="18"/>
              </w:rPr>
              <w:t>Total</w:t>
            </w:r>
            <w:proofErr w:type="gramEnd"/>
            <w:r w:rsidRPr="00FB5570">
              <w:rPr>
                <w:b/>
                <w:bCs/>
                <w:sz w:val="18"/>
                <w:szCs w:val="18"/>
              </w:rPr>
              <w:t xml:space="preserve"> A)</w:t>
            </w:r>
          </w:p>
        </w:tc>
        <w:tc>
          <w:tcPr>
            <w:tcW w:w="602" w:type="pct"/>
            <w:tcBorders>
              <w:top w:val="single" w:sz="4" w:space="0" w:color="auto"/>
              <w:bottom w:val="single" w:sz="4" w:space="0" w:color="auto"/>
            </w:tcBorders>
            <w:shd w:val="clear" w:color="auto" w:fill="auto"/>
            <w:noWrap/>
            <w:vAlign w:val="center"/>
            <w:hideMark/>
          </w:tcPr>
          <w:p w14:paraId="2503EBD4"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1 000 000 </w:t>
            </w:r>
          </w:p>
        </w:tc>
        <w:tc>
          <w:tcPr>
            <w:tcW w:w="532" w:type="pct"/>
            <w:tcBorders>
              <w:top w:val="single" w:sz="4" w:space="0" w:color="auto"/>
              <w:bottom w:val="single" w:sz="4" w:space="0" w:color="auto"/>
            </w:tcBorders>
            <w:shd w:val="clear" w:color="auto" w:fill="auto"/>
            <w:noWrap/>
            <w:vAlign w:val="center"/>
            <w:hideMark/>
          </w:tcPr>
          <w:p w14:paraId="227AE97A"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1 175 000 </w:t>
            </w:r>
          </w:p>
        </w:tc>
        <w:tc>
          <w:tcPr>
            <w:tcW w:w="612" w:type="pct"/>
            <w:tcBorders>
              <w:top w:val="single" w:sz="4" w:space="0" w:color="auto"/>
              <w:bottom w:val="single" w:sz="4" w:space="0" w:color="auto"/>
            </w:tcBorders>
            <w:shd w:val="clear" w:color="auto" w:fill="auto"/>
            <w:noWrap/>
            <w:vAlign w:val="center"/>
            <w:hideMark/>
          </w:tcPr>
          <w:p w14:paraId="605BAF68"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1 110 000 </w:t>
            </w:r>
          </w:p>
        </w:tc>
        <w:tc>
          <w:tcPr>
            <w:tcW w:w="556" w:type="pct"/>
            <w:tcBorders>
              <w:top w:val="single" w:sz="4" w:space="0" w:color="auto"/>
              <w:bottom w:val="single" w:sz="4" w:space="0" w:color="auto"/>
            </w:tcBorders>
            <w:shd w:val="clear" w:color="auto" w:fill="auto"/>
            <w:noWrap/>
            <w:vAlign w:val="center"/>
            <w:hideMark/>
          </w:tcPr>
          <w:p w14:paraId="38650A90"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1 175 000 </w:t>
            </w:r>
          </w:p>
        </w:tc>
      </w:tr>
      <w:tr w:rsidR="002B1E33" w:rsidRPr="00FB5570" w14:paraId="54D8B633" w14:textId="77777777" w:rsidTr="00A53323">
        <w:trPr>
          <w:trHeight w:val="315"/>
        </w:trPr>
        <w:tc>
          <w:tcPr>
            <w:tcW w:w="5000" w:type="pct"/>
            <w:gridSpan w:val="6"/>
            <w:tcBorders>
              <w:top w:val="single" w:sz="4" w:space="0" w:color="auto"/>
            </w:tcBorders>
            <w:shd w:val="clear" w:color="auto" w:fill="auto"/>
            <w:noWrap/>
            <w:vAlign w:val="center"/>
            <w:hideMark/>
          </w:tcPr>
          <w:p w14:paraId="68DBD71F" w14:textId="77777777" w:rsidR="002B1E33" w:rsidRPr="00FB5570" w:rsidRDefault="002B1E33" w:rsidP="00A53323">
            <w:pPr>
              <w:tabs>
                <w:tab w:val="left" w:pos="288"/>
                <w:tab w:val="left" w:pos="576"/>
                <w:tab w:val="left" w:pos="864"/>
                <w:tab w:val="left" w:pos="1152"/>
              </w:tabs>
              <w:spacing w:before="40" w:after="40"/>
              <w:ind w:right="40"/>
              <w:rPr>
                <w:b/>
                <w:bCs/>
                <w:color w:val="000000"/>
                <w:sz w:val="18"/>
                <w:szCs w:val="18"/>
              </w:rPr>
            </w:pPr>
            <w:r w:rsidRPr="00FB5570">
              <w:rPr>
                <w:b/>
                <w:sz w:val="18"/>
                <w:szCs w:val="18"/>
              </w:rPr>
              <w:t>B.</w:t>
            </w:r>
            <w:r w:rsidRPr="00FB5570">
              <w:rPr>
                <w:b/>
                <w:sz w:val="18"/>
                <w:szCs w:val="18"/>
              </w:rPr>
              <w:tab/>
            </w:r>
            <w:r w:rsidRPr="00FB5570">
              <w:rPr>
                <w:b/>
                <w:bCs/>
                <w:sz w:val="18"/>
                <w:szCs w:val="18"/>
              </w:rPr>
              <w:t>Creación de capacidad y asistencia técnica</w:t>
            </w:r>
          </w:p>
        </w:tc>
      </w:tr>
      <w:tr w:rsidR="002B1E33" w:rsidRPr="00FB5570" w14:paraId="6235DA49" w14:textId="77777777" w:rsidTr="00A53323">
        <w:trPr>
          <w:trHeight w:val="315"/>
        </w:trPr>
        <w:tc>
          <w:tcPr>
            <w:tcW w:w="5000" w:type="pct"/>
            <w:gridSpan w:val="6"/>
            <w:tcBorders>
              <w:bottom w:val="single" w:sz="4" w:space="0" w:color="auto"/>
            </w:tcBorders>
            <w:shd w:val="clear" w:color="auto" w:fill="auto"/>
            <w:noWrap/>
            <w:vAlign w:val="center"/>
            <w:hideMark/>
          </w:tcPr>
          <w:p w14:paraId="18D2989F" w14:textId="77777777" w:rsidR="002B1E33" w:rsidRPr="00FB5570" w:rsidRDefault="002B1E33" w:rsidP="00A53323">
            <w:pPr>
              <w:tabs>
                <w:tab w:val="left" w:pos="288"/>
                <w:tab w:val="left" w:pos="576"/>
                <w:tab w:val="left" w:pos="864"/>
                <w:tab w:val="left" w:pos="1152"/>
              </w:tabs>
              <w:spacing w:before="40" w:after="40"/>
              <w:ind w:right="40"/>
              <w:rPr>
                <w:b/>
                <w:bCs/>
                <w:color w:val="000000"/>
                <w:sz w:val="18"/>
                <w:szCs w:val="18"/>
              </w:rPr>
            </w:pPr>
            <w:r w:rsidRPr="00FB5570">
              <w:rPr>
                <w:b/>
                <w:sz w:val="18"/>
                <w:szCs w:val="18"/>
              </w:rPr>
              <w:t>5.</w:t>
            </w:r>
            <w:r w:rsidRPr="00FB5570">
              <w:rPr>
                <w:b/>
                <w:sz w:val="18"/>
                <w:szCs w:val="18"/>
              </w:rPr>
              <w:tab/>
            </w:r>
            <w:r w:rsidRPr="00FB5570">
              <w:rPr>
                <w:b/>
                <w:bCs/>
                <w:sz w:val="18"/>
                <w:szCs w:val="18"/>
              </w:rPr>
              <w:t>Creación de capacidad y programa de asistencia técnica del Convenio de Minamata</w:t>
            </w:r>
          </w:p>
        </w:tc>
      </w:tr>
      <w:tr w:rsidR="002B1E33" w:rsidRPr="00FB5570" w14:paraId="7720092C" w14:textId="77777777" w:rsidTr="00A53323">
        <w:trPr>
          <w:trHeight w:val="260"/>
        </w:trPr>
        <w:tc>
          <w:tcPr>
            <w:tcW w:w="2698" w:type="pct"/>
            <w:gridSpan w:val="2"/>
            <w:tcBorders>
              <w:top w:val="single" w:sz="4" w:space="0" w:color="auto"/>
            </w:tcBorders>
            <w:shd w:val="clear" w:color="auto" w:fill="auto"/>
            <w:noWrap/>
            <w:hideMark/>
          </w:tcPr>
          <w:p w14:paraId="47040A25" w14:textId="77777777" w:rsidR="002B1E33" w:rsidRPr="00FB5570" w:rsidRDefault="002B1E33" w:rsidP="00A53323">
            <w:pPr>
              <w:tabs>
                <w:tab w:val="clear" w:pos="1247"/>
                <w:tab w:val="clear" w:pos="1814"/>
                <w:tab w:val="clear" w:pos="2381"/>
                <w:tab w:val="clear" w:pos="2948"/>
                <w:tab w:val="clear" w:pos="3515"/>
              </w:tabs>
              <w:ind w:left="880" w:hanging="567"/>
              <w:rPr>
                <w:color w:val="000000"/>
                <w:sz w:val="18"/>
                <w:szCs w:val="18"/>
              </w:rPr>
            </w:pPr>
            <w:r w:rsidRPr="00FB5570">
              <w:rPr>
                <w:sz w:val="18"/>
                <w:szCs w:val="18"/>
              </w:rPr>
              <w:t>5.1.</w:t>
            </w:r>
            <w:r w:rsidRPr="00FB5570">
              <w:rPr>
                <w:sz w:val="18"/>
                <w:szCs w:val="18"/>
              </w:rPr>
              <w:tab/>
              <w:t>Actividades transversales</w:t>
            </w:r>
          </w:p>
        </w:tc>
        <w:tc>
          <w:tcPr>
            <w:tcW w:w="602" w:type="pct"/>
            <w:tcBorders>
              <w:top w:val="single" w:sz="4" w:space="0" w:color="auto"/>
            </w:tcBorders>
            <w:shd w:val="clear" w:color="auto" w:fill="auto"/>
            <w:noWrap/>
            <w:hideMark/>
          </w:tcPr>
          <w:p w14:paraId="01060F4D" w14:textId="77777777" w:rsidR="002B1E33" w:rsidRPr="00FB5570" w:rsidRDefault="002B1E33" w:rsidP="00A53323">
            <w:pPr>
              <w:keepNext/>
              <w:keepLines/>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32" w:type="pct"/>
            <w:tcBorders>
              <w:top w:val="single" w:sz="4" w:space="0" w:color="auto"/>
            </w:tcBorders>
            <w:shd w:val="clear" w:color="auto" w:fill="auto"/>
            <w:noWrap/>
            <w:vAlign w:val="center"/>
            <w:hideMark/>
          </w:tcPr>
          <w:p w14:paraId="6085B8FD" w14:textId="77777777" w:rsidR="002B1E33" w:rsidRPr="00FB5570" w:rsidRDefault="002B1E33" w:rsidP="00A53323">
            <w:pPr>
              <w:keepNext/>
              <w:keepLines/>
              <w:tabs>
                <w:tab w:val="clear" w:pos="1247"/>
                <w:tab w:val="clear" w:pos="1814"/>
                <w:tab w:val="clear" w:pos="2381"/>
                <w:tab w:val="clear" w:pos="2948"/>
                <w:tab w:val="clear" w:pos="3515"/>
              </w:tabs>
              <w:jc w:val="right"/>
              <w:rPr>
                <w:color w:val="000000"/>
                <w:sz w:val="18"/>
                <w:szCs w:val="18"/>
              </w:rPr>
            </w:pPr>
            <w:r w:rsidRPr="00FB5570">
              <w:rPr>
                <w:sz w:val="18"/>
                <w:szCs w:val="18"/>
              </w:rPr>
              <w:t xml:space="preserve">360 000 </w:t>
            </w:r>
          </w:p>
        </w:tc>
        <w:tc>
          <w:tcPr>
            <w:tcW w:w="612" w:type="pct"/>
            <w:tcBorders>
              <w:top w:val="single" w:sz="4" w:space="0" w:color="auto"/>
            </w:tcBorders>
            <w:shd w:val="clear" w:color="auto" w:fill="auto"/>
            <w:noWrap/>
            <w:hideMark/>
          </w:tcPr>
          <w:p w14:paraId="0516AEB6"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56" w:type="pct"/>
            <w:tcBorders>
              <w:top w:val="single" w:sz="4" w:space="0" w:color="auto"/>
            </w:tcBorders>
            <w:shd w:val="clear" w:color="auto" w:fill="auto"/>
            <w:noWrap/>
            <w:vAlign w:val="center"/>
            <w:hideMark/>
          </w:tcPr>
          <w:p w14:paraId="5239312A"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rPr>
            </w:pPr>
            <w:r w:rsidRPr="00FB5570">
              <w:rPr>
                <w:sz w:val="18"/>
                <w:szCs w:val="18"/>
              </w:rPr>
              <w:t xml:space="preserve"> 360 000 </w:t>
            </w:r>
          </w:p>
        </w:tc>
      </w:tr>
      <w:tr w:rsidR="002B1E33" w:rsidRPr="00FB5570" w14:paraId="17DBDB00" w14:textId="77777777" w:rsidTr="00A53323">
        <w:trPr>
          <w:trHeight w:val="315"/>
        </w:trPr>
        <w:tc>
          <w:tcPr>
            <w:tcW w:w="2698" w:type="pct"/>
            <w:gridSpan w:val="2"/>
            <w:shd w:val="clear" w:color="auto" w:fill="auto"/>
            <w:noWrap/>
            <w:hideMark/>
          </w:tcPr>
          <w:p w14:paraId="230CD2EC" w14:textId="77777777" w:rsidR="002B1E33" w:rsidRPr="00FB5570" w:rsidRDefault="002B1E33" w:rsidP="00A53323">
            <w:pPr>
              <w:tabs>
                <w:tab w:val="clear" w:pos="1247"/>
                <w:tab w:val="clear" w:pos="1814"/>
                <w:tab w:val="clear" w:pos="2381"/>
                <w:tab w:val="clear" w:pos="2948"/>
                <w:tab w:val="clear" w:pos="3515"/>
              </w:tabs>
              <w:ind w:left="880" w:hanging="567"/>
              <w:rPr>
                <w:color w:val="000000"/>
                <w:sz w:val="18"/>
                <w:szCs w:val="18"/>
              </w:rPr>
            </w:pPr>
            <w:r w:rsidRPr="00FB5570">
              <w:rPr>
                <w:sz w:val="18"/>
                <w:szCs w:val="18"/>
              </w:rPr>
              <w:t>5.2.</w:t>
            </w:r>
            <w:r w:rsidRPr="00FB5570">
              <w:rPr>
                <w:sz w:val="18"/>
                <w:szCs w:val="18"/>
              </w:rPr>
              <w:tab/>
              <w:t>Evaluación del impacto</w:t>
            </w:r>
          </w:p>
        </w:tc>
        <w:tc>
          <w:tcPr>
            <w:tcW w:w="602" w:type="pct"/>
            <w:shd w:val="clear" w:color="auto" w:fill="auto"/>
            <w:noWrap/>
            <w:hideMark/>
          </w:tcPr>
          <w:p w14:paraId="3E047DFA"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32" w:type="pct"/>
            <w:shd w:val="clear" w:color="auto" w:fill="auto"/>
            <w:noWrap/>
            <w:hideMark/>
          </w:tcPr>
          <w:p w14:paraId="4D61BC48"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612" w:type="pct"/>
            <w:shd w:val="clear" w:color="auto" w:fill="auto"/>
            <w:noWrap/>
            <w:hideMark/>
          </w:tcPr>
          <w:p w14:paraId="3980F58A"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56" w:type="pct"/>
            <w:shd w:val="clear" w:color="auto" w:fill="auto"/>
            <w:noWrap/>
            <w:hideMark/>
          </w:tcPr>
          <w:p w14:paraId="235891BE"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r>
      <w:tr w:rsidR="002B1E33" w:rsidRPr="00FB5570" w14:paraId="3E2248D6" w14:textId="77777777" w:rsidTr="00A53323">
        <w:trPr>
          <w:trHeight w:val="315"/>
        </w:trPr>
        <w:tc>
          <w:tcPr>
            <w:tcW w:w="2698" w:type="pct"/>
            <w:gridSpan w:val="2"/>
            <w:shd w:val="clear" w:color="auto" w:fill="auto"/>
            <w:noWrap/>
            <w:hideMark/>
          </w:tcPr>
          <w:p w14:paraId="686D5295" w14:textId="77777777" w:rsidR="002B1E33" w:rsidRPr="00FB5570" w:rsidRDefault="002B1E33" w:rsidP="00A53323">
            <w:pPr>
              <w:tabs>
                <w:tab w:val="clear" w:pos="1247"/>
                <w:tab w:val="clear" w:pos="1814"/>
                <w:tab w:val="clear" w:pos="2381"/>
                <w:tab w:val="clear" w:pos="2948"/>
                <w:tab w:val="clear" w:pos="3515"/>
              </w:tabs>
              <w:ind w:left="880" w:hanging="567"/>
              <w:rPr>
                <w:color w:val="000000"/>
                <w:sz w:val="18"/>
                <w:szCs w:val="18"/>
              </w:rPr>
            </w:pPr>
            <w:r w:rsidRPr="00FB5570">
              <w:rPr>
                <w:sz w:val="18"/>
                <w:szCs w:val="18"/>
              </w:rPr>
              <w:t>5.3.</w:t>
            </w:r>
            <w:r w:rsidRPr="00FB5570">
              <w:rPr>
                <w:sz w:val="18"/>
                <w:szCs w:val="18"/>
              </w:rPr>
              <w:tab/>
              <w:t>Herramientas y metodologías</w:t>
            </w:r>
          </w:p>
        </w:tc>
        <w:tc>
          <w:tcPr>
            <w:tcW w:w="602" w:type="pct"/>
            <w:shd w:val="clear" w:color="auto" w:fill="auto"/>
            <w:noWrap/>
            <w:hideMark/>
          </w:tcPr>
          <w:p w14:paraId="45061830"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32" w:type="pct"/>
            <w:shd w:val="clear" w:color="auto" w:fill="auto"/>
            <w:noWrap/>
            <w:vAlign w:val="center"/>
            <w:hideMark/>
          </w:tcPr>
          <w:p w14:paraId="15DABF29"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rPr>
            </w:pPr>
            <w:r w:rsidRPr="00FB5570">
              <w:rPr>
                <w:sz w:val="18"/>
                <w:szCs w:val="18"/>
              </w:rPr>
              <w:t xml:space="preserve">60 000 </w:t>
            </w:r>
          </w:p>
        </w:tc>
        <w:tc>
          <w:tcPr>
            <w:tcW w:w="612" w:type="pct"/>
            <w:shd w:val="clear" w:color="auto" w:fill="auto"/>
            <w:noWrap/>
            <w:hideMark/>
          </w:tcPr>
          <w:p w14:paraId="03E43395"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56" w:type="pct"/>
            <w:shd w:val="clear" w:color="auto" w:fill="auto"/>
            <w:noWrap/>
            <w:vAlign w:val="center"/>
            <w:hideMark/>
          </w:tcPr>
          <w:p w14:paraId="649B8AA2"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rPr>
            </w:pPr>
            <w:r w:rsidRPr="00FB5570">
              <w:rPr>
                <w:sz w:val="18"/>
                <w:szCs w:val="18"/>
              </w:rPr>
              <w:t xml:space="preserve">60 000 </w:t>
            </w:r>
          </w:p>
        </w:tc>
      </w:tr>
      <w:tr w:rsidR="002B1E33" w:rsidRPr="00FB5570" w14:paraId="0E82BBFB" w14:textId="77777777" w:rsidTr="00A53323">
        <w:trPr>
          <w:trHeight w:val="315"/>
        </w:trPr>
        <w:tc>
          <w:tcPr>
            <w:tcW w:w="2698" w:type="pct"/>
            <w:gridSpan w:val="2"/>
            <w:shd w:val="clear" w:color="auto" w:fill="auto"/>
            <w:noWrap/>
            <w:hideMark/>
          </w:tcPr>
          <w:p w14:paraId="4451075E" w14:textId="77777777" w:rsidR="002B1E33" w:rsidRPr="00FB5570" w:rsidRDefault="002B1E33" w:rsidP="00A53323">
            <w:pPr>
              <w:tabs>
                <w:tab w:val="clear" w:pos="1247"/>
                <w:tab w:val="clear" w:pos="1814"/>
                <w:tab w:val="clear" w:pos="2381"/>
                <w:tab w:val="clear" w:pos="2948"/>
                <w:tab w:val="clear" w:pos="3515"/>
              </w:tabs>
              <w:ind w:left="880" w:hanging="567"/>
              <w:rPr>
                <w:color w:val="000000"/>
                <w:sz w:val="18"/>
                <w:szCs w:val="18"/>
              </w:rPr>
            </w:pPr>
            <w:r w:rsidRPr="00FB5570">
              <w:rPr>
                <w:sz w:val="18"/>
                <w:szCs w:val="18"/>
              </w:rPr>
              <w:t>5.4.</w:t>
            </w:r>
            <w:r w:rsidRPr="00FB5570">
              <w:rPr>
                <w:sz w:val="18"/>
                <w:szCs w:val="18"/>
              </w:rPr>
              <w:tab/>
              <w:t>Evaluación de las necesidades</w:t>
            </w:r>
          </w:p>
        </w:tc>
        <w:tc>
          <w:tcPr>
            <w:tcW w:w="602" w:type="pct"/>
            <w:shd w:val="clear" w:color="auto" w:fill="auto"/>
            <w:noWrap/>
            <w:hideMark/>
          </w:tcPr>
          <w:p w14:paraId="739481E1"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32" w:type="pct"/>
            <w:shd w:val="clear" w:color="auto" w:fill="auto"/>
            <w:noWrap/>
            <w:hideMark/>
          </w:tcPr>
          <w:p w14:paraId="234781B0"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612" w:type="pct"/>
            <w:shd w:val="clear" w:color="auto" w:fill="auto"/>
            <w:noWrap/>
            <w:hideMark/>
          </w:tcPr>
          <w:p w14:paraId="0946F49D"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56" w:type="pct"/>
            <w:shd w:val="clear" w:color="auto" w:fill="auto"/>
            <w:noWrap/>
            <w:hideMark/>
          </w:tcPr>
          <w:p w14:paraId="0222DCF1"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r>
      <w:tr w:rsidR="002B1E33" w:rsidRPr="00FB5570" w14:paraId="508FF20C" w14:textId="77777777" w:rsidTr="00A53323">
        <w:trPr>
          <w:trHeight w:val="315"/>
        </w:trPr>
        <w:tc>
          <w:tcPr>
            <w:tcW w:w="2698" w:type="pct"/>
            <w:gridSpan w:val="2"/>
            <w:shd w:val="clear" w:color="auto" w:fill="auto"/>
            <w:noWrap/>
            <w:hideMark/>
          </w:tcPr>
          <w:p w14:paraId="48724907" w14:textId="77777777" w:rsidR="002B1E33" w:rsidRPr="00FB5570" w:rsidRDefault="002B1E33" w:rsidP="00A53323">
            <w:pPr>
              <w:tabs>
                <w:tab w:val="clear" w:pos="1247"/>
                <w:tab w:val="clear" w:pos="1814"/>
                <w:tab w:val="clear" w:pos="2381"/>
                <w:tab w:val="clear" w:pos="2948"/>
                <w:tab w:val="clear" w:pos="3515"/>
              </w:tabs>
              <w:ind w:left="880" w:hanging="567"/>
              <w:rPr>
                <w:color w:val="000000"/>
                <w:sz w:val="18"/>
                <w:szCs w:val="18"/>
              </w:rPr>
            </w:pPr>
            <w:r w:rsidRPr="00FB5570">
              <w:rPr>
                <w:sz w:val="18"/>
                <w:szCs w:val="18"/>
              </w:rPr>
              <w:t>5.5.</w:t>
            </w:r>
            <w:r w:rsidRPr="00FB5570">
              <w:rPr>
                <w:sz w:val="18"/>
                <w:szCs w:val="18"/>
              </w:rPr>
              <w:tab/>
              <w:t xml:space="preserve">Actividades específicas de desarrollo de la capacidad </w:t>
            </w:r>
          </w:p>
        </w:tc>
        <w:tc>
          <w:tcPr>
            <w:tcW w:w="602" w:type="pct"/>
            <w:shd w:val="clear" w:color="auto" w:fill="auto"/>
            <w:noWrap/>
            <w:hideMark/>
          </w:tcPr>
          <w:p w14:paraId="63686EE7"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32" w:type="pct"/>
            <w:shd w:val="clear" w:color="auto" w:fill="auto"/>
            <w:noWrap/>
            <w:vAlign w:val="center"/>
            <w:hideMark/>
          </w:tcPr>
          <w:p w14:paraId="38737A32"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rPr>
            </w:pPr>
            <w:r w:rsidRPr="00FB5570">
              <w:rPr>
                <w:sz w:val="18"/>
                <w:szCs w:val="18"/>
              </w:rPr>
              <w:t xml:space="preserve">600 000 </w:t>
            </w:r>
          </w:p>
        </w:tc>
        <w:tc>
          <w:tcPr>
            <w:tcW w:w="612" w:type="pct"/>
            <w:shd w:val="clear" w:color="auto" w:fill="auto"/>
            <w:noWrap/>
            <w:hideMark/>
          </w:tcPr>
          <w:p w14:paraId="4123A7AE"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56" w:type="pct"/>
            <w:shd w:val="clear" w:color="auto" w:fill="auto"/>
            <w:noWrap/>
            <w:vAlign w:val="center"/>
            <w:hideMark/>
          </w:tcPr>
          <w:p w14:paraId="0FE49E0C"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rPr>
            </w:pPr>
            <w:r w:rsidRPr="00FB5570">
              <w:rPr>
                <w:sz w:val="18"/>
                <w:szCs w:val="18"/>
              </w:rPr>
              <w:t xml:space="preserve">600 000 </w:t>
            </w:r>
          </w:p>
        </w:tc>
      </w:tr>
      <w:tr w:rsidR="002B1E33" w:rsidRPr="00FB5570" w14:paraId="4302B352" w14:textId="77777777" w:rsidTr="00A53323">
        <w:trPr>
          <w:trHeight w:val="315"/>
        </w:trPr>
        <w:tc>
          <w:tcPr>
            <w:tcW w:w="2698" w:type="pct"/>
            <w:gridSpan w:val="2"/>
            <w:tcBorders>
              <w:bottom w:val="single" w:sz="4" w:space="0" w:color="auto"/>
            </w:tcBorders>
            <w:shd w:val="clear" w:color="auto" w:fill="auto"/>
            <w:noWrap/>
            <w:hideMark/>
          </w:tcPr>
          <w:p w14:paraId="3D459F56" w14:textId="77777777" w:rsidR="002B1E33" w:rsidRPr="00FB5570" w:rsidRDefault="002B1E33" w:rsidP="00A53323">
            <w:pPr>
              <w:tabs>
                <w:tab w:val="clear" w:pos="1247"/>
                <w:tab w:val="clear" w:pos="1814"/>
                <w:tab w:val="clear" w:pos="2381"/>
                <w:tab w:val="clear" w:pos="2948"/>
                <w:tab w:val="clear" w:pos="3515"/>
              </w:tabs>
              <w:ind w:left="880" w:hanging="567"/>
              <w:rPr>
                <w:color w:val="000000"/>
                <w:sz w:val="18"/>
                <w:szCs w:val="18"/>
              </w:rPr>
            </w:pPr>
            <w:r w:rsidRPr="00FB5570">
              <w:rPr>
                <w:sz w:val="18"/>
                <w:szCs w:val="18"/>
              </w:rPr>
              <w:t>5.6.</w:t>
            </w:r>
            <w:r w:rsidRPr="00FB5570">
              <w:rPr>
                <w:sz w:val="18"/>
                <w:szCs w:val="18"/>
              </w:rPr>
              <w:tab/>
              <w:t>Actividades solicitadas de creación de capacidad</w:t>
            </w:r>
          </w:p>
        </w:tc>
        <w:tc>
          <w:tcPr>
            <w:tcW w:w="602" w:type="pct"/>
            <w:tcBorders>
              <w:bottom w:val="single" w:sz="4" w:space="0" w:color="auto"/>
            </w:tcBorders>
            <w:shd w:val="clear" w:color="auto" w:fill="auto"/>
            <w:noWrap/>
            <w:hideMark/>
          </w:tcPr>
          <w:p w14:paraId="32FE6C14"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32" w:type="pct"/>
            <w:tcBorders>
              <w:bottom w:val="single" w:sz="4" w:space="0" w:color="auto"/>
            </w:tcBorders>
            <w:shd w:val="clear" w:color="auto" w:fill="auto"/>
            <w:noWrap/>
            <w:vAlign w:val="center"/>
            <w:hideMark/>
          </w:tcPr>
          <w:p w14:paraId="6584F9D4"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rPr>
            </w:pPr>
            <w:r w:rsidRPr="00FB5570">
              <w:rPr>
                <w:sz w:val="18"/>
                <w:szCs w:val="18"/>
              </w:rPr>
              <w:t xml:space="preserve">960 000 </w:t>
            </w:r>
          </w:p>
        </w:tc>
        <w:tc>
          <w:tcPr>
            <w:tcW w:w="612" w:type="pct"/>
            <w:tcBorders>
              <w:bottom w:val="single" w:sz="4" w:space="0" w:color="auto"/>
            </w:tcBorders>
            <w:shd w:val="clear" w:color="auto" w:fill="auto"/>
            <w:noWrap/>
            <w:hideMark/>
          </w:tcPr>
          <w:p w14:paraId="39712D8E"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56" w:type="pct"/>
            <w:tcBorders>
              <w:bottom w:val="single" w:sz="4" w:space="0" w:color="auto"/>
            </w:tcBorders>
            <w:shd w:val="clear" w:color="auto" w:fill="auto"/>
            <w:noWrap/>
            <w:vAlign w:val="center"/>
            <w:hideMark/>
          </w:tcPr>
          <w:p w14:paraId="45ED7DDF"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rPr>
            </w:pPr>
            <w:r w:rsidRPr="00FB5570">
              <w:rPr>
                <w:sz w:val="18"/>
                <w:szCs w:val="18"/>
              </w:rPr>
              <w:t xml:space="preserve">960 000 </w:t>
            </w:r>
          </w:p>
        </w:tc>
      </w:tr>
      <w:tr w:rsidR="002B1E33" w:rsidRPr="00FB5570" w14:paraId="0783EDD0" w14:textId="77777777" w:rsidTr="00A53323">
        <w:trPr>
          <w:trHeight w:val="315"/>
        </w:trPr>
        <w:tc>
          <w:tcPr>
            <w:tcW w:w="2698" w:type="pct"/>
            <w:gridSpan w:val="2"/>
            <w:tcBorders>
              <w:top w:val="single" w:sz="4" w:space="0" w:color="auto"/>
              <w:bottom w:val="single" w:sz="4" w:space="0" w:color="auto"/>
            </w:tcBorders>
            <w:shd w:val="clear" w:color="auto" w:fill="auto"/>
            <w:noWrap/>
            <w:vAlign w:val="center"/>
            <w:hideMark/>
          </w:tcPr>
          <w:p w14:paraId="59A62C6D" w14:textId="77777777" w:rsidR="002B1E33" w:rsidRPr="00FB5570" w:rsidRDefault="002B1E33" w:rsidP="00A53323">
            <w:pPr>
              <w:tabs>
                <w:tab w:val="clear" w:pos="1247"/>
                <w:tab w:val="clear" w:pos="1814"/>
                <w:tab w:val="clear" w:pos="2381"/>
                <w:tab w:val="clear" w:pos="2948"/>
                <w:tab w:val="clear" w:pos="3515"/>
              </w:tabs>
              <w:ind w:left="880" w:hanging="567"/>
              <w:rPr>
                <w:b/>
                <w:bCs/>
                <w:color w:val="000000"/>
                <w:sz w:val="18"/>
                <w:szCs w:val="18"/>
              </w:rPr>
            </w:pPr>
            <w:proofErr w:type="gramStart"/>
            <w:r w:rsidRPr="00FB5570">
              <w:rPr>
                <w:b/>
                <w:bCs/>
                <w:sz w:val="18"/>
                <w:szCs w:val="18"/>
              </w:rPr>
              <w:t>Total</w:t>
            </w:r>
            <w:proofErr w:type="gramEnd"/>
            <w:r w:rsidRPr="00FB5570">
              <w:rPr>
                <w:b/>
                <w:bCs/>
                <w:sz w:val="18"/>
                <w:szCs w:val="18"/>
              </w:rPr>
              <w:t xml:space="preserve"> B)</w:t>
            </w:r>
          </w:p>
        </w:tc>
        <w:tc>
          <w:tcPr>
            <w:tcW w:w="602" w:type="pct"/>
            <w:tcBorders>
              <w:top w:val="single" w:sz="4" w:space="0" w:color="auto"/>
              <w:bottom w:val="single" w:sz="4" w:space="0" w:color="auto"/>
            </w:tcBorders>
            <w:shd w:val="clear" w:color="auto" w:fill="auto"/>
            <w:noWrap/>
            <w:vAlign w:val="center"/>
            <w:hideMark/>
          </w:tcPr>
          <w:p w14:paraId="5703310E"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r w:rsidRPr="00FB5570">
              <w:rPr>
                <w:b/>
                <w:bCs/>
                <w:color w:val="000000"/>
                <w:sz w:val="18"/>
                <w:szCs w:val="18"/>
                <w:lang w:eastAsia="zh-CN"/>
              </w:rPr>
              <w:t> </w:t>
            </w:r>
          </w:p>
        </w:tc>
        <w:tc>
          <w:tcPr>
            <w:tcW w:w="532" w:type="pct"/>
            <w:tcBorders>
              <w:top w:val="single" w:sz="4" w:space="0" w:color="auto"/>
              <w:bottom w:val="single" w:sz="4" w:space="0" w:color="auto"/>
            </w:tcBorders>
            <w:shd w:val="clear" w:color="auto" w:fill="auto"/>
            <w:noWrap/>
            <w:vAlign w:val="center"/>
            <w:hideMark/>
          </w:tcPr>
          <w:p w14:paraId="307DCFA9"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1 980 000 </w:t>
            </w:r>
          </w:p>
        </w:tc>
        <w:tc>
          <w:tcPr>
            <w:tcW w:w="612" w:type="pct"/>
            <w:tcBorders>
              <w:top w:val="single" w:sz="4" w:space="0" w:color="auto"/>
              <w:bottom w:val="single" w:sz="4" w:space="0" w:color="auto"/>
            </w:tcBorders>
            <w:shd w:val="clear" w:color="auto" w:fill="auto"/>
            <w:noWrap/>
            <w:vAlign w:val="center"/>
            <w:hideMark/>
          </w:tcPr>
          <w:p w14:paraId="65945D9C"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r w:rsidRPr="00FB5570">
              <w:rPr>
                <w:b/>
                <w:bCs/>
                <w:color w:val="000000"/>
                <w:sz w:val="18"/>
                <w:szCs w:val="18"/>
                <w:lang w:eastAsia="zh-CN"/>
              </w:rPr>
              <w:t> </w:t>
            </w:r>
          </w:p>
        </w:tc>
        <w:tc>
          <w:tcPr>
            <w:tcW w:w="556" w:type="pct"/>
            <w:tcBorders>
              <w:top w:val="single" w:sz="4" w:space="0" w:color="auto"/>
              <w:bottom w:val="single" w:sz="4" w:space="0" w:color="auto"/>
            </w:tcBorders>
            <w:shd w:val="clear" w:color="auto" w:fill="auto"/>
            <w:noWrap/>
            <w:vAlign w:val="center"/>
            <w:hideMark/>
          </w:tcPr>
          <w:p w14:paraId="07D81400"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1 980 000 </w:t>
            </w:r>
          </w:p>
        </w:tc>
      </w:tr>
      <w:tr w:rsidR="002B1E33" w:rsidRPr="00FB5570" w14:paraId="1EB191C5" w14:textId="77777777" w:rsidTr="00A53323">
        <w:trPr>
          <w:trHeight w:val="315"/>
        </w:trPr>
        <w:tc>
          <w:tcPr>
            <w:tcW w:w="5000" w:type="pct"/>
            <w:gridSpan w:val="6"/>
            <w:tcBorders>
              <w:top w:val="single" w:sz="4" w:space="0" w:color="auto"/>
            </w:tcBorders>
            <w:shd w:val="clear" w:color="auto" w:fill="auto"/>
            <w:noWrap/>
            <w:vAlign w:val="center"/>
            <w:hideMark/>
          </w:tcPr>
          <w:p w14:paraId="6B4705AC" w14:textId="77777777" w:rsidR="002B1E33" w:rsidRPr="00FB5570" w:rsidRDefault="002B1E33" w:rsidP="00A53323">
            <w:pPr>
              <w:keepNext/>
              <w:keepLines/>
              <w:tabs>
                <w:tab w:val="left" w:pos="288"/>
                <w:tab w:val="left" w:pos="576"/>
                <w:tab w:val="left" w:pos="864"/>
                <w:tab w:val="left" w:pos="1152"/>
              </w:tabs>
              <w:spacing w:before="40" w:after="40"/>
              <w:ind w:right="40"/>
              <w:rPr>
                <w:b/>
                <w:bCs/>
                <w:color w:val="000000"/>
                <w:sz w:val="18"/>
                <w:szCs w:val="18"/>
              </w:rPr>
            </w:pPr>
            <w:r w:rsidRPr="00FB5570">
              <w:rPr>
                <w:b/>
                <w:sz w:val="18"/>
                <w:szCs w:val="18"/>
              </w:rPr>
              <w:t>C.</w:t>
            </w:r>
            <w:r w:rsidRPr="00FB5570">
              <w:rPr>
                <w:b/>
                <w:sz w:val="18"/>
                <w:szCs w:val="18"/>
              </w:rPr>
              <w:tab/>
            </w:r>
            <w:r w:rsidRPr="00FB5570">
              <w:rPr>
                <w:b/>
                <w:bCs/>
                <w:sz w:val="18"/>
                <w:szCs w:val="18"/>
              </w:rPr>
              <w:t>Actividades científicas y técnicas</w:t>
            </w:r>
          </w:p>
        </w:tc>
      </w:tr>
      <w:tr w:rsidR="002B1E33" w:rsidRPr="00FB5570" w14:paraId="20D6E8B3" w14:textId="77777777" w:rsidTr="00A53323">
        <w:trPr>
          <w:trHeight w:val="315"/>
        </w:trPr>
        <w:tc>
          <w:tcPr>
            <w:tcW w:w="5000" w:type="pct"/>
            <w:gridSpan w:val="6"/>
            <w:tcBorders>
              <w:bottom w:val="single" w:sz="4" w:space="0" w:color="auto"/>
            </w:tcBorders>
            <w:shd w:val="clear" w:color="auto" w:fill="auto"/>
            <w:noWrap/>
            <w:vAlign w:val="center"/>
            <w:hideMark/>
          </w:tcPr>
          <w:p w14:paraId="1D31F6D4" w14:textId="77777777" w:rsidR="002B1E33" w:rsidRPr="00FB5570" w:rsidRDefault="002B1E33" w:rsidP="00A53323">
            <w:pPr>
              <w:keepNext/>
              <w:keepLines/>
              <w:tabs>
                <w:tab w:val="left" w:pos="288"/>
                <w:tab w:val="left" w:pos="576"/>
                <w:tab w:val="left" w:pos="864"/>
                <w:tab w:val="left" w:pos="1152"/>
              </w:tabs>
              <w:spacing w:before="40" w:after="40"/>
              <w:ind w:right="40"/>
              <w:rPr>
                <w:b/>
                <w:bCs/>
                <w:color w:val="000000"/>
                <w:sz w:val="18"/>
                <w:szCs w:val="18"/>
              </w:rPr>
            </w:pPr>
            <w:r w:rsidRPr="00FB5570">
              <w:rPr>
                <w:b/>
                <w:sz w:val="18"/>
                <w:szCs w:val="18"/>
              </w:rPr>
              <w:t>6.</w:t>
            </w:r>
            <w:r w:rsidRPr="00FB5570">
              <w:rPr>
                <w:b/>
                <w:sz w:val="18"/>
                <w:szCs w:val="18"/>
              </w:rPr>
              <w:tab/>
            </w:r>
            <w:r w:rsidRPr="00FB5570">
              <w:rPr>
                <w:b/>
                <w:bCs/>
                <w:sz w:val="18"/>
                <w:szCs w:val="18"/>
              </w:rPr>
              <w:t>Apoyo científico a los Estados que son Partes en el Convenio de Minamata</w:t>
            </w:r>
          </w:p>
        </w:tc>
      </w:tr>
      <w:tr w:rsidR="002B1E33" w:rsidRPr="00FB5570" w14:paraId="1B3CC016" w14:textId="77777777" w:rsidTr="00A53323">
        <w:trPr>
          <w:trHeight w:val="315"/>
        </w:trPr>
        <w:tc>
          <w:tcPr>
            <w:tcW w:w="2698" w:type="pct"/>
            <w:gridSpan w:val="2"/>
            <w:tcBorders>
              <w:top w:val="single" w:sz="4" w:space="0" w:color="auto"/>
              <w:bottom w:val="single" w:sz="4" w:space="0" w:color="auto"/>
            </w:tcBorders>
            <w:shd w:val="clear" w:color="auto" w:fill="auto"/>
            <w:noWrap/>
            <w:vAlign w:val="center"/>
            <w:hideMark/>
          </w:tcPr>
          <w:p w14:paraId="6FA9F204" w14:textId="77777777" w:rsidR="002B1E33" w:rsidRPr="00FB5570" w:rsidRDefault="002B1E33" w:rsidP="00A53323">
            <w:pPr>
              <w:ind w:left="766" w:hanging="454"/>
              <w:rPr>
                <w:color w:val="000000"/>
                <w:sz w:val="18"/>
                <w:szCs w:val="18"/>
              </w:rPr>
            </w:pPr>
            <w:r w:rsidRPr="00FB5570">
              <w:rPr>
                <w:sz w:val="18"/>
                <w:szCs w:val="18"/>
              </w:rPr>
              <w:t>6.1</w:t>
            </w:r>
            <w:r w:rsidRPr="00FB5570">
              <w:rPr>
                <w:sz w:val="18"/>
                <w:szCs w:val="18"/>
              </w:rPr>
              <w:tab/>
              <w:t>Apoyo científico a los Estados que son Partes en el Convenio</w:t>
            </w:r>
          </w:p>
        </w:tc>
        <w:tc>
          <w:tcPr>
            <w:tcW w:w="602" w:type="pct"/>
            <w:tcBorders>
              <w:top w:val="single" w:sz="4" w:space="0" w:color="auto"/>
              <w:bottom w:val="single" w:sz="4" w:space="0" w:color="auto"/>
            </w:tcBorders>
            <w:shd w:val="clear" w:color="auto" w:fill="auto"/>
            <w:noWrap/>
            <w:hideMark/>
          </w:tcPr>
          <w:p w14:paraId="65B67F3C" w14:textId="77777777" w:rsidR="002B1E33" w:rsidRPr="00FB5570" w:rsidRDefault="002B1E33" w:rsidP="00A53323">
            <w:pPr>
              <w:keepNext/>
              <w:keepLines/>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32" w:type="pct"/>
            <w:tcBorders>
              <w:top w:val="single" w:sz="4" w:space="0" w:color="auto"/>
              <w:bottom w:val="single" w:sz="4" w:space="0" w:color="auto"/>
            </w:tcBorders>
            <w:shd w:val="clear" w:color="auto" w:fill="auto"/>
            <w:noWrap/>
            <w:hideMark/>
          </w:tcPr>
          <w:p w14:paraId="253BFD56" w14:textId="77777777" w:rsidR="002B1E33" w:rsidRPr="00FB5570" w:rsidRDefault="002B1E33" w:rsidP="00A53323">
            <w:pPr>
              <w:keepNext/>
              <w:keepLines/>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612" w:type="pct"/>
            <w:tcBorders>
              <w:top w:val="single" w:sz="4" w:space="0" w:color="auto"/>
              <w:bottom w:val="single" w:sz="4" w:space="0" w:color="auto"/>
            </w:tcBorders>
            <w:shd w:val="clear" w:color="auto" w:fill="auto"/>
            <w:noWrap/>
            <w:hideMark/>
          </w:tcPr>
          <w:p w14:paraId="09728C3C" w14:textId="77777777" w:rsidR="002B1E33" w:rsidRPr="00FB5570" w:rsidRDefault="002B1E33" w:rsidP="00A53323">
            <w:pPr>
              <w:keepNext/>
              <w:keepLines/>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56" w:type="pct"/>
            <w:tcBorders>
              <w:top w:val="single" w:sz="4" w:space="0" w:color="auto"/>
              <w:bottom w:val="single" w:sz="4" w:space="0" w:color="auto"/>
            </w:tcBorders>
            <w:shd w:val="clear" w:color="auto" w:fill="auto"/>
            <w:noWrap/>
            <w:vAlign w:val="center"/>
            <w:hideMark/>
          </w:tcPr>
          <w:p w14:paraId="0A7A91EC" w14:textId="77777777" w:rsidR="002B1E33" w:rsidRPr="00FB5570" w:rsidRDefault="002B1E33" w:rsidP="00A53323">
            <w:pPr>
              <w:keepNext/>
              <w:keepLines/>
              <w:tabs>
                <w:tab w:val="clear" w:pos="1247"/>
                <w:tab w:val="clear" w:pos="1814"/>
                <w:tab w:val="clear" w:pos="2381"/>
                <w:tab w:val="clear" w:pos="2948"/>
                <w:tab w:val="clear" w:pos="3515"/>
              </w:tabs>
              <w:jc w:val="right"/>
              <w:rPr>
                <w:color w:val="000000"/>
                <w:sz w:val="18"/>
                <w:szCs w:val="18"/>
              </w:rPr>
            </w:pPr>
            <w:r w:rsidRPr="00FB5570">
              <w:rPr>
                <w:sz w:val="18"/>
                <w:szCs w:val="18"/>
              </w:rPr>
              <w:t xml:space="preserve">238 000 </w:t>
            </w:r>
          </w:p>
        </w:tc>
      </w:tr>
      <w:tr w:rsidR="002B1E33" w:rsidRPr="00FB5570" w14:paraId="0E623F62" w14:textId="77777777" w:rsidTr="00A53323">
        <w:trPr>
          <w:trHeight w:val="315"/>
        </w:trPr>
        <w:tc>
          <w:tcPr>
            <w:tcW w:w="2698" w:type="pct"/>
            <w:gridSpan w:val="2"/>
            <w:tcBorders>
              <w:top w:val="single" w:sz="4" w:space="0" w:color="auto"/>
              <w:bottom w:val="single" w:sz="4" w:space="0" w:color="auto"/>
            </w:tcBorders>
            <w:shd w:val="clear" w:color="auto" w:fill="auto"/>
            <w:noWrap/>
            <w:vAlign w:val="center"/>
          </w:tcPr>
          <w:p w14:paraId="04A1CC0F" w14:textId="77777777" w:rsidR="002B1E33" w:rsidRPr="00FB5570" w:rsidRDefault="002B1E33" w:rsidP="00A53323">
            <w:pPr>
              <w:keepNext/>
              <w:keepLines/>
              <w:tabs>
                <w:tab w:val="clear" w:pos="1247"/>
                <w:tab w:val="clear" w:pos="1814"/>
                <w:tab w:val="clear" w:pos="2381"/>
                <w:tab w:val="clear" w:pos="2948"/>
                <w:tab w:val="clear" w:pos="3515"/>
              </w:tabs>
              <w:ind w:left="794"/>
              <w:rPr>
                <w:color w:val="000000"/>
                <w:sz w:val="18"/>
                <w:szCs w:val="18"/>
              </w:rPr>
            </w:pPr>
            <w:r w:rsidRPr="00FB5570">
              <w:rPr>
                <w:sz w:val="18"/>
                <w:szCs w:val="18"/>
              </w:rPr>
              <w:t>Servicios de consultoría para apoyar la labor sobre los sitios contaminados</w:t>
            </w:r>
          </w:p>
        </w:tc>
        <w:tc>
          <w:tcPr>
            <w:tcW w:w="602" w:type="pct"/>
            <w:tcBorders>
              <w:top w:val="single" w:sz="4" w:space="0" w:color="auto"/>
              <w:bottom w:val="single" w:sz="4" w:space="0" w:color="auto"/>
            </w:tcBorders>
            <w:shd w:val="clear" w:color="auto" w:fill="auto"/>
            <w:noWrap/>
          </w:tcPr>
          <w:p w14:paraId="4E1E1A8A" w14:textId="77777777" w:rsidR="002B1E33" w:rsidRPr="00FB5570" w:rsidRDefault="002B1E33" w:rsidP="00A53323">
            <w:pPr>
              <w:keepNext/>
              <w:keepLines/>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32" w:type="pct"/>
            <w:tcBorders>
              <w:top w:val="single" w:sz="4" w:space="0" w:color="auto"/>
              <w:bottom w:val="single" w:sz="4" w:space="0" w:color="auto"/>
            </w:tcBorders>
            <w:shd w:val="clear" w:color="auto" w:fill="auto"/>
            <w:noWrap/>
          </w:tcPr>
          <w:p w14:paraId="73ECF7B9" w14:textId="77777777" w:rsidR="002B1E33" w:rsidRPr="00FB5570" w:rsidRDefault="002B1E33" w:rsidP="00A53323">
            <w:pPr>
              <w:keepNext/>
              <w:keepLines/>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612" w:type="pct"/>
            <w:tcBorders>
              <w:top w:val="single" w:sz="4" w:space="0" w:color="auto"/>
              <w:bottom w:val="single" w:sz="4" w:space="0" w:color="auto"/>
            </w:tcBorders>
            <w:shd w:val="clear" w:color="auto" w:fill="auto"/>
            <w:noWrap/>
          </w:tcPr>
          <w:p w14:paraId="64E85B02" w14:textId="77777777" w:rsidR="002B1E33" w:rsidRPr="00FB5570" w:rsidRDefault="002B1E33" w:rsidP="00A53323">
            <w:pPr>
              <w:keepNext/>
              <w:keepLines/>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56" w:type="pct"/>
            <w:tcBorders>
              <w:top w:val="single" w:sz="4" w:space="0" w:color="auto"/>
              <w:bottom w:val="single" w:sz="4" w:space="0" w:color="auto"/>
            </w:tcBorders>
            <w:shd w:val="clear" w:color="auto" w:fill="auto"/>
            <w:noWrap/>
            <w:vAlign w:val="center"/>
          </w:tcPr>
          <w:p w14:paraId="40F83DA8" w14:textId="77777777" w:rsidR="002B1E33" w:rsidRPr="00FB5570" w:rsidRDefault="002B1E33" w:rsidP="00A53323">
            <w:pPr>
              <w:keepNext/>
              <w:keepLines/>
              <w:tabs>
                <w:tab w:val="clear" w:pos="1247"/>
                <w:tab w:val="clear" w:pos="1814"/>
                <w:tab w:val="clear" w:pos="2381"/>
                <w:tab w:val="clear" w:pos="2948"/>
                <w:tab w:val="clear" w:pos="3515"/>
              </w:tabs>
              <w:jc w:val="right"/>
              <w:rPr>
                <w:color w:val="000000"/>
                <w:sz w:val="18"/>
                <w:szCs w:val="18"/>
              </w:rPr>
            </w:pPr>
            <w:r w:rsidRPr="00FB5570">
              <w:rPr>
                <w:sz w:val="18"/>
                <w:szCs w:val="18"/>
              </w:rPr>
              <w:t>10 000</w:t>
            </w:r>
          </w:p>
        </w:tc>
      </w:tr>
      <w:tr w:rsidR="002B1E33" w:rsidRPr="00FB5570" w14:paraId="72F144FE" w14:textId="77777777" w:rsidTr="00A53323">
        <w:trPr>
          <w:trHeight w:val="315"/>
        </w:trPr>
        <w:tc>
          <w:tcPr>
            <w:tcW w:w="2698" w:type="pct"/>
            <w:gridSpan w:val="2"/>
            <w:tcBorders>
              <w:top w:val="single" w:sz="4" w:space="0" w:color="auto"/>
              <w:bottom w:val="single" w:sz="4" w:space="0" w:color="auto"/>
            </w:tcBorders>
            <w:shd w:val="clear" w:color="auto" w:fill="auto"/>
            <w:noWrap/>
            <w:vAlign w:val="center"/>
            <w:hideMark/>
          </w:tcPr>
          <w:p w14:paraId="6A2654E9" w14:textId="77777777" w:rsidR="002B1E33" w:rsidRPr="00FB5570" w:rsidRDefault="002B1E33" w:rsidP="00A53323">
            <w:pPr>
              <w:keepNext/>
              <w:keepLines/>
              <w:tabs>
                <w:tab w:val="clear" w:pos="1247"/>
                <w:tab w:val="clear" w:pos="1814"/>
                <w:tab w:val="clear" w:pos="2381"/>
                <w:tab w:val="clear" w:pos="2948"/>
                <w:tab w:val="clear" w:pos="3515"/>
              </w:tabs>
              <w:ind w:left="880" w:hanging="567"/>
              <w:rPr>
                <w:b/>
                <w:bCs/>
                <w:color w:val="000000"/>
                <w:sz w:val="18"/>
                <w:szCs w:val="18"/>
              </w:rPr>
            </w:pPr>
            <w:proofErr w:type="gramStart"/>
            <w:r w:rsidRPr="00FB5570">
              <w:rPr>
                <w:b/>
                <w:bCs/>
                <w:sz w:val="18"/>
                <w:szCs w:val="18"/>
              </w:rPr>
              <w:t>Total</w:t>
            </w:r>
            <w:proofErr w:type="gramEnd"/>
            <w:r w:rsidRPr="00FB5570">
              <w:rPr>
                <w:b/>
                <w:bCs/>
                <w:sz w:val="18"/>
                <w:szCs w:val="18"/>
              </w:rPr>
              <w:t xml:space="preserve"> parcial</w:t>
            </w:r>
          </w:p>
        </w:tc>
        <w:tc>
          <w:tcPr>
            <w:tcW w:w="602" w:type="pct"/>
            <w:tcBorders>
              <w:top w:val="single" w:sz="4" w:space="0" w:color="auto"/>
              <w:bottom w:val="single" w:sz="4" w:space="0" w:color="auto"/>
            </w:tcBorders>
            <w:shd w:val="clear" w:color="auto" w:fill="auto"/>
            <w:noWrap/>
            <w:hideMark/>
          </w:tcPr>
          <w:p w14:paraId="5B946554" w14:textId="77777777" w:rsidR="002B1E33" w:rsidRPr="00FB5570" w:rsidRDefault="002B1E33" w:rsidP="00A53323">
            <w:pPr>
              <w:keepNext/>
              <w:keepLines/>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p>
        </w:tc>
        <w:tc>
          <w:tcPr>
            <w:tcW w:w="532" w:type="pct"/>
            <w:tcBorders>
              <w:top w:val="single" w:sz="4" w:space="0" w:color="auto"/>
              <w:bottom w:val="single" w:sz="4" w:space="0" w:color="auto"/>
            </w:tcBorders>
            <w:shd w:val="clear" w:color="auto" w:fill="auto"/>
            <w:noWrap/>
            <w:hideMark/>
          </w:tcPr>
          <w:p w14:paraId="67003CED" w14:textId="77777777" w:rsidR="002B1E33" w:rsidRPr="00FB5570" w:rsidRDefault="002B1E33" w:rsidP="00A53323">
            <w:pPr>
              <w:keepNext/>
              <w:keepLines/>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p>
        </w:tc>
        <w:tc>
          <w:tcPr>
            <w:tcW w:w="612" w:type="pct"/>
            <w:tcBorders>
              <w:top w:val="single" w:sz="4" w:space="0" w:color="auto"/>
              <w:bottom w:val="single" w:sz="4" w:space="0" w:color="auto"/>
            </w:tcBorders>
            <w:shd w:val="clear" w:color="auto" w:fill="auto"/>
            <w:noWrap/>
            <w:hideMark/>
          </w:tcPr>
          <w:p w14:paraId="0F2E4224" w14:textId="77777777" w:rsidR="002B1E33" w:rsidRPr="00FB5570" w:rsidRDefault="002B1E33" w:rsidP="00A53323">
            <w:pPr>
              <w:keepNext/>
              <w:keepLines/>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p>
        </w:tc>
        <w:tc>
          <w:tcPr>
            <w:tcW w:w="556" w:type="pct"/>
            <w:tcBorders>
              <w:top w:val="single" w:sz="4" w:space="0" w:color="auto"/>
              <w:bottom w:val="single" w:sz="4" w:space="0" w:color="auto"/>
            </w:tcBorders>
            <w:shd w:val="clear" w:color="auto" w:fill="auto"/>
            <w:noWrap/>
            <w:vAlign w:val="center"/>
            <w:hideMark/>
          </w:tcPr>
          <w:p w14:paraId="7CAC2415" w14:textId="77777777" w:rsidR="002B1E33" w:rsidRPr="00FB5570" w:rsidRDefault="002B1E33" w:rsidP="00A53323">
            <w:pPr>
              <w:keepNext/>
              <w:keepLines/>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248 000 </w:t>
            </w:r>
          </w:p>
        </w:tc>
      </w:tr>
      <w:tr w:rsidR="002B1E33" w:rsidRPr="00FB5570" w14:paraId="2AD3D7E6" w14:textId="77777777" w:rsidTr="00A53323">
        <w:trPr>
          <w:trHeight w:val="315"/>
        </w:trPr>
        <w:tc>
          <w:tcPr>
            <w:tcW w:w="5000" w:type="pct"/>
            <w:gridSpan w:val="6"/>
            <w:tcBorders>
              <w:top w:val="single" w:sz="4" w:space="0" w:color="auto"/>
            </w:tcBorders>
            <w:shd w:val="clear" w:color="auto" w:fill="auto"/>
            <w:noWrap/>
            <w:vAlign w:val="center"/>
            <w:hideMark/>
          </w:tcPr>
          <w:p w14:paraId="2CF0BEC8" w14:textId="77777777" w:rsidR="002B1E33" w:rsidRPr="00FB5570" w:rsidRDefault="002B1E33" w:rsidP="00A53323">
            <w:pPr>
              <w:tabs>
                <w:tab w:val="left" w:pos="288"/>
                <w:tab w:val="left" w:pos="576"/>
                <w:tab w:val="left" w:pos="864"/>
                <w:tab w:val="left" w:pos="1152"/>
              </w:tabs>
              <w:spacing w:before="40" w:after="40"/>
              <w:ind w:right="40"/>
              <w:rPr>
                <w:b/>
                <w:bCs/>
                <w:color w:val="000000"/>
                <w:sz w:val="18"/>
                <w:szCs w:val="18"/>
              </w:rPr>
            </w:pPr>
            <w:r w:rsidRPr="00FB5570">
              <w:rPr>
                <w:b/>
                <w:sz w:val="18"/>
                <w:szCs w:val="18"/>
              </w:rPr>
              <w:t>7.</w:t>
            </w:r>
            <w:r w:rsidRPr="00FB5570">
              <w:rPr>
                <w:b/>
                <w:sz w:val="18"/>
                <w:szCs w:val="18"/>
              </w:rPr>
              <w:tab/>
            </w:r>
            <w:r w:rsidRPr="00FB5570">
              <w:rPr>
                <w:b/>
                <w:bCs/>
                <w:sz w:val="18"/>
                <w:szCs w:val="18"/>
              </w:rPr>
              <w:t>Evaluación de la eficacia y plan de vigilancia mundial</w:t>
            </w:r>
          </w:p>
        </w:tc>
      </w:tr>
      <w:tr w:rsidR="002B1E33" w:rsidRPr="00FB5570" w14:paraId="4FC23B48" w14:textId="77777777" w:rsidTr="00A53323">
        <w:trPr>
          <w:trHeight w:val="315"/>
        </w:trPr>
        <w:tc>
          <w:tcPr>
            <w:tcW w:w="2698" w:type="pct"/>
            <w:gridSpan w:val="2"/>
            <w:tcBorders>
              <w:bottom w:val="single" w:sz="4" w:space="0" w:color="auto"/>
            </w:tcBorders>
            <w:shd w:val="clear" w:color="auto" w:fill="auto"/>
            <w:noWrap/>
            <w:vAlign w:val="center"/>
            <w:hideMark/>
          </w:tcPr>
          <w:p w14:paraId="1C0E52D8" w14:textId="77777777" w:rsidR="002B1E33" w:rsidRPr="00FB5570" w:rsidRDefault="002B1E33" w:rsidP="004B1378">
            <w:pPr>
              <w:pStyle w:val="ListParagraph"/>
              <w:numPr>
                <w:ilvl w:val="1"/>
                <w:numId w:val="12"/>
              </w:numPr>
              <w:tabs>
                <w:tab w:val="clear" w:pos="1247"/>
                <w:tab w:val="clear" w:pos="1814"/>
                <w:tab w:val="clear" w:pos="2381"/>
                <w:tab w:val="clear" w:pos="2948"/>
                <w:tab w:val="clear" w:pos="3515"/>
              </w:tabs>
              <w:spacing w:after="160" w:line="259" w:lineRule="auto"/>
              <w:ind w:left="766" w:hanging="454"/>
              <w:contextualSpacing/>
              <w:rPr>
                <w:color w:val="000000"/>
                <w:sz w:val="18"/>
                <w:szCs w:val="18"/>
              </w:rPr>
            </w:pPr>
            <w:r w:rsidRPr="00FB5570">
              <w:rPr>
                <w:sz w:val="18"/>
                <w:szCs w:val="18"/>
              </w:rPr>
              <w:t>Evaluación de la eficacia y plan de vigilancia mundial</w:t>
            </w:r>
          </w:p>
        </w:tc>
        <w:tc>
          <w:tcPr>
            <w:tcW w:w="602" w:type="pct"/>
            <w:tcBorders>
              <w:bottom w:val="single" w:sz="4" w:space="0" w:color="auto"/>
            </w:tcBorders>
            <w:shd w:val="clear" w:color="auto" w:fill="auto"/>
            <w:noWrap/>
            <w:hideMark/>
          </w:tcPr>
          <w:p w14:paraId="6C8CFC76"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32" w:type="pct"/>
            <w:tcBorders>
              <w:bottom w:val="single" w:sz="4" w:space="0" w:color="auto"/>
            </w:tcBorders>
            <w:shd w:val="clear" w:color="auto" w:fill="auto"/>
            <w:noWrap/>
            <w:hideMark/>
          </w:tcPr>
          <w:p w14:paraId="77BE2C75" w14:textId="77777777" w:rsidR="002B1E33" w:rsidRPr="00FB5570" w:rsidRDefault="002B1E33" w:rsidP="00A53323">
            <w:pPr>
              <w:keepNext/>
              <w:keepLines/>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612" w:type="pct"/>
            <w:tcBorders>
              <w:bottom w:val="single" w:sz="4" w:space="0" w:color="auto"/>
            </w:tcBorders>
            <w:shd w:val="clear" w:color="auto" w:fill="auto"/>
            <w:noWrap/>
            <w:hideMark/>
          </w:tcPr>
          <w:p w14:paraId="55BC6C6E" w14:textId="77777777" w:rsidR="002B1E33" w:rsidRPr="00FB5570" w:rsidRDefault="002B1E33" w:rsidP="00A53323">
            <w:pPr>
              <w:keepNext/>
              <w:keepLines/>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56" w:type="pct"/>
            <w:tcBorders>
              <w:bottom w:val="single" w:sz="4" w:space="0" w:color="auto"/>
            </w:tcBorders>
            <w:shd w:val="clear" w:color="auto" w:fill="auto"/>
            <w:noWrap/>
            <w:hideMark/>
          </w:tcPr>
          <w:p w14:paraId="38988F67" w14:textId="77777777" w:rsidR="002B1E33" w:rsidRPr="00FB5570" w:rsidRDefault="002B1E33" w:rsidP="00A53323">
            <w:pPr>
              <w:keepNext/>
              <w:keepLines/>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r>
      <w:tr w:rsidR="002B1E33" w:rsidRPr="00FB5570" w14:paraId="6EB494E5" w14:textId="77777777" w:rsidTr="00A53323">
        <w:trPr>
          <w:trHeight w:val="315"/>
        </w:trPr>
        <w:tc>
          <w:tcPr>
            <w:tcW w:w="2698" w:type="pct"/>
            <w:gridSpan w:val="2"/>
            <w:tcBorders>
              <w:top w:val="single" w:sz="4" w:space="0" w:color="auto"/>
              <w:bottom w:val="single" w:sz="4" w:space="0" w:color="auto"/>
            </w:tcBorders>
            <w:shd w:val="clear" w:color="auto" w:fill="auto"/>
            <w:noWrap/>
            <w:vAlign w:val="center"/>
            <w:hideMark/>
          </w:tcPr>
          <w:p w14:paraId="69692354" w14:textId="77777777" w:rsidR="002B1E33" w:rsidRPr="00FB5570" w:rsidRDefault="002B1E33" w:rsidP="00A53323">
            <w:pPr>
              <w:tabs>
                <w:tab w:val="clear" w:pos="1247"/>
                <w:tab w:val="clear" w:pos="1814"/>
                <w:tab w:val="clear" w:pos="2381"/>
                <w:tab w:val="clear" w:pos="2948"/>
                <w:tab w:val="clear" w:pos="3515"/>
              </w:tabs>
              <w:ind w:left="880" w:hanging="567"/>
              <w:rPr>
                <w:b/>
                <w:bCs/>
                <w:color w:val="000000"/>
                <w:sz w:val="18"/>
                <w:szCs w:val="18"/>
              </w:rPr>
            </w:pPr>
            <w:proofErr w:type="gramStart"/>
            <w:r w:rsidRPr="00FB5570">
              <w:rPr>
                <w:b/>
                <w:bCs/>
                <w:sz w:val="18"/>
                <w:szCs w:val="18"/>
              </w:rPr>
              <w:t>Total</w:t>
            </w:r>
            <w:proofErr w:type="gramEnd"/>
            <w:r w:rsidRPr="00FB5570">
              <w:rPr>
                <w:b/>
                <w:bCs/>
                <w:sz w:val="18"/>
                <w:szCs w:val="18"/>
              </w:rPr>
              <w:t xml:space="preserve"> parcial</w:t>
            </w:r>
          </w:p>
        </w:tc>
        <w:tc>
          <w:tcPr>
            <w:tcW w:w="602" w:type="pct"/>
            <w:tcBorders>
              <w:top w:val="single" w:sz="4" w:space="0" w:color="auto"/>
              <w:bottom w:val="single" w:sz="4" w:space="0" w:color="auto"/>
            </w:tcBorders>
            <w:shd w:val="clear" w:color="auto" w:fill="auto"/>
            <w:noWrap/>
            <w:hideMark/>
          </w:tcPr>
          <w:p w14:paraId="017D361F"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p>
        </w:tc>
        <w:tc>
          <w:tcPr>
            <w:tcW w:w="532" w:type="pct"/>
            <w:tcBorders>
              <w:top w:val="single" w:sz="4" w:space="0" w:color="auto"/>
              <w:bottom w:val="single" w:sz="4" w:space="0" w:color="auto"/>
            </w:tcBorders>
            <w:shd w:val="clear" w:color="auto" w:fill="auto"/>
            <w:noWrap/>
            <w:hideMark/>
          </w:tcPr>
          <w:p w14:paraId="3B91E641"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p>
        </w:tc>
        <w:tc>
          <w:tcPr>
            <w:tcW w:w="612" w:type="pct"/>
            <w:tcBorders>
              <w:top w:val="single" w:sz="4" w:space="0" w:color="auto"/>
              <w:bottom w:val="single" w:sz="4" w:space="0" w:color="auto"/>
            </w:tcBorders>
            <w:shd w:val="clear" w:color="auto" w:fill="auto"/>
            <w:noWrap/>
            <w:hideMark/>
          </w:tcPr>
          <w:p w14:paraId="673B1EC8"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p>
        </w:tc>
        <w:tc>
          <w:tcPr>
            <w:tcW w:w="556" w:type="pct"/>
            <w:tcBorders>
              <w:top w:val="single" w:sz="4" w:space="0" w:color="auto"/>
              <w:bottom w:val="single" w:sz="4" w:space="0" w:color="auto"/>
            </w:tcBorders>
            <w:shd w:val="clear" w:color="auto" w:fill="auto"/>
            <w:noWrap/>
            <w:hideMark/>
          </w:tcPr>
          <w:p w14:paraId="6218DBC9"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p>
        </w:tc>
      </w:tr>
      <w:tr w:rsidR="002B1E33" w:rsidRPr="00FB5570" w14:paraId="26E09D96" w14:textId="77777777" w:rsidTr="00A53323">
        <w:trPr>
          <w:trHeight w:val="315"/>
        </w:trPr>
        <w:tc>
          <w:tcPr>
            <w:tcW w:w="5000" w:type="pct"/>
            <w:gridSpan w:val="6"/>
            <w:tcBorders>
              <w:top w:val="single" w:sz="4" w:space="0" w:color="auto"/>
            </w:tcBorders>
            <w:shd w:val="clear" w:color="auto" w:fill="auto"/>
            <w:noWrap/>
            <w:vAlign w:val="center"/>
            <w:hideMark/>
          </w:tcPr>
          <w:p w14:paraId="20C0FE18" w14:textId="77777777" w:rsidR="002B1E33" w:rsidRPr="00FB5570" w:rsidRDefault="002B1E33" w:rsidP="00A53323">
            <w:pPr>
              <w:tabs>
                <w:tab w:val="left" w:pos="288"/>
                <w:tab w:val="left" w:pos="576"/>
                <w:tab w:val="left" w:pos="864"/>
                <w:tab w:val="left" w:pos="1152"/>
              </w:tabs>
              <w:spacing w:before="40" w:after="40"/>
              <w:ind w:right="40"/>
              <w:rPr>
                <w:b/>
                <w:bCs/>
                <w:color w:val="000000"/>
                <w:sz w:val="18"/>
                <w:szCs w:val="18"/>
              </w:rPr>
            </w:pPr>
            <w:r w:rsidRPr="00FB5570">
              <w:rPr>
                <w:b/>
                <w:sz w:val="18"/>
                <w:szCs w:val="18"/>
              </w:rPr>
              <w:t>8.</w:t>
            </w:r>
            <w:r w:rsidRPr="00FB5570">
              <w:rPr>
                <w:b/>
                <w:sz w:val="18"/>
                <w:szCs w:val="18"/>
              </w:rPr>
              <w:tab/>
            </w:r>
            <w:r w:rsidRPr="00FB5570">
              <w:rPr>
                <w:b/>
                <w:bCs/>
                <w:sz w:val="18"/>
                <w:szCs w:val="18"/>
              </w:rPr>
              <w:t>Presentación de informes nacionales de conformidad con el Convenio de Minamata</w:t>
            </w:r>
          </w:p>
        </w:tc>
      </w:tr>
      <w:tr w:rsidR="002B1E33" w:rsidRPr="00FB5570" w14:paraId="4ED6069B" w14:textId="77777777" w:rsidTr="00A53323">
        <w:trPr>
          <w:trHeight w:val="315"/>
        </w:trPr>
        <w:tc>
          <w:tcPr>
            <w:tcW w:w="2698" w:type="pct"/>
            <w:gridSpan w:val="2"/>
            <w:tcBorders>
              <w:bottom w:val="single" w:sz="4" w:space="0" w:color="auto"/>
            </w:tcBorders>
            <w:shd w:val="clear" w:color="auto" w:fill="auto"/>
            <w:noWrap/>
            <w:vAlign w:val="center"/>
            <w:hideMark/>
          </w:tcPr>
          <w:p w14:paraId="120A462E" w14:textId="77777777" w:rsidR="002B1E33" w:rsidRPr="00FB5570" w:rsidRDefault="002B1E33" w:rsidP="00A53323">
            <w:pPr>
              <w:tabs>
                <w:tab w:val="clear" w:pos="1247"/>
                <w:tab w:val="clear" w:pos="1814"/>
                <w:tab w:val="clear" w:pos="2381"/>
                <w:tab w:val="clear" w:pos="2948"/>
                <w:tab w:val="clear" w:pos="3515"/>
              </w:tabs>
              <w:ind w:left="766" w:hanging="454"/>
              <w:rPr>
                <w:color w:val="000000"/>
                <w:sz w:val="18"/>
                <w:szCs w:val="18"/>
              </w:rPr>
            </w:pPr>
            <w:r w:rsidRPr="00FB5570">
              <w:rPr>
                <w:sz w:val="18"/>
                <w:szCs w:val="18"/>
              </w:rPr>
              <w:t>8.1.</w:t>
            </w:r>
            <w:r>
              <w:rPr>
                <w:sz w:val="18"/>
                <w:szCs w:val="18"/>
              </w:rPr>
              <w:tab/>
            </w:r>
            <w:r w:rsidRPr="00FB5570">
              <w:rPr>
                <w:sz w:val="18"/>
                <w:szCs w:val="18"/>
              </w:rPr>
              <w:t>Presentación de informes nacionales de conformidad con el Convenio de Minamata</w:t>
            </w:r>
          </w:p>
        </w:tc>
        <w:tc>
          <w:tcPr>
            <w:tcW w:w="602" w:type="pct"/>
            <w:tcBorders>
              <w:bottom w:val="single" w:sz="4" w:space="0" w:color="auto"/>
            </w:tcBorders>
            <w:shd w:val="clear" w:color="auto" w:fill="auto"/>
            <w:noWrap/>
            <w:vAlign w:val="center"/>
            <w:hideMark/>
          </w:tcPr>
          <w:p w14:paraId="2F331F84"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rPr>
            </w:pPr>
            <w:r w:rsidRPr="00FB5570">
              <w:rPr>
                <w:sz w:val="18"/>
                <w:szCs w:val="18"/>
              </w:rPr>
              <w:t xml:space="preserve">30 000 </w:t>
            </w:r>
          </w:p>
        </w:tc>
        <w:tc>
          <w:tcPr>
            <w:tcW w:w="532" w:type="pct"/>
            <w:tcBorders>
              <w:bottom w:val="single" w:sz="4" w:space="0" w:color="auto"/>
            </w:tcBorders>
            <w:shd w:val="clear" w:color="auto" w:fill="auto"/>
            <w:noWrap/>
            <w:hideMark/>
          </w:tcPr>
          <w:p w14:paraId="574CC565"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612" w:type="pct"/>
            <w:tcBorders>
              <w:bottom w:val="single" w:sz="4" w:space="0" w:color="auto"/>
            </w:tcBorders>
            <w:shd w:val="clear" w:color="auto" w:fill="auto"/>
            <w:noWrap/>
            <w:vAlign w:val="center"/>
            <w:hideMark/>
          </w:tcPr>
          <w:p w14:paraId="373DA79B"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rPr>
            </w:pPr>
            <w:r w:rsidRPr="00FB5570">
              <w:rPr>
                <w:sz w:val="18"/>
                <w:szCs w:val="18"/>
              </w:rPr>
              <w:t xml:space="preserve">30 000 </w:t>
            </w:r>
          </w:p>
        </w:tc>
        <w:tc>
          <w:tcPr>
            <w:tcW w:w="556" w:type="pct"/>
            <w:tcBorders>
              <w:bottom w:val="single" w:sz="4" w:space="0" w:color="auto"/>
            </w:tcBorders>
            <w:shd w:val="clear" w:color="auto" w:fill="auto"/>
            <w:noWrap/>
            <w:hideMark/>
          </w:tcPr>
          <w:p w14:paraId="5353BF12"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r>
      <w:tr w:rsidR="002B1E33" w:rsidRPr="00FB5570" w14:paraId="65BBE899" w14:textId="77777777" w:rsidTr="00A53323">
        <w:trPr>
          <w:trHeight w:val="315"/>
        </w:trPr>
        <w:tc>
          <w:tcPr>
            <w:tcW w:w="2698" w:type="pct"/>
            <w:gridSpan w:val="2"/>
            <w:tcBorders>
              <w:top w:val="single" w:sz="4" w:space="0" w:color="auto"/>
              <w:bottom w:val="single" w:sz="4" w:space="0" w:color="auto"/>
            </w:tcBorders>
            <w:shd w:val="clear" w:color="auto" w:fill="auto"/>
            <w:noWrap/>
            <w:vAlign w:val="center"/>
            <w:hideMark/>
          </w:tcPr>
          <w:p w14:paraId="03C845D3" w14:textId="77777777" w:rsidR="002B1E33" w:rsidRPr="00FB5570" w:rsidRDefault="002B1E33" w:rsidP="00A53323">
            <w:pPr>
              <w:tabs>
                <w:tab w:val="clear" w:pos="1247"/>
                <w:tab w:val="clear" w:pos="1814"/>
                <w:tab w:val="clear" w:pos="2381"/>
                <w:tab w:val="clear" w:pos="2948"/>
                <w:tab w:val="clear" w:pos="3515"/>
              </w:tabs>
              <w:ind w:left="880" w:hanging="567"/>
              <w:rPr>
                <w:b/>
                <w:bCs/>
                <w:color w:val="000000"/>
                <w:sz w:val="18"/>
                <w:szCs w:val="18"/>
              </w:rPr>
            </w:pPr>
            <w:proofErr w:type="gramStart"/>
            <w:r w:rsidRPr="00FB5570">
              <w:rPr>
                <w:b/>
                <w:bCs/>
                <w:sz w:val="18"/>
                <w:szCs w:val="18"/>
              </w:rPr>
              <w:t>Total</w:t>
            </w:r>
            <w:proofErr w:type="gramEnd"/>
            <w:r w:rsidRPr="00FB5570">
              <w:rPr>
                <w:b/>
                <w:bCs/>
                <w:sz w:val="18"/>
                <w:szCs w:val="18"/>
              </w:rPr>
              <w:t xml:space="preserve"> parcial</w:t>
            </w:r>
          </w:p>
        </w:tc>
        <w:tc>
          <w:tcPr>
            <w:tcW w:w="602" w:type="pct"/>
            <w:tcBorders>
              <w:top w:val="single" w:sz="4" w:space="0" w:color="auto"/>
              <w:bottom w:val="single" w:sz="4" w:space="0" w:color="auto"/>
            </w:tcBorders>
            <w:shd w:val="clear" w:color="auto" w:fill="auto"/>
            <w:noWrap/>
            <w:vAlign w:val="center"/>
            <w:hideMark/>
          </w:tcPr>
          <w:p w14:paraId="352B5724"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30 000 </w:t>
            </w:r>
          </w:p>
        </w:tc>
        <w:tc>
          <w:tcPr>
            <w:tcW w:w="532" w:type="pct"/>
            <w:tcBorders>
              <w:top w:val="single" w:sz="4" w:space="0" w:color="auto"/>
              <w:bottom w:val="single" w:sz="4" w:space="0" w:color="auto"/>
            </w:tcBorders>
            <w:shd w:val="clear" w:color="auto" w:fill="auto"/>
            <w:noWrap/>
            <w:hideMark/>
          </w:tcPr>
          <w:p w14:paraId="5ABACF5A"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p>
        </w:tc>
        <w:tc>
          <w:tcPr>
            <w:tcW w:w="612" w:type="pct"/>
            <w:tcBorders>
              <w:top w:val="single" w:sz="4" w:space="0" w:color="auto"/>
              <w:bottom w:val="single" w:sz="4" w:space="0" w:color="auto"/>
            </w:tcBorders>
            <w:shd w:val="clear" w:color="auto" w:fill="auto"/>
            <w:noWrap/>
            <w:vAlign w:val="center"/>
            <w:hideMark/>
          </w:tcPr>
          <w:p w14:paraId="4BB19047"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30 000 </w:t>
            </w:r>
          </w:p>
        </w:tc>
        <w:tc>
          <w:tcPr>
            <w:tcW w:w="556" w:type="pct"/>
            <w:tcBorders>
              <w:top w:val="single" w:sz="4" w:space="0" w:color="auto"/>
              <w:bottom w:val="single" w:sz="4" w:space="0" w:color="auto"/>
            </w:tcBorders>
            <w:shd w:val="clear" w:color="auto" w:fill="auto"/>
            <w:noWrap/>
            <w:hideMark/>
          </w:tcPr>
          <w:p w14:paraId="75F8D2CD"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p>
        </w:tc>
      </w:tr>
      <w:tr w:rsidR="002B1E33" w:rsidRPr="00FB5570" w14:paraId="0A4FD277" w14:textId="77777777" w:rsidTr="00A53323">
        <w:trPr>
          <w:trHeight w:val="315"/>
        </w:trPr>
        <w:tc>
          <w:tcPr>
            <w:tcW w:w="2698" w:type="pct"/>
            <w:gridSpan w:val="2"/>
            <w:tcBorders>
              <w:top w:val="single" w:sz="4" w:space="0" w:color="auto"/>
              <w:bottom w:val="single" w:sz="4" w:space="0" w:color="auto"/>
            </w:tcBorders>
            <w:shd w:val="clear" w:color="auto" w:fill="auto"/>
            <w:noWrap/>
            <w:vAlign w:val="center"/>
            <w:hideMark/>
          </w:tcPr>
          <w:p w14:paraId="74D72599" w14:textId="77777777" w:rsidR="002B1E33" w:rsidRPr="00FB5570" w:rsidRDefault="002B1E33" w:rsidP="00A53323">
            <w:pPr>
              <w:tabs>
                <w:tab w:val="clear" w:pos="1247"/>
                <w:tab w:val="clear" w:pos="1814"/>
                <w:tab w:val="clear" w:pos="2381"/>
                <w:tab w:val="clear" w:pos="2948"/>
                <w:tab w:val="clear" w:pos="3515"/>
              </w:tabs>
              <w:ind w:left="880" w:hanging="567"/>
              <w:rPr>
                <w:b/>
                <w:bCs/>
                <w:color w:val="000000"/>
                <w:sz w:val="18"/>
                <w:szCs w:val="18"/>
              </w:rPr>
            </w:pPr>
            <w:proofErr w:type="gramStart"/>
            <w:r w:rsidRPr="00FB5570">
              <w:rPr>
                <w:b/>
                <w:bCs/>
                <w:sz w:val="18"/>
                <w:szCs w:val="18"/>
              </w:rPr>
              <w:t>Total</w:t>
            </w:r>
            <w:proofErr w:type="gramEnd"/>
            <w:r w:rsidRPr="00FB5570">
              <w:rPr>
                <w:b/>
                <w:bCs/>
                <w:sz w:val="18"/>
                <w:szCs w:val="18"/>
              </w:rPr>
              <w:t xml:space="preserve"> C)</w:t>
            </w:r>
          </w:p>
        </w:tc>
        <w:tc>
          <w:tcPr>
            <w:tcW w:w="602" w:type="pct"/>
            <w:tcBorders>
              <w:top w:val="single" w:sz="4" w:space="0" w:color="auto"/>
              <w:bottom w:val="single" w:sz="4" w:space="0" w:color="auto"/>
            </w:tcBorders>
            <w:shd w:val="clear" w:color="auto" w:fill="auto"/>
            <w:noWrap/>
            <w:vAlign w:val="center"/>
            <w:hideMark/>
          </w:tcPr>
          <w:p w14:paraId="7CCA4D9F"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30 000 </w:t>
            </w:r>
          </w:p>
        </w:tc>
        <w:tc>
          <w:tcPr>
            <w:tcW w:w="532" w:type="pct"/>
            <w:tcBorders>
              <w:top w:val="single" w:sz="4" w:space="0" w:color="auto"/>
              <w:bottom w:val="single" w:sz="4" w:space="0" w:color="auto"/>
            </w:tcBorders>
            <w:shd w:val="clear" w:color="auto" w:fill="auto"/>
            <w:noWrap/>
            <w:hideMark/>
          </w:tcPr>
          <w:p w14:paraId="7810D474"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p>
        </w:tc>
        <w:tc>
          <w:tcPr>
            <w:tcW w:w="612" w:type="pct"/>
            <w:tcBorders>
              <w:top w:val="single" w:sz="4" w:space="0" w:color="auto"/>
              <w:bottom w:val="single" w:sz="4" w:space="0" w:color="auto"/>
            </w:tcBorders>
            <w:shd w:val="clear" w:color="auto" w:fill="auto"/>
            <w:noWrap/>
            <w:vAlign w:val="center"/>
            <w:hideMark/>
          </w:tcPr>
          <w:p w14:paraId="38B3648C"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30 000 </w:t>
            </w:r>
          </w:p>
        </w:tc>
        <w:tc>
          <w:tcPr>
            <w:tcW w:w="556" w:type="pct"/>
            <w:tcBorders>
              <w:top w:val="single" w:sz="4" w:space="0" w:color="auto"/>
              <w:bottom w:val="single" w:sz="4" w:space="0" w:color="auto"/>
            </w:tcBorders>
            <w:shd w:val="clear" w:color="auto" w:fill="auto"/>
            <w:noWrap/>
            <w:vAlign w:val="center"/>
            <w:hideMark/>
          </w:tcPr>
          <w:p w14:paraId="552512D2"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248 000 </w:t>
            </w:r>
          </w:p>
        </w:tc>
      </w:tr>
      <w:tr w:rsidR="002B1E33" w:rsidRPr="00FB5570" w14:paraId="343063E4" w14:textId="77777777" w:rsidTr="00A53323">
        <w:trPr>
          <w:trHeight w:val="315"/>
        </w:trPr>
        <w:tc>
          <w:tcPr>
            <w:tcW w:w="5000" w:type="pct"/>
            <w:gridSpan w:val="6"/>
            <w:tcBorders>
              <w:top w:val="single" w:sz="4" w:space="0" w:color="auto"/>
            </w:tcBorders>
            <w:shd w:val="clear" w:color="auto" w:fill="auto"/>
            <w:noWrap/>
            <w:vAlign w:val="center"/>
            <w:hideMark/>
          </w:tcPr>
          <w:p w14:paraId="3349E058" w14:textId="77777777" w:rsidR="002B1E33" w:rsidRPr="00FB5570" w:rsidRDefault="002B1E33" w:rsidP="00A53323">
            <w:pPr>
              <w:tabs>
                <w:tab w:val="left" w:pos="288"/>
                <w:tab w:val="left" w:pos="576"/>
                <w:tab w:val="left" w:pos="864"/>
                <w:tab w:val="left" w:pos="1152"/>
              </w:tabs>
              <w:spacing w:before="40" w:after="40"/>
              <w:ind w:right="40"/>
              <w:rPr>
                <w:b/>
                <w:bCs/>
                <w:color w:val="000000"/>
                <w:sz w:val="18"/>
                <w:szCs w:val="18"/>
              </w:rPr>
            </w:pPr>
            <w:r w:rsidRPr="00FB5570">
              <w:rPr>
                <w:b/>
                <w:sz w:val="18"/>
                <w:szCs w:val="18"/>
              </w:rPr>
              <w:t>D.</w:t>
            </w:r>
            <w:r w:rsidRPr="00FB5570">
              <w:rPr>
                <w:b/>
                <w:sz w:val="18"/>
                <w:szCs w:val="18"/>
              </w:rPr>
              <w:tab/>
              <w:t xml:space="preserve">Gestión de los conocimientos y la información y actividades de divulgación </w:t>
            </w:r>
          </w:p>
        </w:tc>
      </w:tr>
      <w:tr w:rsidR="002B1E33" w:rsidRPr="00FB5570" w14:paraId="02ABC60B" w14:textId="77777777" w:rsidTr="00A53323">
        <w:trPr>
          <w:trHeight w:val="315"/>
        </w:trPr>
        <w:tc>
          <w:tcPr>
            <w:tcW w:w="5000" w:type="pct"/>
            <w:gridSpan w:val="6"/>
            <w:tcBorders>
              <w:bottom w:val="single" w:sz="4" w:space="0" w:color="auto"/>
            </w:tcBorders>
            <w:shd w:val="clear" w:color="auto" w:fill="auto"/>
            <w:noWrap/>
            <w:vAlign w:val="center"/>
            <w:hideMark/>
          </w:tcPr>
          <w:p w14:paraId="3F74E617" w14:textId="77777777" w:rsidR="002B1E33" w:rsidRPr="00FB5570" w:rsidRDefault="002B1E33" w:rsidP="00A53323">
            <w:pPr>
              <w:tabs>
                <w:tab w:val="left" w:pos="288"/>
                <w:tab w:val="left" w:pos="576"/>
                <w:tab w:val="left" w:pos="864"/>
                <w:tab w:val="left" w:pos="1152"/>
              </w:tabs>
              <w:spacing w:before="40" w:after="40"/>
              <w:ind w:right="40"/>
              <w:rPr>
                <w:b/>
                <w:bCs/>
                <w:color w:val="000000"/>
                <w:sz w:val="18"/>
                <w:szCs w:val="18"/>
              </w:rPr>
            </w:pPr>
            <w:r w:rsidRPr="00FB5570">
              <w:rPr>
                <w:b/>
                <w:sz w:val="18"/>
                <w:szCs w:val="18"/>
              </w:rPr>
              <w:t>9.</w:t>
            </w:r>
            <w:r w:rsidRPr="00FB5570">
              <w:rPr>
                <w:b/>
                <w:sz w:val="18"/>
                <w:szCs w:val="18"/>
              </w:rPr>
              <w:tab/>
            </w:r>
            <w:r w:rsidRPr="00FB5570">
              <w:rPr>
                <w:b/>
                <w:bCs/>
                <w:sz w:val="18"/>
                <w:szCs w:val="18"/>
              </w:rPr>
              <w:t>Publicaciones</w:t>
            </w:r>
          </w:p>
        </w:tc>
      </w:tr>
      <w:tr w:rsidR="002B1E33" w:rsidRPr="00FB5570" w14:paraId="63943BD4" w14:textId="77777777" w:rsidTr="00A53323">
        <w:trPr>
          <w:trHeight w:val="315"/>
        </w:trPr>
        <w:tc>
          <w:tcPr>
            <w:tcW w:w="2698" w:type="pct"/>
            <w:gridSpan w:val="2"/>
            <w:tcBorders>
              <w:top w:val="single" w:sz="4" w:space="0" w:color="auto"/>
              <w:bottom w:val="single" w:sz="4" w:space="0" w:color="auto"/>
            </w:tcBorders>
            <w:shd w:val="clear" w:color="auto" w:fill="auto"/>
            <w:noWrap/>
            <w:vAlign w:val="center"/>
            <w:hideMark/>
          </w:tcPr>
          <w:p w14:paraId="12D944A1" w14:textId="77777777" w:rsidR="002B1E33" w:rsidRPr="00FB5570" w:rsidRDefault="002B1E33" w:rsidP="00A53323">
            <w:pPr>
              <w:tabs>
                <w:tab w:val="clear" w:pos="1247"/>
                <w:tab w:val="clear" w:pos="1814"/>
                <w:tab w:val="clear" w:pos="2381"/>
                <w:tab w:val="clear" w:pos="2948"/>
                <w:tab w:val="clear" w:pos="3515"/>
              </w:tabs>
              <w:ind w:left="880" w:hanging="567"/>
              <w:rPr>
                <w:color w:val="000000"/>
                <w:sz w:val="18"/>
                <w:szCs w:val="18"/>
              </w:rPr>
            </w:pPr>
            <w:r w:rsidRPr="00FB5570">
              <w:rPr>
                <w:sz w:val="18"/>
                <w:szCs w:val="18"/>
              </w:rPr>
              <w:lastRenderedPageBreak/>
              <w:t>9.1.</w:t>
            </w:r>
            <w:r>
              <w:rPr>
                <w:sz w:val="18"/>
                <w:szCs w:val="18"/>
              </w:rPr>
              <w:tab/>
            </w:r>
            <w:r w:rsidRPr="00FB5570">
              <w:rPr>
                <w:sz w:val="18"/>
                <w:szCs w:val="18"/>
              </w:rPr>
              <w:t>Publicaciones</w:t>
            </w:r>
          </w:p>
        </w:tc>
        <w:tc>
          <w:tcPr>
            <w:tcW w:w="602" w:type="pct"/>
            <w:tcBorders>
              <w:top w:val="single" w:sz="4" w:space="0" w:color="auto"/>
              <w:bottom w:val="single" w:sz="4" w:space="0" w:color="auto"/>
            </w:tcBorders>
            <w:shd w:val="clear" w:color="auto" w:fill="auto"/>
            <w:noWrap/>
            <w:vAlign w:val="center"/>
            <w:hideMark/>
          </w:tcPr>
          <w:p w14:paraId="342A838C"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rPr>
            </w:pPr>
            <w:r w:rsidRPr="00FB5570">
              <w:rPr>
                <w:sz w:val="18"/>
                <w:szCs w:val="18"/>
              </w:rPr>
              <w:t xml:space="preserve">30 000 </w:t>
            </w:r>
          </w:p>
        </w:tc>
        <w:tc>
          <w:tcPr>
            <w:tcW w:w="532" w:type="pct"/>
            <w:tcBorders>
              <w:top w:val="single" w:sz="4" w:space="0" w:color="auto"/>
              <w:bottom w:val="single" w:sz="4" w:space="0" w:color="auto"/>
            </w:tcBorders>
            <w:shd w:val="clear" w:color="auto" w:fill="auto"/>
            <w:noWrap/>
            <w:hideMark/>
          </w:tcPr>
          <w:p w14:paraId="5E055F09"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612" w:type="pct"/>
            <w:tcBorders>
              <w:top w:val="single" w:sz="4" w:space="0" w:color="auto"/>
              <w:bottom w:val="single" w:sz="4" w:space="0" w:color="auto"/>
            </w:tcBorders>
            <w:shd w:val="clear" w:color="auto" w:fill="auto"/>
            <w:noWrap/>
            <w:vAlign w:val="center"/>
            <w:hideMark/>
          </w:tcPr>
          <w:p w14:paraId="0F1BB98F"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rPr>
            </w:pPr>
            <w:r w:rsidRPr="00FB5570">
              <w:rPr>
                <w:sz w:val="18"/>
                <w:szCs w:val="18"/>
              </w:rPr>
              <w:t xml:space="preserve">30 000 </w:t>
            </w:r>
          </w:p>
        </w:tc>
        <w:tc>
          <w:tcPr>
            <w:tcW w:w="556" w:type="pct"/>
            <w:tcBorders>
              <w:top w:val="single" w:sz="4" w:space="0" w:color="auto"/>
              <w:bottom w:val="single" w:sz="4" w:space="0" w:color="auto"/>
            </w:tcBorders>
            <w:shd w:val="clear" w:color="auto" w:fill="auto"/>
            <w:noWrap/>
            <w:hideMark/>
          </w:tcPr>
          <w:p w14:paraId="35AA5BE5"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r>
      <w:tr w:rsidR="002B1E33" w:rsidRPr="00FB5570" w14:paraId="648D36BB" w14:textId="77777777" w:rsidTr="00A53323">
        <w:trPr>
          <w:trHeight w:val="315"/>
        </w:trPr>
        <w:tc>
          <w:tcPr>
            <w:tcW w:w="2698" w:type="pct"/>
            <w:gridSpan w:val="2"/>
            <w:tcBorders>
              <w:top w:val="single" w:sz="4" w:space="0" w:color="auto"/>
              <w:bottom w:val="single" w:sz="4" w:space="0" w:color="auto"/>
            </w:tcBorders>
            <w:shd w:val="clear" w:color="auto" w:fill="auto"/>
            <w:noWrap/>
            <w:vAlign w:val="center"/>
            <w:hideMark/>
          </w:tcPr>
          <w:p w14:paraId="48C81379" w14:textId="77777777" w:rsidR="002B1E33" w:rsidRPr="00FB5570" w:rsidRDefault="002B1E33" w:rsidP="00A53323">
            <w:pPr>
              <w:tabs>
                <w:tab w:val="clear" w:pos="1247"/>
                <w:tab w:val="clear" w:pos="1814"/>
                <w:tab w:val="clear" w:pos="2381"/>
                <w:tab w:val="clear" w:pos="2948"/>
                <w:tab w:val="clear" w:pos="3515"/>
              </w:tabs>
              <w:ind w:left="880" w:hanging="567"/>
              <w:rPr>
                <w:b/>
                <w:bCs/>
                <w:color w:val="000000"/>
                <w:sz w:val="18"/>
                <w:szCs w:val="18"/>
              </w:rPr>
            </w:pPr>
            <w:proofErr w:type="gramStart"/>
            <w:r w:rsidRPr="00FB5570">
              <w:rPr>
                <w:b/>
                <w:bCs/>
                <w:sz w:val="18"/>
                <w:szCs w:val="18"/>
              </w:rPr>
              <w:t>Total</w:t>
            </w:r>
            <w:proofErr w:type="gramEnd"/>
            <w:r w:rsidRPr="00FB5570">
              <w:rPr>
                <w:b/>
                <w:bCs/>
                <w:sz w:val="18"/>
                <w:szCs w:val="18"/>
              </w:rPr>
              <w:t xml:space="preserve"> parcial</w:t>
            </w:r>
          </w:p>
        </w:tc>
        <w:tc>
          <w:tcPr>
            <w:tcW w:w="602" w:type="pct"/>
            <w:tcBorders>
              <w:top w:val="single" w:sz="4" w:space="0" w:color="auto"/>
              <w:bottom w:val="single" w:sz="4" w:space="0" w:color="auto"/>
            </w:tcBorders>
            <w:shd w:val="clear" w:color="auto" w:fill="auto"/>
            <w:noWrap/>
            <w:vAlign w:val="center"/>
            <w:hideMark/>
          </w:tcPr>
          <w:p w14:paraId="3E9FF288"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30 000 </w:t>
            </w:r>
          </w:p>
        </w:tc>
        <w:tc>
          <w:tcPr>
            <w:tcW w:w="532" w:type="pct"/>
            <w:tcBorders>
              <w:top w:val="single" w:sz="4" w:space="0" w:color="auto"/>
              <w:bottom w:val="single" w:sz="4" w:space="0" w:color="auto"/>
            </w:tcBorders>
            <w:shd w:val="clear" w:color="auto" w:fill="auto"/>
            <w:noWrap/>
            <w:hideMark/>
          </w:tcPr>
          <w:p w14:paraId="192822A0"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p>
        </w:tc>
        <w:tc>
          <w:tcPr>
            <w:tcW w:w="612" w:type="pct"/>
            <w:tcBorders>
              <w:top w:val="single" w:sz="4" w:space="0" w:color="auto"/>
              <w:bottom w:val="single" w:sz="4" w:space="0" w:color="auto"/>
            </w:tcBorders>
            <w:shd w:val="clear" w:color="auto" w:fill="auto"/>
            <w:noWrap/>
            <w:vAlign w:val="center"/>
            <w:hideMark/>
          </w:tcPr>
          <w:p w14:paraId="33C51816"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30 000 </w:t>
            </w:r>
          </w:p>
        </w:tc>
        <w:tc>
          <w:tcPr>
            <w:tcW w:w="556" w:type="pct"/>
            <w:tcBorders>
              <w:top w:val="single" w:sz="4" w:space="0" w:color="auto"/>
              <w:bottom w:val="single" w:sz="4" w:space="0" w:color="auto"/>
            </w:tcBorders>
            <w:shd w:val="clear" w:color="auto" w:fill="auto"/>
            <w:noWrap/>
            <w:hideMark/>
          </w:tcPr>
          <w:p w14:paraId="2B39D42B"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p>
        </w:tc>
      </w:tr>
      <w:tr w:rsidR="002B1E33" w:rsidRPr="00FB5570" w14:paraId="0CB78E9B" w14:textId="77777777" w:rsidTr="00A53323">
        <w:trPr>
          <w:trHeight w:val="315"/>
        </w:trPr>
        <w:tc>
          <w:tcPr>
            <w:tcW w:w="5000" w:type="pct"/>
            <w:gridSpan w:val="6"/>
            <w:tcBorders>
              <w:top w:val="single" w:sz="4" w:space="0" w:color="auto"/>
            </w:tcBorders>
            <w:shd w:val="clear" w:color="auto" w:fill="auto"/>
            <w:noWrap/>
            <w:vAlign w:val="center"/>
            <w:hideMark/>
          </w:tcPr>
          <w:p w14:paraId="18799E38" w14:textId="77777777" w:rsidR="002B1E33" w:rsidRPr="00FB5570" w:rsidRDefault="002B1E33" w:rsidP="00A53323">
            <w:pPr>
              <w:tabs>
                <w:tab w:val="left" w:pos="288"/>
                <w:tab w:val="left" w:pos="576"/>
                <w:tab w:val="left" w:pos="864"/>
                <w:tab w:val="left" w:pos="1152"/>
              </w:tabs>
              <w:spacing w:before="40" w:after="40"/>
              <w:ind w:right="40"/>
              <w:rPr>
                <w:b/>
                <w:bCs/>
                <w:color w:val="000000"/>
                <w:sz w:val="18"/>
                <w:szCs w:val="18"/>
              </w:rPr>
            </w:pPr>
            <w:r w:rsidRPr="00FB5570">
              <w:rPr>
                <w:b/>
                <w:sz w:val="18"/>
                <w:szCs w:val="18"/>
              </w:rPr>
              <w:t>10.</w:t>
            </w:r>
            <w:r w:rsidRPr="00FB5570">
              <w:rPr>
                <w:b/>
                <w:sz w:val="18"/>
                <w:szCs w:val="18"/>
              </w:rPr>
              <w:tab/>
            </w:r>
            <w:r w:rsidRPr="00FB5570">
              <w:rPr>
                <w:b/>
                <w:bCs/>
                <w:sz w:val="18"/>
                <w:szCs w:val="18"/>
              </w:rPr>
              <w:t>Actividades de comunicación, divulgación y sensibilización del público</w:t>
            </w:r>
          </w:p>
        </w:tc>
      </w:tr>
      <w:tr w:rsidR="002B1E33" w:rsidRPr="00FB5570" w14:paraId="6B8764A1" w14:textId="77777777" w:rsidTr="00A53323">
        <w:trPr>
          <w:trHeight w:val="315"/>
        </w:trPr>
        <w:tc>
          <w:tcPr>
            <w:tcW w:w="2698" w:type="pct"/>
            <w:gridSpan w:val="2"/>
            <w:tcBorders>
              <w:bottom w:val="single" w:sz="4" w:space="0" w:color="auto"/>
            </w:tcBorders>
            <w:shd w:val="clear" w:color="auto" w:fill="auto"/>
            <w:noWrap/>
            <w:vAlign w:val="center"/>
            <w:hideMark/>
          </w:tcPr>
          <w:p w14:paraId="78E695FD" w14:textId="77777777" w:rsidR="002B1E33" w:rsidRPr="00FB5570" w:rsidRDefault="002B1E33" w:rsidP="00A53323">
            <w:pPr>
              <w:tabs>
                <w:tab w:val="clear" w:pos="1247"/>
                <w:tab w:val="clear" w:pos="1814"/>
                <w:tab w:val="clear" w:pos="2381"/>
                <w:tab w:val="clear" w:pos="2948"/>
                <w:tab w:val="clear" w:pos="3515"/>
              </w:tabs>
              <w:ind w:left="766" w:hanging="454"/>
              <w:rPr>
                <w:color w:val="000000"/>
                <w:sz w:val="18"/>
                <w:szCs w:val="18"/>
              </w:rPr>
            </w:pPr>
            <w:r w:rsidRPr="00FB5570">
              <w:rPr>
                <w:sz w:val="18"/>
                <w:szCs w:val="18"/>
              </w:rPr>
              <w:t>10.1.</w:t>
            </w:r>
            <w:r>
              <w:rPr>
                <w:sz w:val="18"/>
                <w:szCs w:val="18"/>
              </w:rPr>
              <w:tab/>
            </w:r>
            <w:r w:rsidRPr="00FB5570">
              <w:rPr>
                <w:sz w:val="18"/>
                <w:szCs w:val="18"/>
              </w:rPr>
              <w:t>Actividades de comunicación, divulgación y sensibilización del público</w:t>
            </w:r>
          </w:p>
        </w:tc>
        <w:tc>
          <w:tcPr>
            <w:tcW w:w="602" w:type="pct"/>
            <w:tcBorders>
              <w:bottom w:val="single" w:sz="4" w:space="0" w:color="auto"/>
            </w:tcBorders>
            <w:shd w:val="clear" w:color="auto" w:fill="auto"/>
            <w:noWrap/>
            <w:vAlign w:val="center"/>
            <w:hideMark/>
          </w:tcPr>
          <w:p w14:paraId="41150844"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rPr>
            </w:pPr>
            <w:r w:rsidRPr="00FB5570">
              <w:rPr>
                <w:sz w:val="18"/>
                <w:szCs w:val="18"/>
              </w:rPr>
              <w:t xml:space="preserve">50 000 </w:t>
            </w:r>
          </w:p>
        </w:tc>
        <w:tc>
          <w:tcPr>
            <w:tcW w:w="532" w:type="pct"/>
            <w:tcBorders>
              <w:bottom w:val="single" w:sz="4" w:space="0" w:color="auto"/>
            </w:tcBorders>
            <w:shd w:val="clear" w:color="auto" w:fill="auto"/>
            <w:noWrap/>
            <w:hideMark/>
          </w:tcPr>
          <w:p w14:paraId="5EEAEE32"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612" w:type="pct"/>
            <w:tcBorders>
              <w:bottom w:val="single" w:sz="4" w:space="0" w:color="auto"/>
            </w:tcBorders>
            <w:shd w:val="clear" w:color="auto" w:fill="auto"/>
            <w:noWrap/>
            <w:vAlign w:val="center"/>
            <w:hideMark/>
          </w:tcPr>
          <w:p w14:paraId="75C0D7AA"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rPr>
            </w:pPr>
            <w:r w:rsidRPr="00FB5570">
              <w:rPr>
                <w:sz w:val="18"/>
                <w:szCs w:val="18"/>
              </w:rPr>
              <w:t xml:space="preserve">150 000 </w:t>
            </w:r>
          </w:p>
        </w:tc>
        <w:tc>
          <w:tcPr>
            <w:tcW w:w="556" w:type="pct"/>
            <w:tcBorders>
              <w:bottom w:val="single" w:sz="4" w:space="0" w:color="auto"/>
            </w:tcBorders>
            <w:shd w:val="clear" w:color="auto" w:fill="auto"/>
            <w:noWrap/>
            <w:hideMark/>
          </w:tcPr>
          <w:p w14:paraId="021E9D5B"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r>
      <w:tr w:rsidR="002B1E33" w:rsidRPr="00FB5570" w14:paraId="22DDD4C8" w14:textId="77777777" w:rsidTr="00A53323">
        <w:trPr>
          <w:trHeight w:val="375"/>
        </w:trPr>
        <w:tc>
          <w:tcPr>
            <w:tcW w:w="2698" w:type="pct"/>
            <w:gridSpan w:val="2"/>
            <w:tcBorders>
              <w:top w:val="single" w:sz="4" w:space="0" w:color="auto"/>
              <w:bottom w:val="single" w:sz="4" w:space="0" w:color="auto"/>
            </w:tcBorders>
            <w:shd w:val="clear" w:color="auto" w:fill="auto"/>
            <w:noWrap/>
            <w:vAlign w:val="center"/>
            <w:hideMark/>
          </w:tcPr>
          <w:p w14:paraId="442C53A6" w14:textId="77777777" w:rsidR="002B1E33" w:rsidRPr="00FB5570" w:rsidRDefault="002B1E33" w:rsidP="00A53323">
            <w:pPr>
              <w:tabs>
                <w:tab w:val="clear" w:pos="1247"/>
                <w:tab w:val="clear" w:pos="1814"/>
                <w:tab w:val="clear" w:pos="2381"/>
                <w:tab w:val="clear" w:pos="2948"/>
                <w:tab w:val="clear" w:pos="3515"/>
              </w:tabs>
              <w:ind w:left="880" w:hanging="567"/>
              <w:rPr>
                <w:b/>
                <w:bCs/>
                <w:color w:val="000000"/>
                <w:sz w:val="18"/>
                <w:szCs w:val="18"/>
              </w:rPr>
            </w:pPr>
            <w:proofErr w:type="gramStart"/>
            <w:r w:rsidRPr="00FB5570">
              <w:rPr>
                <w:b/>
                <w:bCs/>
                <w:sz w:val="18"/>
                <w:szCs w:val="18"/>
              </w:rPr>
              <w:t>Total</w:t>
            </w:r>
            <w:proofErr w:type="gramEnd"/>
            <w:r w:rsidRPr="00FB5570">
              <w:rPr>
                <w:b/>
                <w:bCs/>
                <w:sz w:val="18"/>
                <w:szCs w:val="18"/>
              </w:rPr>
              <w:t xml:space="preserve"> parcial</w:t>
            </w:r>
          </w:p>
        </w:tc>
        <w:tc>
          <w:tcPr>
            <w:tcW w:w="602" w:type="pct"/>
            <w:tcBorders>
              <w:top w:val="single" w:sz="4" w:space="0" w:color="auto"/>
              <w:bottom w:val="single" w:sz="4" w:space="0" w:color="auto"/>
            </w:tcBorders>
            <w:shd w:val="clear" w:color="auto" w:fill="auto"/>
            <w:noWrap/>
            <w:vAlign w:val="center"/>
            <w:hideMark/>
          </w:tcPr>
          <w:p w14:paraId="7391EC15"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50 000 </w:t>
            </w:r>
          </w:p>
        </w:tc>
        <w:tc>
          <w:tcPr>
            <w:tcW w:w="532" w:type="pct"/>
            <w:tcBorders>
              <w:top w:val="single" w:sz="4" w:space="0" w:color="auto"/>
              <w:bottom w:val="single" w:sz="4" w:space="0" w:color="auto"/>
            </w:tcBorders>
            <w:shd w:val="clear" w:color="auto" w:fill="auto"/>
            <w:noWrap/>
            <w:hideMark/>
          </w:tcPr>
          <w:p w14:paraId="401AC73B"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p>
        </w:tc>
        <w:tc>
          <w:tcPr>
            <w:tcW w:w="612" w:type="pct"/>
            <w:tcBorders>
              <w:top w:val="single" w:sz="4" w:space="0" w:color="auto"/>
              <w:bottom w:val="single" w:sz="4" w:space="0" w:color="auto"/>
            </w:tcBorders>
            <w:shd w:val="clear" w:color="auto" w:fill="auto"/>
            <w:noWrap/>
            <w:vAlign w:val="center"/>
            <w:hideMark/>
          </w:tcPr>
          <w:p w14:paraId="5E5A07F6"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150 000 </w:t>
            </w:r>
          </w:p>
        </w:tc>
        <w:tc>
          <w:tcPr>
            <w:tcW w:w="556" w:type="pct"/>
            <w:tcBorders>
              <w:top w:val="single" w:sz="4" w:space="0" w:color="auto"/>
              <w:bottom w:val="single" w:sz="4" w:space="0" w:color="auto"/>
            </w:tcBorders>
            <w:shd w:val="clear" w:color="auto" w:fill="auto"/>
            <w:noWrap/>
            <w:hideMark/>
          </w:tcPr>
          <w:p w14:paraId="3EF046ED"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p>
        </w:tc>
      </w:tr>
      <w:tr w:rsidR="002B1E33" w:rsidRPr="00FB5570" w14:paraId="386F84E9" w14:textId="77777777" w:rsidTr="00A53323">
        <w:trPr>
          <w:trHeight w:val="315"/>
        </w:trPr>
        <w:tc>
          <w:tcPr>
            <w:tcW w:w="2698" w:type="pct"/>
            <w:gridSpan w:val="2"/>
            <w:tcBorders>
              <w:top w:val="single" w:sz="4" w:space="0" w:color="auto"/>
              <w:bottom w:val="single" w:sz="4" w:space="0" w:color="auto"/>
            </w:tcBorders>
            <w:shd w:val="clear" w:color="auto" w:fill="auto"/>
            <w:noWrap/>
            <w:vAlign w:val="center"/>
            <w:hideMark/>
          </w:tcPr>
          <w:p w14:paraId="3338B89A" w14:textId="77777777" w:rsidR="002B1E33" w:rsidRPr="00FB5570" w:rsidRDefault="002B1E33" w:rsidP="00A53323">
            <w:pPr>
              <w:tabs>
                <w:tab w:val="clear" w:pos="1247"/>
                <w:tab w:val="clear" w:pos="1814"/>
                <w:tab w:val="clear" w:pos="2381"/>
                <w:tab w:val="clear" w:pos="2948"/>
                <w:tab w:val="clear" w:pos="3515"/>
              </w:tabs>
              <w:ind w:left="880" w:hanging="567"/>
              <w:rPr>
                <w:b/>
                <w:bCs/>
                <w:color w:val="000000"/>
                <w:sz w:val="18"/>
                <w:szCs w:val="18"/>
              </w:rPr>
            </w:pPr>
            <w:proofErr w:type="gramStart"/>
            <w:r w:rsidRPr="00FB5570">
              <w:rPr>
                <w:b/>
                <w:bCs/>
                <w:sz w:val="18"/>
                <w:szCs w:val="18"/>
              </w:rPr>
              <w:t>Total</w:t>
            </w:r>
            <w:proofErr w:type="gramEnd"/>
            <w:r w:rsidRPr="00FB5570">
              <w:rPr>
                <w:b/>
                <w:bCs/>
                <w:sz w:val="18"/>
                <w:szCs w:val="18"/>
              </w:rPr>
              <w:t xml:space="preserve"> D)</w:t>
            </w:r>
          </w:p>
        </w:tc>
        <w:tc>
          <w:tcPr>
            <w:tcW w:w="602" w:type="pct"/>
            <w:tcBorders>
              <w:top w:val="single" w:sz="4" w:space="0" w:color="auto"/>
              <w:bottom w:val="single" w:sz="4" w:space="0" w:color="auto"/>
            </w:tcBorders>
            <w:shd w:val="clear" w:color="auto" w:fill="auto"/>
            <w:noWrap/>
            <w:vAlign w:val="center"/>
            <w:hideMark/>
          </w:tcPr>
          <w:p w14:paraId="220EAB69"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80 000 </w:t>
            </w:r>
          </w:p>
        </w:tc>
        <w:tc>
          <w:tcPr>
            <w:tcW w:w="532" w:type="pct"/>
            <w:tcBorders>
              <w:top w:val="single" w:sz="4" w:space="0" w:color="auto"/>
              <w:bottom w:val="single" w:sz="4" w:space="0" w:color="auto"/>
            </w:tcBorders>
            <w:shd w:val="clear" w:color="auto" w:fill="auto"/>
            <w:noWrap/>
            <w:hideMark/>
          </w:tcPr>
          <w:p w14:paraId="27D2AF37"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p>
        </w:tc>
        <w:tc>
          <w:tcPr>
            <w:tcW w:w="612" w:type="pct"/>
            <w:tcBorders>
              <w:top w:val="single" w:sz="4" w:space="0" w:color="auto"/>
              <w:bottom w:val="single" w:sz="4" w:space="0" w:color="auto"/>
            </w:tcBorders>
            <w:shd w:val="clear" w:color="auto" w:fill="auto"/>
            <w:noWrap/>
            <w:vAlign w:val="center"/>
            <w:hideMark/>
          </w:tcPr>
          <w:p w14:paraId="5898A32D"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180 000 </w:t>
            </w:r>
          </w:p>
        </w:tc>
        <w:tc>
          <w:tcPr>
            <w:tcW w:w="556" w:type="pct"/>
            <w:tcBorders>
              <w:top w:val="single" w:sz="4" w:space="0" w:color="auto"/>
              <w:bottom w:val="single" w:sz="4" w:space="0" w:color="auto"/>
            </w:tcBorders>
            <w:shd w:val="clear" w:color="auto" w:fill="auto"/>
            <w:noWrap/>
            <w:hideMark/>
          </w:tcPr>
          <w:p w14:paraId="72B8D926"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p>
        </w:tc>
      </w:tr>
      <w:tr w:rsidR="002B1E33" w:rsidRPr="00FB5570" w14:paraId="30DF5261" w14:textId="77777777" w:rsidTr="00A53323">
        <w:trPr>
          <w:trHeight w:val="315"/>
        </w:trPr>
        <w:tc>
          <w:tcPr>
            <w:tcW w:w="5000" w:type="pct"/>
            <w:gridSpan w:val="6"/>
            <w:tcBorders>
              <w:top w:val="single" w:sz="4" w:space="0" w:color="auto"/>
            </w:tcBorders>
            <w:shd w:val="clear" w:color="auto" w:fill="auto"/>
            <w:noWrap/>
            <w:vAlign w:val="center"/>
            <w:hideMark/>
          </w:tcPr>
          <w:p w14:paraId="294AAD19" w14:textId="77777777" w:rsidR="002B1E33" w:rsidRPr="00FB5570" w:rsidRDefault="002B1E33" w:rsidP="00A53323">
            <w:pPr>
              <w:tabs>
                <w:tab w:val="left" w:pos="288"/>
                <w:tab w:val="left" w:pos="576"/>
                <w:tab w:val="left" w:pos="864"/>
                <w:tab w:val="left" w:pos="1152"/>
              </w:tabs>
              <w:spacing w:before="40" w:after="40"/>
              <w:ind w:right="40"/>
              <w:rPr>
                <w:b/>
                <w:bCs/>
                <w:color w:val="000000"/>
                <w:sz w:val="18"/>
                <w:szCs w:val="18"/>
              </w:rPr>
            </w:pPr>
            <w:r w:rsidRPr="00FB5570">
              <w:rPr>
                <w:b/>
                <w:sz w:val="18"/>
                <w:szCs w:val="18"/>
              </w:rPr>
              <w:t>E.</w:t>
            </w:r>
            <w:r w:rsidRPr="00FB5570">
              <w:rPr>
                <w:b/>
                <w:sz w:val="18"/>
                <w:szCs w:val="18"/>
              </w:rPr>
              <w:tab/>
            </w:r>
            <w:r w:rsidRPr="00FB5570">
              <w:rPr>
                <w:b/>
                <w:bCs/>
                <w:sz w:val="18"/>
                <w:szCs w:val="18"/>
              </w:rPr>
              <w:t>Administración general</w:t>
            </w:r>
          </w:p>
        </w:tc>
      </w:tr>
      <w:tr w:rsidR="002B1E33" w:rsidRPr="00FB5570" w14:paraId="6DA81733" w14:textId="77777777" w:rsidTr="00A53323">
        <w:trPr>
          <w:trHeight w:val="315"/>
        </w:trPr>
        <w:tc>
          <w:tcPr>
            <w:tcW w:w="5000" w:type="pct"/>
            <w:gridSpan w:val="6"/>
            <w:shd w:val="clear" w:color="auto" w:fill="auto"/>
            <w:noWrap/>
            <w:vAlign w:val="center"/>
            <w:hideMark/>
          </w:tcPr>
          <w:p w14:paraId="026812DB" w14:textId="77777777" w:rsidR="002B1E33" w:rsidRPr="00FB5570" w:rsidRDefault="002B1E33" w:rsidP="00A53323">
            <w:pPr>
              <w:tabs>
                <w:tab w:val="left" w:pos="288"/>
                <w:tab w:val="left" w:pos="576"/>
                <w:tab w:val="left" w:pos="864"/>
                <w:tab w:val="left" w:pos="1152"/>
              </w:tabs>
              <w:spacing w:before="40" w:after="40"/>
              <w:ind w:right="40"/>
              <w:rPr>
                <w:b/>
                <w:bCs/>
                <w:color w:val="000000"/>
                <w:sz w:val="18"/>
                <w:szCs w:val="18"/>
              </w:rPr>
            </w:pPr>
            <w:r w:rsidRPr="00FB5570">
              <w:rPr>
                <w:b/>
                <w:sz w:val="18"/>
                <w:szCs w:val="18"/>
              </w:rPr>
              <w:t>11.</w:t>
            </w:r>
            <w:r w:rsidRPr="00FB5570">
              <w:rPr>
                <w:b/>
                <w:sz w:val="18"/>
                <w:szCs w:val="18"/>
              </w:rPr>
              <w:tab/>
            </w:r>
            <w:r w:rsidRPr="00FB5570">
              <w:rPr>
                <w:b/>
                <w:bCs/>
                <w:sz w:val="18"/>
                <w:szCs w:val="18"/>
              </w:rPr>
              <w:t>Dirección y gestión ejecutivas</w:t>
            </w:r>
          </w:p>
        </w:tc>
      </w:tr>
      <w:tr w:rsidR="002B1E33" w:rsidRPr="00FB5570" w14:paraId="43D8F2BE" w14:textId="77777777" w:rsidTr="00A53323">
        <w:trPr>
          <w:trHeight w:val="315"/>
        </w:trPr>
        <w:tc>
          <w:tcPr>
            <w:tcW w:w="2698" w:type="pct"/>
            <w:gridSpan w:val="2"/>
            <w:shd w:val="clear" w:color="auto" w:fill="auto"/>
            <w:noWrap/>
            <w:hideMark/>
          </w:tcPr>
          <w:p w14:paraId="648EEFD8" w14:textId="77777777" w:rsidR="002B1E33" w:rsidRPr="00FB5570" w:rsidRDefault="002B1E33" w:rsidP="00A53323">
            <w:pPr>
              <w:tabs>
                <w:tab w:val="clear" w:pos="1247"/>
                <w:tab w:val="clear" w:pos="1814"/>
                <w:tab w:val="clear" w:pos="2381"/>
                <w:tab w:val="clear" w:pos="2948"/>
                <w:tab w:val="clear" w:pos="3515"/>
              </w:tabs>
              <w:ind w:left="880" w:hanging="567"/>
              <w:rPr>
                <w:color w:val="000000"/>
                <w:sz w:val="18"/>
                <w:szCs w:val="18"/>
              </w:rPr>
            </w:pPr>
            <w:r w:rsidRPr="00FB5570">
              <w:rPr>
                <w:sz w:val="18"/>
                <w:szCs w:val="18"/>
              </w:rPr>
              <w:t>11.1.</w:t>
            </w:r>
            <w:r>
              <w:rPr>
                <w:sz w:val="18"/>
                <w:szCs w:val="18"/>
              </w:rPr>
              <w:tab/>
            </w:r>
            <w:r w:rsidRPr="00FB5570">
              <w:rPr>
                <w:sz w:val="18"/>
                <w:szCs w:val="18"/>
              </w:rPr>
              <w:t>Administración general</w:t>
            </w:r>
          </w:p>
        </w:tc>
        <w:tc>
          <w:tcPr>
            <w:tcW w:w="602" w:type="pct"/>
            <w:shd w:val="clear" w:color="auto" w:fill="auto"/>
            <w:noWrap/>
            <w:vAlign w:val="center"/>
            <w:hideMark/>
          </w:tcPr>
          <w:p w14:paraId="5A942D06"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rPr>
            </w:pPr>
            <w:r w:rsidRPr="00FB5570">
              <w:rPr>
                <w:sz w:val="18"/>
                <w:szCs w:val="18"/>
              </w:rPr>
              <w:t xml:space="preserve">1 930 950 </w:t>
            </w:r>
          </w:p>
        </w:tc>
        <w:tc>
          <w:tcPr>
            <w:tcW w:w="532" w:type="pct"/>
            <w:shd w:val="clear" w:color="auto" w:fill="auto"/>
            <w:noWrap/>
            <w:hideMark/>
          </w:tcPr>
          <w:p w14:paraId="01902D2E"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612" w:type="pct"/>
            <w:shd w:val="clear" w:color="auto" w:fill="auto"/>
            <w:noWrap/>
            <w:vAlign w:val="center"/>
            <w:hideMark/>
          </w:tcPr>
          <w:p w14:paraId="1321E3B4"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rPr>
            </w:pPr>
            <w:r w:rsidRPr="00FB5570">
              <w:rPr>
                <w:sz w:val="18"/>
                <w:szCs w:val="18"/>
              </w:rPr>
              <w:t xml:space="preserve">1 930 950 </w:t>
            </w:r>
          </w:p>
        </w:tc>
        <w:tc>
          <w:tcPr>
            <w:tcW w:w="556" w:type="pct"/>
            <w:shd w:val="clear" w:color="auto" w:fill="auto"/>
            <w:noWrap/>
            <w:hideMark/>
          </w:tcPr>
          <w:p w14:paraId="16292764"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r>
      <w:tr w:rsidR="002B1E33" w:rsidRPr="00FB5570" w14:paraId="6BE8EBC4" w14:textId="77777777" w:rsidTr="00A53323">
        <w:trPr>
          <w:trHeight w:val="315"/>
        </w:trPr>
        <w:tc>
          <w:tcPr>
            <w:tcW w:w="2698" w:type="pct"/>
            <w:gridSpan w:val="2"/>
            <w:tcBorders>
              <w:bottom w:val="single" w:sz="4" w:space="0" w:color="auto"/>
            </w:tcBorders>
            <w:shd w:val="clear" w:color="auto" w:fill="auto"/>
            <w:noWrap/>
            <w:hideMark/>
          </w:tcPr>
          <w:p w14:paraId="74E5492F" w14:textId="77777777" w:rsidR="002B1E33" w:rsidRPr="00FB5570" w:rsidRDefault="002B1E33" w:rsidP="00A53323">
            <w:pPr>
              <w:tabs>
                <w:tab w:val="clear" w:pos="1247"/>
                <w:tab w:val="clear" w:pos="1814"/>
                <w:tab w:val="clear" w:pos="2381"/>
                <w:tab w:val="clear" w:pos="2948"/>
                <w:tab w:val="clear" w:pos="3515"/>
              </w:tabs>
              <w:ind w:left="880" w:hanging="567"/>
              <w:rPr>
                <w:color w:val="000000"/>
                <w:sz w:val="18"/>
                <w:szCs w:val="18"/>
              </w:rPr>
            </w:pPr>
            <w:r w:rsidRPr="00FB5570">
              <w:rPr>
                <w:sz w:val="18"/>
                <w:szCs w:val="18"/>
              </w:rPr>
              <w:t>11.2.</w:t>
            </w:r>
            <w:r>
              <w:rPr>
                <w:sz w:val="18"/>
                <w:szCs w:val="18"/>
              </w:rPr>
              <w:tab/>
            </w:r>
            <w:r w:rsidRPr="00FB5570">
              <w:rPr>
                <w:sz w:val="18"/>
                <w:szCs w:val="18"/>
              </w:rPr>
              <w:t>Viajes del personal</w:t>
            </w:r>
          </w:p>
        </w:tc>
        <w:tc>
          <w:tcPr>
            <w:tcW w:w="602" w:type="pct"/>
            <w:tcBorders>
              <w:bottom w:val="single" w:sz="4" w:space="0" w:color="auto"/>
            </w:tcBorders>
            <w:shd w:val="clear" w:color="auto" w:fill="auto"/>
            <w:noWrap/>
            <w:vAlign w:val="center"/>
            <w:hideMark/>
          </w:tcPr>
          <w:p w14:paraId="1B3596A6"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rPr>
            </w:pPr>
            <w:r w:rsidRPr="00FB5570">
              <w:rPr>
                <w:sz w:val="18"/>
                <w:szCs w:val="18"/>
              </w:rPr>
              <w:t xml:space="preserve">150 000 </w:t>
            </w:r>
          </w:p>
        </w:tc>
        <w:tc>
          <w:tcPr>
            <w:tcW w:w="532" w:type="pct"/>
            <w:tcBorders>
              <w:bottom w:val="single" w:sz="4" w:space="0" w:color="auto"/>
            </w:tcBorders>
            <w:shd w:val="clear" w:color="auto" w:fill="auto"/>
            <w:noWrap/>
            <w:hideMark/>
          </w:tcPr>
          <w:p w14:paraId="71E11A78"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612" w:type="pct"/>
            <w:tcBorders>
              <w:bottom w:val="single" w:sz="4" w:space="0" w:color="auto"/>
            </w:tcBorders>
            <w:shd w:val="clear" w:color="auto" w:fill="auto"/>
            <w:noWrap/>
            <w:vAlign w:val="center"/>
            <w:hideMark/>
          </w:tcPr>
          <w:p w14:paraId="63C16853"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rPr>
            </w:pPr>
            <w:r w:rsidRPr="00FB5570">
              <w:rPr>
                <w:sz w:val="18"/>
                <w:szCs w:val="18"/>
              </w:rPr>
              <w:t xml:space="preserve">150 000 </w:t>
            </w:r>
          </w:p>
        </w:tc>
        <w:tc>
          <w:tcPr>
            <w:tcW w:w="556" w:type="pct"/>
            <w:tcBorders>
              <w:bottom w:val="single" w:sz="4" w:space="0" w:color="auto"/>
            </w:tcBorders>
            <w:shd w:val="clear" w:color="auto" w:fill="auto"/>
            <w:noWrap/>
            <w:hideMark/>
          </w:tcPr>
          <w:p w14:paraId="0DCC2660"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r>
      <w:tr w:rsidR="002B1E33" w:rsidRPr="00FB5570" w14:paraId="69839BB1" w14:textId="77777777" w:rsidTr="00A53323">
        <w:trPr>
          <w:trHeight w:val="315"/>
        </w:trPr>
        <w:tc>
          <w:tcPr>
            <w:tcW w:w="2698" w:type="pct"/>
            <w:gridSpan w:val="2"/>
            <w:tcBorders>
              <w:top w:val="single" w:sz="4" w:space="0" w:color="auto"/>
              <w:bottom w:val="single" w:sz="4" w:space="0" w:color="auto"/>
            </w:tcBorders>
            <w:shd w:val="clear" w:color="auto" w:fill="auto"/>
            <w:noWrap/>
            <w:vAlign w:val="center"/>
            <w:hideMark/>
          </w:tcPr>
          <w:p w14:paraId="61A9B590" w14:textId="77777777" w:rsidR="002B1E33" w:rsidRPr="00FB5570" w:rsidRDefault="002B1E33" w:rsidP="00A53323">
            <w:pPr>
              <w:tabs>
                <w:tab w:val="clear" w:pos="1247"/>
                <w:tab w:val="clear" w:pos="1814"/>
                <w:tab w:val="clear" w:pos="2381"/>
                <w:tab w:val="clear" w:pos="2948"/>
                <w:tab w:val="clear" w:pos="3515"/>
              </w:tabs>
              <w:ind w:left="880" w:hanging="567"/>
              <w:rPr>
                <w:b/>
                <w:bCs/>
                <w:color w:val="000000"/>
                <w:sz w:val="18"/>
                <w:szCs w:val="18"/>
              </w:rPr>
            </w:pPr>
            <w:proofErr w:type="gramStart"/>
            <w:r w:rsidRPr="00FB5570">
              <w:rPr>
                <w:b/>
                <w:bCs/>
                <w:sz w:val="18"/>
                <w:szCs w:val="18"/>
              </w:rPr>
              <w:t>Total</w:t>
            </w:r>
            <w:proofErr w:type="gramEnd"/>
            <w:r w:rsidRPr="00FB5570">
              <w:rPr>
                <w:b/>
                <w:bCs/>
                <w:sz w:val="18"/>
                <w:szCs w:val="18"/>
              </w:rPr>
              <w:t xml:space="preserve"> parcial</w:t>
            </w:r>
          </w:p>
        </w:tc>
        <w:tc>
          <w:tcPr>
            <w:tcW w:w="602" w:type="pct"/>
            <w:tcBorders>
              <w:top w:val="single" w:sz="4" w:space="0" w:color="auto"/>
              <w:bottom w:val="single" w:sz="4" w:space="0" w:color="auto"/>
            </w:tcBorders>
            <w:shd w:val="clear" w:color="auto" w:fill="auto"/>
            <w:noWrap/>
            <w:vAlign w:val="center"/>
            <w:hideMark/>
          </w:tcPr>
          <w:p w14:paraId="46A73CCA"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2 080 950 </w:t>
            </w:r>
          </w:p>
        </w:tc>
        <w:tc>
          <w:tcPr>
            <w:tcW w:w="532" w:type="pct"/>
            <w:tcBorders>
              <w:top w:val="single" w:sz="4" w:space="0" w:color="auto"/>
              <w:bottom w:val="single" w:sz="4" w:space="0" w:color="auto"/>
            </w:tcBorders>
            <w:shd w:val="clear" w:color="auto" w:fill="auto"/>
            <w:noWrap/>
            <w:hideMark/>
          </w:tcPr>
          <w:p w14:paraId="18D3E54E"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p>
        </w:tc>
        <w:tc>
          <w:tcPr>
            <w:tcW w:w="612" w:type="pct"/>
            <w:tcBorders>
              <w:top w:val="single" w:sz="4" w:space="0" w:color="auto"/>
              <w:bottom w:val="single" w:sz="4" w:space="0" w:color="auto"/>
            </w:tcBorders>
            <w:shd w:val="clear" w:color="auto" w:fill="auto"/>
            <w:noWrap/>
            <w:vAlign w:val="center"/>
            <w:hideMark/>
          </w:tcPr>
          <w:p w14:paraId="1410A599"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2 080 950 </w:t>
            </w:r>
          </w:p>
        </w:tc>
        <w:tc>
          <w:tcPr>
            <w:tcW w:w="556" w:type="pct"/>
            <w:tcBorders>
              <w:top w:val="single" w:sz="4" w:space="0" w:color="auto"/>
              <w:bottom w:val="single" w:sz="4" w:space="0" w:color="auto"/>
            </w:tcBorders>
            <w:shd w:val="clear" w:color="auto" w:fill="auto"/>
            <w:noWrap/>
            <w:hideMark/>
          </w:tcPr>
          <w:p w14:paraId="5DADA444"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p>
        </w:tc>
      </w:tr>
      <w:tr w:rsidR="002B1E33" w:rsidRPr="00FB5570" w14:paraId="7C79EF29" w14:textId="77777777" w:rsidTr="00A53323">
        <w:trPr>
          <w:trHeight w:val="315"/>
        </w:trPr>
        <w:tc>
          <w:tcPr>
            <w:tcW w:w="5000" w:type="pct"/>
            <w:gridSpan w:val="6"/>
            <w:tcBorders>
              <w:top w:val="single" w:sz="4" w:space="0" w:color="auto"/>
            </w:tcBorders>
            <w:shd w:val="clear" w:color="auto" w:fill="auto"/>
            <w:noWrap/>
            <w:vAlign w:val="center"/>
            <w:hideMark/>
          </w:tcPr>
          <w:p w14:paraId="78F8D114" w14:textId="77777777" w:rsidR="002B1E33" w:rsidRPr="00FB5570" w:rsidRDefault="002B1E33" w:rsidP="00A53323">
            <w:pPr>
              <w:tabs>
                <w:tab w:val="left" w:pos="288"/>
                <w:tab w:val="left" w:pos="576"/>
                <w:tab w:val="left" w:pos="864"/>
                <w:tab w:val="left" w:pos="1152"/>
              </w:tabs>
              <w:spacing w:before="40" w:after="40"/>
              <w:ind w:right="40"/>
              <w:rPr>
                <w:b/>
                <w:bCs/>
                <w:color w:val="000000"/>
                <w:sz w:val="18"/>
                <w:szCs w:val="18"/>
              </w:rPr>
            </w:pPr>
            <w:r w:rsidRPr="00FB5570">
              <w:rPr>
                <w:b/>
                <w:sz w:val="18"/>
                <w:szCs w:val="18"/>
              </w:rPr>
              <w:t>12.</w:t>
            </w:r>
            <w:r w:rsidRPr="00FB5570">
              <w:rPr>
                <w:b/>
                <w:sz w:val="18"/>
                <w:szCs w:val="18"/>
              </w:rPr>
              <w:tab/>
            </w:r>
            <w:r w:rsidRPr="00FB5570">
              <w:rPr>
                <w:b/>
                <w:bCs/>
                <w:sz w:val="18"/>
                <w:szCs w:val="18"/>
              </w:rPr>
              <w:t>Cooperación y coordinación internacionales</w:t>
            </w:r>
          </w:p>
        </w:tc>
      </w:tr>
      <w:tr w:rsidR="002B1E33" w:rsidRPr="00FB5570" w14:paraId="7F78CFBE" w14:textId="77777777" w:rsidTr="00A53323">
        <w:trPr>
          <w:trHeight w:val="465"/>
        </w:trPr>
        <w:tc>
          <w:tcPr>
            <w:tcW w:w="2698" w:type="pct"/>
            <w:gridSpan w:val="2"/>
            <w:shd w:val="clear" w:color="auto" w:fill="auto"/>
            <w:noWrap/>
            <w:hideMark/>
          </w:tcPr>
          <w:p w14:paraId="6CD904AF" w14:textId="77777777" w:rsidR="002B1E33" w:rsidRPr="00FB5570" w:rsidRDefault="002B1E33" w:rsidP="00A53323">
            <w:pPr>
              <w:tabs>
                <w:tab w:val="clear" w:pos="1247"/>
                <w:tab w:val="clear" w:pos="1814"/>
                <w:tab w:val="clear" w:pos="2381"/>
                <w:tab w:val="clear" w:pos="2948"/>
                <w:tab w:val="clear" w:pos="3515"/>
              </w:tabs>
              <w:ind w:left="880" w:hanging="567"/>
              <w:rPr>
                <w:color w:val="000000"/>
                <w:sz w:val="18"/>
                <w:szCs w:val="18"/>
              </w:rPr>
            </w:pPr>
            <w:r w:rsidRPr="00FB5570">
              <w:rPr>
                <w:sz w:val="18"/>
                <w:szCs w:val="18"/>
              </w:rPr>
              <w:t>12.1.</w:t>
            </w:r>
            <w:r>
              <w:rPr>
                <w:sz w:val="18"/>
                <w:szCs w:val="18"/>
              </w:rPr>
              <w:tab/>
            </w:r>
            <w:r w:rsidRPr="00FB5570">
              <w:rPr>
                <w:sz w:val="18"/>
                <w:szCs w:val="18"/>
              </w:rPr>
              <w:t>Cooperación en el programa más general de desarrollo sostenible y medio ambiente</w:t>
            </w:r>
          </w:p>
        </w:tc>
        <w:tc>
          <w:tcPr>
            <w:tcW w:w="602" w:type="pct"/>
            <w:shd w:val="clear" w:color="auto" w:fill="auto"/>
            <w:noWrap/>
            <w:hideMark/>
          </w:tcPr>
          <w:p w14:paraId="5C95931A"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32" w:type="pct"/>
            <w:shd w:val="clear" w:color="auto" w:fill="auto"/>
            <w:noWrap/>
            <w:hideMark/>
          </w:tcPr>
          <w:p w14:paraId="71392B14"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612" w:type="pct"/>
            <w:shd w:val="clear" w:color="auto" w:fill="auto"/>
            <w:noWrap/>
            <w:hideMark/>
          </w:tcPr>
          <w:p w14:paraId="393687EA"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56" w:type="pct"/>
            <w:shd w:val="clear" w:color="auto" w:fill="auto"/>
            <w:noWrap/>
            <w:hideMark/>
          </w:tcPr>
          <w:p w14:paraId="7C08FA57"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r>
      <w:tr w:rsidR="002B1E33" w:rsidRPr="00FB5570" w14:paraId="272433C7" w14:textId="77777777" w:rsidTr="00A53323">
        <w:trPr>
          <w:trHeight w:val="351"/>
        </w:trPr>
        <w:tc>
          <w:tcPr>
            <w:tcW w:w="2698" w:type="pct"/>
            <w:gridSpan w:val="2"/>
            <w:shd w:val="clear" w:color="auto" w:fill="auto"/>
            <w:noWrap/>
            <w:hideMark/>
          </w:tcPr>
          <w:p w14:paraId="58C69AD7" w14:textId="77777777" w:rsidR="002B1E33" w:rsidRPr="00FB5570" w:rsidRDefault="002B1E33" w:rsidP="00A53323">
            <w:pPr>
              <w:tabs>
                <w:tab w:val="clear" w:pos="1247"/>
                <w:tab w:val="clear" w:pos="1814"/>
                <w:tab w:val="clear" w:pos="2381"/>
                <w:tab w:val="clear" w:pos="2948"/>
                <w:tab w:val="clear" w:pos="3515"/>
              </w:tabs>
              <w:ind w:left="880" w:hanging="567"/>
              <w:rPr>
                <w:color w:val="000000"/>
                <w:sz w:val="18"/>
                <w:szCs w:val="18"/>
              </w:rPr>
            </w:pPr>
            <w:r w:rsidRPr="00FB5570">
              <w:rPr>
                <w:sz w:val="18"/>
                <w:szCs w:val="18"/>
              </w:rPr>
              <w:t>12.2.</w:t>
            </w:r>
            <w:r>
              <w:rPr>
                <w:sz w:val="18"/>
                <w:szCs w:val="18"/>
              </w:rPr>
              <w:tab/>
            </w:r>
            <w:r w:rsidRPr="00FB5570">
              <w:rPr>
                <w:sz w:val="18"/>
                <w:szCs w:val="18"/>
              </w:rPr>
              <w:t>Cooperación en el ámbito de los productos químicos y los desechos</w:t>
            </w:r>
          </w:p>
        </w:tc>
        <w:tc>
          <w:tcPr>
            <w:tcW w:w="602" w:type="pct"/>
            <w:shd w:val="clear" w:color="auto" w:fill="auto"/>
            <w:noWrap/>
            <w:hideMark/>
          </w:tcPr>
          <w:p w14:paraId="562F1CD2"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32" w:type="pct"/>
            <w:shd w:val="clear" w:color="auto" w:fill="auto"/>
            <w:noWrap/>
            <w:hideMark/>
          </w:tcPr>
          <w:p w14:paraId="687181A6"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612" w:type="pct"/>
            <w:shd w:val="clear" w:color="auto" w:fill="auto"/>
            <w:noWrap/>
            <w:hideMark/>
          </w:tcPr>
          <w:p w14:paraId="6587A394"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56" w:type="pct"/>
            <w:shd w:val="clear" w:color="auto" w:fill="auto"/>
            <w:noWrap/>
            <w:hideMark/>
          </w:tcPr>
          <w:p w14:paraId="1F9B62A6"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r>
      <w:tr w:rsidR="002B1E33" w:rsidRPr="00FB5570" w14:paraId="02F218A4" w14:textId="77777777" w:rsidTr="00A53323">
        <w:trPr>
          <w:trHeight w:val="315"/>
        </w:trPr>
        <w:tc>
          <w:tcPr>
            <w:tcW w:w="2698" w:type="pct"/>
            <w:gridSpan w:val="2"/>
            <w:tcBorders>
              <w:bottom w:val="single" w:sz="4" w:space="0" w:color="auto"/>
            </w:tcBorders>
            <w:shd w:val="clear" w:color="auto" w:fill="auto"/>
            <w:noWrap/>
            <w:hideMark/>
          </w:tcPr>
          <w:p w14:paraId="32E318FC" w14:textId="77777777" w:rsidR="002B1E33" w:rsidRPr="00FB5570" w:rsidRDefault="002B1E33" w:rsidP="00A53323">
            <w:pPr>
              <w:tabs>
                <w:tab w:val="clear" w:pos="1247"/>
                <w:tab w:val="clear" w:pos="1814"/>
                <w:tab w:val="clear" w:pos="2381"/>
                <w:tab w:val="clear" w:pos="2948"/>
                <w:tab w:val="clear" w:pos="3515"/>
              </w:tabs>
              <w:ind w:left="880" w:hanging="567"/>
              <w:rPr>
                <w:color w:val="000000"/>
                <w:sz w:val="18"/>
                <w:szCs w:val="18"/>
              </w:rPr>
            </w:pPr>
            <w:r w:rsidRPr="00FB5570">
              <w:rPr>
                <w:sz w:val="18"/>
                <w:szCs w:val="18"/>
              </w:rPr>
              <w:t>12.3.</w:t>
            </w:r>
            <w:r>
              <w:rPr>
                <w:sz w:val="18"/>
                <w:szCs w:val="18"/>
              </w:rPr>
              <w:tab/>
            </w:r>
            <w:r w:rsidRPr="00FB5570">
              <w:rPr>
                <w:sz w:val="18"/>
                <w:szCs w:val="18"/>
              </w:rPr>
              <w:t>Cooperación y coordinación en otros ámbitos</w:t>
            </w:r>
          </w:p>
        </w:tc>
        <w:tc>
          <w:tcPr>
            <w:tcW w:w="602" w:type="pct"/>
            <w:tcBorders>
              <w:bottom w:val="single" w:sz="4" w:space="0" w:color="auto"/>
            </w:tcBorders>
            <w:shd w:val="clear" w:color="auto" w:fill="auto"/>
            <w:noWrap/>
            <w:hideMark/>
          </w:tcPr>
          <w:p w14:paraId="4D423E28"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32" w:type="pct"/>
            <w:tcBorders>
              <w:bottom w:val="single" w:sz="4" w:space="0" w:color="auto"/>
            </w:tcBorders>
            <w:shd w:val="clear" w:color="auto" w:fill="auto"/>
            <w:noWrap/>
            <w:hideMark/>
          </w:tcPr>
          <w:p w14:paraId="015770BB"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612" w:type="pct"/>
            <w:tcBorders>
              <w:bottom w:val="single" w:sz="4" w:space="0" w:color="auto"/>
            </w:tcBorders>
            <w:shd w:val="clear" w:color="auto" w:fill="auto"/>
            <w:noWrap/>
            <w:hideMark/>
          </w:tcPr>
          <w:p w14:paraId="128C7480"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56" w:type="pct"/>
            <w:tcBorders>
              <w:bottom w:val="single" w:sz="4" w:space="0" w:color="auto"/>
            </w:tcBorders>
            <w:shd w:val="clear" w:color="auto" w:fill="auto"/>
            <w:noWrap/>
            <w:hideMark/>
          </w:tcPr>
          <w:p w14:paraId="315E1FAE"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r>
      <w:tr w:rsidR="002B1E33" w:rsidRPr="00FB5570" w14:paraId="6A5E8655" w14:textId="77777777" w:rsidTr="00A53323">
        <w:trPr>
          <w:trHeight w:val="315"/>
        </w:trPr>
        <w:tc>
          <w:tcPr>
            <w:tcW w:w="2698" w:type="pct"/>
            <w:gridSpan w:val="2"/>
            <w:tcBorders>
              <w:top w:val="single" w:sz="4" w:space="0" w:color="auto"/>
              <w:bottom w:val="single" w:sz="4" w:space="0" w:color="auto"/>
            </w:tcBorders>
            <w:shd w:val="clear" w:color="auto" w:fill="auto"/>
            <w:noWrap/>
            <w:vAlign w:val="center"/>
            <w:hideMark/>
          </w:tcPr>
          <w:p w14:paraId="1CA7ECD0" w14:textId="77777777" w:rsidR="002B1E33" w:rsidRPr="00FB5570" w:rsidRDefault="002B1E33" w:rsidP="00A53323">
            <w:pPr>
              <w:tabs>
                <w:tab w:val="clear" w:pos="1247"/>
                <w:tab w:val="clear" w:pos="1814"/>
                <w:tab w:val="clear" w:pos="2381"/>
                <w:tab w:val="clear" w:pos="2948"/>
                <w:tab w:val="clear" w:pos="3515"/>
              </w:tabs>
              <w:ind w:left="880" w:hanging="567"/>
              <w:rPr>
                <w:b/>
                <w:bCs/>
                <w:color w:val="000000"/>
                <w:sz w:val="18"/>
                <w:szCs w:val="18"/>
              </w:rPr>
            </w:pPr>
            <w:proofErr w:type="gramStart"/>
            <w:r w:rsidRPr="00FB5570">
              <w:rPr>
                <w:b/>
                <w:bCs/>
                <w:sz w:val="18"/>
                <w:szCs w:val="18"/>
              </w:rPr>
              <w:t>Total</w:t>
            </w:r>
            <w:proofErr w:type="gramEnd"/>
            <w:r w:rsidRPr="00FB5570">
              <w:rPr>
                <w:b/>
                <w:bCs/>
                <w:sz w:val="18"/>
                <w:szCs w:val="18"/>
              </w:rPr>
              <w:t xml:space="preserve"> parcial</w:t>
            </w:r>
            <w:r w:rsidRPr="00FB5570">
              <w:rPr>
                <w:b/>
                <w:sz w:val="18"/>
                <w:szCs w:val="18"/>
              </w:rPr>
              <w:t xml:space="preserve"> </w:t>
            </w:r>
          </w:p>
        </w:tc>
        <w:tc>
          <w:tcPr>
            <w:tcW w:w="602" w:type="pct"/>
            <w:tcBorders>
              <w:top w:val="single" w:sz="4" w:space="0" w:color="auto"/>
              <w:bottom w:val="single" w:sz="4" w:space="0" w:color="auto"/>
            </w:tcBorders>
            <w:shd w:val="clear" w:color="auto" w:fill="auto"/>
            <w:noWrap/>
            <w:hideMark/>
          </w:tcPr>
          <w:p w14:paraId="71349D40" w14:textId="77777777" w:rsidR="002B1E33" w:rsidRPr="00FB5570" w:rsidRDefault="002B1E33" w:rsidP="00A53323">
            <w:pPr>
              <w:tabs>
                <w:tab w:val="clear" w:pos="1247"/>
                <w:tab w:val="clear" w:pos="1814"/>
                <w:tab w:val="clear" w:pos="2381"/>
                <w:tab w:val="clear" w:pos="2948"/>
                <w:tab w:val="clear" w:pos="3515"/>
              </w:tabs>
              <w:jc w:val="right"/>
              <w:rPr>
                <w:b/>
                <w:color w:val="000000"/>
                <w:sz w:val="18"/>
                <w:szCs w:val="18"/>
                <w:lang w:eastAsia="zh-CN"/>
              </w:rPr>
            </w:pPr>
            <w:r w:rsidRPr="00FB5570">
              <w:rPr>
                <w:sz w:val="18"/>
                <w:szCs w:val="18"/>
                <w:lang w:eastAsia="zh-CN"/>
              </w:rPr>
              <w:t>─</w:t>
            </w:r>
          </w:p>
        </w:tc>
        <w:tc>
          <w:tcPr>
            <w:tcW w:w="532" w:type="pct"/>
            <w:tcBorders>
              <w:top w:val="single" w:sz="4" w:space="0" w:color="auto"/>
              <w:bottom w:val="single" w:sz="4" w:space="0" w:color="auto"/>
            </w:tcBorders>
            <w:shd w:val="clear" w:color="auto" w:fill="auto"/>
            <w:noWrap/>
            <w:hideMark/>
          </w:tcPr>
          <w:p w14:paraId="0A81837F" w14:textId="77777777" w:rsidR="002B1E33" w:rsidRPr="00FB5570" w:rsidRDefault="002B1E33" w:rsidP="00A53323">
            <w:pPr>
              <w:tabs>
                <w:tab w:val="clear" w:pos="1247"/>
                <w:tab w:val="clear" w:pos="1814"/>
                <w:tab w:val="clear" w:pos="2381"/>
                <w:tab w:val="clear" w:pos="2948"/>
                <w:tab w:val="clear" w:pos="3515"/>
              </w:tabs>
              <w:jc w:val="right"/>
              <w:rPr>
                <w:b/>
                <w:color w:val="000000"/>
                <w:sz w:val="18"/>
                <w:szCs w:val="18"/>
                <w:lang w:eastAsia="zh-CN"/>
              </w:rPr>
            </w:pPr>
            <w:r w:rsidRPr="00FB5570">
              <w:rPr>
                <w:sz w:val="18"/>
                <w:szCs w:val="18"/>
                <w:lang w:eastAsia="zh-CN"/>
              </w:rPr>
              <w:t>─</w:t>
            </w:r>
          </w:p>
        </w:tc>
        <w:tc>
          <w:tcPr>
            <w:tcW w:w="612" w:type="pct"/>
            <w:tcBorders>
              <w:top w:val="single" w:sz="4" w:space="0" w:color="auto"/>
              <w:bottom w:val="single" w:sz="4" w:space="0" w:color="auto"/>
            </w:tcBorders>
            <w:shd w:val="clear" w:color="auto" w:fill="auto"/>
            <w:noWrap/>
            <w:hideMark/>
          </w:tcPr>
          <w:p w14:paraId="259E55E9" w14:textId="77777777" w:rsidR="002B1E33" w:rsidRPr="00FB5570" w:rsidRDefault="002B1E33" w:rsidP="00A53323">
            <w:pPr>
              <w:tabs>
                <w:tab w:val="clear" w:pos="1247"/>
                <w:tab w:val="clear" w:pos="1814"/>
                <w:tab w:val="clear" w:pos="2381"/>
                <w:tab w:val="clear" w:pos="2948"/>
                <w:tab w:val="clear" w:pos="3515"/>
              </w:tabs>
              <w:jc w:val="right"/>
              <w:rPr>
                <w:b/>
                <w:color w:val="000000"/>
                <w:sz w:val="18"/>
                <w:szCs w:val="18"/>
                <w:lang w:eastAsia="zh-CN"/>
              </w:rPr>
            </w:pPr>
            <w:r w:rsidRPr="00FB5570">
              <w:rPr>
                <w:sz w:val="18"/>
                <w:szCs w:val="18"/>
                <w:lang w:eastAsia="zh-CN"/>
              </w:rPr>
              <w:t>─</w:t>
            </w:r>
          </w:p>
        </w:tc>
        <w:tc>
          <w:tcPr>
            <w:tcW w:w="556" w:type="pct"/>
            <w:tcBorders>
              <w:top w:val="single" w:sz="4" w:space="0" w:color="auto"/>
              <w:bottom w:val="single" w:sz="4" w:space="0" w:color="auto"/>
            </w:tcBorders>
            <w:shd w:val="clear" w:color="auto" w:fill="auto"/>
            <w:noWrap/>
            <w:hideMark/>
          </w:tcPr>
          <w:p w14:paraId="46529D04" w14:textId="77777777" w:rsidR="002B1E33" w:rsidRPr="00FB5570" w:rsidRDefault="002B1E33" w:rsidP="00A53323">
            <w:pPr>
              <w:tabs>
                <w:tab w:val="clear" w:pos="1247"/>
                <w:tab w:val="clear" w:pos="1814"/>
                <w:tab w:val="clear" w:pos="2381"/>
                <w:tab w:val="clear" w:pos="2948"/>
                <w:tab w:val="clear" w:pos="3515"/>
              </w:tabs>
              <w:jc w:val="right"/>
              <w:rPr>
                <w:b/>
                <w:color w:val="000000"/>
                <w:sz w:val="18"/>
                <w:szCs w:val="18"/>
                <w:lang w:eastAsia="zh-CN"/>
              </w:rPr>
            </w:pPr>
            <w:r w:rsidRPr="00FB5570">
              <w:rPr>
                <w:sz w:val="18"/>
                <w:szCs w:val="18"/>
                <w:lang w:eastAsia="zh-CN"/>
              </w:rPr>
              <w:t>─</w:t>
            </w:r>
          </w:p>
        </w:tc>
      </w:tr>
      <w:tr w:rsidR="002B1E33" w:rsidRPr="00FB5570" w14:paraId="0797F01D" w14:textId="77777777" w:rsidTr="00A53323">
        <w:trPr>
          <w:trHeight w:val="315"/>
        </w:trPr>
        <w:tc>
          <w:tcPr>
            <w:tcW w:w="5000" w:type="pct"/>
            <w:gridSpan w:val="6"/>
            <w:tcBorders>
              <w:top w:val="single" w:sz="4" w:space="0" w:color="auto"/>
            </w:tcBorders>
            <w:shd w:val="clear" w:color="auto" w:fill="auto"/>
            <w:noWrap/>
            <w:vAlign w:val="center"/>
            <w:hideMark/>
          </w:tcPr>
          <w:p w14:paraId="47544997" w14:textId="77777777" w:rsidR="002B1E33" w:rsidRPr="00FB5570" w:rsidRDefault="002B1E33" w:rsidP="00A53323">
            <w:pPr>
              <w:tabs>
                <w:tab w:val="left" w:pos="288"/>
                <w:tab w:val="left" w:pos="576"/>
                <w:tab w:val="left" w:pos="864"/>
                <w:tab w:val="left" w:pos="1152"/>
              </w:tabs>
              <w:spacing w:before="40" w:after="40"/>
              <w:ind w:right="40"/>
              <w:rPr>
                <w:b/>
                <w:bCs/>
                <w:color w:val="000000"/>
                <w:sz w:val="18"/>
                <w:szCs w:val="18"/>
              </w:rPr>
            </w:pPr>
            <w:r w:rsidRPr="00FB5570">
              <w:rPr>
                <w:b/>
                <w:sz w:val="18"/>
                <w:szCs w:val="18"/>
              </w:rPr>
              <w:t>13.</w:t>
            </w:r>
            <w:r w:rsidRPr="00FB5570">
              <w:rPr>
                <w:b/>
                <w:sz w:val="18"/>
                <w:szCs w:val="18"/>
              </w:rPr>
              <w:tab/>
            </w:r>
            <w:proofErr w:type="gramStart"/>
            <w:r w:rsidRPr="00FB5570">
              <w:rPr>
                <w:b/>
                <w:sz w:val="18"/>
                <w:szCs w:val="18"/>
              </w:rPr>
              <w:t>Recursos financieros y mecanismo financiero</w:t>
            </w:r>
            <w:proofErr w:type="gramEnd"/>
            <w:r w:rsidRPr="00FB5570">
              <w:rPr>
                <w:b/>
                <w:sz w:val="18"/>
                <w:szCs w:val="18"/>
              </w:rPr>
              <w:t xml:space="preserve"> </w:t>
            </w:r>
          </w:p>
        </w:tc>
      </w:tr>
      <w:tr w:rsidR="002B1E33" w:rsidRPr="00FB5570" w14:paraId="1B55D0B5" w14:textId="77777777" w:rsidTr="00A53323">
        <w:trPr>
          <w:trHeight w:val="315"/>
        </w:trPr>
        <w:tc>
          <w:tcPr>
            <w:tcW w:w="2698" w:type="pct"/>
            <w:gridSpan w:val="2"/>
            <w:shd w:val="clear" w:color="auto" w:fill="auto"/>
            <w:noWrap/>
            <w:hideMark/>
          </w:tcPr>
          <w:p w14:paraId="6AE33C3C" w14:textId="77777777" w:rsidR="002B1E33" w:rsidRPr="00FB5570" w:rsidRDefault="002B1E33" w:rsidP="00A53323">
            <w:pPr>
              <w:tabs>
                <w:tab w:val="clear" w:pos="1247"/>
                <w:tab w:val="clear" w:pos="1814"/>
                <w:tab w:val="clear" w:pos="2381"/>
                <w:tab w:val="clear" w:pos="2948"/>
                <w:tab w:val="clear" w:pos="3515"/>
              </w:tabs>
              <w:ind w:left="880" w:hanging="567"/>
              <w:rPr>
                <w:color w:val="000000"/>
                <w:sz w:val="18"/>
                <w:szCs w:val="18"/>
              </w:rPr>
            </w:pPr>
            <w:r w:rsidRPr="00FB5570">
              <w:rPr>
                <w:sz w:val="18"/>
                <w:szCs w:val="18"/>
              </w:rPr>
              <w:t>13.1.</w:t>
            </w:r>
            <w:r>
              <w:rPr>
                <w:sz w:val="18"/>
                <w:szCs w:val="18"/>
              </w:rPr>
              <w:tab/>
            </w:r>
            <w:r w:rsidRPr="00FB5570">
              <w:rPr>
                <w:sz w:val="18"/>
                <w:szCs w:val="18"/>
              </w:rPr>
              <w:t>Mecanismo financiero</w:t>
            </w:r>
          </w:p>
        </w:tc>
        <w:tc>
          <w:tcPr>
            <w:tcW w:w="602" w:type="pct"/>
            <w:shd w:val="clear" w:color="auto" w:fill="auto"/>
            <w:noWrap/>
            <w:hideMark/>
          </w:tcPr>
          <w:p w14:paraId="2A8AB060" w14:textId="77777777" w:rsidR="002B1E33" w:rsidRPr="00FB5570" w:rsidRDefault="002B1E33" w:rsidP="00A53323">
            <w:pPr>
              <w:keepNext/>
              <w:keepLines/>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32" w:type="pct"/>
            <w:shd w:val="clear" w:color="auto" w:fill="auto"/>
            <w:noWrap/>
            <w:hideMark/>
          </w:tcPr>
          <w:p w14:paraId="259D1FFA" w14:textId="77777777" w:rsidR="002B1E33" w:rsidRPr="00FB5570" w:rsidRDefault="002B1E33" w:rsidP="00A53323">
            <w:pPr>
              <w:keepNext/>
              <w:keepLines/>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612" w:type="pct"/>
            <w:shd w:val="clear" w:color="auto" w:fill="auto"/>
            <w:noWrap/>
            <w:hideMark/>
          </w:tcPr>
          <w:p w14:paraId="17E09024" w14:textId="77777777" w:rsidR="002B1E33" w:rsidRPr="00FB5570" w:rsidRDefault="002B1E33" w:rsidP="00A53323">
            <w:pPr>
              <w:keepNext/>
              <w:keepLines/>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56" w:type="pct"/>
            <w:shd w:val="clear" w:color="auto" w:fill="auto"/>
            <w:noWrap/>
            <w:hideMark/>
          </w:tcPr>
          <w:p w14:paraId="1D067226" w14:textId="77777777" w:rsidR="002B1E33" w:rsidRPr="00FB5570" w:rsidRDefault="002B1E33" w:rsidP="00A53323">
            <w:pPr>
              <w:keepNext/>
              <w:keepLines/>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r>
      <w:tr w:rsidR="002B1E33" w:rsidRPr="00FB5570" w14:paraId="42910936" w14:textId="77777777" w:rsidTr="00A53323">
        <w:trPr>
          <w:trHeight w:val="315"/>
        </w:trPr>
        <w:tc>
          <w:tcPr>
            <w:tcW w:w="2698" w:type="pct"/>
            <w:gridSpan w:val="2"/>
            <w:tcBorders>
              <w:bottom w:val="single" w:sz="4" w:space="0" w:color="auto"/>
            </w:tcBorders>
            <w:shd w:val="clear" w:color="auto" w:fill="auto"/>
            <w:noWrap/>
            <w:hideMark/>
          </w:tcPr>
          <w:p w14:paraId="46346C5F" w14:textId="77777777" w:rsidR="002B1E33" w:rsidRPr="00FB5570" w:rsidRDefault="002B1E33" w:rsidP="00A53323">
            <w:pPr>
              <w:tabs>
                <w:tab w:val="clear" w:pos="1247"/>
                <w:tab w:val="clear" w:pos="1814"/>
                <w:tab w:val="clear" w:pos="2381"/>
                <w:tab w:val="clear" w:pos="2948"/>
                <w:tab w:val="clear" w:pos="3515"/>
              </w:tabs>
              <w:ind w:left="880" w:hanging="567"/>
              <w:rPr>
                <w:color w:val="000000"/>
                <w:sz w:val="18"/>
                <w:szCs w:val="18"/>
              </w:rPr>
            </w:pPr>
            <w:r w:rsidRPr="00FB5570">
              <w:rPr>
                <w:sz w:val="18"/>
                <w:szCs w:val="18"/>
              </w:rPr>
              <w:t>13.2.</w:t>
            </w:r>
            <w:r>
              <w:rPr>
                <w:sz w:val="18"/>
                <w:szCs w:val="18"/>
              </w:rPr>
              <w:tab/>
            </w:r>
            <w:r w:rsidRPr="00FB5570">
              <w:rPr>
                <w:sz w:val="18"/>
                <w:szCs w:val="18"/>
              </w:rPr>
              <w:t>Recursos financieros</w:t>
            </w:r>
          </w:p>
        </w:tc>
        <w:tc>
          <w:tcPr>
            <w:tcW w:w="602" w:type="pct"/>
            <w:tcBorders>
              <w:bottom w:val="single" w:sz="4" w:space="0" w:color="auto"/>
            </w:tcBorders>
            <w:shd w:val="clear" w:color="auto" w:fill="auto"/>
            <w:noWrap/>
            <w:hideMark/>
          </w:tcPr>
          <w:p w14:paraId="642E5053"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32" w:type="pct"/>
            <w:tcBorders>
              <w:bottom w:val="single" w:sz="4" w:space="0" w:color="auto"/>
            </w:tcBorders>
            <w:shd w:val="clear" w:color="auto" w:fill="auto"/>
            <w:noWrap/>
            <w:hideMark/>
          </w:tcPr>
          <w:p w14:paraId="5FCC7BDB"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612" w:type="pct"/>
            <w:tcBorders>
              <w:bottom w:val="single" w:sz="4" w:space="0" w:color="auto"/>
            </w:tcBorders>
            <w:shd w:val="clear" w:color="auto" w:fill="auto"/>
            <w:noWrap/>
            <w:hideMark/>
          </w:tcPr>
          <w:p w14:paraId="42B87C7D"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56" w:type="pct"/>
            <w:tcBorders>
              <w:bottom w:val="single" w:sz="4" w:space="0" w:color="auto"/>
            </w:tcBorders>
            <w:shd w:val="clear" w:color="auto" w:fill="auto"/>
            <w:noWrap/>
            <w:hideMark/>
          </w:tcPr>
          <w:p w14:paraId="3A8CB1E2"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r>
      <w:tr w:rsidR="002B1E33" w:rsidRPr="00FB5570" w14:paraId="04D41CAA" w14:textId="77777777" w:rsidTr="00A53323">
        <w:trPr>
          <w:trHeight w:val="315"/>
        </w:trPr>
        <w:tc>
          <w:tcPr>
            <w:tcW w:w="2698" w:type="pct"/>
            <w:gridSpan w:val="2"/>
            <w:tcBorders>
              <w:top w:val="single" w:sz="4" w:space="0" w:color="auto"/>
              <w:bottom w:val="single" w:sz="4" w:space="0" w:color="auto"/>
            </w:tcBorders>
            <w:shd w:val="clear" w:color="auto" w:fill="auto"/>
            <w:noWrap/>
            <w:vAlign w:val="center"/>
            <w:hideMark/>
          </w:tcPr>
          <w:p w14:paraId="511B3BDA" w14:textId="77777777" w:rsidR="002B1E33" w:rsidRPr="00FB5570" w:rsidRDefault="002B1E33" w:rsidP="00A53323">
            <w:pPr>
              <w:tabs>
                <w:tab w:val="clear" w:pos="1247"/>
                <w:tab w:val="clear" w:pos="1814"/>
                <w:tab w:val="clear" w:pos="2381"/>
                <w:tab w:val="clear" w:pos="2948"/>
                <w:tab w:val="clear" w:pos="3515"/>
              </w:tabs>
              <w:ind w:left="880" w:hanging="567"/>
              <w:rPr>
                <w:b/>
                <w:bCs/>
                <w:color w:val="000000"/>
                <w:sz w:val="18"/>
                <w:szCs w:val="18"/>
              </w:rPr>
            </w:pPr>
            <w:proofErr w:type="gramStart"/>
            <w:r w:rsidRPr="00FB5570">
              <w:rPr>
                <w:b/>
                <w:bCs/>
                <w:sz w:val="18"/>
                <w:szCs w:val="18"/>
              </w:rPr>
              <w:t>Total</w:t>
            </w:r>
            <w:proofErr w:type="gramEnd"/>
            <w:r w:rsidRPr="00FB5570">
              <w:rPr>
                <w:b/>
                <w:bCs/>
                <w:sz w:val="18"/>
                <w:szCs w:val="18"/>
              </w:rPr>
              <w:t xml:space="preserve"> parcial</w:t>
            </w:r>
          </w:p>
        </w:tc>
        <w:tc>
          <w:tcPr>
            <w:tcW w:w="602" w:type="pct"/>
            <w:tcBorders>
              <w:top w:val="single" w:sz="4" w:space="0" w:color="auto"/>
              <w:bottom w:val="single" w:sz="4" w:space="0" w:color="auto"/>
            </w:tcBorders>
            <w:shd w:val="clear" w:color="auto" w:fill="auto"/>
            <w:noWrap/>
            <w:hideMark/>
          </w:tcPr>
          <w:p w14:paraId="1CD3EEDE"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32" w:type="pct"/>
            <w:tcBorders>
              <w:top w:val="single" w:sz="4" w:space="0" w:color="auto"/>
              <w:bottom w:val="single" w:sz="4" w:space="0" w:color="auto"/>
            </w:tcBorders>
            <w:shd w:val="clear" w:color="auto" w:fill="auto"/>
            <w:noWrap/>
            <w:hideMark/>
          </w:tcPr>
          <w:p w14:paraId="097F77DE"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612" w:type="pct"/>
            <w:tcBorders>
              <w:top w:val="single" w:sz="4" w:space="0" w:color="auto"/>
              <w:bottom w:val="single" w:sz="4" w:space="0" w:color="auto"/>
            </w:tcBorders>
            <w:shd w:val="clear" w:color="auto" w:fill="auto"/>
            <w:noWrap/>
            <w:hideMark/>
          </w:tcPr>
          <w:p w14:paraId="7A26427B"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56" w:type="pct"/>
            <w:tcBorders>
              <w:top w:val="single" w:sz="4" w:space="0" w:color="auto"/>
              <w:bottom w:val="single" w:sz="4" w:space="0" w:color="auto"/>
            </w:tcBorders>
            <w:shd w:val="clear" w:color="auto" w:fill="auto"/>
            <w:noWrap/>
            <w:hideMark/>
          </w:tcPr>
          <w:p w14:paraId="28D169C9"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r>
      <w:tr w:rsidR="002B1E33" w:rsidRPr="00FB5570" w14:paraId="1ECCB043" w14:textId="77777777" w:rsidTr="00A53323">
        <w:trPr>
          <w:trHeight w:val="315"/>
        </w:trPr>
        <w:tc>
          <w:tcPr>
            <w:tcW w:w="2698" w:type="pct"/>
            <w:gridSpan w:val="2"/>
            <w:tcBorders>
              <w:top w:val="single" w:sz="4" w:space="0" w:color="auto"/>
              <w:bottom w:val="single" w:sz="4" w:space="0" w:color="auto"/>
            </w:tcBorders>
            <w:shd w:val="clear" w:color="auto" w:fill="auto"/>
            <w:noWrap/>
            <w:vAlign w:val="center"/>
            <w:hideMark/>
          </w:tcPr>
          <w:p w14:paraId="585C54A9" w14:textId="77777777" w:rsidR="002B1E33" w:rsidRPr="00FB5570" w:rsidRDefault="002B1E33" w:rsidP="00A53323">
            <w:pPr>
              <w:tabs>
                <w:tab w:val="clear" w:pos="1247"/>
                <w:tab w:val="clear" w:pos="1814"/>
                <w:tab w:val="clear" w:pos="2381"/>
                <w:tab w:val="clear" w:pos="2948"/>
                <w:tab w:val="clear" w:pos="3515"/>
              </w:tabs>
              <w:ind w:left="880" w:hanging="567"/>
              <w:rPr>
                <w:b/>
                <w:bCs/>
                <w:color w:val="000000"/>
                <w:sz w:val="18"/>
                <w:szCs w:val="18"/>
              </w:rPr>
            </w:pPr>
            <w:proofErr w:type="gramStart"/>
            <w:r w:rsidRPr="00FB5570">
              <w:rPr>
                <w:b/>
                <w:bCs/>
                <w:sz w:val="18"/>
                <w:szCs w:val="18"/>
              </w:rPr>
              <w:t>Total</w:t>
            </w:r>
            <w:proofErr w:type="gramEnd"/>
            <w:r w:rsidRPr="00FB5570">
              <w:rPr>
                <w:b/>
                <w:bCs/>
                <w:sz w:val="18"/>
                <w:szCs w:val="18"/>
              </w:rPr>
              <w:t xml:space="preserve"> E)</w:t>
            </w:r>
          </w:p>
        </w:tc>
        <w:tc>
          <w:tcPr>
            <w:tcW w:w="602" w:type="pct"/>
            <w:tcBorders>
              <w:top w:val="single" w:sz="4" w:space="0" w:color="auto"/>
              <w:bottom w:val="single" w:sz="4" w:space="0" w:color="auto"/>
            </w:tcBorders>
            <w:shd w:val="clear" w:color="auto" w:fill="auto"/>
            <w:noWrap/>
            <w:vAlign w:val="center"/>
            <w:hideMark/>
          </w:tcPr>
          <w:p w14:paraId="6928CC5B" w14:textId="77777777" w:rsidR="002B1E33" w:rsidRPr="00FB5570" w:rsidRDefault="002B1E33" w:rsidP="00A53323">
            <w:pPr>
              <w:keepNext/>
              <w:keepLines/>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2 080 950 </w:t>
            </w:r>
          </w:p>
        </w:tc>
        <w:tc>
          <w:tcPr>
            <w:tcW w:w="532" w:type="pct"/>
            <w:tcBorders>
              <w:top w:val="single" w:sz="4" w:space="0" w:color="auto"/>
              <w:bottom w:val="single" w:sz="4" w:space="0" w:color="auto"/>
            </w:tcBorders>
            <w:shd w:val="clear" w:color="auto" w:fill="auto"/>
            <w:noWrap/>
            <w:hideMark/>
          </w:tcPr>
          <w:p w14:paraId="5D34ADA7" w14:textId="77777777" w:rsidR="002B1E33" w:rsidRPr="00FB5570" w:rsidRDefault="002B1E33" w:rsidP="00A53323">
            <w:pPr>
              <w:keepNext/>
              <w:keepLines/>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p>
        </w:tc>
        <w:tc>
          <w:tcPr>
            <w:tcW w:w="612" w:type="pct"/>
            <w:tcBorders>
              <w:top w:val="single" w:sz="4" w:space="0" w:color="auto"/>
              <w:bottom w:val="single" w:sz="4" w:space="0" w:color="auto"/>
            </w:tcBorders>
            <w:shd w:val="clear" w:color="auto" w:fill="auto"/>
            <w:noWrap/>
            <w:vAlign w:val="center"/>
            <w:hideMark/>
          </w:tcPr>
          <w:p w14:paraId="48F6BD67" w14:textId="77777777" w:rsidR="002B1E33" w:rsidRPr="00FB5570" w:rsidRDefault="002B1E33" w:rsidP="00A53323">
            <w:pPr>
              <w:keepNext/>
              <w:keepLines/>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2 080 950 </w:t>
            </w:r>
          </w:p>
        </w:tc>
        <w:tc>
          <w:tcPr>
            <w:tcW w:w="556" w:type="pct"/>
            <w:tcBorders>
              <w:top w:val="single" w:sz="4" w:space="0" w:color="auto"/>
              <w:bottom w:val="single" w:sz="4" w:space="0" w:color="auto"/>
            </w:tcBorders>
            <w:shd w:val="clear" w:color="auto" w:fill="auto"/>
            <w:noWrap/>
            <w:hideMark/>
          </w:tcPr>
          <w:p w14:paraId="3CCCFB2D"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p>
        </w:tc>
      </w:tr>
      <w:tr w:rsidR="002B1E33" w:rsidRPr="00FB5570" w14:paraId="7050CF04" w14:textId="77777777" w:rsidTr="00A53323">
        <w:trPr>
          <w:trHeight w:val="315"/>
        </w:trPr>
        <w:tc>
          <w:tcPr>
            <w:tcW w:w="5000" w:type="pct"/>
            <w:gridSpan w:val="6"/>
            <w:tcBorders>
              <w:top w:val="single" w:sz="4" w:space="0" w:color="auto"/>
            </w:tcBorders>
            <w:shd w:val="clear" w:color="auto" w:fill="auto"/>
            <w:noWrap/>
            <w:vAlign w:val="center"/>
            <w:hideMark/>
          </w:tcPr>
          <w:p w14:paraId="2D92B5AF" w14:textId="77777777" w:rsidR="002B1E33" w:rsidRPr="00FB5570" w:rsidRDefault="002B1E33" w:rsidP="00A53323">
            <w:pPr>
              <w:keepNext/>
              <w:keepLines/>
              <w:tabs>
                <w:tab w:val="left" w:pos="288"/>
                <w:tab w:val="left" w:pos="576"/>
                <w:tab w:val="left" w:pos="864"/>
                <w:tab w:val="left" w:pos="1152"/>
              </w:tabs>
              <w:spacing w:before="40" w:after="40"/>
              <w:ind w:right="40"/>
              <w:rPr>
                <w:b/>
                <w:bCs/>
                <w:color w:val="000000"/>
                <w:sz w:val="18"/>
                <w:szCs w:val="18"/>
              </w:rPr>
            </w:pPr>
            <w:r w:rsidRPr="00FB5570">
              <w:rPr>
                <w:b/>
                <w:sz w:val="18"/>
                <w:szCs w:val="18"/>
              </w:rPr>
              <w:lastRenderedPageBreak/>
              <w:t>F.</w:t>
            </w:r>
            <w:r w:rsidRPr="00FB5570">
              <w:rPr>
                <w:b/>
                <w:sz w:val="18"/>
                <w:szCs w:val="18"/>
              </w:rPr>
              <w:tab/>
            </w:r>
            <w:r w:rsidRPr="00FB5570">
              <w:rPr>
                <w:b/>
                <w:bCs/>
                <w:sz w:val="18"/>
                <w:szCs w:val="18"/>
              </w:rPr>
              <w:t>Actividades jurídicas y normativas</w:t>
            </w:r>
          </w:p>
        </w:tc>
      </w:tr>
      <w:tr w:rsidR="002B1E33" w:rsidRPr="00FB5570" w14:paraId="3B65CE20" w14:textId="77777777" w:rsidTr="00A53323">
        <w:trPr>
          <w:trHeight w:val="315"/>
        </w:trPr>
        <w:tc>
          <w:tcPr>
            <w:tcW w:w="5000" w:type="pct"/>
            <w:gridSpan w:val="6"/>
            <w:shd w:val="clear" w:color="auto" w:fill="auto"/>
            <w:noWrap/>
            <w:vAlign w:val="center"/>
            <w:hideMark/>
          </w:tcPr>
          <w:p w14:paraId="6722C17D" w14:textId="77777777" w:rsidR="002B1E33" w:rsidRPr="00FB5570" w:rsidRDefault="002B1E33" w:rsidP="00A53323">
            <w:pPr>
              <w:keepNext/>
              <w:keepLines/>
              <w:tabs>
                <w:tab w:val="left" w:pos="288"/>
                <w:tab w:val="left" w:pos="576"/>
                <w:tab w:val="left" w:pos="864"/>
                <w:tab w:val="left" w:pos="1152"/>
              </w:tabs>
              <w:spacing w:before="40" w:after="40"/>
              <w:ind w:right="40"/>
              <w:rPr>
                <w:b/>
                <w:bCs/>
                <w:color w:val="000000"/>
                <w:sz w:val="18"/>
                <w:szCs w:val="18"/>
              </w:rPr>
            </w:pPr>
            <w:r w:rsidRPr="00FB5570">
              <w:rPr>
                <w:sz w:val="18"/>
                <w:szCs w:val="18"/>
              </w:rPr>
              <w:t>14.</w:t>
            </w:r>
            <w:r w:rsidRPr="00FB5570">
              <w:rPr>
                <w:sz w:val="18"/>
                <w:szCs w:val="18"/>
              </w:rPr>
              <w:tab/>
              <w:t xml:space="preserve">Actividades jurídicas y normativas </w:t>
            </w:r>
          </w:p>
        </w:tc>
      </w:tr>
      <w:tr w:rsidR="002B1E33" w:rsidRPr="00FB5570" w14:paraId="0EFCA9F5" w14:textId="77777777" w:rsidTr="00A53323">
        <w:trPr>
          <w:trHeight w:val="315"/>
        </w:trPr>
        <w:tc>
          <w:tcPr>
            <w:tcW w:w="2698" w:type="pct"/>
            <w:gridSpan w:val="2"/>
            <w:tcBorders>
              <w:bottom w:val="single" w:sz="4" w:space="0" w:color="auto"/>
            </w:tcBorders>
            <w:shd w:val="clear" w:color="auto" w:fill="auto"/>
            <w:noWrap/>
            <w:vAlign w:val="center"/>
            <w:hideMark/>
          </w:tcPr>
          <w:p w14:paraId="4BA162D0" w14:textId="77777777" w:rsidR="002B1E33" w:rsidRPr="00FB5570" w:rsidRDefault="002B1E33" w:rsidP="00A53323">
            <w:pPr>
              <w:keepNext/>
              <w:keepLines/>
              <w:tabs>
                <w:tab w:val="clear" w:pos="1247"/>
                <w:tab w:val="clear" w:pos="1814"/>
                <w:tab w:val="clear" w:pos="2381"/>
                <w:tab w:val="clear" w:pos="2948"/>
                <w:tab w:val="clear" w:pos="3515"/>
              </w:tabs>
              <w:ind w:left="880" w:hanging="567"/>
              <w:rPr>
                <w:color w:val="000000"/>
                <w:sz w:val="18"/>
                <w:szCs w:val="18"/>
              </w:rPr>
            </w:pPr>
            <w:r w:rsidRPr="00FB5570">
              <w:rPr>
                <w:sz w:val="18"/>
                <w:szCs w:val="18"/>
              </w:rPr>
              <w:t>14.1.</w:t>
            </w:r>
            <w:r>
              <w:rPr>
                <w:sz w:val="18"/>
                <w:szCs w:val="18"/>
              </w:rPr>
              <w:tab/>
            </w:r>
            <w:r w:rsidRPr="00FB5570">
              <w:rPr>
                <w:sz w:val="18"/>
                <w:szCs w:val="18"/>
              </w:rPr>
              <w:t xml:space="preserve">Actividades jurídicas y normativas </w:t>
            </w:r>
          </w:p>
        </w:tc>
        <w:tc>
          <w:tcPr>
            <w:tcW w:w="602" w:type="pct"/>
            <w:tcBorders>
              <w:bottom w:val="single" w:sz="4" w:space="0" w:color="auto"/>
            </w:tcBorders>
            <w:shd w:val="clear" w:color="auto" w:fill="auto"/>
            <w:noWrap/>
            <w:hideMark/>
          </w:tcPr>
          <w:p w14:paraId="0958A074" w14:textId="77777777" w:rsidR="002B1E33" w:rsidRPr="00FB5570" w:rsidRDefault="002B1E33" w:rsidP="00A53323">
            <w:pPr>
              <w:keepNext/>
              <w:keepLines/>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32" w:type="pct"/>
            <w:tcBorders>
              <w:bottom w:val="single" w:sz="4" w:space="0" w:color="auto"/>
            </w:tcBorders>
            <w:shd w:val="clear" w:color="auto" w:fill="auto"/>
            <w:noWrap/>
            <w:hideMark/>
          </w:tcPr>
          <w:p w14:paraId="28104248" w14:textId="77777777" w:rsidR="002B1E33" w:rsidRPr="00FB5570" w:rsidRDefault="002B1E33" w:rsidP="00A53323">
            <w:pPr>
              <w:keepNext/>
              <w:keepLines/>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612" w:type="pct"/>
            <w:tcBorders>
              <w:bottom w:val="single" w:sz="4" w:space="0" w:color="auto"/>
            </w:tcBorders>
            <w:shd w:val="clear" w:color="auto" w:fill="auto"/>
            <w:noWrap/>
            <w:hideMark/>
          </w:tcPr>
          <w:p w14:paraId="12CB8A38" w14:textId="77777777" w:rsidR="002B1E33" w:rsidRPr="00FB5570" w:rsidRDefault="002B1E33" w:rsidP="00A53323">
            <w:pPr>
              <w:keepNext/>
              <w:keepLines/>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556" w:type="pct"/>
            <w:tcBorders>
              <w:bottom w:val="single" w:sz="4" w:space="0" w:color="auto"/>
            </w:tcBorders>
            <w:shd w:val="clear" w:color="auto" w:fill="auto"/>
            <w:noWrap/>
            <w:vAlign w:val="center"/>
            <w:hideMark/>
          </w:tcPr>
          <w:p w14:paraId="25823374"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rPr>
            </w:pPr>
            <w:r w:rsidRPr="00FB5570">
              <w:rPr>
                <w:sz w:val="18"/>
                <w:szCs w:val="18"/>
              </w:rPr>
              <w:t xml:space="preserve">150 000 </w:t>
            </w:r>
          </w:p>
        </w:tc>
      </w:tr>
      <w:tr w:rsidR="002B1E33" w:rsidRPr="00FB5570" w14:paraId="3C424F2B" w14:textId="77777777" w:rsidTr="00A53323">
        <w:trPr>
          <w:trHeight w:val="315"/>
        </w:trPr>
        <w:tc>
          <w:tcPr>
            <w:tcW w:w="2698" w:type="pct"/>
            <w:gridSpan w:val="2"/>
            <w:tcBorders>
              <w:top w:val="single" w:sz="4" w:space="0" w:color="auto"/>
              <w:bottom w:val="single" w:sz="4" w:space="0" w:color="auto"/>
            </w:tcBorders>
            <w:shd w:val="clear" w:color="auto" w:fill="auto"/>
            <w:noWrap/>
            <w:vAlign w:val="center"/>
            <w:hideMark/>
          </w:tcPr>
          <w:p w14:paraId="0E10D40E" w14:textId="77777777" w:rsidR="002B1E33" w:rsidRPr="00FB5570" w:rsidRDefault="002B1E33" w:rsidP="00A53323">
            <w:pPr>
              <w:keepNext/>
              <w:keepLines/>
              <w:tabs>
                <w:tab w:val="clear" w:pos="1247"/>
                <w:tab w:val="clear" w:pos="1814"/>
                <w:tab w:val="clear" w:pos="2381"/>
                <w:tab w:val="clear" w:pos="2948"/>
                <w:tab w:val="clear" w:pos="3515"/>
              </w:tabs>
              <w:ind w:left="880" w:hanging="567"/>
              <w:rPr>
                <w:b/>
                <w:bCs/>
                <w:color w:val="000000"/>
                <w:sz w:val="18"/>
                <w:szCs w:val="18"/>
              </w:rPr>
            </w:pPr>
            <w:proofErr w:type="gramStart"/>
            <w:r w:rsidRPr="00FB5570">
              <w:rPr>
                <w:b/>
                <w:bCs/>
                <w:sz w:val="18"/>
                <w:szCs w:val="18"/>
              </w:rPr>
              <w:t>Total</w:t>
            </w:r>
            <w:proofErr w:type="gramEnd"/>
            <w:r w:rsidRPr="00FB5570">
              <w:rPr>
                <w:b/>
                <w:bCs/>
                <w:sz w:val="18"/>
                <w:szCs w:val="18"/>
              </w:rPr>
              <w:t xml:space="preserve"> F)</w:t>
            </w:r>
          </w:p>
        </w:tc>
        <w:tc>
          <w:tcPr>
            <w:tcW w:w="602" w:type="pct"/>
            <w:tcBorders>
              <w:top w:val="single" w:sz="4" w:space="0" w:color="auto"/>
              <w:bottom w:val="single" w:sz="4" w:space="0" w:color="auto"/>
            </w:tcBorders>
            <w:shd w:val="clear" w:color="auto" w:fill="auto"/>
            <w:noWrap/>
            <w:hideMark/>
          </w:tcPr>
          <w:p w14:paraId="36A3CB78" w14:textId="77777777" w:rsidR="002B1E33" w:rsidRPr="00FB5570" w:rsidRDefault="002B1E33" w:rsidP="00A53323">
            <w:pPr>
              <w:keepNext/>
              <w:keepLines/>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p>
        </w:tc>
        <w:tc>
          <w:tcPr>
            <w:tcW w:w="532" w:type="pct"/>
            <w:tcBorders>
              <w:top w:val="single" w:sz="4" w:space="0" w:color="auto"/>
              <w:bottom w:val="single" w:sz="4" w:space="0" w:color="auto"/>
            </w:tcBorders>
            <w:shd w:val="clear" w:color="auto" w:fill="auto"/>
            <w:noWrap/>
            <w:hideMark/>
          </w:tcPr>
          <w:p w14:paraId="44C17EC7" w14:textId="77777777" w:rsidR="002B1E33" w:rsidRPr="00FB5570" w:rsidRDefault="002B1E33" w:rsidP="00A53323">
            <w:pPr>
              <w:keepNext/>
              <w:keepLines/>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p>
        </w:tc>
        <w:tc>
          <w:tcPr>
            <w:tcW w:w="612" w:type="pct"/>
            <w:tcBorders>
              <w:top w:val="single" w:sz="4" w:space="0" w:color="auto"/>
              <w:bottom w:val="single" w:sz="4" w:space="0" w:color="auto"/>
            </w:tcBorders>
            <w:shd w:val="clear" w:color="auto" w:fill="auto"/>
            <w:noWrap/>
            <w:hideMark/>
          </w:tcPr>
          <w:p w14:paraId="4E297D5F" w14:textId="77777777" w:rsidR="002B1E33" w:rsidRPr="00FB5570" w:rsidRDefault="002B1E33" w:rsidP="00A53323">
            <w:pPr>
              <w:keepNext/>
              <w:keepLines/>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p>
        </w:tc>
        <w:tc>
          <w:tcPr>
            <w:tcW w:w="556" w:type="pct"/>
            <w:tcBorders>
              <w:top w:val="single" w:sz="4" w:space="0" w:color="auto"/>
              <w:bottom w:val="single" w:sz="4" w:space="0" w:color="auto"/>
            </w:tcBorders>
            <w:shd w:val="clear" w:color="auto" w:fill="auto"/>
            <w:noWrap/>
            <w:vAlign w:val="center"/>
            <w:hideMark/>
          </w:tcPr>
          <w:p w14:paraId="28BB80A0"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150 000 </w:t>
            </w:r>
          </w:p>
        </w:tc>
      </w:tr>
      <w:tr w:rsidR="002B1E33" w:rsidRPr="00FB5570" w14:paraId="04945BCF" w14:textId="77777777" w:rsidTr="00A53323">
        <w:trPr>
          <w:trHeight w:val="315"/>
        </w:trPr>
        <w:tc>
          <w:tcPr>
            <w:tcW w:w="5000" w:type="pct"/>
            <w:gridSpan w:val="6"/>
            <w:tcBorders>
              <w:top w:val="single" w:sz="4" w:space="0" w:color="auto"/>
            </w:tcBorders>
            <w:shd w:val="clear" w:color="auto" w:fill="auto"/>
            <w:noWrap/>
            <w:vAlign w:val="center"/>
            <w:hideMark/>
          </w:tcPr>
          <w:p w14:paraId="56E404AE" w14:textId="77777777" w:rsidR="002B1E33" w:rsidRPr="00FB5570" w:rsidRDefault="002B1E33" w:rsidP="00A53323">
            <w:pPr>
              <w:keepNext/>
              <w:keepLines/>
              <w:tabs>
                <w:tab w:val="left" w:pos="288"/>
                <w:tab w:val="left" w:pos="576"/>
                <w:tab w:val="left" w:pos="864"/>
                <w:tab w:val="left" w:pos="1152"/>
              </w:tabs>
              <w:spacing w:before="40" w:after="40"/>
              <w:ind w:right="40"/>
              <w:rPr>
                <w:b/>
                <w:bCs/>
                <w:color w:val="000000"/>
                <w:sz w:val="18"/>
                <w:szCs w:val="18"/>
              </w:rPr>
            </w:pPr>
            <w:r w:rsidRPr="00FB5570">
              <w:rPr>
                <w:b/>
                <w:sz w:val="18"/>
                <w:szCs w:val="18"/>
              </w:rPr>
              <w:t>G.</w:t>
            </w:r>
            <w:r w:rsidRPr="00FB5570">
              <w:rPr>
                <w:b/>
                <w:sz w:val="18"/>
                <w:szCs w:val="18"/>
              </w:rPr>
              <w:tab/>
            </w:r>
            <w:r w:rsidRPr="00FB5570">
              <w:rPr>
                <w:b/>
                <w:bCs/>
                <w:sz w:val="18"/>
                <w:szCs w:val="18"/>
              </w:rPr>
              <w:t>Mantenimiento y servicios de oficina</w:t>
            </w:r>
          </w:p>
        </w:tc>
      </w:tr>
      <w:tr w:rsidR="002B1E33" w:rsidRPr="00FB5570" w14:paraId="7C6D64BB" w14:textId="77777777" w:rsidTr="00A53323">
        <w:trPr>
          <w:trHeight w:val="315"/>
        </w:trPr>
        <w:tc>
          <w:tcPr>
            <w:tcW w:w="5000" w:type="pct"/>
            <w:gridSpan w:val="6"/>
            <w:shd w:val="clear" w:color="auto" w:fill="auto"/>
            <w:noWrap/>
            <w:vAlign w:val="center"/>
            <w:hideMark/>
          </w:tcPr>
          <w:p w14:paraId="4A92CA72" w14:textId="77777777" w:rsidR="002B1E33" w:rsidRPr="00FB5570" w:rsidRDefault="002B1E33" w:rsidP="00A53323">
            <w:pPr>
              <w:keepNext/>
              <w:keepLines/>
              <w:tabs>
                <w:tab w:val="left" w:pos="288"/>
                <w:tab w:val="left" w:pos="576"/>
                <w:tab w:val="left" w:pos="864"/>
                <w:tab w:val="left" w:pos="1152"/>
              </w:tabs>
              <w:spacing w:before="40" w:after="40"/>
              <w:ind w:right="40"/>
              <w:rPr>
                <w:b/>
                <w:bCs/>
                <w:color w:val="000000"/>
                <w:sz w:val="18"/>
                <w:szCs w:val="18"/>
              </w:rPr>
            </w:pPr>
            <w:r w:rsidRPr="00FB5570">
              <w:rPr>
                <w:b/>
                <w:sz w:val="18"/>
                <w:szCs w:val="18"/>
              </w:rPr>
              <w:t>15.</w:t>
            </w:r>
            <w:r w:rsidRPr="00FB5570">
              <w:rPr>
                <w:b/>
                <w:sz w:val="18"/>
                <w:szCs w:val="18"/>
              </w:rPr>
              <w:tab/>
            </w:r>
            <w:r w:rsidRPr="00FB5570">
              <w:rPr>
                <w:b/>
                <w:bCs/>
                <w:sz w:val="18"/>
                <w:szCs w:val="18"/>
              </w:rPr>
              <w:t>Mantenimiento y servicios de oficina</w:t>
            </w:r>
          </w:p>
        </w:tc>
      </w:tr>
      <w:tr w:rsidR="002B1E33" w:rsidRPr="00FB5570" w14:paraId="359E9E7E" w14:textId="77777777" w:rsidTr="00A53323">
        <w:trPr>
          <w:trHeight w:val="315"/>
        </w:trPr>
        <w:tc>
          <w:tcPr>
            <w:tcW w:w="2698" w:type="pct"/>
            <w:gridSpan w:val="2"/>
            <w:tcBorders>
              <w:bottom w:val="single" w:sz="4" w:space="0" w:color="auto"/>
            </w:tcBorders>
            <w:shd w:val="clear" w:color="auto" w:fill="auto"/>
            <w:noWrap/>
            <w:hideMark/>
          </w:tcPr>
          <w:p w14:paraId="0BBE5AAA" w14:textId="77777777" w:rsidR="002B1E33" w:rsidRPr="00FB5570" w:rsidRDefault="002B1E33" w:rsidP="00A53323">
            <w:pPr>
              <w:keepNext/>
              <w:keepLines/>
              <w:tabs>
                <w:tab w:val="clear" w:pos="1247"/>
                <w:tab w:val="clear" w:pos="1814"/>
                <w:tab w:val="clear" w:pos="2381"/>
                <w:tab w:val="clear" w:pos="2948"/>
                <w:tab w:val="clear" w:pos="3515"/>
              </w:tabs>
              <w:ind w:left="880" w:hanging="567"/>
              <w:rPr>
                <w:color w:val="000000"/>
                <w:sz w:val="18"/>
                <w:szCs w:val="18"/>
              </w:rPr>
            </w:pPr>
            <w:r w:rsidRPr="00FB5570">
              <w:rPr>
                <w:sz w:val="18"/>
                <w:szCs w:val="18"/>
              </w:rPr>
              <w:t>15.1.</w:t>
            </w:r>
            <w:r>
              <w:rPr>
                <w:sz w:val="18"/>
                <w:szCs w:val="18"/>
              </w:rPr>
              <w:tab/>
            </w:r>
            <w:r w:rsidRPr="00FB5570">
              <w:rPr>
                <w:sz w:val="18"/>
                <w:szCs w:val="18"/>
              </w:rPr>
              <w:t>Mantenimiento y servicios de oficina</w:t>
            </w:r>
          </w:p>
        </w:tc>
        <w:tc>
          <w:tcPr>
            <w:tcW w:w="602" w:type="pct"/>
            <w:tcBorders>
              <w:bottom w:val="single" w:sz="4" w:space="0" w:color="auto"/>
            </w:tcBorders>
            <w:shd w:val="clear" w:color="auto" w:fill="auto"/>
            <w:noWrap/>
            <w:vAlign w:val="center"/>
            <w:hideMark/>
          </w:tcPr>
          <w:p w14:paraId="20A8E1A2"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rPr>
            </w:pPr>
            <w:r w:rsidRPr="00FB5570">
              <w:rPr>
                <w:sz w:val="18"/>
                <w:szCs w:val="18"/>
              </w:rPr>
              <w:t xml:space="preserve">160 000 </w:t>
            </w:r>
          </w:p>
        </w:tc>
        <w:tc>
          <w:tcPr>
            <w:tcW w:w="532" w:type="pct"/>
            <w:tcBorders>
              <w:bottom w:val="single" w:sz="4" w:space="0" w:color="auto"/>
            </w:tcBorders>
            <w:shd w:val="clear" w:color="auto" w:fill="auto"/>
            <w:noWrap/>
            <w:hideMark/>
          </w:tcPr>
          <w:p w14:paraId="09E4CE55"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612" w:type="pct"/>
            <w:tcBorders>
              <w:bottom w:val="single" w:sz="4" w:space="0" w:color="auto"/>
            </w:tcBorders>
            <w:shd w:val="clear" w:color="auto" w:fill="auto"/>
            <w:noWrap/>
            <w:vAlign w:val="center"/>
            <w:hideMark/>
          </w:tcPr>
          <w:p w14:paraId="29CC5B7C"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rPr>
            </w:pPr>
            <w:r w:rsidRPr="00FB5570">
              <w:rPr>
                <w:sz w:val="18"/>
                <w:szCs w:val="18"/>
              </w:rPr>
              <w:t xml:space="preserve">160 000 </w:t>
            </w:r>
          </w:p>
        </w:tc>
        <w:tc>
          <w:tcPr>
            <w:tcW w:w="556" w:type="pct"/>
            <w:tcBorders>
              <w:bottom w:val="single" w:sz="4" w:space="0" w:color="auto"/>
            </w:tcBorders>
            <w:shd w:val="clear" w:color="auto" w:fill="auto"/>
            <w:noWrap/>
            <w:hideMark/>
          </w:tcPr>
          <w:p w14:paraId="1FDE7E43"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r>
      <w:tr w:rsidR="002B1E33" w:rsidRPr="00FB5570" w14:paraId="63D7EEA4" w14:textId="77777777" w:rsidTr="00A53323">
        <w:trPr>
          <w:trHeight w:val="315"/>
        </w:trPr>
        <w:tc>
          <w:tcPr>
            <w:tcW w:w="2698" w:type="pct"/>
            <w:gridSpan w:val="2"/>
            <w:tcBorders>
              <w:top w:val="single" w:sz="4" w:space="0" w:color="auto"/>
              <w:bottom w:val="single" w:sz="4" w:space="0" w:color="auto"/>
            </w:tcBorders>
            <w:shd w:val="clear" w:color="auto" w:fill="auto"/>
            <w:noWrap/>
            <w:vAlign w:val="center"/>
            <w:hideMark/>
          </w:tcPr>
          <w:p w14:paraId="21330C8F" w14:textId="77777777" w:rsidR="002B1E33" w:rsidRPr="00FB5570" w:rsidRDefault="002B1E33" w:rsidP="00A53323">
            <w:pPr>
              <w:keepNext/>
              <w:keepLines/>
              <w:tabs>
                <w:tab w:val="clear" w:pos="1247"/>
                <w:tab w:val="clear" w:pos="1814"/>
                <w:tab w:val="clear" w:pos="2381"/>
                <w:tab w:val="clear" w:pos="2948"/>
                <w:tab w:val="clear" w:pos="3515"/>
              </w:tabs>
              <w:ind w:left="880" w:hanging="567"/>
              <w:rPr>
                <w:b/>
                <w:bCs/>
                <w:color w:val="000000"/>
                <w:sz w:val="18"/>
                <w:szCs w:val="18"/>
              </w:rPr>
            </w:pPr>
            <w:proofErr w:type="gramStart"/>
            <w:r w:rsidRPr="00FB5570">
              <w:rPr>
                <w:b/>
                <w:bCs/>
                <w:sz w:val="18"/>
                <w:szCs w:val="18"/>
              </w:rPr>
              <w:t>Total</w:t>
            </w:r>
            <w:proofErr w:type="gramEnd"/>
            <w:r w:rsidRPr="00FB5570">
              <w:rPr>
                <w:b/>
                <w:bCs/>
                <w:sz w:val="18"/>
                <w:szCs w:val="18"/>
              </w:rPr>
              <w:t xml:space="preserve"> parcial</w:t>
            </w:r>
          </w:p>
        </w:tc>
        <w:tc>
          <w:tcPr>
            <w:tcW w:w="602" w:type="pct"/>
            <w:tcBorders>
              <w:top w:val="single" w:sz="4" w:space="0" w:color="auto"/>
              <w:bottom w:val="single" w:sz="4" w:space="0" w:color="auto"/>
            </w:tcBorders>
            <w:shd w:val="clear" w:color="auto" w:fill="auto"/>
            <w:noWrap/>
            <w:vAlign w:val="center"/>
            <w:hideMark/>
          </w:tcPr>
          <w:p w14:paraId="3E759A0C"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160 000 </w:t>
            </w:r>
          </w:p>
        </w:tc>
        <w:tc>
          <w:tcPr>
            <w:tcW w:w="532" w:type="pct"/>
            <w:tcBorders>
              <w:top w:val="single" w:sz="4" w:space="0" w:color="auto"/>
              <w:bottom w:val="single" w:sz="4" w:space="0" w:color="auto"/>
            </w:tcBorders>
            <w:shd w:val="clear" w:color="auto" w:fill="auto"/>
            <w:noWrap/>
            <w:hideMark/>
          </w:tcPr>
          <w:p w14:paraId="40A39EDE"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p>
        </w:tc>
        <w:tc>
          <w:tcPr>
            <w:tcW w:w="612" w:type="pct"/>
            <w:tcBorders>
              <w:top w:val="single" w:sz="4" w:space="0" w:color="auto"/>
              <w:bottom w:val="single" w:sz="4" w:space="0" w:color="auto"/>
            </w:tcBorders>
            <w:shd w:val="clear" w:color="auto" w:fill="auto"/>
            <w:noWrap/>
            <w:vAlign w:val="center"/>
            <w:hideMark/>
          </w:tcPr>
          <w:p w14:paraId="601282B0"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160 000 </w:t>
            </w:r>
          </w:p>
        </w:tc>
        <w:tc>
          <w:tcPr>
            <w:tcW w:w="556" w:type="pct"/>
            <w:tcBorders>
              <w:top w:val="single" w:sz="4" w:space="0" w:color="auto"/>
              <w:bottom w:val="single" w:sz="4" w:space="0" w:color="auto"/>
            </w:tcBorders>
            <w:shd w:val="clear" w:color="auto" w:fill="auto"/>
            <w:noWrap/>
            <w:hideMark/>
          </w:tcPr>
          <w:p w14:paraId="412C8430"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p>
        </w:tc>
      </w:tr>
      <w:tr w:rsidR="002B1E33" w:rsidRPr="00FB5570" w14:paraId="69CC92E4" w14:textId="77777777" w:rsidTr="00A53323">
        <w:trPr>
          <w:trHeight w:val="315"/>
        </w:trPr>
        <w:tc>
          <w:tcPr>
            <w:tcW w:w="5000" w:type="pct"/>
            <w:gridSpan w:val="6"/>
            <w:tcBorders>
              <w:top w:val="single" w:sz="4" w:space="0" w:color="auto"/>
            </w:tcBorders>
            <w:shd w:val="clear" w:color="auto" w:fill="auto"/>
            <w:noWrap/>
            <w:vAlign w:val="center"/>
            <w:hideMark/>
          </w:tcPr>
          <w:p w14:paraId="6DEAF52C" w14:textId="77777777" w:rsidR="002B1E33" w:rsidRPr="00FB5570" w:rsidRDefault="002B1E33" w:rsidP="00A53323">
            <w:pPr>
              <w:keepNext/>
              <w:keepLines/>
              <w:tabs>
                <w:tab w:val="left" w:pos="288"/>
                <w:tab w:val="left" w:pos="576"/>
                <w:tab w:val="left" w:pos="864"/>
                <w:tab w:val="left" w:pos="1152"/>
              </w:tabs>
              <w:spacing w:before="40" w:after="40"/>
              <w:ind w:right="40"/>
              <w:rPr>
                <w:b/>
                <w:bCs/>
                <w:color w:val="000000"/>
                <w:sz w:val="18"/>
                <w:szCs w:val="18"/>
              </w:rPr>
            </w:pPr>
            <w:r w:rsidRPr="00FB5570">
              <w:rPr>
                <w:b/>
                <w:sz w:val="18"/>
                <w:szCs w:val="18"/>
              </w:rPr>
              <w:t>16.</w:t>
            </w:r>
            <w:r w:rsidRPr="00FB5570">
              <w:rPr>
                <w:b/>
                <w:sz w:val="18"/>
                <w:szCs w:val="18"/>
              </w:rPr>
              <w:tab/>
            </w:r>
            <w:r w:rsidRPr="00FB5570">
              <w:rPr>
                <w:b/>
                <w:bCs/>
                <w:sz w:val="18"/>
                <w:szCs w:val="18"/>
              </w:rPr>
              <w:t>Servicios de tecnología de la información</w:t>
            </w:r>
          </w:p>
        </w:tc>
      </w:tr>
      <w:tr w:rsidR="002B1E33" w:rsidRPr="00FB5570" w14:paraId="7AF36315" w14:textId="77777777" w:rsidTr="00A53323">
        <w:trPr>
          <w:trHeight w:val="315"/>
        </w:trPr>
        <w:tc>
          <w:tcPr>
            <w:tcW w:w="2698" w:type="pct"/>
            <w:gridSpan w:val="2"/>
            <w:tcBorders>
              <w:bottom w:val="single" w:sz="4" w:space="0" w:color="auto"/>
            </w:tcBorders>
            <w:shd w:val="clear" w:color="auto" w:fill="auto"/>
            <w:noWrap/>
            <w:hideMark/>
          </w:tcPr>
          <w:p w14:paraId="682C230C" w14:textId="77777777" w:rsidR="002B1E33" w:rsidRPr="00FB5570" w:rsidRDefault="002B1E33" w:rsidP="00A53323">
            <w:pPr>
              <w:keepNext/>
              <w:keepLines/>
              <w:tabs>
                <w:tab w:val="clear" w:pos="1247"/>
                <w:tab w:val="clear" w:pos="1814"/>
                <w:tab w:val="clear" w:pos="2381"/>
                <w:tab w:val="clear" w:pos="2948"/>
                <w:tab w:val="clear" w:pos="3515"/>
              </w:tabs>
              <w:ind w:left="880" w:hanging="567"/>
              <w:rPr>
                <w:color w:val="000000"/>
                <w:sz w:val="18"/>
                <w:szCs w:val="18"/>
              </w:rPr>
            </w:pPr>
            <w:r w:rsidRPr="00FB5570">
              <w:rPr>
                <w:sz w:val="18"/>
                <w:szCs w:val="18"/>
              </w:rPr>
              <w:t>16.1.</w:t>
            </w:r>
            <w:r>
              <w:rPr>
                <w:sz w:val="18"/>
                <w:szCs w:val="18"/>
              </w:rPr>
              <w:tab/>
            </w:r>
            <w:r w:rsidRPr="00FB5570">
              <w:rPr>
                <w:sz w:val="18"/>
                <w:szCs w:val="18"/>
              </w:rPr>
              <w:t>Servicios de tecnología de la información</w:t>
            </w:r>
          </w:p>
        </w:tc>
        <w:tc>
          <w:tcPr>
            <w:tcW w:w="602" w:type="pct"/>
            <w:tcBorders>
              <w:bottom w:val="single" w:sz="4" w:space="0" w:color="auto"/>
            </w:tcBorders>
            <w:shd w:val="clear" w:color="auto" w:fill="auto"/>
            <w:noWrap/>
            <w:vAlign w:val="center"/>
            <w:hideMark/>
          </w:tcPr>
          <w:p w14:paraId="0049649F"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rPr>
            </w:pPr>
            <w:r w:rsidRPr="00FB5570">
              <w:rPr>
                <w:sz w:val="18"/>
                <w:szCs w:val="18"/>
              </w:rPr>
              <w:t xml:space="preserve">50 000 </w:t>
            </w:r>
          </w:p>
        </w:tc>
        <w:tc>
          <w:tcPr>
            <w:tcW w:w="532" w:type="pct"/>
            <w:tcBorders>
              <w:bottom w:val="single" w:sz="4" w:space="0" w:color="auto"/>
            </w:tcBorders>
            <w:shd w:val="clear" w:color="auto" w:fill="auto"/>
            <w:noWrap/>
            <w:hideMark/>
          </w:tcPr>
          <w:p w14:paraId="1AA5D266"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c>
          <w:tcPr>
            <w:tcW w:w="612" w:type="pct"/>
            <w:tcBorders>
              <w:bottom w:val="single" w:sz="4" w:space="0" w:color="auto"/>
            </w:tcBorders>
            <w:shd w:val="clear" w:color="auto" w:fill="auto"/>
            <w:noWrap/>
            <w:vAlign w:val="center"/>
            <w:hideMark/>
          </w:tcPr>
          <w:p w14:paraId="66855418"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rPr>
            </w:pPr>
            <w:r w:rsidRPr="00FB5570">
              <w:rPr>
                <w:sz w:val="18"/>
                <w:szCs w:val="18"/>
              </w:rPr>
              <w:t xml:space="preserve">50 000 </w:t>
            </w:r>
          </w:p>
        </w:tc>
        <w:tc>
          <w:tcPr>
            <w:tcW w:w="556" w:type="pct"/>
            <w:tcBorders>
              <w:bottom w:val="single" w:sz="4" w:space="0" w:color="auto"/>
            </w:tcBorders>
            <w:shd w:val="clear" w:color="auto" w:fill="auto"/>
            <w:noWrap/>
            <w:hideMark/>
          </w:tcPr>
          <w:p w14:paraId="23F7F80A" w14:textId="77777777" w:rsidR="002B1E33" w:rsidRPr="00FB5570" w:rsidRDefault="002B1E33" w:rsidP="00A53323">
            <w:pPr>
              <w:tabs>
                <w:tab w:val="clear" w:pos="1247"/>
                <w:tab w:val="clear" w:pos="1814"/>
                <w:tab w:val="clear" w:pos="2381"/>
                <w:tab w:val="clear" w:pos="2948"/>
                <w:tab w:val="clear" w:pos="3515"/>
              </w:tabs>
              <w:jc w:val="right"/>
              <w:rPr>
                <w:color w:val="000000"/>
                <w:sz w:val="18"/>
                <w:szCs w:val="18"/>
                <w:lang w:eastAsia="zh-CN"/>
              </w:rPr>
            </w:pPr>
            <w:r w:rsidRPr="00FB5570">
              <w:rPr>
                <w:sz w:val="18"/>
                <w:szCs w:val="18"/>
                <w:lang w:eastAsia="zh-CN"/>
              </w:rPr>
              <w:t>─</w:t>
            </w:r>
          </w:p>
        </w:tc>
      </w:tr>
      <w:tr w:rsidR="002B1E33" w:rsidRPr="00FB5570" w14:paraId="73E6D1EC" w14:textId="77777777" w:rsidTr="00A53323">
        <w:trPr>
          <w:trHeight w:val="315"/>
        </w:trPr>
        <w:tc>
          <w:tcPr>
            <w:tcW w:w="2698" w:type="pct"/>
            <w:gridSpan w:val="2"/>
            <w:tcBorders>
              <w:top w:val="single" w:sz="4" w:space="0" w:color="auto"/>
              <w:bottom w:val="single" w:sz="4" w:space="0" w:color="auto"/>
            </w:tcBorders>
            <w:shd w:val="clear" w:color="auto" w:fill="auto"/>
            <w:noWrap/>
            <w:vAlign w:val="center"/>
            <w:hideMark/>
          </w:tcPr>
          <w:p w14:paraId="662D1975" w14:textId="77777777" w:rsidR="002B1E33" w:rsidRPr="00FB5570" w:rsidRDefault="002B1E33" w:rsidP="00A53323">
            <w:pPr>
              <w:keepNext/>
              <w:keepLines/>
              <w:tabs>
                <w:tab w:val="clear" w:pos="1247"/>
                <w:tab w:val="clear" w:pos="1814"/>
                <w:tab w:val="clear" w:pos="2381"/>
                <w:tab w:val="clear" w:pos="2948"/>
                <w:tab w:val="clear" w:pos="3515"/>
              </w:tabs>
              <w:ind w:left="880" w:hanging="567"/>
              <w:rPr>
                <w:b/>
                <w:bCs/>
                <w:color w:val="000000"/>
                <w:sz w:val="18"/>
                <w:szCs w:val="18"/>
              </w:rPr>
            </w:pPr>
            <w:proofErr w:type="gramStart"/>
            <w:r w:rsidRPr="00FB5570">
              <w:rPr>
                <w:b/>
                <w:bCs/>
                <w:sz w:val="18"/>
                <w:szCs w:val="18"/>
              </w:rPr>
              <w:t>Total</w:t>
            </w:r>
            <w:proofErr w:type="gramEnd"/>
            <w:r w:rsidRPr="00FB5570">
              <w:rPr>
                <w:b/>
                <w:bCs/>
                <w:sz w:val="18"/>
                <w:szCs w:val="18"/>
              </w:rPr>
              <w:t xml:space="preserve"> parcial</w:t>
            </w:r>
          </w:p>
        </w:tc>
        <w:tc>
          <w:tcPr>
            <w:tcW w:w="602" w:type="pct"/>
            <w:tcBorders>
              <w:top w:val="single" w:sz="4" w:space="0" w:color="auto"/>
              <w:bottom w:val="single" w:sz="4" w:space="0" w:color="auto"/>
            </w:tcBorders>
            <w:shd w:val="clear" w:color="auto" w:fill="auto"/>
            <w:noWrap/>
            <w:vAlign w:val="center"/>
            <w:hideMark/>
          </w:tcPr>
          <w:p w14:paraId="6B368F05"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50 000 </w:t>
            </w:r>
          </w:p>
        </w:tc>
        <w:tc>
          <w:tcPr>
            <w:tcW w:w="532" w:type="pct"/>
            <w:tcBorders>
              <w:top w:val="single" w:sz="4" w:space="0" w:color="auto"/>
              <w:bottom w:val="single" w:sz="4" w:space="0" w:color="auto"/>
            </w:tcBorders>
            <w:shd w:val="clear" w:color="auto" w:fill="auto"/>
            <w:noWrap/>
            <w:hideMark/>
          </w:tcPr>
          <w:p w14:paraId="271993C7"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p>
        </w:tc>
        <w:tc>
          <w:tcPr>
            <w:tcW w:w="612" w:type="pct"/>
            <w:tcBorders>
              <w:top w:val="single" w:sz="4" w:space="0" w:color="auto"/>
              <w:bottom w:val="single" w:sz="4" w:space="0" w:color="auto"/>
            </w:tcBorders>
            <w:shd w:val="clear" w:color="auto" w:fill="auto"/>
            <w:noWrap/>
            <w:vAlign w:val="center"/>
            <w:hideMark/>
          </w:tcPr>
          <w:p w14:paraId="1B46EE92"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50 000 </w:t>
            </w:r>
          </w:p>
        </w:tc>
        <w:tc>
          <w:tcPr>
            <w:tcW w:w="556" w:type="pct"/>
            <w:tcBorders>
              <w:top w:val="single" w:sz="4" w:space="0" w:color="auto"/>
              <w:bottom w:val="single" w:sz="4" w:space="0" w:color="auto"/>
            </w:tcBorders>
            <w:shd w:val="clear" w:color="auto" w:fill="auto"/>
            <w:noWrap/>
            <w:hideMark/>
          </w:tcPr>
          <w:p w14:paraId="0B3B1023"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p>
        </w:tc>
      </w:tr>
      <w:tr w:rsidR="002B1E33" w:rsidRPr="00FB5570" w14:paraId="66A56BD4" w14:textId="77777777" w:rsidTr="00A53323">
        <w:trPr>
          <w:trHeight w:val="315"/>
        </w:trPr>
        <w:tc>
          <w:tcPr>
            <w:tcW w:w="2698" w:type="pct"/>
            <w:gridSpan w:val="2"/>
            <w:tcBorders>
              <w:top w:val="single" w:sz="4" w:space="0" w:color="auto"/>
              <w:bottom w:val="single" w:sz="4" w:space="0" w:color="auto"/>
            </w:tcBorders>
            <w:shd w:val="clear" w:color="auto" w:fill="auto"/>
            <w:noWrap/>
            <w:vAlign w:val="center"/>
            <w:hideMark/>
          </w:tcPr>
          <w:p w14:paraId="79104850" w14:textId="77777777" w:rsidR="002B1E33" w:rsidRPr="00FB5570" w:rsidRDefault="002B1E33" w:rsidP="00A53323">
            <w:pPr>
              <w:keepNext/>
              <w:keepLines/>
              <w:tabs>
                <w:tab w:val="clear" w:pos="1247"/>
                <w:tab w:val="clear" w:pos="1814"/>
                <w:tab w:val="clear" w:pos="2381"/>
                <w:tab w:val="clear" w:pos="2948"/>
                <w:tab w:val="clear" w:pos="3515"/>
              </w:tabs>
              <w:ind w:left="880" w:hanging="567"/>
              <w:rPr>
                <w:b/>
                <w:bCs/>
                <w:color w:val="000000"/>
                <w:sz w:val="18"/>
                <w:szCs w:val="18"/>
              </w:rPr>
            </w:pPr>
            <w:proofErr w:type="gramStart"/>
            <w:r w:rsidRPr="00FB5570">
              <w:rPr>
                <w:b/>
                <w:bCs/>
                <w:sz w:val="18"/>
                <w:szCs w:val="18"/>
              </w:rPr>
              <w:t>Total</w:t>
            </w:r>
            <w:proofErr w:type="gramEnd"/>
            <w:r w:rsidRPr="00FB5570">
              <w:rPr>
                <w:b/>
                <w:bCs/>
                <w:sz w:val="18"/>
                <w:szCs w:val="18"/>
              </w:rPr>
              <w:t xml:space="preserve"> G)</w:t>
            </w:r>
          </w:p>
        </w:tc>
        <w:tc>
          <w:tcPr>
            <w:tcW w:w="602" w:type="pct"/>
            <w:tcBorders>
              <w:top w:val="single" w:sz="4" w:space="0" w:color="auto"/>
              <w:bottom w:val="single" w:sz="4" w:space="0" w:color="auto"/>
            </w:tcBorders>
            <w:shd w:val="clear" w:color="auto" w:fill="auto"/>
            <w:noWrap/>
            <w:vAlign w:val="center"/>
            <w:hideMark/>
          </w:tcPr>
          <w:p w14:paraId="00B30F64"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210 000 </w:t>
            </w:r>
          </w:p>
        </w:tc>
        <w:tc>
          <w:tcPr>
            <w:tcW w:w="532" w:type="pct"/>
            <w:tcBorders>
              <w:top w:val="single" w:sz="4" w:space="0" w:color="auto"/>
              <w:bottom w:val="single" w:sz="4" w:space="0" w:color="auto"/>
            </w:tcBorders>
            <w:shd w:val="clear" w:color="auto" w:fill="auto"/>
            <w:noWrap/>
            <w:hideMark/>
          </w:tcPr>
          <w:p w14:paraId="70621936"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p>
        </w:tc>
        <w:tc>
          <w:tcPr>
            <w:tcW w:w="612" w:type="pct"/>
            <w:tcBorders>
              <w:top w:val="single" w:sz="4" w:space="0" w:color="auto"/>
              <w:bottom w:val="single" w:sz="4" w:space="0" w:color="auto"/>
            </w:tcBorders>
            <w:shd w:val="clear" w:color="auto" w:fill="auto"/>
            <w:noWrap/>
            <w:vAlign w:val="center"/>
            <w:hideMark/>
          </w:tcPr>
          <w:p w14:paraId="7E6E1B0F"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rPr>
            </w:pPr>
            <w:r w:rsidRPr="00FB5570">
              <w:rPr>
                <w:b/>
                <w:sz w:val="18"/>
                <w:szCs w:val="18"/>
              </w:rPr>
              <w:t xml:space="preserve">210 000 </w:t>
            </w:r>
          </w:p>
        </w:tc>
        <w:tc>
          <w:tcPr>
            <w:tcW w:w="556" w:type="pct"/>
            <w:tcBorders>
              <w:top w:val="single" w:sz="4" w:space="0" w:color="auto"/>
              <w:bottom w:val="single" w:sz="4" w:space="0" w:color="auto"/>
            </w:tcBorders>
            <w:shd w:val="clear" w:color="auto" w:fill="auto"/>
            <w:noWrap/>
            <w:hideMark/>
          </w:tcPr>
          <w:p w14:paraId="61111026" w14:textId="77777777" w:rsidR="002B1E33" w:rsidRPr="00FB5570" w:rsidRDefault="002B1E33" w:rsidP="00A53323">
            <w:pPr>
              <w:tabs>
                <w:tab w:val="clear" w:pos="1247"/>
                <w:tab w:val="clear" w:pos="1814"/>
                <w:tab w:val="clear" w:pos="2381"/>
                <w:tab w:val="clear" w:pos="2948"/>
                <w:tab w:val="clear" w:pos="3515"/>
              </w:tabs>
              <w:jc w:val="right"/>
              <w:rPr>
                <w:b/>
                <w:bCs/>
                <w:color w:val="000000"/>
                <w:sz w:val="18"/>
                <w:szCs w:val="18"/>
                <w:lang w:eastAsia="zh-CN"/>
              </w:rPr>
            </w:pPr>
            <w:r w:rsidRPr="00FB5570">
              <w:rPr>
                <w:sz w:val="18"/>
                <w:szCs w:val="18"/>
                <w:lang w:eastAsia="zh-CN"/>
              </w:rPr>
              <w:t>─</w:t>
            </w:r>
          </w:p>
        </w:tc>
      </w:tr>
      <w:tr w:rsidR="002B1E33" w:rsidRPr="00FB5570" w14:paraId="26D6AACF" w14:textId="77777777" w:rsidTr="00A53323">
        <w:trPr>
          <w:trHeight w:val="315"/>
        </w:trPr>
        <w:tc>
          <w:tcPr>
            <w:tcW w:w="5000" w:type="pct"/>
            <w:gridSpan w:val="6"/>
            <w:tcBorders>
              <w:top w:val="single" w:sz="4" w:space="0" w:color="auto"/>
              <w:bottom w:val="single" w:sz="4" w:space="0" w:color="auto"/>
            </w:tcBorders>
            <w:shd w:val="clear" w:color="auto" w:fill="auto"/>
            <w:noWrap/>
            <w:vAlign w:val="center"/>
            <w:hideMark/>
          </w:tcPr>
          <w:p w14:paraId="73267EAD" w14:textId="77777777" w:rsidR="002B1E33" w:rsidRPr="00FB5570" w:rsidRDefault="002B1E33" w:rsidP="00A53323">
            <w:pPr>
              <w:keepNext/>
              <w:keepLines/>
              <w:tabs>
                <w:tab w:val="left" w:pos="288"/>
                <w:tab w:val="left" w:pos="576"/>
                <w:tab w:val="left" w:pos="864"/>
                <w:tab w:val="left" w:pos="1152"/>
              </w:tabs>
              <w:spacing w:before="40" w:after="40"/>
              <w:ind w:right="40"/>
              <w:rPr>
                <w:b/>
                <w:bCs/>
                <w:color w:val="000000"/>
                <w:sz w:val="18"/>
                <w:szCs w:val="18"/>
              </w:rPr>
            </w:pPr>
            <w:r w:rsidRPr="00FB5570">
              <w:rPr>
                <w:b/>
                <w:bCs/>
                <w:sz w:val="18"/>
                <w:szCs w:val="18"/>
              </w:rPr>
              <w:t>Recursos necesarios para todas las actividades</w:t>
            </w:r>
          </w:p>
        </w:tc>
      </w:tr>
      <w:tr w:rsidR="002B1E33" w:rsidRPr="00FB5570" w14:paraId="2F81C66F" w14:textId="77777777" w:rsidTr="00A53323">
        <w:trPr>
          <w:trHeight w:val="315"/>
        </w:trPr>
        <w:tc>
          <w:tcPr>
            <w:tcW w:w="2698" w:type="pct"/>
            <w:gridSpan w:val="2"/>
            <w:tcBorders>
              <w:top w:val="single" w:sz="4" w:space="0" w:color="auto"/>
              <w:bottom w:val="single" w:sz="4" w:space="0" w:color="auto"/>
            </w:tcBorders>
            <w:shd w:val="clear" w:color="auto" w:fill="auto"/>
            <w:noWrap/>
            <w:vAlign w:val="center"/>
          </w:tcPr>
          <w:p w14:paraId="146399B3" w14:textId="77777777" w:rsidR="002B1E33" w:rsidRPr="00FB5570" w:rsidRDefault="002B1E33" w:rsidP="00A53323">
            <w:pPr>
              <w:keepNext/>
              <w:keepLines/>
              <w:tabs>
                <w:tab w:val="clear" w:pos="1247"/>
                <w:tab w:val="clear" w:pos="1814"/>
                <w:tab w:val="clear" w:pos="2381"/>
                <w:tab w:val="clear" w:pos="2948"/>
                <w:tab w:val="clear" w:pos="3515"/>
              </w:tabs>
              <w:ind w:left="312"/>
              <w:rPr>
                <w:b/>
                <w:bCs/>
                <w:sz w:val="18"/>
                <w:szCs w:val="18"/>
              </w:rPr>
            </w:pPr>
            <w:r w:rsidRPr="00FB5570">
              <w:rPr>
                <w:b/>
                <w:bCs/>
                <w:sz w:val="18"/>
                <w:szCs w:val="18"/>
              </w:rPr>
              <w:t xml:space="preserve">Total (A </w:t>
            </w:r>
            <w:proofErr w:type="spellStart"/>
            <w:r w:rsidRPr="00FB5570">
              <w:rPr>
                <w:b/>
                <w:bCs/>
                <w:sz w:val="18"/>
                <w:szCs w:val="18"/>
              </w:rPr>
              <w:t>a</w:t>
            </w:r>
            <w:proofErr w:type="spellEnd"/>
            <w:r w:rsidRPr="00FB5570">
              <w:rPr>
                <w:b/>
                <w:bCs/>
                <w:sz w:val="18"/>
                <w:szCs w:val="18"/>
              </w:rPr>
              <w:t xml:space="preserve"> G), excluidos los gastos de apoyo a los programas</w:t>
            </w:r>
          </w:p>
        </w:tc>
        <w:tc>
          <w:tcPr>
            <w:tcW w:w="602" w:type="pct"/>
            <w:tcBorders>
              <w:top w:val="single" w:sz="4" w:space="0" w:color="auto"/>
              <w:bottom w:val="single" w:sz="4" w:space="0" w:color="auto"/>
            </w:tcBorders>
            <w:shd w:val="clear" w:color="auto" w:fill="auto"/>
            <w:noWrap/>
            <w:vAlign w:val="center"/>
          </w:tcPr>
          <w:p w14:paraId="4C0C1AFA" w14:textId="77777777" w:rsidR="002B1E33" w:rsidRPr="00FB5570" w:rsidRDefault="002B1E33" w:rsidP="00A53323">
            <w:pPr>
              <w:tabs>
                <w:tab w:val="clear" w:pos="1247"/>
                <w:tab w:val="clear" w:pos="1814"/>
                <w:tab w:val="clear" w:pos="2381"/>
                <w:tab w:val="clear" w:pos="2948"/>
                <w:tab w:val="clear" w:pos="3515"/>
              </w:tabs>
              <w:jc w:val="right"/>
              <w:rPr>
                <w:b/>
                <w:bCs/>
                <w:sz w:val="18"/>
                <w:szCs w:val="18"/>
              </w:rPr>
            </w:pPr>
            <w:r w:rsidRPr="00FB5570">
              <w:rPr>
                <w:b/>
                <w:sz w:val="18"/>
                <w:szCs w:val="18"/>
              </w:rPr>
              <w:t xml:space="preserve">3 400 950 </w:t>
            </w:r>
          </w:p>
        </w:tc>
        <w:tc>
          <w:tcPr>
            <w:tcW w:w="532" w:type="pct"/>
            <w:tcBorders>
              <w:top w:val="single" w:sz="4" w:space="0" w:color="auto"/>
              <w:bottom w:val="single" w:sz="4" w:space="0" w:color="auto"/>
            </w:tcBorders>
            <w:shd w:val="clear" w:color="auto" w:fill="auto"/>
            <w:noWrap/>
            <w:vAlign w:val="center"/>
          </w:tcPr>
          <w:p w14:paraId="0773D672" w14:textId="77777777" w:rsidR="002B1E33" w:rsidRPr="00FB5570" w:rsidRDefault="002B1E33" w:rsidP="00A53323">
            <w:pPr>
              <w:tabs>
                <w:tab w:val="clear" w:pos="1247"/>
                <w:tab w:val="clear" w:pos="1814"/>
                <w:tab w:val="clear" w:pos="2381"/>
                <w:tab w:val="clear" w:pos="2948"/>
                <w:tab w:val="clear" w:pos="3515"/>
              </w:tabs>
              <w:jc w:val="right"/>
              <w:rPr>
                <w:b/>
                <w:bCs/>
                <w:sz w:val="18"/>
                <w:szCs w:val="18"/>
              </w:rPr>
            </w:pPr>
            <w:r w:rsidRPr="00FB5570">
              <w:rPr>
                <w:b/>
                <w:sz w:val="18"/>
                <w:szCs w:val="18"/>
              </w:rPr>
              <w:t xml:space="preserve">3 155 000 </w:t>
            </w:r>
          </w:p>
        </w:tc>
        <w:tc>
          <w:tcPr>
            <w:tcW w:w="612" w:type="pct"/>
            <w:tcBorders>
              <w:top w:val="single" w:sz="4" w:space="0" w:color="auto"/>
              <w:bottom w:val="single" w:sz="4" w:space="0" w:color="auto"/>
            </w:tcBorders>
            <w:shd w:val="clear" w:color="auto" w:fill="auto"/>
            <w:noWrap/>
            <w:vAlign w:val="center"/>
          </w:tcPr>
          <w:p w14:paraId="01F67CEE" w14:textId="77777777" w:rsidR="002B1E33" w:rsidRPr="00FB5570" w:rsidRDefault="002B1E33" w:rsidP="00A53323">
            <w:pPr>
              <w:tabs>
                <w:tab w:val="clear" w:pos="1247"/>
                <w:tab w:val="clear" w:pos="1814"/>
                <w:tab w:val="clear" w:pos="2381"/>
                <w:tab w:val="clear" w:pos="2948"/>
                <w:tab w:val="clear" w:pos="3515"/>
              </w:tabs>
              <w:jc w:val="right"/>
              <w:rPr>
                <w:b/>
                <w:bCs/>
                <w:sz w:val="18"/>
                <w:szCs w:val="18"/>
              </w:rPr>
            </w:pPr>
            <w:r w:rsidRPr="00FB5570">
              <w:rPr>
                <w:b/>
                <w:sz w:val="18"/>
                <w:szCs w:val="18"/>
              </w:rPr>
              <w:t>3 610 950</w:t>
            </w:r>
          </w:p>
        </w:tc>
        <w:tc>
          <w:tcPr>
            <w:tcW w:w="556" w:type="pct"/>
            <w:tcBorders>
              <w:top w:val="single" w:sz="4" w:space="0" w:color="auto"/>
              <w:bottom w:val="single" w:sz="4" w:space="0" w:color="auto"/>
            </w:tcBorders>
            <w:shd w:val="clear" w:color="auto" w:fill="auto"/>
            <w:noWrap/>
            <w:vAlign w:val="center"/>
          </w:tcPr>
          <w:p w14:paraId="68235BB3" w14:textId="77777777" w:rsidR="002B1E33" w:rsidRPr="00FB5570" w:rsidRDefault="002B1E33" w:rsidP="00A53323">
            <w:pPr>
              <w:tabs>
                <w:tab w:val="clear" w:pos="1247"/>
                <w:tab w:val="clear" w:pos="1814"/>
                <w:tab w:val="clear" w:pos="2381"/>
                <w:tab w:val="clear" w:pos="2948"/>
                <w:tab w:val="clear" w:pos="3515"/>
              </w:tabs>
              <w:jc w:val="right"/>
              <w:rPr>
                <w:b/>
                <w:bCs/>
                <w:sz w:val="18"/>
                <w:szCs w:val="18"/>
              </w:rPr>
            </w:pPr>
            <w:r w:rsidRPr="00FB5570">
              <w:rPr>
                <w:b/>
                <w:sz w:val="18"/>
                <w:szCs w:val="18"/>
              </w:rPr>
              <w:t xml:space="preserve">3 553 000 </w:t>
            </w:r>
          </w:p>
        </w:tc>
      </w:tr>
      <w:tr w:rsidR="002B1E33" w:rsidRPr="00FB5570" w14:paraId="578BB2ED" w14:textId="77777777" w:rsidTr="00A53323">
        <w:trPr>
          <w:trHeight w:val="315"/>
        </w:trPr>
        <w:tc>
          <w:tcPr>
            <w:tcW w:w="2698" w:type="pct"/>
            <w:gridSpan w:val="2"/>
            <w:tcBorders>
              <w:top w:val="single" w:sz="4" w:space="0" w:color="auto"/>
              <w:bottom w:val="single" w:sz="4" w:space="0" w:color="auto"/>
            </w:tcBorders>
            <w:shd w:val="clear" w:color="auto" w:fill="auto"/>
            <w:noWrap/>
            <w:vAlign w:val="center"/>
            <w:hideMark/>
          </w:tcPr>
          <w:p w14:paraId="20A66A17" w14:textId="77777777" w:rsidR="002B1E33" w:rsidRPr="00FB5570" w:rsidRDefault="002B1E33" w:rsidP="00A53323">
            <w:pPr>
              <w:keepNext/>
              <w:keepLines/>
              <w:tabs>
                <w:tab w:val="clear" w:pos="1247"/>
                <w:tab w:val="clear" w:pos="1814"/>
                <w:tab w:val="clear" w:pos="2381"/>
                <w:tab w:val="clear" w:pos="2948"/>
                <w:tab w:val="clear" w:pos="3515"/>
              </w:tabs>
              <w:ind w:left="880" w:hanging="567"/>
              <w:rPr>
                <w:sz w:val="18"/>
                <w:szCs w:val="18"/>
              </w:rPr>
            </w:pPr>
            <w:r w:rsidRPr="00FB5570">
              <w:rPr>
                <w:sz w:val="18"/>
                <w:szCs w:val="18"/>
              </w:rPr>
              <w:t>Gastos de apoyo a los programas</w:t>
            </w:r>
          </w:p>
        </w:tc>
        <w:tc>
          <w:tcPr>
            <w:tcW w:w="602" w:type="pct"/>
            <w:tcBorders>
              <w:top w:val="single" w:sz="4" w:space="0" w:color="auto"/>
              <w:bottom w:val="single" w:sz="4" w:space="0" w:color="auto"/>
            </w:tcBorders>
            <w:shd w:val="clear" w:color="auto" w:fill="auto"/>
            <w:noWrap/>
            <w:vAlign w:val="center"/>
            <w:hideMark/>
          </w:tcPr>
          <w:p w14:paraId="2B40BF10" w14:textId="77777777" w:rsidR="002B1E33" w:rsidRPr="00FB5570" w:rsidRDefault="002B1E33" w:rsidP="00A53323">
            <w:pPr>
              <w:tabs>
                <w:tab w:val="clear" w:pos="1247"/>
                <w:tab w:val="clear" w:pos="1814"/>
                <w:tab w:val="clear" w:pos="2381"/>
                <w:tab w:val="clear" w:pos="2948"/>
                <w:tab w:val="clear" w:pos="3515"/>
              </w:tabs>
              <w:jc w:val="right"/>
              <w:rPr>
                <w:sz w:val="18"/>
                <w:szCs w:val="18"/>
              </w:rPr>
            </w:pPr>
            <w:r w:rsidRPr="00FB5570">
              <w:rPr>
                <w:sz w:val="18"/>
                <w:szCs w:val="18"/>
              </w:rPr>
              <w:t xml:space="preserve">442 124 </w:t>
            </w:r>
          </w:p>
        </w:tc>
        <w:tc>
          <w:tcPr>
            <w:tcW w:w="532" w:type="pct"/>
            <w:tcBorders>
              <w:top w:val="single" w:sz="4" w:space="0" w:color="auto"/>
              <w:bottom w:val="single" w:sz="4" w:space="0" w:color="auto"/>
            </w:tcBorders>
            <w:shd w:val="clear" w:color="auto" w:fill="auto"/>
            <w:noWrap/>
            <w:vAlign w:val="center"/>
            <w:hideMark/>
          </w:tcPr>
          <w:p w14:paraId="6DEE7FF5" w14:textId="77777777" w:rsidR="002B1E33" w:rsidRPr="00FB5570" w:rsidRDefault="002B1E33" w:rsidP="00A53323">
            <w:pPr>
              <w:tabs>
                <w:tab w:val="clear" w:pos="1247"/>
                <w:tab w:val="clear" w:pos="1814"/>
                <w:tab w:val="clear" w:pos="2381"/>
                <w:tab w:val="clear" w:pos="2948"/>
                <w:tab w:val="clear" w:pos="3515"/>
              </w:tabs>
              <w:jc w:val="right"/>
              <w:rPr>
                <w:sz w:val="18"/>
                <w:szCs w:val="18"/>
              </w:rPr>
            </w:pPr>
            <w:r w:rsidRPr="00FB5570">
              <w:rPr>
                <w:sz w:val="18"/>
                <w:szCs w:val="18"/>
              </w:rPr>
              <w:t xml:space="preserve">410 150 </w:t>
            </w:r>
          </w:p>
        </w:tc>
        <w:tc>
          <w:tcPr>
            <w:tcW w:w="612" w:type="pct"/>
            <w:tcBorders>
              <w:top w:val="single" w:sz="4" w:space="0" w:color="auto"/>
              <w:bottom w:val="single" w:sz="4" w:space="0" w:color="auto"/>
            </w:tcBorders>
            <w:shd w:val="clear" w:color="auto" w:fill="auto"/>
            <w:noWrap/>
            <w:vAlign w:val="center"/>
            <w:hideMark/>
          </w:tcPr>
          <w:p w14:paraId="71AFCE37" w14:textId="77777777" w:rsidR="002B1E33" w:rsidRPr="00FB5570" w:rsidRDefault="002B1E33" w:rsidP="00A53323">
            <w:pPr>
              <w:tabs>
                <w:tab w:val="clear" w:pos="1247"/>
                <w:tab w:val="clear" w:pos="1814"/>
                <w:tab w:val="clear" w:pos="2381"/>
                <w:tab w:val="clear" w:pos="2948"/>
                <w:tab w:val="clear" w:pos="3515"/>
              </w:tabs>
              <w:jc w:val="right"/>
              <w:rPr>
                <w:sz w:val="18"/>
                <w:szCs w:val="18"/>
              </w:rPr>
            </w:pPr>
            <w:r w:rsidRPr="00FB5570">
              <w:rPr>
                <w:sz w:val="18"/>
                <w:szCs w:val="18"/>
              </w:rPr>
              <w:t xml:space="preserve">469 424 </w:t>
            </w:r>
          </w:p>
        </w:tc>
        <w:tc>
          <w:tcPr>
            <w:tcW w:w="556" w:type="pct"/>
            <w:tcBorders>
              <w:top w:val="single" w:sz="4" w:space="0" w:color="auto"/>
              <w:bottom w:val="single" w:sz="4" w:space="0" w:color="auto"/>
            </w:tcBorders>
            <w:shd w:val="clear" w:color="auto" w:fill="auto"/>
            <w:noWrap/>
            <w:vAlign w:val="center"/>
            <w:hideMark/>
          </w:tcPr>
          <w:p w14:paraId="008709B2" w14:textId="77777777" w:rsidR="002B1E33" w:rsidRPr="00FB5570" w:rsidRDefault="002B1E33" w:rsidP="00A53323">
            <w:pPr>
              <w:tabs>
                <w:tab w:val="clear" w:pos="1247"/>
                <w:tab w:val="clear" w:pos="1814"/>
                <w:tab w:val="clear" w:pos="2381"/>
                <w:tab w:val="clear" w:pos="2948"/>
                <w:tab w:val="clear" w:pos="3515"/>
              </w:tabs>
              <w:jc w:val="right"/>
              <w:rPr>
                <w:sz w:val="18"/>
                <w:szCs w:val="18"/>
              </w:rPr>
            </w:pPr>
            <w:r w:rsidRPr="00FB5570">
              <w:rPr>
                <w:sz w:val="18"/>
                <w:szCs w:val="18"/>
              </w:rPr>
              <w:t xml:space="preserve"> 461 890 </w:t>
            </w:r>
          </w:p>
        </w:tc>
      </w:tr>
      <w:tr w:rsidR="002B1E33" w:rsidRPr="00FB5570" w14:paraId="17623CA4" w14:textId="77777777" w:rsidTr="00A53323">
        <w:trPr>
          <w:trHeight w:val="315"/>
        </w:trPr>
        <w:tc>
          <w:tcPr>
            <w:tcW w:w="2698" w:type="pct"/>
            <w:gridSpan w:val="2"/>
            <w:tcBorders>
              <w:top w:val="single" w:sz="4" w:space="0" w:color="auto"/>
              <w:bottom w:val="single" w:sz="4" w:space="0" w:color="auto"/>
            </w:tcBorders>
            <w:shd w:val="clear" w:color="auto" w:fill="auto"/>
            <w:noWrap/>
            <w:vAlign w:val="center"/>
            <w:hideMark/>
          </w:tcPr>
          <w:p w14:paraId="255C0FF5" w14:textId="77777777" w:rsidR="002B1E33" w:rsidRPr="00FB5570" w:rsidRDefault="002B1E33" w:rsidP="00A53323">
            <w:pPr>
              <w:keepNext/>
              <w:keepLines/>
              <w:tabs>
                <w:tab w:val="clear" w:pos="1247"/>
                <w:tab w:val="clear" w:pos="1814"/>
                <w:tab w:val="clear" w:pos="2381"/>
                <w:tab w:val="clear" w:pos="2948"/>
                <w:tab w:val="clear" w:pos="3515"/>
              </w:tabs>
              <w:ind w:left="312"/>
              <w:rPr>
                <w:b/>
                <w:bCs/>
                <w:sz w:val="18"/>
                <w:szCs w:val="18"/>
              </w:rPr>
            </w:pPr>
            <w:r w:rsidRPr="00FB5570">
              <w:rPr>
                <w:b/>
                <w:bCs/>
                <w:sz w:val="18"/>
                <w:szCs w:val="18"/>
              </w:rPr>
              <w:t xml:space="preserve">Total (A </w:t>
            </w:r>
            <w:proofErr w:type="spellStart"/>
            <w:r w:rsidRPr="00FB5570">
              <w:rPr>
                <w:b/>
                <w:bCs/>
                <w:sz w:val="18"/>
                <w:szCs w:val="18"/>
              </w:rPr>
              <w:t>a</w:t>
            </w:r>
            <w:proofErr w:type="spellEnd"/>
            <w:r w:rsidRPr="00FB5570">
              <w:rPr>
                <w:b/>
                <w:bCs/>
                <w:sz w:val="18"/>
                <w:szCs w:val="18"/>
              </w:rPr>
              <w:t xml:space="preserve"> G), incluidos los gastos de apoyo a los programas</w:t>
            </w:r>
          </w:p>
        </w:tc>
        <w:tc>
          <w:tcPr>
            <w:tcW w:w="602" w:type="pct"/>
            <w:tcBorders>
              <w:top w:val="single" w:sz="4" w:space="0" w:color="auto"/>
              <w:bottom w:val="single" w:sz="4" w:space="0" w:color="auto"/>
            </w:tcBorders>
            <w:shd w:val="clear" w:color="auto" w:fill="auto"/>
            <w:noWrap/>
            <w:vAlign w:val="center"/>
            <w:hideMark/>
          </w:tcPr>
          <w:p w14:paraId="57DCF17C" w14:textId="77777777" w:rsidR="002B1E33" w:rsidRPr="00FB5570" w:rsidRDefault="002B1E33" w:rsidP="00A53323">
            <w:pPr>
              <w:tabs>
                <w:tab w:val="clear" w:pos="1247"/>
                <w:tab w:val="clear" w:pos="1814"/>
                <w:tab w:val="clear" w:pos="2381"/>
                <w:tab w:val="clear" w:pos="2948"/>
                <w:tab w:val="clear" w:pos="3515"/>
              </w:tabs>
              <w:jc w:val="right"/>
              <w:rPr>
                <w:b/>
                <w:bCs/>
                <w:sz w:val="18"/>
                <w:szCs w:val="18"/>
              </w:rPr>
            </w:pPr>
            <w:r w:rsidRPr="00FB5570">
              <w:rPr>
                <w:b/>
                <w:sz w:val="18"/>
                <w:szCs w:val="18"/>
              </w:rPr>
              <w:t xml:space="preserve">3 843 074 </w:t>
            </w:r>
          </w:p>
        </w:tc>
        <w:tc>
          <w:tcPr>
            <w:tcW w:w="532" w:type="pct"/>
            <w:tcBorders>
              <w:top w:val="single" w:sz="4" w:space="0" w:color="auto"/>
              <w:bottom w:val="single" w:sz="4" w:space="0" w:color="auto"/>
            </w:tcBorders>
            <w:shd w:val="clear" w:color="auto" w:fill="auto"/>
            <w:noWrap/>
            <w:vAlign w:val="center"/>
            <w:hideMark/>
          </w:tcPr>
          <w:p w14:paraId="522906D3" w14:textId="77777777" w:rsidR="002B1E33" w:rsidRPr="00FB5570" w:rsidRDefault="002B1E33" w:rsidP="00A53323">
            <w:pPr>
              <w:tabs>
                <w:tab w:val="clear" w:pos="1247"/>
                <w:tab w:val="clear" w:pos="1814"/>
                <w:tab w:val="clear" w:pos="2381"/>
                <w:tab w:val="clear" w:pos="2948"/>
                <w:tab w:val="clear" w:pos="3515"/>
              </w:tabs>
              <w:jc w:val="right"/>
              <w:rPr>
                <w:b/>
                <w:bCs/>
                <w:sz w:val="18"/>
                <w:szCs w:val="18"/>
              </w:rPr>
            </w:pPr>
            <w:r w:rsidRPr="00FB5570">
              <w:rPr>
                <w:b/>
                <w:sz w:val="18"/>
                <w:szCs w:val="18"/>
              </w:rPr>
              <w:t xml:space="preserve">3 565 150 </w:t>
            </w:r>
          </w:p>
        </w:tc>
        <w:tc>
          <w:tcPr>
            <w:tcW w:w="612" w:type="pct"/>
            <w:tcBorders>
              <w:top w:val="single" w:sz="4" w:space="0" w:color="auto"/>
              <w:bottom w:val="single" w:sz="4" w:space="0" w:color="auto"/>
            </w:tcBorders>
            <w:shd w:val="clear" w:color="auto" w:fill="auto"/>
            <w:noWrap/>
            <w:vAlign w:val="center"/>
            <w:hideMark/>
          </w:tcPr>
          <w:p w14:paraId="0AF7B242" w14:textId="77777777" w:rsidR="002B1E33" w:rsidRPr="00FB5570" w:rsidRDefault="002B1E33" w:rsidP="00A53323">
            <w:pPr>
              <w:tabs>
                <w:tab w:val="clear" w:pos="1247"/>
                <w:tab w:val="clear" w:pos="1814"/>
                <w:tab w:val="clear" w:pos="2381"/>
                <w:tab w:val="clear" w:pos="2948"/>
                <w:tab w:val="clear" w:pos="3515"/>
              </w:tabs>
              <w:jc w:val="right"/>
              <w:rPr>
                <w:b/>
                <w:bCs/>
                <w:sz w:val="18"/>
                <w:szCs w:val="18"/>
              </w:rPr>
            </w:pPr>
            <w:r w:rsidRPr="00FB5570">
              <w:rPr>
                <w:b/>
                <w:sz w:val="18"/>
                <w:szCs w:val="18"/>
              </w:rPr>
              <w:t xml:space="preserve">4 080 374 </w:t>
            </w:r>
          </w:p>
        </w:tc>
        <w:tc>
          <w:tcPr>
            <w:tcW w:w="556" w:type="pct"/>
            <w:tcBorders>
              <w:top w:val="single" w:sz="4" w:space="0" w:color="auto"/>
              <w:bottom w:val="single" w:sz="4" w:space="0" w:color="auto"/>
            </w:tcBorders>
            <w:shd w:val="clear" w:color="auto" w:fill="auto"/>
            <w:noWrap/>
            <w:vAlign w:val="center"/>
            <w:hideMark/>
          </w:tcPr>
          <w:p w14:paraId="5B7E4D24" w14:textId="77777777" w:rsidR="002B1E33" w:rsidRPr="00FB5570" w:rsidRDefault="002B1E33" w:rsidP="00A53323">
            <w:pPr>
              <w:tabs>
                <w:tab w:val="clear" w:pos="1247"/>
                <w:tab w:val="clear" w:pos="1814"/>
                <w:tab w:val="clear" w:pos="2381"/>
                <w:tab w:val="clear" w:pos="2948"/>
                <w:tab w:val="clear" w:pos="3515"/>
              </w:tabs>
              <w:jc w:val="right"/>
              <w:rPr>
                <w:b/>
                <w:bCs/>
                <w:sz w:val="18"/>
                <w:szCs w:val="18"/>
              </w:rPr>
            </w:pPr>
            <w:r w:rsidRPr="00FB5570">
              <w:rPr>
                <w:b/>
                <w:sz w:val="18"/>
                <w:szCs w:val="18"/>
              </w:rPr>
              <w:t>4 014 890</w:t>
            </w:r>
          </w:p>
        </w:tc>
      </w:tr>
      <w:tr w:rsidR="002B1E33" w:rsidRPr="00FB5570" w14:paraId="5D1177AA" w14:textId="77777777" w:rsidTr="00A53323">
        <w:trPr>
          <w:trHeight w:val="315"/>
        </w:trPr>
        <w:tc>
          <w:tcPr>
            <w:tcW w:w="2698" w:type="pct"/>
            <w:gridSpan w:val="2"/>
            <w:tcBorders>
              <w:top w:val="single" w:sz="4" w:space="0" w:color="auto"/>
              <w:bottom w:val="single" w:sz="4" w:space="0" w:color="auto"/>
            </w:tcBorders>
            <w:shd w:val="clear" w:color="auto" w:fill="auto"/>
            <w:noWrap/>
            <w:vAlign w:val="center"/>
          </w:tcPr>
          <w:p w14:paraId="2EBD1BE6" w14:textId="77777777" w:rsidR="002B1E33" w:rsidRPr="00FB5570" w:rsidRDefault="002B1E33" w:rsidP="00A53323">
            <w:pPr>
              <w:keepNext/>
              <w:keepLines/>
              <w:tabs>
                <w:tab w:val="clear" w:pos="1247"/>
                <w:tab w:val="clear" w:pos="1814"/>
                <w:tab w:val="clear" w:pos="2381"/>
                <w:tab w:val="clear" w:pos="2948"/>
                <w:tab w:val="clear" w:pos="3515"/>
              </w:tabs>
              <w:ind w:left="880" w:hanging="567"/>
              <w:rPr>
                <w:b/>
                <w:bCs/>
                <w:color w:val="000000"/>
                <w:sz w:val="18"/>
                <w:szCs w:val="18"/>
              </w:rPr>
            </w:pPr>
            <w:r w:rsidRPr="00FB5570">
              <w:rPr>
                <w:b/>
                <w:bCs/>
                <w:sz w:val="18"/>
                <w:szCs w:val="18"/>
              </w:rPr>
              <w:t>Ahorros de 2018 aplicados</w:t>
            </w:r>
          </w:p>
        </w:tc>
        <w:tc>
          <w:tcPr>
            <w:tcW w:w="602" w:type="pct"/>
            <w:tcBorders>
              <w:bottom w:val="single" w:sz="4" w:space="0" w:color="auto"/>
            </w:tcBorders>
            <w:shd w:val="clear" w:color="auto" w:fill="auto"/>
            <w:noWrap/>
          </w:tcPr>
          <w:p w14:paraId="27E40280" w14:textId="77777777" w:rsidR="002B1E33" w:rsidRPr="00FB5570" w:rsidRDefault="002B1E33" w:rsidP="00A53323">
            <w:pPr>
              <w:tabs>
                <w:tab w:val="clear" w:pos="1247"/>
                <w:tab w:val="clear" w:pos="1814"/>
                <w:tab w:val="clear" w:pos="2381"/>
                <w:tab w:val="clear" w:pos="2948"/>
                <w:tab w:val="clear" w:pos="3515"/>
              </w:tabs>
              <w:jc w:val="right"/>
              <w:rPr>
                <w:b/>
                <w:bCs/>
                <w:sz w:val="18"/>
                <w:szCs w:val="18"/>
                <w:lang w:eastAsia="zh-CN"/>
              </w:rPr>
            </w:pPr>
            <w:r w:rsidRPr="00FB5570">
              <w:rPr>
                <w:sz w:val="18"/>
                <w:szCs w:val="18"/>
                <w:lang w:eastAsia="zh-CN"/>
              </w:rPr>
              <w:t>─</w:t>
            </w:r>
          </w:p>
        </w:tc>
        <w:tc>
          <w:tcPr>
            <w:tcW w:w="532" w:type="pct"/>
            <w:tcBorders>
              <w:top w:val="single" w:sz="4" w:space="0" w:color="auto"/>
              <w:bottom w:val="single" w:sz="4" w:space="0" w:color="auto"/>
            </w:tcBorders>
            <w:shd w:val="clear" w:color="auto" w:fill="auto"/>
            <w:noWrap/>
          </w:tcPr>
          <w:p w14:paraId="7140A7F6" w14:textId="77777777" w:rsidR="002B1E33" w:rsidRPr="00FB5570" w:rsidRDefault="002B1E33" w:rsidP="00A53323">
            <w:pPr>
              <w:tabs>
                <w:tab w:val="clear" w:pos="1247"/>
                <w:tab w:val="clear" w:pos="1814"/>
                <w:tab w:val="clear" w:pos="2381"/>
                <w:tab w:val="clear" w:pos="2948"/>
                <w:tab w:val="clear" w:pos="3515"/>
              </w:tabs>
              <w:jc w:val="right"/>
              <w:rPr>
                <w:b/>
                <w:bCs/>
                <w:sz w:val="18"/>
                <w:szCs w:val="18"/>
                <w:lang w:eastAsia="zh-CN"/>
              </w:rPr>
            </w:pPr>
            <w:r w:rsidRPr="00FB5570">
              <w:rPr>
                <w:sz w:val="18"/>
                <w:szCs w:val="18"/>
                <w:lang w:eastAsia="zh-CN"/>
              </w:rPr>
              <w:t>─</w:t>
            </w:r>
          </w:p>
        </w:tc>
        <w:tc>
          <w:tcPr>
            <w:tcW w:w="612" w:type="pct"/>
            <w:tcBorders>
              <w:top w:val="single" w:sz="4" w:space="0" w:color="auto"/>
              <w:bottom w:val="single" w:sz="4" w:space="0" w:color="auto"/>
            </w:tcBorders>
            <w:shd w:val="clear" w:color="auto" w:fill="auto"/>
            <w:noWrap/>
            <w:vAlign w:val="center"/>
          </w:tcPr>
          <w:p w14:paraId="587882CD" w14:textId="77777777" w:rsidR="002B1E33" w:rsidRPr="00FB5570" w:rsidRDefault="002B1E33" w:rsidP="00A53323">
            <w:pPr>
              <w:tabs>
                <w:tab w:val="clear" w:pos="1247"/>
                <w:tab w:val="clear" w:pos="1814"/>
                <w:tab w:val="clear" w:pos="2381"/>
                <w:tab w:val="clear" w:pos="2948"/>
                <w:tab w:val="clear" w:pos="3515"/>
              </w:tabs>
              <w:jc w:val="right"/>
              <w:rPr>
                <w:b/>
                <w:bCs/>
                <w:sz w:val="18"/>
                <w:szCs w:val="18"/>
              </w:rPr>
            </w:pPr>
            <w:r w:rsidRPr="00FB5570">
              <w:rPr>
                <w:b/>
                <w:sz w:val="18"/>
                <w:szCs w:val="18"/>
              </w:rPr>
              <w:t>237 300</w:t>
            </w:r>
          </w:p>
        </w:tc>
        <w:tc>
          <w:tcPr>
            <w:tcW w:w="556" w:type="pct"/>
            <w:tcBorders>
              <w:top w:val="single" w:sz="4" w:space="0" w:color="auto"/>
              <w:bottom w:val="single" w:sz="4" w:space="0" w:color="auto"/>
            </w:tcBorders>
            <w:shd w:val="clear" w:color="auto" w:fill="auto"/>
            <w:noWrap/>
            <w:vAlign w:val="center"/>
          </w:tcPr>
          <w:p w14:paraId="223EC4D2" w14:textId="77777777" w:rsidR="002B1E33" w:rsidRPr="00FB5570" w:rsidRDefault="002B1E33" w:rsidP="00A53323">
            <w:pPr>
              <w:tabs>
                <w:tab w:val="clear" w:pos="1247"/>
                <w:tab w:val="clear" w:pos="1814"/>
                <w:tab w:val="clear" w:pos="2381"/>
                <w:tab w:val="clear" w:pos="2948"/>
                <w:tab w:val="clear" w:pos="3515"/>
              </w:tabs>
              <w:jc w:val="right"/>
              <w:rPr>
                <w:b/>
                <w:bCs/>
                <w:sz w:val="18"/>
                <w:szCs w:val="18"/>
                <w:lang w:eastAsia="zh-CN"/>
              </w:rPr>
            </w:pPr>
            <w:r w:rsidRPr="00FB5570">
              <w:rPr>
                <w:sz w:val="18"/>
                <w:szCs w:val="18"/>
                <w:lang w:eastAsia="zh-CN"/>
              </w:rPr>
              <w:t>─</w:t>
            </w:r>
          </w:p>
        </w:tc>
      </w:tr>
      <w:tr w:rsidR="002B1E33" w:rsidRPr="00FB5570" w14:paraId="6E77EFF6" w14:textId="77777777" w:rsidTr="00A53323">
        <w:trPr>
          <w:trHeight w:val="315"/>
        </w:trPr>
        <w:tc>
          <w:tcPr>
            <w:tcW w:w="2698" w:type="pct"/>
            <w:gridSpan w:val="2"/>
            <w:tcBorders>
              <w:top w:val="single" w:sz="4" w:space="0" w:color="auto"/>
              <w:bottom w:val="single" w:sz="4" w:space="0" w:color="auto"/>
            </w:tcBorders>
            <w:shd w:val="clear" w:color="auto" w:fill="auto"/>
            <w:noWrap/>
            <w:vAlign w:val="center"/>
          </w:tcPr>
          <w:p w14:paraId="0228AAA0" w14:textId="77777777" w:rsidR="002B1E33" w:rsidRPr="00FB5570" w:rsidRDefault="002B1E33" w:rsidP="00A53323">
            <w:pPr>
              <w:keepNext/>
              <w:keepLines/>
              <w:tabs>
                <w:tab w:val="clear" w:pos="1247"/>
                <w:tab w:val="clear" w:pos="1814"/>
                <w:tab w:val="clear" w:pos="2381"/>
                <w:tab w:val="clear" w:pos="2948"/>
                <w:tab w:val="clear" w:pos="3515"/>
              </w:tabs>
              <w:ind w:left="880" w:hanging="567"/>
              <w:rPr>
                <w:b/>
                <w:bCs/>
                <w:color w:val="000000"/>
                <w:sz w:val="18"/>
                <w:szCs w:val="18"/>
              </w:rPr>
            </w:pPr>
            <w:proofErr w:type="gramStart"/>
            <w:r w:rsidRPr="00FB5570">
              <w:rPr>
                <w:b/>
                <w:bCs/>
                <w:sz w:val="18"/>
                <w:szCs w:val="18"/>
              </w:rPr>
              <w:t>Total</w:t>
            </w:r>
            <w:proofErr w:type="gramEnd"/>
            <w:r w:rsidRPr="00FB5570">
              <w:rPr>
                <w:b/>
                <w:bCs/>
                <w:sz w:val="18"/>
                <w:szCs w:val="18"/>
              </w:rPr>
              <w:t xml:space="preserve"> para 2019</w:t>
            </w:r>
            <w:r w:rsidRPr="00FB5570">
              <w:rPr>
                <w:b/>
                <w:sz w:val="18"/>
                <w:szCs w:val="18"/>
              </w:rPr>
              <w:t xml:space="preserve"> </w:t>
            </w:r>
          </w:p>
        </w:tc>
        <w:tc>
          <w:tcPr>
            <w:tcW w:w="602" w:type="pct"/>
            <w:tcBorders>
              <w:top w:val="single" w:sz="4" w:space="0" w:color="auto"/>
              <w:bottom w:val="single" w:sz="4" w:space="0" w:color="auto"/>
            </w:tcBorders>
            <w:shd w:val="clear" w:color="auto" w:fill="auto"/>
            <w:noWrap/>
            <w:vAlign w:val="center"/>
          </w:tcPr>
          <w:p w14:paraId="6D2664E2" w14:textId="77777777" w:rsidR="002B1E33" w:rsidRPr="00FB5570" w:rsidRDefault="002B1E33" w:rsidP="00A53323">
            <w:pPr>
              <w:tabs>
                <w:tab w:val="clear" w:pos="1247"/>
                <w:tab w:val="clear" w:pos="1814"/>
                <w:tab w:val="clear" w:pos="2381"/>
                <w:tab w:val="clear" w:pos="2948"/>
                <w:tab w:val="clear" w:pos="3515"/>
              </w:tabs>
              <w:jc w:val="right"/>
              <w:rPr>
                <w:b/>
                <w:bCs/>
                <w:sz w:val="18"/>
                <w:szCs w:val="18"/>
              </w:rPr>
            </w:pPr>
            <w:r w:rsidRPr="00FB5570">
              <w:rPr>
                <w:b/>
                <w:sz w:val="18"/>
                <w:szCs w:val="18"/>
              </w:rPr>
              <w:t>3 843 074</w:t>
            </w:r>
          </w:p>
        </w:tc>
        <w:tc>
          <w:tcPr>
            <w:tcW w:w="532" w:type="pct"/>
            <w:tcBorders>
              <w:top w:val="single" w:sz="4" w:space="0" w:color="auto"/>
              <w:bottom w:val="single" w:sz="4" w:space="0" w:color="auto"/>
            </w:tcBorders>
            <w:shd w:val="clear" w:color="auto" w:fill="auto"/>
            <w:noWrap/>
            <w:vAlign w:val="center"/>
          </w:tcPr>
          <w:p w14:paraId="74F92B1C" w14:textId="77777777" w:rsidR="002B1E33" w:rsidRPr="00FB5570" w:rsidRDefault="002B1E33" w:rsidP="00A53323">
            <w:pPr>
              <w:tabs>
                <w:tab w:val="clear" w:pos="1247"/>
                <w:tab w:val="clear" w:pos="1814"/>
                <w:tab w:val="clear" w:pos="2381"/>
                <w:tab w:val="clear" w:pos="2948"/>
                <w:tab w:val="clear" w:pos="3515"/>
              </w:tabs>
              <w:jc w:val="right"/>
              <w:rPr>
                <w:b/>
                <w:bCs/>
                <w:sz w:val="18"/>
                <w:szCs w:val="18"/>
              </w:rPr>
            </w:pPr>
            <w:r w:rsidRPr="00FB5570">
              <w:rPr>
                <w:b/>
                <w:sz w:val="18"/>
                <w:szCs w:val="18"/>
              </w:rPr>
              <w:t>3 565 150</w:t>
            </w:r>
          </w:p>
        </w:tc>
        <w:tc>
          <w:tcPr>
            <w:tcW w:w="612" w:type="pct"/>
            <w:tcBorders>
              <w:top w:val="single" w:sz="4" w:space="0" w:color="auto"/>
              <w:bottom w:val="single" w:sz="4" w:space="0" w:color="auto"/>
            </w:tcBorders>
            <w:shd w:val="clear" w:color="auto" w:fill="auto"/>
            <w:noWrap/>
            <w:vAlign w:val="center"/>
          </w:tcPr>
          <w:p w14:paraId="15F7CF6E" w14:textId="77777777" w:rsidR="002B1E33" w:rsidRPr="00FB5570" w:rsidRDefault="002B1E33" w:rsidP="00A53323">
            <w:pPr>
              <w:tabs>
                <w:tab w:val="clear" w:pos="1247"/>
                <w:tab w:val="clear" w:pos="1814"/>
                <w:tab w:val="clear" w:pos="2381"/>
                <w:tab w:val="clear" w:pos="2948"/>
                <w:tab w:val="clear" w:pos="3515"/>
              </w:tabs>
              <w:ind w:right="70"/>
              <w:jc w:val="right"/>
              <w:rPr>
                <w:b/>
                <w:bCs/>
                <w:sz w:val="18"/>
                <w:szCs w:val="18"/>
              </w:rPr>
            </w:pPr>
            <w:r w:rsidRPr="00FB5570">
              <w:rPr>
                <w:b/>
                <w:sz w:val="18"/>
                <w:szCs w:val="18"/>
              </w:rPr>
              <w:t>3 843 074</w:t>
            </w:r>
          </w:p>
        </w:tc>
        <w:tc>
          <w:tcPr>
            <w:tcW w:w="556" w:type="pct"/>
            <w:tcBorders>
              <w:top w:val="single" w:sz="4" w:space="0" w:color="auto"/>
              <w:bottom w:val="single" w:sz="4" w:space="0" w:color="auto"/>
            </w:tcBorders>
            <w:shd w:val="clear" w:color="auto" w:fill="auto"/>
            <w:noWrap/>
            <w:vAlign w:val="center"/>
          </w:tcPr>
          <w:p w14:paraId="5EDD64FC" w14:textId="77777777" w:rsidR="002B1E33" w:rsidRPr="00FB5570" w:rsidRDefault="002B1E33" w:rsidP="00A53323">
            <w:pPr>
              <w:tabs>
                <w:tab w:val="clear" w:pos="1247"/>
                <w:tab w:val="clear" w:pos="1814"/>
                <w:tab w:val="clear" w:pos="2381"/>
                <w:tab w:val="clear" w:pos="2948"/>
                <w:tab w:val="clear" w:pos="3515"/>
              </w:tabs>
              <w:jc w:val="right"/>
              <w:rPr>
                <w:b/>
                <w:bCs/>
                <w:sz w:val="18"/>
                <w:szCs w:val="18"/>
              </w:rPr>
            </w:pPr>
            <w:r w:rsidRPr="00FB5570">
              <w:rPr>
                <w:b/>
                <w:sz w:val="18"/>
                <w:szCs w:val="18"/>
              </w:rPr>
              <w:t>4 014 890</w:t>
            </w:r>
          </w:p>
        </w:tc>
      </w:tr>
      <w:tr w:rsidR="002B1E33" w:rsidRPr="00FB5570" w14:paraId="2895A38E" w14:textId="77777777" w:rsidTr="00A53323">
        <w:trPr>
          <w:trHeight w:val="315"/>
        </w:trPr>
        <w:tc>
          <w:tcPr>
            <w:tcW w:w="2698" w:type="pct"/>
            <w:gridSpan w:val="2"/>
            <w:tcBorders>
              <w:top w:val="single" w:sz="4" w:space="0" w:color="auto"/>
              <w:bottom w:val="single" w:sz="12" w:space="0" w:color="auto"/>
            </w:tcBorders>
            <w:shd w:val="clear" w:color="auto" w:fill="auto"/>
            <w:noWrap/>
            <w:vAlign w:val="center"/>
            <w:hideMark/>
          </w:tcPr>
          <w:p w14:paraId="0A3D9719" w14:textId="77777777" w:rsidR="002B1E33" w:rsidRPr="00FB5570" w:rsidRDefault="002B1E33" w:rsidP="00A53323">
            <w:pPr>
              <w:tabs>
                <w:tab w:val="clear" w:pos="1247"/>
                <w:tab w:val="clear" w:pos="1814"/>
                <w:tab w:val="clear" w:pos="2381"/>
                <w:tab w:val="clear" w:pos="2948"/>
                <w:tab w:val="clear" w:pos="3515"/>
              </w:tabs>
              <w:ind w:left="880" w:hanging="567"/>
              <w:rPr>
                <w:b/>
                <w:bCs/>
                <w:color w:val="000000"/>
                <w:sz w:val="18"/>
                <w:szCs w:val="18"/>
              </w:rPr>
            </w:pPr>
            <w:proofErr w:type="gramStart"/>
            <w:r w:rsidRPr="00FB5570">
              <w:rPr>
                <w:b/>
                <w:bCs/>
                <w:sz w:val="18"/>
                <w:szCs w:val="18"/>
              </w:rPr>
              <w:t>Total</w:t>
            </w:r>
            <w:proofErr w:type="gramEnd"/>
            <w:r w:rsidRPr="00FB5570">
              <w:rPr>
                <w:b/>
                <w:bCs/>
                <w:sz w:val="18"/>
                <w:szCs w:val="18"/>
              </w:rPr>
              <w:t xml:space="preserve"> de recursos para 2019</w:t>
            </w:r>
          </w:p>
        </w:tc>
        <w:tc>
          <w:tcPr>
            <w:tcW w:w="1134" w:type="pct"/>
            <w:gridSpan w:val="2"/>
            <w:tcBorders>
              <w:top w:val="single" w:sz="4" w:space="0" w:color="auto"/>
              <w:bottom w:val="single" w:sz="12" w:space="0" w:color="auto"/>
            </w:tcBorders>
            <w:shd w:val="clear" w:color="auto" w:fill="auto"/>
            <w:noWrap/>
            <w:vAlign w:val="center"/>
            <w:hideMark/>
          </w:tcPr>
          <w:p w14:paraId="77DA4EC1" w14:textId="77777777" w:rsidR="002B1E33" w:rsidRPr="00FB5570" w:rsidRDefault="002B1E33" w:rsidP="00A53323">
            <w:pPr>
              <w:tabs>
                <w:tab w:val="clear" w:pos="1247"/>
                <w:tab w:val="clear" w:pos="1814"/>
                <w:tab w:val="clear" w:pos="2381"/>
                <w:tab w:val="clear" w:pos="2948"/>
                <w:tab w:val="clear" w:pos="3515"/>
              </w:tabs>
              <w:jc w:val="right"/>
              <w:rPr>
                <w:b/>
                <w:bCs/>
                <w:sz w:val="18"/>
                <w:szCs w:val="18"/>
              </w:rPr>
            </w:pPr>
            <w:r w:rsidRPr="00FB5570">
              <w:rPr>
                <w:b/>
                <w:sz w:val="18"/>
                <w:szCs w:val="18"/>
              </w:rPr>
              <w:t>7 408 224</w:t>
            </w:r>
          </w:p>
        </w:tc>
        <w:tc>
          <w:tcPr>
            <w:tcW w:w="1168" w:type="pct"/>
            <w:gridSpan w:val="2"/>
            <w:tcBorders>
              <w:top w:val="single" w:sz="4" w:space="0" w:color="auto"/>
              <w:bottom w:val="single" w:sz="12" w:space="0" w:color="auto"/>
            </w:tcBorders>
            <w:shd w:val="clear" w:color="auto" w:fill="auto"/>
            <w:noWrap/>
            <w:vAlign w:val="center"/>
            <w:hideMark/>
          </w:tcPr>
          <w:p w14:paraId="0D0C368E" w14:textId="77777777" w:rsidR="002B1E33" w:rsidRPr="00FB5570" w:rsidRDefault="002B1E33" w:rsidP="00A53323">
            <w:pPr>
              <w:tabs>
                <w:tab w:val="clear" w:pos="1247"/>
                <w:tab w:val="clear" w:pos="1814"/>
                <w:tab w:val="clear" w:pos="2381"/>
                <w:tab w:val="clear" w:pos="2948"/>
                <w:tab w:val="clear" w:pos="3515"/>
              </w:tabs>
              <w:jc w:val="right"/>
              <w:rPr>
                <w:b/>
                <w:bCs/>
                <w:sz w:val="18"/>
                <w:szCs w:val="18"/>
              </w:rPr>
            </w:pPr>
            <w:r w:rsidRPr="00FB5570">
              <w:rPr>
                <w:b/>
                <w:sz w:val="18"/>
                <w:szCs w:val="18"/>
              </w:rPr>
              <w:t>7 857 964</w:t>
            </w:r>
          </w:p>
        </w:tc>
      </w:tr>
    </w:tbl>
    <w:p w14:paraId="0FB03A62" w14:textId="77777777" w:rsidR="002B1E33" w:rsidRPr="00D632D2" w:rsidRDefault="002B1E33" w:rsidP="002B1E33">
      <w:pPr>
        <w:pStyle w:val="Normal-pool"/>
        <w:rPr>
          <w:noProof/>
          <w:sz w:val="18"/>
          <w:szCs w:val="18"/>
          <w:lang w:val="es-ES_tradnl"/>
        </w:rPr>
      </w:pPr>
    </w:p>
    <w:p w14:paraId="76BC7320" w14:textId="77777777" w:rsidR="002B1E33" w:rsidRPr="00D632D2" w:rsidRDefault="002B1E33" w:rsidP="002B1E33">
      <w:pPr>
        <w:pStyle w:val="Titletable"/>
        <w:spacing w:after="0"/>
        <w:rPr>
          <w:noProof/>
          <w:lang w:val="es-ES_tradnl"/>
        </w:rPr>
      </w:pPr>
      <w:r w:rsidRPr="00D632D2">
        <w:rPr>
          <w:b w:val="0"/>
          <w:noProof/>
          <w:lang w:val="es-ES_tradnl"/>
        </w:rPr>
        <w:t xml:space="preserve">Cuadro 2 </w:t>
      </w:r>
      <w:r w:rsidRPr="00D632D2">
        <w:rPr>
          <w:b w:val="0"/>
          <w:noProof/>
          <w:lang w:val="es-ES_tradnl"/>
        </w:rPr>
        <w:br/>
      </w:r>
      <w:r w:rsidRPr="00D632D2">
        <w:rPr>
          <w:noProof/>
          <w:lang w:val="es-ES_tradnl"/>
        </w:rPr>
        <w:t>Escala de contribuciones al fondo fiduciario general en 2019</w:t>
      </w:r>
      <w:r w:rsidRPr="00D632D2">
        <w:rPr>
          <w:noProof/>
          <w:vertAlign w:val="superscript"/>
          <w:lang w:val="es-ES_tradnl"/>
        </w:rPr>
        <w:t>a</w:t>
      </w:r>
    </w:p>
    <w:p w14:paraId="3699954D" w14:textId="77777777" w:rsidR="002B1E33" w:rsidRPr="00D632D2" w:rsidRDefault="002B1E33" w:rsidP="002B1E33">
      <w:pPr>
        <w:pStyle w:val="Titletable"/>
        <w:rPr>
          <w:b w:val="0"/>
          <w:noProof/>
          <w:sz w:val="18"/>
          <w:szCs w:val="18"/>
          <w:lang w:val="es-ES_tradnl"/>
        </w:rPr>
      </w:pPr>
      <w:r w:rsidRPr="00D632D2">
        <w:rPr>
          <w:b w:val="0"/>
          <w:noProof/>
          <w:sz w:val="18"/>
          <w:szCs w:val="18"/>
          <w:lang w:val="es-ES_tradnl"/>
        </w:rPr>
        <w:t>(dólares de los Estados Unidos)</w:t>
      </w:r>
    </w:p>
    <w:tbl>
      <w:tblPr>
        <w:tblStyle w:val="TableGrid"/>
        <w:tblW w:w="8959" w:type="dxa"/>
        <w:tblInd w:w="1247" w:type="dxa"/>
        <w:tblLayout w:type="fixed"/>
        <w:tblLook w:val="04A0" w:firstRow="1" w:lastRow="0" w:firstColumn="1" w:lastColumn="0" w:noHBand="0" w:noVBand="1"/>
      </w:tblPr>
      <w:tblGrid>
        <w:gridCol w:w="1070"/>
        <w:gridCol w:w="1101"/>
        <w:gridCol w:w="2399"/>
        <w:gridCol w:w="1554"/>
        <w:gridCol w:w="1486"/>
        <w:gridCol w:w="1349"/>
      </w:tblGrid>
      <w:tr w:rsidR="002B1E33" w:rsidRPr="00D632D2" w14:paraId="26A6130E" w14:textId="77777777" w:rsidTr="00A53323">
        <w:trPr>
          <w:trHeight w:val="567"/>
          <w:tblHeader/>
        </w:trPr>
        <w:tc>
          <w:tcPr>
            <w:tcW w:w="4570" w:type="dxa"/>
            <w:gridSpan w:val="3"/>
            <w:tcBorders>
              <w:top w:val="single" w:sz="4" w:space="0" w:color="auto"/>
              <w:left w:val="nil"/>
              <w:bottom w:val="single" w:sz="12" w:space="0" w:color="auto"/>
              <w:right w:val="nil"/>
            </w:tcBorders>
            <w:hideMark/>
          </w:tcPr>
          <w:p w14:paraId="3D017C6C" w14:textId="77777777" w:rsidR="002B1E33" w:rsidRPr="00D632D2" w:rsidRDefault="002B1E33" w:rsidP="00A53323">
            <w:pPr>
              <w:keepNext/>
              <w:keepLines/>
              <w:tabs>
                <w:tab w:val="clear" w:pos="1247"/>
                <w:tab w:val="clear" w:pos="1814"/>
                <w:tab w:val="clear" w:pos="2381"/>
                <w:tab w:val="clear" w:pos="2948"/>
                <w:tab w:val="clear" w:pos="3515"/>
              </w:tabs>
              <w:rPr>
                <w:i/>
                <w:sz w:val="18"/>
                <w:szCs w:val="18"/>
              </w:rPr>
            </w:pPr>
            <w:r w:rsidRPr="00D632D2">
              <w:rPr>
                <w:i/>
                <w:iCs/>
                <w:sz w:val="18"/>
                <w:szCs w:val="18"/>
              </w:rPr>
              <w:t>Parte</w:t>
            </w:r>
          </w:p>
        </w:tc>
        <w:tc>
          <w:tcPr>
            <w:tcW w:w="1554" w:type="dxa"/>
            <w:tcBorders>
              <w:top w:val="single" w:sz="4" w:space="0" w:color="auto"/>
              <w:left w:val="nil"/>
              <w:bottom w:val="single" w:sz="12" w:space="0" w:color="auto"/>
              <w:right w:val="nil"/>
            </w:tcBorders>
            <w:hideMark/>
          </w:tcPr>
          <w:p w14:paraId="7D0EFFB7" w14:textId="77777777" w:rsidR="002B1E33" w:rsidRPr="00D632D2" w:rsidRDefault="002B1E33" w:rsidP="00A53323">
            <w:pPr>
              <w:keepNext/>
              <w:keepLines/>
              <w:tabs>
                <w:tab w:val="clear" w:pos="1247"/>
                <w:tab w:val="clear" w:pos="1814"/>
                <w:tab w:val="clear" w:pos="2381"/>
                <w:tab w:val="clear" w:pos="2948"/>
                <w:tab w:val="clear" w:pos="3515"/>
              </w:tabs>
              <w:jc w:val="right"/>
              <w:rPr>
                <w:i/>
                <w:sz w:val="18"/>
                <w:szCs w:val="18"/>
              </w:rPr>
            </w:pPr>
            <w:r w:rsidRPr="00D632D2">
              <w:rPr>
                <w:i/>
                <w:iCs/>
                <w:sz w:val="18"/>
                <w:szCs w:val="18"/>
              </w:rPr>
              <w:t>Escala de cuotas de las Naciones Unidas (porcentaje)</w:t>
            </w:r>
          </w:p>
        </w:tc>
        <w:tc>
          <w:tcPr>
            <w:tcW w:w="1486" w:type="dxa"/>
            <w:tcBorders>
              <w:top w:val="single" w:sz="4" w:space="0" w:color="auto"/>
              <w:left w:val="nil"/>
              <w:bottom w:val="single" w:sz="12" w:space="0" w:color="auto"/>
              <w:right w:val="nil"/>
            </w:tcBorders>
            <w:hideMark/>
          </w:tcPr>
          <w:p w14:paraId="4375106F" w14:textId="77777777" w:rsidR="002B1E33" w:rsidRPr="00D632D2" w:rsidRDefault="002B1E33" w:rsidP="00A53323">
            <w:pPr>
              <w:keepNext/>
              <w:keepLines/>
              <w:tabs>
                <w:tab w:val="clear" w:pos="1247"/>
                <w:tab w:val="clear" w:pos="1814"/>
                <w:tab w:val="clear" w:pos="2381"/>
                <w:tab w:val="clear" w:pos="2948"/>
                <w:tab w:val="clear" w:pos="3515"/>
              </w:tabs>
              <w:jc w:val="right"/>
              <w:rPr>
                <w:i/>
                <w:sz w:val="18"/>
                <w:szCs w:val="18"/>
              </w:rPr>
            </w:pPr>
            <w:r w:rsidRPr="00D632D2">
              <w:rPr>
                <w:i/>
                <w:iCs/>
                <w:sz w:val="18"/>
                <w:szCs w:val="18"/>
              </w:rPr>
              <w:t>Escala de Minamata con un límite máximo de 22 % y una base de 0,010 % (porcentaje)</w:t>
            </w:r>
            <w:r w:rsidRPr="00D632D2">
              <w:rPr>
                <w:sz w:val="18"/>
                <w:szCs w:val="18"/>
              </w:rPr>
              <w:t xml:space="preserve"> </w:t>
            </w:r>
          </w:p>
        </w:tc>
        <w:tc>
          <w:tcPr>
            <w:tcW w:w="1349" w:type="dxa"/>
            <w:tcBorders>
              <w:top w:val="single" w:sz="4" w:space="0" w:color="auto"/>
              <w:left w:val="nil"/>
              <w:bottom w:val="single" w:sz="12" w:space="0" w:color="auto"/>
              <w:right w:val="nil"/>
            </w:tcBorders>
            <w:hideMark/>
          </w:tcPr>
          <w:p w14:paraId="7D043D06" w14:textId="77777777" w:rsidR="002B1E33" w:rsidRPr="00D632D2" w:rsidRDefault="002B1E33" w:rsidP="00A53323">
            <w:pPr>
              <w:keepNext/>
              <w:keepLines/>
              <w:tabs>
                <w:tab w:val="clear" w:pos="1247"/>
                <w:tab w:val="clear" w:pos="1814"/>
                <w:tab w:val="clear" w:pos="2381"/>
                <w:tab w:val="clear" w:pos="2948"/>
                <w:tab w:val="clear" w:pos="3515"/>
              </w:tabs>
              <w:jc w:val="right"/>
              <w:rPr>
                <w:i/>
                <w:sz w:val="18"/>
                <w:szCs w:val="18"/>
              </w:rPr>
            </w:pPr>
            <w:r w:rsidRPr="00D632D2">
              <w:rPr>
                <w:i/>
                <w:iCs/>
                <w:sz w:val="18"/>
                <w:szCs w:val="18"/>
              </w:rPr>
              <w:t>Contribución que han de sufragar las Partes en 2019</w:t>
            </w:r>
          </w:p>
        </w:tc>
      </w:tr>
      <w:tr w:rsidR="002B1E33" w:rsidRPr="00D632D2" w14:paraId="102084CA" w14:textId="77777777" w:rsidTr="00A53323">
        <w:trPr>
          <w:trHeight w:val="340"/>
        </w:trPr>
        <w:tc>
          <w:tcPr>
            <w:tcW w:w="1070" w:type="dxa"/>
            <w:tcBorders>
              <w:top w:val="single" w:sz="12" w:space="0" w:color="auto"/>
              <w:left w:val="nil"/>
              <w:bottom w:val="single" w:sz="4" w:space="0" w:color="auto"/>
              <w:right w:val="nil"/>
            </w:tcBorders>
            <w:vAlign w:val="center"/>
            <w:hideMark/>
          </w:tcPr>
          <w:p w14:paraId="4C35CDF0" w14:textId="77777777" w:rsidR="002B1E33" w:rsidRPr="00D632D2" w:rsidRDefault="002B1E33" w:rsidP="00A53323">
            <w:pPr>
              <w:keepNext/>
              <w:keepLines/>
              <w:tabs>
                <w:tab w:val="clear" w:pos="1247"/>
                <w:tab w:val="clear" w:pos="1814"/>
                <w:tab w:val="clear" w:pos="2381"/>
                <w:tab w:val="clear" w:pos="2948"/>
                <w:tab w:val="clear" w:pos="3515"/>
              </w:tabs>
              <w:rPr>
                <w:i/>
                <w:iCs/>
                <w:sz w:val="18"/>
                <w:szCs w:val="18"/>
              </w:rPr>
            </w:pPr>
            <w:r w:rsidRPr="00D632D2">
              <w:rPr>
                <w:i/>
                <w:iCs/>
                <w:sz w:val="18"/>
                <w:szCs w:val="18"/>
              </w:rPr>
              <w:t>Total</w:t>
            </w:r>
          </w:p>
        </w:tc>
        <w:tc>
          <w:tcPr>
            <w:tcW w:w="1101" w:type="dxa"/>
            <w:tcBorders>
              <w:top w:val="single" w:sz="12" w:space="0" w:color="auto"/>
              <w:left w:val="nil"/>
              <w:bottom w:val="single" w:sz="4" w:space="0" w:color="auto"/>
              <w:right w:val="nil"/>
            </w:tcBorders>
            <w:vAlign w:val="center"/>
            <w:hideMark/>
          </w:tcPr>
          <w:p w14:paraId="472A3F76" w14:textId="77777777" w:rsidR="002B1E33" w:rsidRPr="00D632D2" w:rsidRDefault="002B1E33" w:rsidP="00A53323">
            <w:pPr>
              <w:keepNext/>
              <w:keepLines/>
              <w:tabs>
                <w:tab w:val="clear" w:pos="1247"/>
                <w:tab w:val="clear" w:pos="1814"/>
                <w:tab w:val="clear" w:pos="2381"/>
                <w:tab w:val="clear" w:pos="2948"/>
                <w:tab w:val="clear" w:pos="3515"/>
              </w:tabs>
              <w:rPr>
                <w:i/>
                <w:iCs/>
                <w:sz w:val="18"/>
                <w:szCs w:val="18"/>
              </w:rPr>
            </w:pPr>
            <w:r w:rsidRPr="00D632D2">
              <w:rPr>
                <w:i/>
                <w:iCs/>
                <w:sz w:val="18"/>
                <w:szCs w:val="18"/>
              </w:rPr>
              <w:t>Grupo</w:t>
            </w:r>
          </w:p>
        </w:tc>
        <w:tc>
          <w:tcPr>
            <w:tcW w:w="6788" w:type="dxa"/>
            <w:gridSpan w:val="4"/>
            <w:tcBorders>
              <w:top w:val="single" w:sz="12" w:space="0" w:color="auto"/>
              <w:left w:val="nil"/>
              <w:bottom w:val="single" w:sz="4" w:space="0" w:color="auto"/>
              <w:right w:val="nil"/>
            </w:tcBorders>
            <w:vAlign w:val="center"/>
            <w:hideMark/>
          </w:tcPr>
          <w:p w14:paraId="3AD17273" w14:textId="77777777" w:rsidR="002B1E33" w:rsidRPr="00D632D2" w:rsidRDefault="002B1E33" w:rsidP="00A53323">
            <w:pPr>
              <w:keepNext/>
              <w:keepLines/>
              <w:tabs>
                <w:tab w:val="clear" w:pos="1247"/>
                <w:tab w:val="clear" w:pos="1814"/>
                <w:tab w:val="clear" w:pos="2381"/>
                <w:tab w:val="clear" w:pos="2948"/>
                <w:tab w:val="clear" w:pos="3515"/>
              </w:tabs>
              <w:rPr>
                <w:i/>
                <w:iCs/>
                <w:sz w:val="18"/>
                <w:szCs w:val="18"/>
              </w:rPr>
            </w:pPr>
            <w:r w:rsidRPr="00D632D2">
              <w:rPr>
                <w:i/>
                <w:sz w:val="18"/>
                <w:szCs w:val="18"/>
              </w:rPr>
              <w:t>África</w:t>
            </w:r>
          </w:p>
        </w:tc>
      </w:tr>
      <w:tr w:rsidR="002B1E33" w:rsidRPr="00D632D2" w14:paraId="0C360310" w14:textId="77777777" w:rsidTr="00A53323">
        <w:trPr>
          <w:trHeight w:val="315"/>
        </w:trPr>
        <w:tc>
          <w:tcPr>
            <w:tcW w:w="1070" w:type="dxa"/>
            <w:tcBorders>
              <w:top w:val="single" w:sz="4" w:space="0" w:color="auto"/>
              <w:left w:val="nil"/>
              <w:bottom w:val="nil"/>
              <w:right w:val="nil"/>
            </w:tcBorders>
            <w:vAlign w:val="center"/>
            <w:hideMark/>
          </w:tcPr>
          <w:p w14:paraId="4A92F925" w14:textId="77777777" w:rsidR="002B1E33" w:rsidRPr="00D632D2" w:rsidRDefault="002B1E33" w:rsidP="00A53323">
            <w:pPr>
              <w:keepNext/>
              <w:keepLines/>
              <w:tabs>
                <w:tab w:val="clear" w:pos="1247"/>
                <w:tab w:val="clear" w:pos="1814"/>
                <w:tab w:val="clear" w:pos="2381"/>
                <w:tab w:val="clear" w:pos="2948"/>
                <w:tab w:val="clear" w:pos="3515"/>
              </w:tabs>
              <w:rPr>
                <w:sz w:val="18"/>
                <w:szCs w:val="18"/>
              </w:rPr>
            </w:pPr>
            <w:r w:rsidRPr="00D632D2">
              <w:rPr>
                <w:sz w:val="18"/>
                <w:szCs w:val="18"/>
              </w:rPr>
              <w:t>1</w:t>
            </w:r>
          </w:p>
        </w:tc>
        <w:tc>
          <w:tcPr>
            <w:tcW w:w="1101" w:type="dxa"/>
            <w:tcBorders>
              <w:top w:val="single" w:sz="4" w:space="0" w:color="auto"/>
              <w:left w:val="nil"/>
              <w:bottom w:val="nil"/>
              <w:right w:val="nil"/>
            </w:tcBorders>
            <w:vAlign w:val="center"/>
            <w:hideMark/>
          </w:tcPr>
          <w:p w14:paraId="036CF063" w14:textId="77777777" w:rsidR="002B1E33" w:rsidRPr="00D632D2" w:rsidRDefault="002B1E33" w:rsidP="00A53323">
            <w:pPr>
              <w:keepNext/>
              <w:keepLines/>
              <w:tabs>
                <w:tab w:val="clear" w:pos="1247"/>
                <w:tab w:val="clear" w:pos="1814"/>
                <w:tab w:val="clear" w:pos="2381"/>
                <w:tab w:val="clear" w:pos="2948"/>
                <w:tab w:val="clear" w:pos="3515"/>
              </w:tabs>
              <w:rPr>
                <w:sz w:val="18"/>
                <w:szCs w:val="18"/>
              </w:rPr>
            </w:pPr>
            <w:r w:rsidRPr="00D632D2">
              <w:rPr>
                <w:sz w:val="18"/>
                <w:szCs w:val="18"/>
              </w:rPr>
              <w:t>1</w:t>
            </w:r>
          </w:p>
        </w:tc>
        <w:tc>
          <w:tcPr>
            <w:tcW w:w="2399" w:type="dxa"/>
            <w:tcBorders>
              <w:top w:val="single" w:sz="4" w:space="0" w:color="auto"/>
              <w:left w:val="nil"/>
              <w:bottom w:val="nil"/>
              <w:right w:val="nil"/>
            </w:tcBorders>
            <w:vAlign w:val="center"/>
            <w:hideMark/>
          </w:tcPr>
          <w:p w14:paraId="054EC7AE" w14:textId="77777777" w:rsidR="002B1E33" w:rsidRPr="00D632D2" w:rsidRDefault="002B1E33" w:rsidP="00A53323">
            <w:pPr>
              <w:keepNext/>
              <w:keepLines/>
              <w:tabs>
                <w:tab w:val="clear" w:pos="1247"/>
                <w:tab w:val="clear" w:pos="1814"/>
                <w:tab w:val="clear" w:pos="2381"/>
                <w:tab w:val="clear" w:pos="2948"/>
                <w:tab w:val="clear" w:pos="3515"/>
              </w:tabs>
              <w:rPr>
                <w:sz w:val="18"/>
                <w:szCs w:val="18"/>
              </w:rPr>
            </w:pPr>
            <w:proofErr w:type="spellStart"/>
            <w:r w:rsidRPr="00D632D2">
              <w:rPr>
                <w:sz w:val="18"/>
                <w:szCs w:val="18"/>
              </w:rPr>
              <w:t>Benin</w:t>
            </w:r>
            <w:proofErr w:type="spellEnd"/>
          </w:p>
        </w:tc>
        <w:tc>
          <w:tcPr>
            <w:tcW w:w="1554" w:type="dxa"/>
            <w:tcBorders>
              <w:top w:val="single" w:sz="4" w:space="0" w:color="auto"/>
              <w:left w:val="nil"/>
              <w:bottom w:val="nil"/>
              <w:right w:val="nil"/>
            </w:tcBorders>
            <w:vAlign w:val="center"/>
            <w:hideMark/>
          </w:tcPr>
          <w:p w14:paraId="3A4F1D27" w14:textId="77777777" w:rsidR="002B1E33" w:rsidRPr="00D632D2" w:rsidRDefault="002B1E33" w:rsidP="00A53323">
            <w:pPr>
              <w:keepNext/>
              <w:keepLines/>
              <w:tabs>
                <w:tab w:val="clear" w:pos="1247"/>
                <w:tab w:val="clear" w:pos="1814"/>
                <w:tab w:val="clear" w:pos="2381"/>
                <w:tab w:val="clear" w:pos="2948"/>
                <w:tab w:val="clear" w:pos="3515"/>
              </w:tabs>
              <w:jc w:val="right"/>
              <w:rPr>
                <w:sz w:val="18"/>
                <w:szCs w:val="18"/>
              </w:rPr>
            </w:pPr>
            <w:r w:rsidRPr="00D632D2">
              <w:rPr>
                <w:sz w:val="18"/>
                <w:szCs w:val="18"/>
              </w:rPr>
              <w:t>0,003</w:t>
            </w:r>
          </w:p>
        </w:tc>
        <w:tc>
          <w:tcPr>
            <w:tcW w:w="1486" w:type="dxa"/>
            <w:tcBorders>
              <w:top w:val="single" w:sz="4" w:space="0" w:color="auto"/>
              <w:left w:val="nil"/>
              <w:bottom w:val="nil"/>
              <w:right w:val="nil"/>
            </w:tcBorders>
            <w:vAlign w:val="center"/>
            <w:hideMark/>
          </w:tcPr>
          <w:p w14:paraId="081E2AD4" w14:textId="77777777" w:rsidR="002B1E33" w:rsidRPr="00D632D2" w:rsidRDefault="002B1E33" w:rsidP="00A53323">
            <w:pPr>
              <w:keepNext/>
              <w:keepLines/>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single" w:sz="4" w:space="0" w:color="auto"/>
              <w:left w:val="nil"/>
              <w:bottom w:val="nil"/>
              <w:right w:val="nil"/>
            </w:tcBorders>
            <w:vAlign w:val="center"/>
            <w:hideMark/>
          </w:tcPr>
          <w:p w14:paraId="085DA956" w14:textId="77777777" w:rsidR="002B1E33" w:rsidRPr="00D632D2" w:rsidRDefault="002B1E33" w:rsidP="00A53323">
            <w:pPr>
              <w:keepNext/>
              <w:keepLines/>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130BCDF7" w14:textId="77777777" w:rsidTr="00A53323">
        <w:trPr>
          <w:trHeight w:val="300"/>
        </w:trPr>
        <w:tc>
          <w:tcPr>
            <w:tcW w:w="1070" w:type="dxa"/>
            <w:tcBorders>
              <w:top w:val="nil"/>
              <w:left w:val="nil"/>
              <w:bottom w:val="nil"/>
              <w:right w:val="nil"/>
            </w:tcBorders>
            <w:vAlign w:val="center"/>
            <w:hideMark/>
          </w:tcPr>
          <w:p w14:paraId="0F2046D8" w14:textId="77777777" w:rsidR="002B1E33" w:rsidRPr="00D632D2" w:rsidRDefault="002B1E33" w:rsidP="00A53323">
            <w:pPr>
              <w:keepNext/>
              <w:keepLines/>
              <w:tabs>
                <w:tab w:val="clear" w:pos="1247"/>
                <w:tab w:val="clear" w:pos="1814"/>
                <w:tab w:val="clear" w:pos="2381"/>
                <w:tab w:val="clear" w:pos="2948"/>
                <w:tab w:val="clear" w:pos="3515"/>
              </w:tabs>
              <w:rPr>
                <w:sz w:val="18"/>
                <w:szCs w:val="18"/>
              </w:rPr>
            </w:pPr>
            <w:r w:rsidRPr="00D632D2">
              <w:rPr>
                <w:sz w:val="18"/>
                <w:szCs w:val="18"/>
              </w:rPr>
              <w:t>2</w:t>
            </w:r>
          </w:p>
        </w:tc>
        <w:tc>
          <w:tcPr>
            <w:tcW w:w="1101" w:type="dxa"/>
            <w:tcBorders>
              <w:top w:val="nil"/>
              <w:left w:val="nil"/>
              <w:bottom w:val="nil"/>
              <w:right w:val="nil"/>
            </w:tcBorders>
            <w:vAlign w:val="center"/>
            <w:hideMark/>
          </w:tcPr>
          <w:p w14:paraId="644A91A0" w14:textId="77777777" w:rsidR="002B1E33" w:rsidRPr="00D632D2" w:rsidRDefault="002B1E33" w:rsidP="00A53323">
            <w:pPr>
              <w:keepNext/>
              <w:keepLines/>
              <w:tabs>
                <w:tab w:val="clear" w:pos="1247"/>
                <w:tab w:val="clear" w:pos="1814"/>
                <w:tab w:val="clear" w:pos="2381"/>
                <w:tab w:val="clear" w:pos="2948"/>
                <w:tab w:val="clear" w:pos="3515"/>
              </w:tabs>
              <w:rPr>
                <w:sz w:val="18"/>
                <w:szCs w:val="18"/>
              </w:rPr>
            </w:pPr>
            <w:r w:rsidRPr="00D632D2">
              <w:rPr>
                <w:sz w:val="18"/>
                <w:szCs w:val="18"/>
              </w:rPr>
              <w:t>2</w:t>
            </w:r>
          </w:p>
        </w:tc>
        <w:tc>
          <w:tcPr>
            <w:tcW w:w="2399" w:type="dxa"/>
            <w:tcBorders>
              <w:top w:val="nil"/>
              <w:left w:val="nil"/>
              <w:bottom w:val="nil"/>
              <w:right w:val="nil"/>
            </w:tcBorders>
            <w:vAlign w:val="center"/>
            <w:hideMark/>
          </w:tcPr>
          <w:p w14:paraId="1BC19A11" w14:textId="77777777" w:rsidR="002B1E33" w:rsidRPr="00D632D2" w:rsidRDefault="002B1E33" w:rsidP="00A53323">
            <w:pPr>
              <w:keepNext/>
              <w:keepLines/>
              <w:tabs>
                <w:tab w:val="clear" w:pos="1247"/>
                <w:tab w:val="clear" w:pos="1814"/>
                <w:tab w:val="clear" w:pos="2381"/>
                <w:tab w:val="clear" w:pos="2948"/>
                <w:tab w:val="clear" w:pos="3515"/>
              </w:tabs>
              <w:rPr>
                <w:sz w:val="18"/>
                <w:szCs w:val="18"/>
              </w:rPr>
            </w:pPr>
            <w:proofErr w:type="spellStart"/>
            <w:r w:rsidRPr="00D632D2">
              <w:rPr>
                <w:sz w:val="18"/>
                <w:szCs w:val="18"/>
              </w:rPr>
              <w:t>Botswana</w:t>
            </w:r>
            <w:proofErr w:type="spellEnd"/>
          </w:p>
        </w:tc>
        <w:tc>
          <w:tcPr>
            <w:tcW w:w="1554" w:type="dxa"/>
            <w:tcBorders>
              <w:top w:val="nil"/>
              <w:left w:val="nil"/>
              <w:bottom w:val="nil"/>
              <w:right w:val="nil"/>
            </w:tcBorders>
            <w:vAlign w:val="center"/>
            <w:hideMark/>
          </w:tcPr>
          <w:p w14:paraId="6D404A13" w14:textId="77777777" w:rsidR="002B1E33" w:rsidRPr="00D632D2" w:rsidRDefault="002B1E33" w:rsidP="00A53323">
            <w:pPr>
              <w:keepNext/>
              <w:keepLines/>
              <w:tabs>
                <w:tab w:val="clear" w:pos="1247"/>
                <w:tab w:val="clear" w:pos="1814"/>
                <w:tab w:val="clear" w:pos="2381"/>
                <w:tab w:val="clear" w:pos="2948"/>
                <w:tab w:val="clear" w:pos="3515"/>
              </w:tabs>
              <w:jc w:val="right"/>
              <w:rPr>
                <w:sz w:val="18"/>
                <w:szCs w:val="18"/>
              </w:rPr>
            </w:pPr>
            <w:r w:rsidRPr="00D632D2">
              <w:rPr>
                <w:sz w:val="18"/>
                <w:szCs w:val="18"/>
              </w:rPr>
              <w:t>0,014</w:t>
            </w:r>
          </w:p>
        </w:tc>
        <w:tc>
          <w:tcPr>
            <w:tcW w:w="1486" w:type="dxa"/>
            <w:tcBorders>
              <w:top w:val="nil"/>
              <w:left w:val="nil"/>
              <w:bottom w:val="nil"/>
              <w:right w:val="nil"/>
            </w:tcBorders>
            <w:vAlign w:val="center"/>
            <w:hideMark/>
          </w:tcPr>
          <w:p w14:paraId="5666BB2E" w14:textId="77777777" w:rsidR="002B1E33" w:rsidRPr="00D632D2" w:rsidRDefault="002B1E33" w:rsidP="00A53323">
            <w:pPr>
              <w:keepNext/>
              <w:keepLines/>
              <w:tabs>
                <w:tab w:val="clear" w:pos="1247"/>
                <w:tab w:val="clear" w:pos="1814"/>
                <w:tab w:val="clear" w:pos="2381"/>
                <w:tab w:val="clear" w:pos="2948"/>
                <w:tab w:val="clear" w:pos="3515"/>
              </w:tabs>
              <w:jc w:val="right"/>
              <w:rPr>
                <w:sz w:val="18"/>
                <w:szCs w:val="18"/>
              </w:rPr>
            </w:pPr>
            <w:r w:rsidRPr="00D632D2">
              <w:rPr>
                <w:sz w:val="18"/>
                <w:szCs w:val="18"/>
              </w:rPr>
              <w:t xml:space="preserve">0,019 </w:t>
            </w:r>
          </w:p>
        </w:tc>
        <w:tc>
          <w:tcPr>
            <w:tcW w:w="1349" w:type="dxa"/>
            <w:tcBorders>
              <w:top w:val="nil"/>
              <w:left w:val="nil"/>
              <w:bottom w:val="nil"/>
              <w:right w:val="nil"/>
            </w:tcBorders>
            <w:vAlign w:val="center"/>
            <w:hideMark/>
          </w:tcPr>
          <w:p w14:paraId="3E27AC5A" w14:textId="77777777" w:rsidR="002B1E33" w:rsidRPr="00D632D2" w:rsidRDefault="002B1E33" w:rsidP="00A53323">
            <w:pPr>
              <w:keepNext/>
              <w:keepLines/>
              <w:tabs>
                <w:tab w:val="clear" w:pos="1247"/>
                <w:tab w:val="clear" w:pos="1814"/>
                <w:tab w:val="clear" w:pos="2381"/>
                <w:tab w:val="clear" w:pos="2948"/>
                <w:tab w:val="clear" w:pos="3515"/>
              </w:tabs>
              <w:jc w:val="right"/>
              <w:rPr>
                <w:sz w:val="18"/>
                <w:szCs w:val="18"/>
              </w:rPr>
            </w:pPr>
            <w:r w:rsidRPr="00D632D2">
              <w:rPr>
                <w:sz w:val="18"/>
                <w:szCs w:val="18"/>
              </w:rPr>
              <w:t xml:space="preserve">619 </w:t>
            </w:r>
          </w:p>
        </w:tc>
      </w:tr>
      <w:tr w:rsidR="002B1E33" w:rsidRPr="00D632D2" w14:paraId="65F0D589" w14:textId="77777777" w:rsidTr="00A53323">
        <w:trPr>
          <w:trHeight w:val="300"/>
        </w:trPr>
        <w:tc>
          <w:tcPr>
            <w:tcW w:w="1070" w:type="dxa"/>
            <w:tcBorders>
              <w:top w:val="nil"/>
              <w:left w:val="nil"/>
              <w:bottom w:val="nil"/>
              <w:right w:val="nil"/>
            </w:tcBorders>
            <w:vAlign w:val="center"/>
            <w:hideMark/>
          </w:tcPr>
          <w:p w14:paraId="46E94B55" w14:textId="77777777" w:rsidR="002B1E33" w:rsidRPr="00D632D2" w:rsidRDefault="002B1E33" w:rsidP="00A53323">
            <w:pPr>
              <w:keepNext/>
              <w:keepLines/>
              <w:tabs>
                <w:tab w:val="clear" w:pos="1247"/>
                <w:tab w:val="clear" w:pos="1814"/>
                <w:tab w:val="clear" w:pos="2381"/>
                <w:tab w:val="clear" w:pos="2948"/>
                <w:tab w:val="clear" w:pos="3515"/>
              </w:tabs>
              <w:rPr>
                <w:sz w:val="18"/>
                <w:szCs w:val="18"/>
              </w:rPr>
            </w:pPr>
            <w:r w:rsidRPr="00D632D2">
              <w:rPr>
                <w:sz w:val="18"/>
                <w:szCs w:val="18"/>
              </w:rPr>
              <w:t>3</w:t>
            </w:r>
          </w:p>
        </w:tc>
        <w:tc>
          <w:tcPr>
            <w:tcW w:w="1101" w:type="dxa"/>
            <w:tcBorders>
              <w:top w:val="nil"/>
              <w:left w:val="nil"/>
              <w:bottom w:val="nil"/>
              <w:right w:val="nil"/>
            </w:tcBorders>
            <w:vAlign w:val="center"/>
            <w:hideMark/>
          </w:tcPr>
          <w:p w14:paraId="7EFBC41B" w14:textId="77777777" w:rsidR="002B1E33" w:rsidRPr="00D632D2" w:rsidRDefault="002B1E33" w:rsidP="00A53323">
            <w:pPr>
              <w:keepNext/>
              <w:keepLines/>
              <w:tabs>
                <w:tab w:val="clear" w:pos="1247"/>
                <w:tab w:val="clear" w:pos="1814"/>
                <w:tab w:val="clear" w:pos="2381"/>
                <w:tab w:val="clear" w:pos="2948"/>
                <w:tab w:val="clear" w:pos="3515"/>
              </w:tabs>
              <w:rPr>
                <w:sz w:val="18"/>
                <w:szCs w:val="18"/>
              </w:rPr>
            </w:pPr>
            <w:r w:rsidRPr="00D632D2">
              <w:rPr>
                <w:sz w:val="18"/>
                <w:szCs w:val="18"/>
              </w:rPr>
              <w:t>3</w:t>
            </w:r>
          </w:p>
        </w:tc>
        <w:tc>
          <w:tcPr>
            <w:tcW w:w="2399" w:type="dxa"/>
            <w:tcBorders>
              <w:top w:val="nil"/>
              <w:left w:val="nil"/>
              <w:bottom w:val="nil"/>
              <w:right w:val="nil"/>
            </w:tcBorders>
            <w:vAlign w:val="center"/>
            <w:hideMark/>
          </w:tcPr>
          <w:p w14:paraId="1B9F43E9" w14:textId="77777777" w:rsidR="002B1E33" w:rsidRPr="00D632D2" w:rsidRDefault="002B1E33" w:rsidP="00A53323">
            <w:pPr>
              <w:keepNext/>
              <w:keepLines/>
              <w:tabs>
                <w:tab w:val="clear" w:pos="1247"/>
                <w:tab w:val="clear" w:pos="1814"/>
                <w:tab w:val="clear" w:pos="2381"/>
                <w:tab w:val="clear" w:pos="2948"/>
                <w:tab w:val="clear" w:pos="3515"/>
              </w:tabs>
              <w:rPr>
                <w:sz w:val="18"/>
                <w:szCs w:val="18"/>
              </w:rPr>
            </w:pPr>
            <w:r w:rsidRPr="00D632D2">
              <w:rPr>
                <w:sz w:val="18"/>
                <w:szCs w:val="18"/>
              </w:rPr>
              <w:t>Burkina Faso</w:t>
            </w:r>
          </w:p>
        </w:tc>
        <w:tc>
          <w:tcPr>
            <w:tcW w:w="1554" w:type="dxa"/>
            <w:tcBorders>
              <w:top w:val="nil"/>
              <w:left w:val="nil"/>
              <w:bottom w:val="nil"/>
              <w:right w:val="nil"/>
            </w:tcBorders>
            <w:vAlign w:val="center"/>
            <w:hideMark/>
          </w:tcPr>
          <w:p w14:paraId="47FCFE1D" w14:textId="77777777" w:rsidR="002B1E33" w:rsidRPr="00D632D2" w:rsidRDefault="002B1E33" w:rsidP="00A53323">
            <w:pPr>
              <w:keepNext/>
              <w:keepLines/>
              <w:tabs>
                <w:tab w:val="clear" w:pos="1247"/>
                <w:tab w:val="clear" w:pos="1814"/>
                <w:tab w:val="clear" w:pos="2381"/>
                <w:tab w:val="clear" w:pos="2948"/>
                <w:tab w:val="clear" w:pos="3515"/>
              </w:tabs>
              <w:jc w:val="right"/>
              <w:rPr>
                <w:sz w:val="18"/>
                <w:szCs w:val="18"/>
              </w:rPr>
            </w:pPr>
            <w:r w:rsidRPr="00D632D2">
              <w:rPr>
                <w:sz w:val="18"/>
                <w:szCs w:val="18"/>
              </w:rPr>
              <w:t>0,004</w:t>
            </w:r>
          </w:p>
        </w:tc>
        <w:tc>
          <w:tcPr>
            <w:tcW w:w="1486" w:type="dxa"/>
            <w:tcBorders>
              <w:top w:val="nil"/>
              <w:left w:val="nil"/>
              <w:bottom w:val="nil"/>
              <w:right w:val="nil"/>
            </w:tcBorders>
            <w:vAlign w:val="center"/>
            <w:hideMark/>
          </w:tcPr>
          <w:p w14:paraId="4FAD686A" w14:textId="77777777" w:rsidR="002B1E33" w:rsidRPr="00D632D2" w:rsidRDefault="002B1E33" w:rsidP="00A53323">
            <w:pPr>
              <w:keepNext/>
              <w:keepLines/>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nil"/>
              <w:left w:val="nil"/>
              <w:bottom w:val="nil"/>
              <w:right w:val="nil"/>
            </w:tcBorders>
            <w:vAlign w:val="center"/>
            <w:hideMark/>
          </w:tcPr>
          <w:p w14:paraId="4A8B8818" w14:textId="77777777" w:rsidR="002B1E33" w:rsidRPr="00D632D2" w:rsidRDefault="002B1E33" w:rsidP="00A53323">
            <w:pPr>
              <w:keepNext/>
              <w:keepLines/>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1389FA4B" w14:textId="77777777" w:rsidTr="00A53323">
        <w:trPr>
          <w:trHeight w:val="300"/>
        </w:trPr>
        <w:tc>
          <w:tcPr>
            <w:tcW w:w="1070" w:type="dxa"/>
            <w:tcBorders>
              <w:top w:val="nil"/>
              <w:left w:val="nil"/>
              <w:bottom w:val="nil"/>
              <w:right w:val="nil"/>
            </w:tcBorders>
            <w:vAlign w:val="center"/>
            <w:hideMark/>
          </w:tcPr>
          <w:p w14:paraId="633CDA49" w14:textId="77777777" w:rsidR="002B1E33" w:rsidRPr="00D632D2" w:rsidRDefault="002B1E33" w:rsidP="00A53323">
            <w:pPr>
              <w:keepNext/>
              <w:keepLines/>
              <w:tabs>
                <w:tab w:val="clear" w:pos="1247"/>
                <w:tab w:val="clear" w:pos="1814"/>
                <w:tab w:val="clear" w:pos="2381"/>
                <w:tab w:val="clear" w:pos="2948"/>
                <w:tab w:val="clear" w:pos="3515"/>
              </w:tabs>
              <w:rPr>
                <w:sz w:val="18"/>
                <w:szCs w:val="18"/>
              </w:rPr>
            </w:pPr>
            <w:r w:rsidRPr="00D632D2">
              <w:rPr>
                <w:sz w:val="18"/>
                <w:szCs w:val="18"/>
              </w:rPr>
              <w:t>4</w:t>
            </w:r>
          </w:p>
        </w:tc>
        <w:tc>
          <w:tcPr>
            <w:tcW w:w="1101" w:type="dxa"/>
            <w:tcBorders>
              <w:top w:val="nil"/>
              <w:left w:val="nil"/>
              <w:bottom w:val="nil"/>
              <w:right w:val="nil"/>
            </w:tcBorders>
            <w:vAlign w:val="center"/>
            <w:hideMark/>
          </w:tcPr>
          <w:p w14:paraId="308F037A" w14:textId="77777777" w:rsidR="002B1E33" w:rsidRPr="00D632D2" w:rsidRDefault="002B1E33" w:rsidP="00A53323">
            <w:pPr>
              <w:keepNext/>
              <w:keepLines/>
              <w:tabs>
                <w:tab w:val="clear" w:pos="1247"/>
                <w:tab w:val="clear" w:pos="1814"/>
                <w:tab w:val="clear" w:pos="2381"/>
                <w:tab w:val="clear" w:pos="2948"/>
                <w:tab w:val="clear" w:pos="3515"/>
              </w:tabs>
              <w:rPr>
                <w:sz w:val="18"/>
                <w:szCs w:val="18"/>
              </w:rPr>
            </w:pPr>
            <w:r w:rsidRPr="00D632D2">
              <w:rPr>
                <w:sz w:val="18"/>
                <w:szCs w:val="18"/>
              </w:rPr>
              <w:t>4</w:t>
            </w:r>
          </w:p>
        </w:tc>
        <w:tc>
          <w:tcPr>
            <w:tcW w:w="2399" w:type="dxa"/>
            <w:tcBorders>
              <w:top w:val="nil"/>
              <w:left w:val="nil"/>
              <w:bottom w:val="nil"/>
              <w:right w:val="nil"/>
            </w:tcBorders>
            <w:vAlign w:val="center"/>
            <w:hideMark/>
          </w:tcPr>
          <w:p w14:paraId="79853ACE" w14:textId="77777777" w:rsidR="002B1E33" w:rsidRPr="00D632D2" w:rsidRDefault="002B1E33" w:rsidP="00A53323">
            <w:pPr>
              <w:keepNext/>
              <w:keepLines/>
              <w:tabs>
                <w:tab w:val="clear" w:pos="1247"/>
                <w:tab w:val="clear" w:pos="1814"/>
                <w:tab w:val="clear" w:pos="2381"/>
                <w:tab w:val="clear" w:pos="2948"/>
                <w:tab w:val="clear" w:pos="3515"/>
              </w:tabs>
              <w:rPr>
                <w:sz w:val="18"/>
                <w:szCs w:val="18"/>
              </w:rPr>
            </w:pPr>
            <w:r w:rsidRPr="00D632D2">
              <w:rPr>
                <w:sz w:val="18"/>
                <w:szCs w:val="18"/>
              </w:rPr>
              <w:t>Chad</w:t>
            </w:r>
          </w:p>
        </w:tc>
        <w:tc>
          <w:tcPr>
            <w:tcW w:w="1554" w:type="dxa"/>
            <w:tcBorders>
              <w:top w:val="nil"/>
              <w:left w:val="nil"/>
              <w:bottom w:val="nil"/>
              <w:right w:val="nil"/>
            </w:tcBorders>
            <w:vAlign w:val="center"/>
            <w:hideMark/>
          </w:tcPr>
          <w:p w14:paraId="072DE8BA" w14:textId="77777777" w:rsidR="002B1E33" w:rsidRPr="00D632D2" w:rsidRDefault="002B1E33" w:rsidP="00A53323">
            <w:pPr>
              <w:keepNext/>
              <w:keepLines/>
              <w:tabs>
                <w:tab w:val="clear" w:pos="1247"/>
                <w:tab w:val="clear" w:pos="1814"/>
                <w:tab w:val="clear" w:pos="2381"/>
                <w:tab w:val="clear" w:pos="2948"/>
                <w:tab w:val="clear" w:pos="3515"/>
              </w:tabs>
              <w:jc w:val="right"/>
              <w:rPr>
                <w:sz w:val="18"/>
                <w:szCs w:val="18"/>
              </w:rPr>
            </w:pPr>
            <w:r w:rsidRPr="00D632D2">
              <w:rPr>
                <w:sz w:val="18"/>
                <w:szCs w:val="18"/>
              </w:rPr>
              <w:t>0,005</w:t>
            </w:r>
          </w:p>
        </w:tc>
        <w:tc>
          <w:tcPr>
            <w:tcW w:w="1486" w:type="dxa"/>
            <w:tcBorders>
              <w:top w:val="nil"/>
              <w:left w:val="nil"/>
              <w:bottom w:val="nil"/>
              <w:right w:val="nil"/>
            </w:tcBorders>
            <w:vAlign w:val="center"/>
            <w:hideMark/>
          </w:tcPr>
          <w:p w14:paraId="0745CCAA" w14:textId="77777777" w:rsidR="002B1E33" w:rsidRPr="00D632D2" w:rsidRDefault="002B1E33" w:rsidP="00A53323">
            <w:pPr>
              <w:keepNext/>
              <w:keepLines/>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nil"/>
              <w:left w:val="nil"/>
              <w:bottom w:val="nil"/>
              <w:right w:val="nil"/>
            </w:tcBorders>
            <w:vAlign w:val="center"/>
            <w:hideMark/>
          </w:tcPr>
          <w:p w14:paraId="1BC945DD" w14:textId="77777777" w:rsidR="002B1E33" w:rsidRPr="00D632D2" w:rsidRDefault="002B1E33" w:rsidP="00A53323">
            <w:pPr>
              <w:keepNext/>
              <w:keepLines/>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2EF40E42" w14:textId="77777777" w:rsidTr="00A53323">
        <w:trPr>
          <w:trHeight w:val="300"/>
        </w:trPr>
        <w:tc>
          <w:tcPr>
            <w:tcW w:w="1070" w:type="dxa"/>
            <w:tcBorders>
              <w:top w:val="nil"/>
              <w:left w:val="nil"/>
              <w:bottom w:val="nil"/>
              <w:right w:val="nil"/>
            </w:tcBorders>
            <w:vAlign w:val="center"/>
            <w:hideMark/>
          </w:tcPr>
          <w:p w14:paraId="2F53BBE8" w14:textId="77777777" w:rsidR="002B1E33" w:rsidRPr="00D632D2" w:rsidRDefault="002B1E33" w:rsidP="00A53323">
            <w:pPr>
              <w:keepNext/>
              <w:keepLines/>
              <w:tabs>
                <w:tab w:val="clear" w:pos="1247"/>
                <w:tab w:val="clear" w:pos="1814"/>
                <w:tab w:val="clear" w:pos="2381"/>
                <w:tab w:val="clear" w:pos="2948"/>
                <w:tab w:val="clear" w:pos="3515"/>
              </w:tabs>
              <w:rPr>
                <w:sz w:val="18"/>
                <w:szCs w:val="18"/>
              </w:rPr>
            </w:pPr>
            <w:r w:rsidRPr="00D632D2">
              <w:rPr>
                <w:sz w:val="18"/>
                <w:szCs w:val="18"/>
              </w:rPr>
              <w:t>5</w:t>
            </w:r>
          </w:p>
        </w:tc>
        <w:tc>
          <w:tcPr>
            <w:tcW w:w="1101" w:type="dxa"/>
            <w:tcBorders>
              <w:top w:val="nil"/>
              <w:left w:val="nil"/>
              <w:bottom w:val="nil"/>
              <w:right w:val="nil"/>
            </w:tcBorders>
            <w:vAlign w:val="center"/>
            <w:hideMark/>
          </w:tcPr>
          <w:p w14:paraId="3A5C70A6" w14:textId="77777777" w:rsidR="002B1E33" w:rsidRPr="00D632D2" w:rsidRDefault="002B1E33" w:rsidP="00A53323">
            <w:pPr>
              <w:keepNext/>
              <w:keepLines/>
              <w:tabs>
                <w:tab w:val="clear" w:pos="1247"/>
                <w:tab w:val="clear" w:pos="1814"/>
                <w:tab w:val="clear" w:pos="2381"/>
                <w:tab w:val="clear" w:pos="2948"/>
                <w:tab w:val="clear" w:pos="3515"/>
              </w:tabs>
              <w:rPr>
                <w:sz w:val="18"/>
                <w:szCs w:val="18"/>
              </w:rPr>
            </w:pPr>
            <w:r w:rsidRPr="00D632D2">
              <w:rPr>
                <w:sz w:val="18"/>
                <w:szCs w:val="18"/>
              </w:rPr>
              <w:t>5</w:t>
            </w:r>
          </w:p>
        </w:tc>
        <w:tc>
          <w:tcPr>
            <w:tcW w:w="2399" w:type="dxa"/>
            <w:tcBorders>
              <w:top w:val="nil"/>
              <w:left w:val="nil"/>
              <w:bottom w:val="nil"/>
              <w:right w:val="nil"/>
            </w:tcBorders>
            <w:vAlign w:val="center"/>
            <w:hideMark/>
          </w:tcPr>
          <w:p w14:paraId="075A6115" w14:textId="77777777" w:rsidR="002B1E33" w:rsidRPr="00D632D2" w:rsidRDefault="002B1E33" w:rsidP="00A53323">
            <w:pPr>
              <w:keepNext/>
              <w:keepLines/>
              <w:tabs>
                <w:tab w:val="clear" w:pos="1247"/>
                <w:tab w:val="clear" w:pos="1814"/>
                <w:tab w:val="clear" w:pos="2381"/>
                <w:tab w:val="clear" w:pos="2948"/>
                <w:tab w:val="clear" w:pos="3515"/>
              </w:tabs>
              <w:rPr>
                <w:sz w:val="18"/>
                <w:szCs w:val="18"/>
              </w:rPr>
            </w:pPr>
            <w:proofErr w:type="spellStart"/>
            <w:r w:rsidRPr="00D632D2">
              <w:rPr>
                <w:sz w:val="18"/>
                <w:szCs w:val="18"/>
              </w:rPr>
              <w:t>Djibouti</w:t>
            </w:r>
            <w:proofErr w:type="spellEnd"/>
          </w:p>
        </w:tc>
        <w:tc>
          <w:tcPr>
            <w:tcW w:w="1554" w:type="dxa"/>
            <w:tcBorders>
              <w:top w:val="nil"/>
              <w:left w:val="nil"/>
              <w:bottom w:val="nil"/>
              <w:right w:val="nil"/>
            </w:tcBorders>
            <w:vAlign w:val="center"/>
            <w:hideMark/>
          </w:tcPr>
          <w:p w14:paraId="314B0EC3" w14:textId="77777777" w:rsidR="002B1E33" w:rsidRPr="00D632D2" w:rsidRDefault="002B1E33" w:rsidP="00A53323">
            <w:pPr>
              <w:keepNext/>
              <w:keepLines/>
              <w:tabs>
                <w:tab w:val="clear" w:pos="1247"/>
                <w:tab w:val="clear" w:pos="1814"/>
                <w:tab w:val="clear" w:pos="2381"/>
                <w:tab w:val="clear" w:pos="2948"/>
                <w:tab w:val="clear" w:pos="3515"/>
              </w:tabs>
              <w:jc w:val="right"/>
              <w:rPr>
                <w:sz w:val="18"/>
                <w:szCs w:val="18"/>
              </w:rPr>
            </w:pPr>
            <w:r w:rsidRPr="00D632D2">
              <w:rPr>
                <w:sz w:val="18"/>
                <w:szCs w:val="18"/>
              </w:rPr>
              <w:t>0,001</w:t>
            </w:r>
          </w:p>
        </w:tc>
        <w:tc>
          <w:tcPr>
            <w:tcW w:w="1486" w:type="dxa"/>
            <w:tcBorders>
              <w:top w:val="nil"/>
              <w:left w:val="nil"/>
              <w:bottom w:val="nil"/>
              <w:right w:val="nil"/>
            </w:tcBorders>
            <w:vAlign w:val="center"/>
            <w:hideMark/>
          </w:tcPr>
          <w:p w14:paraId="27822828" w14:textId="77777777" w:rsidR="002B1E33" w:rsidRPr="00D632D2" w:rsidRDefault="002B1E33" w:rsidP="00A53323">
            <w:pPr>
              <w:keepNext/>
              <w:keepLines/>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nil"/>
              <w:left w:val="nil"/>
              <w:bottom w:val="nil"/>
              <w:right w:val="nil"/>
            </w:tcBorders>
            <w:vAlign w:val="center"/>
            <w:hideMark/>
          </w:tcPr>
          <w:p w14:paraId="474B4DCA" w14:textId="77777777" w:rsidR="002B1E33" w:rsidRPr="00D632D2" w:rsidRDefault="002B1E33" w:rsidP="00A53323">
            <w:pPr>
              <w:keepNext/>
              <w:keepLines/>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45CAEA4F" w14:textId="77777777" w:rsidTr="00A53323">
        <w:trPr>
          <w:trHeight w:val="300"/>
        </w:trPr>
        <w:tc>
          <w:tcPr>
            <w:tcW w:w="1070" w:type="dxa"/>
            <w:tcBorders>
              <w:top w:val="nil"/>
              <w:left w:val="nil"/>
              <w:bottom w:val="nil"/>
              <w:right w:val="nil"/>
            </w:tcBorders>
            <w:vAlign w:val="center"/>
            <w:hideMark/>
          </w:tcPr>
          <w:p w14:paraId="63D3C594"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6</w:t>
            </w:r>
          </w:p>
        </w:tc>
        <w:tc>
          <w:tcPr>
            <w:tcW w:w="1101" w:type="dxa"/>
            <w:tcBorders>
              <w:top w:val="nil"/>
              <w:left w:val="nil"/>
              <w:bottom w:val="nil"/>
              <w:right w:val="nil"/>
            </w:tcBorders>
            <w:vAlign w:val="center"/>
            <w:hideMark/>
          </w:tcPr>
          <w:p w14:paraId="4E4FA32B"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6</w:t>
            </w:r>
          </w:p>
        </w:tc>
        <w:tc>
          <w:tcPr>
            <w:tcW w:w="2399" w:type="dxa"/>
            <w:tcBorders>
              <w:top w:val="nil"/>
              <w:left w:val="nil"/>
              <w:bottom w:val="nil"/>
              <w:right w:val="nil"/>
            </w:tcBorders>
            <w:vAlign w:val="center"/>
            <w:hideMark/>
          </w:tcPr>
          <w:p w14:paraId="603391BE" w14:textId="77777777" w:rsidR="002B1E33" w:rsidRPr="00D632D2" w:rsidRDefault="002B1E33" w:rsidP="00A53323">
            <w:pPr>
              <w:tabs>
                <w:tab w:val="clear" w:pos="1247"/>
                <w:tab w:val="clear" w:pos="1814"/>
                <w:tab w:val="clear" w:pos="2381"/>
                <w:tab w:val="clear" w:pos="2948"/>
                <w:tab w:val="clear" w:pos="3515"/>
              </w:tabs>
              <w:rPr>
                <w:sz w:val="18"/>
                <w:szCs w:val="18"/>
              </w:rPr>
            </w:pPr>
            <w:proofErr w:type="spellStart"/>
            <w:r w:rsidRPr="00D632D2">
              <w:rPr>
                <w:sz w:val="18"/>
                <w:szCs w:val="18"/>
              </w:rPr>
              <w:t>Eswatini</w:t>
            </w:r>
            <w:proofErr w:type="spellEnd"/>
          </w:p>
        </w:tc>
        <w:tc>
          <w:tcPr>
            <w:tcW w:w="1554" w:type="dxa"/>
            <w:tcBorders>
              <w:top w:val="nil"/>
              <w:left w:val="nil"/>
              <w:bottom w:val="nil"/>
              <w:right w:val="nil"/>
            </w:tcBorders>
            <w:vAlign w:val="center"/>
            <w:hideMark/>
          </w:tcPr>
          <w:p w14:paraId="356B2028"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0,002</w:t>
            </w:r>
          </w:p>
        </w:tc>
        <w:tc>
          <w:tcPr>
            <w:tcW w:w="1486" w:type="dxa"/>
            <w:tcBorders>
              <w:top w:val="nil"/>
              <w:left w:val="nil"/>
              <w:bottom w:val="nil"/>
              <w:right w:val="nil"/>
            </w:tcBorders>
            <w:vAlign w:val="center"/>
            <w:hideMark/>
          </w:tcPr>
          <w:p w14:paraId="69BD7B37"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nil"/>
              <w:left w:val="nil"/>
              <w:bottom w:val="nil"/>
              <w:right w:val="nil"/>
            </w:tcBorders>
            <w:vAlign w:val="center"/>
            <w:hideMark/>
          </w:tcPr>
          <w:p w14:paraId="252CE145"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3C159CDF" w14:textId="77777777" w:rsidTr="00A53323">
        <w:trPr>
          <w:trHeight w:val="300"/>
        </w:trPr>
        <w:tc>
          <w:tcPr>
            <w:tcW w:w="1070" w:type="dxa"/>
            <w:tcBorders>
              <w:top w:val="nil"/>
              <w:left w:val="nil"/>
              <w:bottom w:val="nil"/>
              <w:right w:val="nil"/>
            </w:tcBorders>
            <w:vAlign w:val="center"/>
            <w:hideMark/>
          </w:tcPr>
          <w:p w14:paraId="148BB52A"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7</w:t>
            </w:r>
          </w:p>
        </w:tc>
        <w:tc>
          <w:tcPr>
            <w:tcW w:w="1101" w:type="dxa"/>
            <w:tcBorders>
              <w:top w:val="nil"/>
              <w:left w:val="nil"/>
              <w:bottom w:val="nil"/>
              <w:right w:val="nil"/>
            </w:tcBorders>
            <w:vAlign w:val="center"/>
            <w:hideMark/>
          </w:tcPr>
          <w:p w14:paraId="4EB1C547"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7</w:t>
            </w:r>
          </w:p>
        </w:tc>
        <w:tc>
          <w:tcPr>
            <w:tcW w:w="2399" w:type="dxa"/>
            <w:tcBorders>
              <w:top w:val="nil"/>
              <w:left w:val="nil"/>
              <w:bottom w:val="nil"/>
              <w:right w:val="nil"/>
            </w:tcBorders>
            <w:vAlign w:val="center"/>
            <w:hideMark/>
          </w:tcPr>
          <w:p w14:paraId="14EA1767"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Gabón</w:t>
            </w:r>
          </w:p>
        </w:tc>
        <w:tc>
          <w:tcPr>
            <w:tcW w:w="1554" w:type="dxa"/>
            <w:tcBorders>
              <w:top w:val="nil"/>
              <w:left w:val="nil"/>
              <w:bottom w:val="nil"/>
              <w:right w:val="nil"/>
            </w:tcBorders>
            <w:vAlign w:val="center"/>
            <w:hideMark/>
          </w:tcPr>
          <w:p w14:paraId="73907F64"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0,017</w:t>
            </w:r>
          </w:p>
        </w:tc>
        <w:tc>
          <w:tcPr>
            <w:tcW w:w="1486" w:type="dxa"/>
            <w:tcBorders>
              <w:top w:val="nil"/>
              <w:left w:val="nil"/>
              <w:bottom w:val="nil"/>
              <w:right w:val="nil"/>
            </w:tcBorders>
            <w:vAlign w:val="center"/>
            <w:hideMark/>
          </w:tcPr>
          <w:p w14:paraId="09740948"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0,023 </w:t>
            </w:r>
          </w:p>
        </w:tc>
        <w:tc>
          <w:tcPr>
            <w:tcW w:w="1349" w:type="dxa"/>
            <w:tcBorders>
              <w:top w:val="nil"/>
              <w:left w:val="nil"/>
              <w:bottom w:val="nil"/>
              <w:right w:val="nil"/>
            </w:tcBorders>
            <w:vAlign w:val="center"/>
            <w:hideMark/>
          </w:tcPr>
          <w:p w14:paraId="4394BCA3"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752 </w:t>
            </w:r>
          </w:p>
        </w:tc>
      </w:tr>
      <w:tr w:rsidR="002B1E33" w:rsidRPr="00D632D2" w14:paraId="1E1EEC5B" w14:textId="77777777" w:rsidTr="00A53323">
        <w:trPr>
          <w:trHeight w:val="300"/>
        </w:trPr>
        <w:tc>
          <w:tcPr>
            <w:tcW w:w="1070" w:type="dxa"/>
            <w:tcBorders>
              <w:top w:val="nil"/>
              <w:left w:val="nil"/>
              <w:bottom w:val="nil"/>
              <w:right w:val="nil"/>
            </w:tcBorders>
            <w:vAlign w:val="center"/>
            <w:hideMark/>
          </w:tcPr>
          <w:p w14:paraId="242FE0D1"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8</w:t>
            </w:r>
          </w:p>
        </w:tc>
        <w:tc>
          <w:tcPr>
            <w:tcW w:w="1101" w:type="dxa"/>
            <w:tcBorders>
              <w:top w:val="nil"/>
              <w:left w:val="nil"/>
              <w:bottom w:val="nil"/>
              <w:right w:val="nil"/>
            </w:tcBorders>
            <w:vAlign w:val="center"/>
            <w:hideMark/>
          </w:tcPr>
          <w:p w14:paraId="5BD0888B"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8</w:t>
            </w:r>
          </w:p>
        </w:tc>
        <w:tc>
          <w:tcPr>
            <w:tcW w:w="2399" w:type="dxa"/>
            <w:tcBorders>
              <w:top w:val="nil"/>
              <w:left w:val="nil"/>
              <w:bottom w:val="nil"/>
              <w:right w:val="nil"/>
            </w:tcBorders>
            <w:vAlign w:val="center"/>
            <w:hideMark/>
          </w:tcPr>
          <w:p w14:paraId="6A13156F"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Gambia</w:t>
            </w:r>
          </w:p>
        </w:tc>
        <w:tc>
          <w:tcPr>
            <w:tcW w:w="1554" w:type="dxa"/>
            <w:tcBorders>
              <w:top w:val="nil"/>
              <w:left w:val="nil"/>
              <w:bottom w:val="nil"/>
              <w:right w:val="nil"/>
            </w:tcBorders>
            <w:vAlign w:val="center"/>
            <w:hideMark/>
          </w:tcPr>
          <w:p w14:paraId="792A3476"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0,001</w:t>
            </w:r>
          </w:p>
        </w:tc>
        <w:tc>
          <w:tcPr>
            <w:tcW w:w="1486" w:type="dxa"/>
            <w:tcBorders>
              <w:top w:val="nil"/>
              <w:left w:val="nil"/>
              <w:bottom w:val="nil"/>
              <w:right w:val="nil"/>
            </w:tcBorders>
            <w:vAlign w:val="center"/>
            <w:hideMark/>
          </w:tcPr>
          <w:p w14:paraId="632B9DB5"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nil"/>
              <w:left w:val="nil"/>
              <w:bottom w:val="nil"/>
              <w:right w:val="nil"/>
            </w:tcBorders>
            <w:vAlign w:val="center"/>
            <w:hideMark/>
          </w:tcPr>
          <w:p w14:paraId="1B4E18ED"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1A92760D" w14:textId="77777777" w:rsidTr="00A53323">
        <w:trPr>
          <w:trHeight w:val="300"/>
        </w:trPr>
        <w:tc>
          <w:tcPr>
            <w:tcW w:w="1070" w:type="dxa"/>
            <w:tcBorders>
              <w:top w:val="nil"/>
              <w:left w:val="nil"/>
              <w:bottom w:val="nil"/>
              <w:right w:val="nil"/>
            </w:tcBorders>
            <w:vAlign w:val="center"/>
            <w:hideMark/>
          </w:tcPr>
          <w:p w14:paraId="235E11A3"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9</w:t>
            </w:r>
          </w:p>
        </w:tc>
        <w:tc>
          <w:tcPr>
            <w:tcW w:w="1101" w:type="dxa"/>
            <w:tcBorders>
              <w:top w:val="nil"/>
              <w:left w:val="nil"/>
              <w:bottom w:val="nil"/>
              <w:right w:val="nil"/>
            </w:tcBorders>
            <w:vAlign w:val="center"/>
            <w:hideMark/>
          </w:tcPr>
          <w:p w14:paraId="6AD764FE"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9</w:t>
            </w:r>
          </w:p>
        </w:tc>
        <w:tc>
          <w:tcPr>
            <w:tcW w:w="2399" w:type="dxa"/>
            <w:tcBorders>
              <w:top w:val="nil"/>
              <w:left w:val="nil"/>
              <w:bottom w:val="nil"/>
              <w:right w:val="nil"/>
            </w:tcBorders>
            <w:vAlign w:val="center"/>
            <w:hideMark/>
          </w:tcPr>
          <w:p w14:paraId="644A48C0"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Ghana</w:t>
            </w:r>
          </w:p>
        </w:tc>
        <w:tc>
          <w:tcPr>
            <w:tcW w:w="1554" w:type="dxa"/>
            <w:tcBorders>
              <w:top w:val="nil"/>
              <w:left w:val="nil"/>
              <w:bottom w:val="nil"/>
              <w:right w:val="nil"/>
            </w:tcBorders>
            <w:vAlign w:val="center"/>
            <w:hideMark/>
          </w:tcPr>
          <w:p w14:paraId="10D5DDEC"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0,016</w:t>
            </w:r>
          </w:p>
        </w:tc>
        <w:tc>
          <w:tcPr>
            <w:tcW w:w="1486" w:type="dxa"/>
            <w:tcBorders>
              <w:top w:val="nil"/>
              <w:left w:val="nil"/>
              <w:bottom w:val="nil"/>
              <w:right w:val="nil"/>
            </w:tcBorders>
            <w:vAlign w:val="center"/>
            <w:hideMark/>
          </w:tcPr>
          <w:p w14:paraId="77AF56FC"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0,022 </w:t>
            </w:r>
          </w:p>
        </w:tc>
        <w:tc>
          <w:tcPr>
            <w:tcW w:w="1349" w:type="dxa"/>
            <w:tcBorders>
              <w:top w:val="nil"/>
              <w:left w:val="nil"/>
              <w:bottom w:val="nil"/>
              <w:right w:val="nil"/>
            </w:tcBorders>
            <w:vAlign w:val="center"/>
            <w:hideMark/>
          </w:tcPr>
          <w:p w14:paraId="1CA900DA"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707 </w:t>
            </w:r>
          </w:p>
        </w:tc>
      </w:tr>
      <w:tr w:rsidR="002B1E33" w:rsidRPr="00D632D2" w14:paraId="16E49CE5" w14:textId="77777777" w:rsidTr="00A53323">
        <w:trPr>
          <w:trHeight w:val="300"/>
        </w:trPr>
        <w:tc>
          <w:tcPr>
            <w:tcW w:w="1070" w:type="dxa"/>
            <w:tcBorders>
              <w:top w:val="nil"/>
              <w:left w:val="nil"/>
              <w:bottom w:val="nil"/>
              <w:right w:val="nil"/>
            </w:tcBorders>
            <w:vAlign w:val="center"/>
            <w:hideMark/>
          </w:tcPr>
          <w:p w14:paraId="7FC795CE"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10</w:t>
            </w:r>
          </w:p>
        </w:tc>
        <w:tc>
          <w:tcPr>
            <w:tcW w:w="1101" w:type="dxa"/>
            <w:tcBorders>
              <w:top w:val="nil"/>
              <w:left w:val="nil"/>
              <w:bottom w:val="nil"/>
              <w:right w:val="nil"/>
            </w:tcBorders>
            <w:vAlign w:val="center"/>
            <w:hideMark/>
          </w:tcPr>
          <w:p w14:paraId="26CAEBCF"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10</w:t>
            </w:r>
          </w:p>
        </w:tc>
        <w:tc>
          <w:tcPr>
            <w:tcW w:w="2399" w:type="dxa"/>
            <w:tcBorders>
              <w:top w:val="nil"/>
              <w:left w:val="nil"/>
              <w:bottom w:val="nil"/>
              <w:right w:val="nil"/>
            </w:tcBorders>
            <w:vAlign w:val="center"/>
            <w:hideMark/>
          </w:tcPr>
          <w:p w14:paraId="51C5344C"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Guinea</w:t>
            </w:r>
          </w:p>
        </w:tc>
        <w:tc>
          <w:tcPr>
            <w:tcW w:w="1554" w:type="dxa"/>
            <w:tcBorders>
              <w:top w:val="nil"/>
              <w:left w:val="nil"/>
              <w:bottom w:val="nil"/>
              <w:right w:val="nil"/>
            </w:tcBorders>
            <w:vAlign w:val="center"/>
            <w:hideMark/>
          </w:tcPr>
          <w:p w14:paraId="1574281F"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0,002</w:t>
            </w:r>
          </w:p>
        </w:tc>
        <w:tc>
          <w:tcPr>
            <w:tcW w:w="1486" w:type="dxa"/>
            <w:tcBorders>
              <w:top w:val="nil"/>
              <w:left w:val="nil"/>
              <w:bottom w:val="nil"/>
              <w:right w:val="nil"/>
            </w:tcBorders>
            <w:vAlign w:val="center"/>
            <w:hideMark/>
          </w:tcPr>
          <w:p w14:paraId="2433DEF1"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nil"/>
              <w:left w:val="nil"/>
              <w:bottom w:val="nil"/>
              <w:right w:val="nil"/>
            </w:tcBorders>
            <w:vAlign w:val="center"/>
            <w:hideMark/>
          </w:tcPr>
          <w:p w14:paraId="74FC876F"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123BDDB5" w14:textId="77777777" w:rsidTr="00A53323">
        <w:trPr>
          <w:trHeight w:val="300"/>
        </w:trPr>
        <w:tc>
          <w:tcPr>
            <w:tcW w:w="1070" w:type="dxa"/>
            <w:tcBorders>
              <w:top w:val="nil"/>
              <w:left w:val="nil"/>
              <w:bottom w:val="nil"/>
              <w:right w:val="nil"/>
            </w:tcBorders>
            <w:vAlign w:val="center"/>
            <w:hideMark/>
          </w:tcPr>
          <w:p w14:paraId="5B63C280"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11</w:t>
            </w:r>
          </w:p>
        </w:tc>
        <w:tc>
          <w:tcPr>
            <w:tcW w:w="1101" w:type="dxa"/>
            <w:tcBorders>
              <w:top w:val="nil"/>
              <w:left w:val="nil"/>
              <w:bottom w:val="nil"/>
              <w:right w:val="nil"/>
            </w:tcBorders>
            <w:vAlign w:val="center"/>
            <w:hideMark/>
          </w:tcPr>
          <w:p w14:paraId="1D298304"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11</w:t>
            </w:r>
          </w:p>
        </w:tc>
        <w:tc>
          <w:tcPr>
            <w:tcW w:w="2399" w:type="dxa"/>
            <w:tcBorders>
              <w:top w:val="nil"/>
              <w:left w:val="nil"/>
              <w:bottom w:val="nil"/>
              <w:right w:val="nil"/>
            </w:tcBorders>
            <w:vAlign w:val="center"/>
            <w:hideMark/>
          </w:tcPr>
          <w:p w14:paraId="5C93F41D" w14:textId="77777777" w:rsidR="002B1E33" w:rsidRPr="00D632D2" w:rsidRDefault="002B1E33" w:rsidP="00A53323">
            <w:pPr>
              <w:tabs>
                <w:tab w:val="clear" w:pos="1247"/>
                <w:tab w:val="clear" w:pos="1814"/>
                <w:tab w:val="clear" w:pos="2381"/>
                <w:tab w:val="clear" w:pos="2948"/>
                <w:tab w:val="clear" w:pos="3515"/>
              </w:tabs>
              <w:rPr>
                <w:sz w:val="18"/>
                <w:szCs w:val="18"/>
              </w:rPr>
            </w:pPr>
            <w:proofErr w:type="spellStart"/>
            <w:r w:rsidRPr="00D632D2">
              <w:rPr>
                <w:sz w:val="18"/>
                <w:szCs w:val="18"/>
              </w:rPr>
              <w:t>Lesotho</w:t>
            </w:r>
            <w:proofErr w:type="spellEnd"/>
          </w:p>
        </w:tc>
        <w:tc>
          <w:tcPr>
            <w:tcW w:w="1554" w:type="dxa"/>
            <w:tcBorders>
              <w:top w:val="nil"/>
              <w:left w:val="nil"/>
              <w:bottom w:val="nil"/>
              <w:right w:val="nil"/>
            </w:tcBorders>
            <w:vAlign w:val="center"/>
            <w:hideMark/>
          </w:tcPr>
          <w:p w14:paraId="3308D733"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0,001</w:t>
            </w:r>
          </w:p>
        </w:tc>
        <w:tc>
          <w:tcPr>
            <w:tcW w:w="1486" w:type="dxa"/>
            <w:tcBorders>
              <w:top w:val="nil"/>
              <w:left w:val="nil"/>
              <w:bottom w:val="nil"/>
              <w:right w:val="nil"/>
            </w:tcBorders>
            <w:vAlign w:val="center"/>
            <w:hideMark/>
          </w:tcPr>
          <w:p w14:paraId="7534911F"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nil"/>
              <w:left w:val="nil"/>
              <w:bottom w:val="nil"/>
              <w:right w:val="nil"/>
            </w:tcBorders>
            <w:vAlign w:val="center"/>
            <w:hideMark/>
          </w:tcPr>
          <w:p w14:paraId="7CB04B0B"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4209EB6F" w14:textId="77777777" w:rsidTr="00A53323">
        <w:trPr>
          <w:trHeight w:val="300"/>
        </w:trPr>
        <w:tc>
          <w:tcPr>
            <w:tcW w:w="1070" w:type="dxa"/>
            <w:tcBorders>
              <w:top w:val="nil"/>
              <w:left w:val="nil"/>
              <w:bottom w:val="nil"/>
              <w:right w:val="nil"/>
            </w:tcBorders>
            <w:vAlign w:val="center"/>
            <w:hideMark/>
          </w:tcPr>
          <w:p w14:paraId="1DB53436"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12</w:t>
            </w:r>
          </w:p>
        </w:tc>
        <w:tc>
          <w:tcPr>
            <w:tcW w:w="1101" w:type="dxa"/>
            <w:tcBorders>
              <w:top w:val="nil"/>
              <w:left w:val="nil"/>
              <w:bottom w:val="nil"/>
              <w:right w:val="nil"/>
            </w:tcBorders>
            <w:vAlign w:val="center"/>
            <w:hideMark/>
          </w:tcPr>
          <w:p w14:paraId="4BA0ABB9"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12</w:t>
            </w:r>
          </w:p>
        </w:tc>
        <w:tc>
          <w:tcPr>
            <w:tcW w:w="2399" w:type="dxa"/>
            <w:tcBorders>
              <w:top w:val="nil"/>
              <w:left w:val="nil"/>
              <w:bottom w:val="nil"/>
              <w:right w:val="nil"/>
            </w:tcBorders>
            <w:vAlign w:val="center"/>
            <w:hideMark/>
          </w:tcPr>
          <w:p w14:paraId="6DE8A335"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Madagascar</w:t>
            </w:r>
          </w:p>
        </w:tc>
        <w:tc>
          <w:tcPr>
            <w:tcW w:w="1554" w:type="dxa"/>
            <w:tcBorders>
              <w:top w:val="nil"/>
              <w:left w:val="nil"/>
              <w:bottom w:val="nil"/>
              <w:right w:val="nil"/>
            </w:tcBorders>
            <w:vAlign w:val="center"/>
            <w:hideMark/>
          </w:tcPr>
          <w:p w14:paraId="10CA21A4"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0,003</w:t>
            </w:r>
          </w:p>
        </w:tc>
        <w:tc>
          <w:tcPr>
            <w:tcW w:w="1486" w:type="dxa"/>
            <w:tcBorders>
              <w:top w:val="nil"/>
              <w:left w:val="nil"/>
              <w:bottom w:val="nil"/>
              <w:right w:val="nil"/>
            </w:tcBorders>
            <w:vAlign w:val="center"/>
            <w:hideMark/>
          </w:tcPr>
          <w:p w14:paraId="35794DF2"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nil"/>
              <w:left w:val="nil"/>
              <w:bottom w:val="nil"/>
              <w:right w:val="nil"/>
            </w:tcBorders>
            <w:vAlign w:val="center"/>
            <w:hideMark/>
          </w:tcPr>
          <w:p w14:paraId="09B00DB1"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5D2C4E44" w14:textId="77777777" w:rsidTr="00A53323">
        <w:trPr>
          <w:trHeight w:val="300"/>
        </w:trPr>
        <w:tc>
          <w:tcPr>
            <w:tcW w:w="1070" w:type="dxa"/>
            <w:tcBorders>
              <w:top w:val="nil"/>
              <w:left w:val="nil"/>
              <w:bottom w:val="nil"/>
              <w:right w:val="nil"/>
            </w:tcBorders>
            <w:vAlign w:val="center"/>
            <w:hideMark/>
          </w:tcPr>
          <w:p w14:paraId="1199DAA4"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13</w:t>
            </w:r>
          </w:p>
        </w:tc>
        <w:tc>
          <w:tcPr>
            <w:tcW w:w="1101" w:type="dxa"/>
            <w:tcBorders>
              <w:top w:val="nil"/>
              <w:left w:val="nil"/>
              <w:bottom w:val="nil"/>
              <w:right w:val="nil"/>
            </w:tcBorders>
            <w:vAlign w:val="center"/>
            <w:hideMark/>
          </w:tcPr>
          <w:p w14:paraId="56658CD5"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13</w:t>
            </w:r>
          </w:p>
        </w:tc>
        <w:tc>
          <w:tcPr>
            <w:tcW w:w="2399" w:type="dxa"/>
            <w:tcBorders>
              <w:top w:val="nil"/>
              <w:left w:val="nil"/>
              <w:bottom w:val="nil"/>
              <w:right w:val="nil"/>
            </w:tcBorders>
            <w:vAlign w:val="center"/>
            <w:hideMark/>
          </w:tcPr>
          <w:p w14:paraId="10D8BD9E"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Malí</w:t>
            </w:r>
          </w:p>
        </w:tc>
        <w:tc>
          <w:tcPr>
            <w:tcW w:w="1554" w:type="dxa"/>
            <w:tcBorders>
              <w:top w:val="nil"/>
              <w:left w:val="nil"/>
              <w:bottom w:val="nil"/>
              <w:right w:val="nil"/>
            </w:tcBorders>
            <w:vAlign w:val="center"/>
            <w:hideMark/>
          </w:tcPr>
          <w:p w14:paraId="65EF2200"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0,003</w:t>
            </w:r>
          </w:p>
        </w:tc>
        <w:tc>
          <w:tcPr>
            <w:tcW w:w="1486" w:type="dxa"/>
            <w:tcBorders>
              <w:top w:val="nil"/>
              <w:left w:val="nil"/>
              <w:bottom w:val="nil"/>
              <w:right w:val="nil"/>
            </w:tcBorders>
            <w:vAlign w:val="center"/>
            <w:hideMark/>
          </w:tcPr>
          <w:p w14:paraId="21F83E68"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nil"/>
              <w:left w:val="nil"/>
              <w:bottom w:val="nil"/>
              <w:right w:val="nil"/>
            </w:tcBorders>
            <w:vAlign w:val="center"/>
            <w:hideMark/>
          </w:tcPr>
          <w:p w14:paraId="4B7EDE8B"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60F03BF7" w14:textId="77777777" w:rsidTr="00A53323">
        <w:trPr>
          <w:trHeight w:val="300"/>
        </w:trPr>
        <w:tc>
          <w:tcPr>
            <w:tcW w:w="1070" w:type="dxa"/>
            <w:tcBorders>
              <w:top w:val="nil"/>
              <w:left w:val="nil"/>
              <w:bottom w:val="nil"/>
              <w:right w:val="nil"/>
            </w:tcBorders>
            <w:vAlign w:val="center"/>
            <w:hideMark/>
          </w:tcPr>
          <w:p w14:paraId="07C36365"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lastRenderedPageBreak/>
              <w:t>14</w:t>
            </w:r>
          </w:p>
        </w:tc>
        <w:tc>
          <w:tcPr>
            <w:tcW w:w="1101" w:type="dxa"/>
            <w:tcBorders>
              <w:top w:val="nil"/>
              <w:left w:val="nil"/>
              <w:bottom w:val="nil"/>
              <w:right w:val="nil"/>
            </w:tcBorders>
            <w:vAlign w:val="center"/>
            <w:hideMark/>
          </w:tcPr>
          <w:p w14:paraId="6DC8C140"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14</w:t>
            </w:r>
          </w:p>
        </w:tc>
        <w:tc>
          <w:tcPr>
            <w:tcW w:w="2399" w:type="dxa"/>
            <w:tcBorders>
              <w:top w:val="nil"/>
              <w:left w:val="nil"/>
              <w:bottom w:val="nil"/>
              <w:right w:val="nil"/>
            </w:tcBorders>
            <w:vAlign w:val="center"/>
            <w:hideMark/>
          </w:tcPr>
          <w:p w14:paraId="49AAB0DB"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Mauricio</w:t>
            </w:r>
          </w:p>
        </w:tc>
        <w:tc>
          <w:tcPr>
            <w:tcW w:w="1554" w:type="dxa"/>
            <w:tcBorders>
              <w:top w:val="nil"/>
              <w:left w:val="nil"/>
              <w:bottom w:val="nil"/>
              <w:right w:val="nil"/>
            </w:tcBorders>
            <w:vAlign w:val="center"/>
            <w:hideMark/>
          </w:tcPr>
          <w:p w14:paraId="344F9E19"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0,012</w:t>
            </w:r>
          </w:p>
        </w:tc>
        <w:tc>
          <w:tcPr>
            <w:tcW w:w="1486" w:type="dxa"/>
            <w:tcBorders>
              <w:top w:val="nil"/>
              <w:left w:val="nil"/>
              <w:bottom w:val="nil"/>
              <w:right w:val="nil"/>
            </w:tcBorders>
            <w:vAlign w:val="center"/>
            <w:hideMark/>
          </w:tcPr>
          <w:p w14:paraId="6D70E511"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0,016 </w:t>
            </w:r>
          </w:p>
        </w:tc>
        <w:tc>
          <w:tcPr>
            <w:tcW w:w="1349" w:type="dxa"/>
            <w:tcBorders>
              <w:top w:val="nil"/>
              <w:left w:val="nil"/>
              <w:bottom w:val="nil"/>
              <w:right w:val="nil"/>
            </w:tcBorders>
            <w:vAlign w:val="center"/>
            <w:hideMark/>
          </w:tcPr>
          <w:p w14:paraId="1F10C207"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530 </w:t>
            </w:r>
          </w:p>
        </w:tc>
      </w:tr>
      <w:tr w:rsidR="002B1E33" w:rsidRPr="00D632D2" w14:paraId="6544E22F" w14:textId="77777777" w:rsidTr="00A53323">
        <w:trPr>
          <w:trHeight w:val="300"/>
        </w:trPr>
        <w:tc>
          <w:tcPr>
            <w:tcW w:w="1070" w:type="dxa"/>
            <w:tcBorders>
              <w:top w:val="nil"/>
              <w:left w:val="nil"/>
              <w:bottom w:val="nil"/>
              <w:right w:val="nil"/>
            </w:tcBorders>
            <w:vAlign w:val="center"/>
            <w:hideMark/>
          </w:tcPr>
          <w:p w14:paraId="7B39601F"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15</w:t>
            </w:r>
          </w:p>
        </w:tc>
        <w:tc>
          <w:tcPr>
            <w:tcW w:w="1101" w:type="dxa"/>
            <w:tcBorders>
              <w:top w:val="nil"/>
              <w:left w:val="nil"/>
              <w:bottom w:val="nil"/>
              <w:right w:val="nil"/>
            </w:tcBorders>
            <w:vAlign w:val="center"/>
            <w:hideMark/>
          </w:tcPr>
          <w:p w14:paraId="63298CF4"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15</w:t>
            </w:r>
          </w:p>
        </w:tc>
        <w:tc>
          <w:tcPr>
            <w:tcW w:w="2399" w:type="dxa"/>
            <w:tcBorders>
              <w:top w:val="nil"/>
              <w:left w:val="nil"/>
              <w:bottom w:val="nil"/>
              <w:right w:val="nil"/>
            </w:tcBorders>
            <w:vAlign w:val="center"/>
            <w:hideMark/>
          </w:tcPr>
          <w:p w14:paraId="4C116B0B"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Mauritania</w:t>
            </w:r>
          </w:p>
        </w:tc>
        <w:tc>
          <w:tcPr>
            <w:tcW w:w="1554" w:type="dxa"/>
            <w:tcBorders>
              <w:top w:val="nil"/>
              <w:left w:val="nil"/>
              <w:bottom w:val="nil"/>
              <w:right w:val="nil"/>
            </w:tcBorders>
            <w:vAlign w:val="center"/>
            <w:hideMark/>
          </w:tcPr>
          <w:p w14:paraId="53446F3E"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0,002</w:t>
            </w:r>
          </w:p>
        </w:tc>
        <w:tc>
          <w:tcPr>
            <w:tcW w:w="1486" w:type="dxa"/>
            <w:tcBorders>
              <w:top w:val="nil"/>
              <w:left w:val="nil"/>
              <w:bottom w:val="nil"/>
              <w:right w:val="nil"/>
            </w:tcBorders>
            <w:vAlign w:val="center"/>
            <w:hideMark/>
          </w:tcPr>
          <w:p w14:paraId="036C8D18"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nil"/>
              <w:left w:val="nil"/>
              <w:bottom w:val="nil"/>
              <w:right w:val="nil"/>
            </w:tcBorders>
            <w:vAlign w:val="center"/>
            <w:hideMark/>
          </w:tcPr>
          <w:p w14:paraId="766D96F3"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36C5371C" w14:textId="77777777" w:rsidTr="00A53323">
        <w:trPr>
          <w:trHeight w:val="300"/>
        </w:trPr>
        <w:tc>
          <w:tcPr>
            <w:tcW w:w="1070" w:type="dxa"/>
            <w:tcBorders>
              <w:top w:val="nil"/>
              <w:left w:val="nil"/>
              <w:bottom w:val="nil"/>
              <w:right w:val="nil"/>
            </w:tcBorders>
            <w:vAlign w:val="center"/>
            <w:hideMark/>
          </w:tcPr>
          <w:p w14:paraId="1EA6134C"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16</w:t>
            </w:r>
          </w:p>
        </w:tc>
        <w:tc>
          <w:tcPr>
            <w:tcW w:w="1101" w:type="dxa"/>
            <w:tcBorders>
              <w:top w:val="nil"/>
              <w:left w:val="nil"/>
              <w:bottom w:val="nil"/>
              <w:right w:val="nil"/>
            </w:tcBorders>
            <w:vAlign w:val="center"/>
            <w:hideMark/>
          </w:tcPr>
          <w:p w14:paraId="643F0580"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16</w:t>
            </w:r>
          </w:p>
        </w:tc>
        <w:tc>
          <w:tcPr>
            <w:tcW w:w="2399" w:type="dxa"/>
            <w:tcBorders>
              <w:top w:val="nil"/>
              <w:left w:val="nil"/>
              <w:bottom w:val="nil"/>
              <w:right w:val="nil"/>
            </w:tcBorders>
            <w:vAlign w:val="center"/>
            <w:hideMark/>
          </w:tcPr>
          <w:p w14:paraId="60C2F6DC"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Namibia</w:t>
            </w:r>
          </w:p>
        </w:tc>
        <w:tc>
          <w:tcPr>
            <w:tcW w:w="1554" w:type="dxa"/>
            <w:tcBorders>
              <w:top w:val="nil"/>
              <w:left w:val="nil"/>
              <w:bottom w:val="nil"/>
              <w:right w:val="nil"/>
            </w:tcBorders>
            <w:vAlign w:val="center"/>
            <w:hideMark/>
          </w:tcPr>
          <w:p w14:paraId="32853D53"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0,010</w:t>
            </w:r>
          </w:p>
        </w:tc>
        <w:tc>
          <w:tcPr>
            <w:tcW w:w="1486" w:type="dxa"/>
            <w:tcBorders>
              <w:top w:val="nil"/>
              <w:left w:val="nil"/>
              <w:bottom w:val="nil"/>
              <w:right w:val="nil"/>
            </w:tcBorders>
            <w:vAlign w:val="center"/>
            <w:hideMark/>
          </w:tcPr>
          <w:p w14:paraId="3C8E661B"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0,013 </w:t>
            </w:r>
          </w:p>
        </w:tc>
        <w:tc>
          <w:tcPr>
            <w:tcW w:w="1349" w:type="dxa"/>
            <w:tcBorders>
              <w:top w:val="nil"/>
              <w:left w:val="nil"/>
              <w:bottom w:val="nil"/>
              <w:right w:val="nil"/>
            </w:tcBorders>
            <w:vAlign w:val="center"/>
            <w:hideMark/>
          </w:tcPr>
          <w:p w14:paraId="3DEFE231"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442 </w:t>
            </w:r>
          </w:p>
        </w:tc>
      </w:tr>
      <w:tr w:rsidR="002B1E33" w:rsidRPr="00D632D2" w14:paraId="79AFE8ED" w14:textId="77777777" w:rsidTr="00A53323">
        <w:trPr>
          <w:trHeight w:val="300"/>
        </w:trPr>
        <w:tc>
          <w:tcPr>
            <w:tcW w:w="1070" w:type="dxa"/>
            <w:tcBorders>
              <w:top w:val="nil"/>
              <w:left w:val="nil"/>
              <w:bottom w:val="nil"/>
              <w:right w:val="nil"/>
            </w:tcBorders>
            <w:vAlign w:val="center"/>
            <w:hideMark/>
          </w:tcPr>
          <w:p w14:paraId="46E007AF"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17</w:t>
            </w:r>
          </w:p>
        </w:tc>
        <w:tc>
          <w:tcPr>
            <w:tcW w:w="1101" w:type="dxa"/>
            <w:tcBorders>
              <w:top w:val="nil"/>
              <w:left w:val="nil"/>
              <w:bottom w:val="nil"/>
              <w:right w:val="nil"/>
            </w:tcBorders>
            <w:vAlign w:val="center"/>
            <w:hideMark/>
          </w:tcPr>
          <w:p w14:paraId="1B93AE9A"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17</w:t>
            </w:r>
          </w:p>
        </w:tc>
        <w:tc>
          <w:tcPr>
            <w:tcW w:w="2399" w:type="dxa"/>
            <w:tcBorders>
              <w:top w:val="nil"/>
              <w:left w:val="nil"/>
              <w:bottom w:val="nil"/>
              <w:right w:val="nil"/>
            </w:tcBorders>
            <w:vAlign w:val="center"/>
            <w:hideMark/>
          </w:tcPr>
          <w:p w14:paraId="0B9DFE40"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Níger</w:t>
            </w:r>
          </w:p>
        </w:tc>
        <w:tc>
          <w:tcPr>
            <w:tcW w:w="1554" w:type="dxa"/>
            <w:tcBorders>
              <w:top w:val="nil"/>
              <w:left w:val="nil"/>
              <w:bottom w:val="nil"/>
              <w:right w:val="nil"/>
            </w:tcBorders>
            <w:vAlign w:val="center"/>
            <w:hideMark/>
          </w:tcPr>
          <w:p w14:paraId="472F887C"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0,002</w:t>
            </w:r>
          </w:p>
        </w:tc>
        <w:tc>
          <w:tcPr>
            <w:tcW w:w="1486" w:type="dxa"/>
            <w:tcBorders>
              <w:top w:val="nil"/>
              <w:left w:val="nil"/>
              <w:bottom w:val="nil"/>
              <w:right w:val="nil"/>
            </w:tcBorders>
            <w:vAlign w:val="center"/>
            <w:hideMark/>
          </w:tcPr>
          <w:p w14:paraId="0593CF79"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nil"/>
              <w:left w:val="nil"/>
              <w:bottom w:val="nil"/>
              <w:right w:val="nil"/>
            </w:tcBorders>
            <w:vAlign w:val="center"/>
            <w:hideMark/>
          </w:tcPr>
          <w:p w14:paraId="128B00F1"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10ED10BB" w14:textId="77777777" w:rsidTr="00A53323">
        <w:trPr>
          <w:trHeight w:val="300"/>
        </w:trPr>
        <w:tc>
          <w:tcPr>
            <w:tcW w:w="1070" w:type="dxa"/>
            <w:tcBorders>
              <w:top w:val="nil"/>
              <w:left w:val="nil"/>
              <w:bottom w:val="nil"/>
              <w:right w:val="nil"/>
            </w:tcBorders>
            <w:vAlign w:val="center"/>
            <w:hideMark/>
          </w:tcPr>
          <w:p w14:paraId="6C87C1F5"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18</w:t>
            </w:r>
          </w:p>
        </w:tc>
        <w:tc>
          <w:tcPr>
            <w:tcW w:w="1101" w:type="dxa"/>
            <w:tcBorders>
              <w:top w:val="nil"/>
              <w:left w:val="nil"/>
              <w:bottom w:val="nil"/>
              <w:right w:val="nil"/>
            </w:tcBorders>
            <w:vAlign w:val="center"/>
            <w:hideMark/>
          </w:tcPr>
          <w:p w14:paraId="2F28C991"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18</w:t>
            </w:r>
          </w:p>
        </w:tc>
        <w:tc>
          <w:tcPr>
            <w:tcW w:w="2399" w:type="dxa"/>
            <w:tcBorders>
              <w:top w:val="nil"/>
              <w:left w:val="nil"/>
              <w:bottom w:val="nil"/>
              <w:right w:val="nil"/>
            </w:tcBorders>
            <w:vAlign w:val="center"/>
            <w:hideMark/>
          </w:tcPr>
          <w:p w14:paraId="4AC9995D"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Nigeria</w:t>
            </w:r>
          </w:p>
        </w:tc>
        <w:tc>
          <w:tcPr>
            <w:tcW w:w="1554" w:type="dxa"/>
            <w:tcBorders>
              <w:top w:val="nil"/>
              <w:left w:val="nil"/>
              <w:bottom w:val="nil"/>
              <w:right w:val="nil"/>
            </w:tcBorders>
            <w:vAlign w:val="center"/>
            <w:hideMark/>
          </w:tcPr>
          <w:p w14:paraId="330D6EE2"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0,209</w:t>
            </w:r>
          </w:p>
        </w:tc>
        <w:tc>
          <w:tcPr>
            <w:tcW w:w="1486" w:type="dxa"/>
            <w:tcBorders>
              <w:top w:val="nil"/>
              <w:left w:val="nil"/>
              <w:bottom w:val="nil"/>
              <w:right w:val="nil"/>
            </w:tcBorders>
            <w:vAlign w:val="center"/>
            <w:hideMark/>
          </w:tcPr>
          <w:p w14:paraId="2563B5BC"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0,281 </w:t>
            </w:r>
          </w:p>
        </w:tc>
        <w:tc>
          <w:tcPr>
            <w:tcW w:w="1349" w:type="dxa"/>
            <w:tcBorders>
              <w:top w:val="nil"/>
              <w:left w:val="nil"/>
              <w:bottom w:val="nil"/>
              <w:right w:val="nil"/>
            </w:tcBorders>
            <w:vAlign w:val="center"/>
            <w:hideMark/>
          </w:tcPr>
          <w:p w14:paraId="7D3FBAC5"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9 239 </w:t>
            </w:r>
          </w:p>
        </w:tc>
      </w:tr>
      <w:tr w:rsidR="002B1E33" w:rsidRPr="00D632D2" w14:paraId="1F1900BB" w14:textId="77777777" w:rsidTr="00A53323">
        <w:trPr>
          <w:trHeight w:val="300"/>
        </w:trPr>
        <w:tc>
          <w:tcPr>
            <w:tcW w:w="1070" w:type="dxa"/>
            <w:tcBorders>
              <w:top w:val="nil"/>
              <w:left w:val="nil"/>
              <w:bottom w:val="nil"/>
              <w:right w:val="nil"/>
            </w:tcBorders>
            <w:vAlign w:val="center"/>
            <w:hideMark/>
          </w:tcPr>
          <w:p w14:paraId="71A77E78"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19</w:t>
            </w:r>
          </w:p>
        </w:tc>
        <w:tc>
          <w:tcPr>
            <w:tcW w:w="1101" w:type="dxa"/>
            <w:tcBorders>
              <w:top w:val="nil"/>
              <w:left w:val="nil"/>
              <w:bottom w:val="nil"/>
              <w:right w:val="nil"/>
            </w:tcBorders>
            <w:vAlign w:val="center"/>
            <w:hideMark/>
          </w:tcPr>
          <w:p w14:paraId="41ABA5B3"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19</w:t>
            </w:r>
          </w:p>
        </w:tc>
        <w:tc>
          <w:tcPr>
            <w:tcW w:w="2399" w:type="dxa"/>
            <w:tcBorders>
              <w:top w:val="nil"/>
              <w:left w:val="nil"/>
              <w:bottom w:val="nil"/>
              <w:right w:val="nil"/>
            </w:tcBorders>
            <w:vAlign w:val="center"/>
            <w:hideMark/>
          </w:tcPr>
          <w:p w14:paraId="71009147" w14:textId="77777777" w:rsidR="002B1E33" w:rsidRPr="00D632D2" w:rsidRDefault="002B1E33" w:rsidP="00A53323">
            <w:pPr>
              <w:tabs>
                <w:tab w:val="clear" w:pos="1247"/>
                <w:tab w:val="clear" w:pos="1814"/>
                <w:tab w:val="clear" w:pos="2381"/>
                <w:tab w:val="clear" w:pos="2948"/>
                <w:tab w:val="clear" w:pos="3515"/>
              </w:tabs>
              <w:rPr>
                <w:sz w:val="18"/>
                <w:szCs w:val="18"/>
              </w:rPr>
            </w:pPr>
            <w:proofErr w:type="spellStart"/>
            <w:r w:rsidRPr="00D632D2">
              <w:rPr>
                <w:sz w:val="18"/>
                <w:szCs w:val="18"/>
              </w:rPr>
              <w:t>Rwanda</w:t>
            </w:r>
            <w:proofErr w:type="spellEnd"/>
          </w:p>
        </w:tc>
        <w:tc>
          <w:tcPr>
            <w:tcW w:w="1554" w:type="dxa"/>
            <w:tcBorders>
              <w:top w:val="nil"/>
              <w:left w:val="nil"/>
              <w:bottom w:val="nil"/>
              <w:right w:val="nil"/>
            </w:tcBorders>
            <w:vAlign w:val="center"/>
            <w:hideMark/>
          </w:tcPr>
          <w:p w14:paraId="3DD2350C"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0,002</w:t>
            </w:r>
          </w:p>
        </w:tc>
        <w:tc>
          <w:tcPr>
            <w:tcW w:w="1486" w:type="dxa"/>
            <w:tcBorders>
              <w:top w:val="nil"/>
              <w:left w:val="nil"/>
              <w:bottom w:val="nil"/>
              <w:right w:val="nil"/>
            </w:tcBorders>
            <w:vAlign w:val="center"/>
            <w:hideMark/>
          </w:tcPr>
          <w:p w14:paraId="4449E8B2"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nil"/>
              <w:left w:val="nil"/>
              <w:bottom w:val="nil"/>
              <w:right w:val="nil"/>
            </w:tcBorders>
            <w:vAlign w:val="center"/>
            <w:hideMark/>
          </w:tcPr>
          <w:p w14:paraId="6270DE9C"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65177A16" w14:textId="77777777" w:rsidTr="00A53323">
        <w:trPr>
          <w:trHeight w:val="300"/>
        </w:trPr>
        <w:tc>
          <w:tcPr>
            <w:tcW w:w="1070" w:type="dxa"/>
            <w:tcBorders>
              <w:top w:val="nil"/>
              <w:left w:val="nil"/>
              <w:bottom w:val="nil"/>
              <w:right w:val="nil"/>
            </w:tcBorders>
            <w:vAlign w:val="center"/>
            <w:hideMark/>
          </w:tcPr>
          <w:p w14:paraId="1D3DDBA7"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20</w:t>
            </w:r>
          </w:p>
        </w:tc>
        <w:tc>
          <w:tcPr>
            <w:tcW w:w="1101" w:type="dxa"/>
            <w:tcBorders>
              <w:top w:val="nil"/>
              <w:left w:val="nil"/>
              <w:bottom w:val="nil"/>
              <w:right w:val="nil"/>
            </w:tcBorders>
            <w:vAlign w:val="center"/>
            <w:hideMark/>
          </w:tcPr>
          <w:p w14:paraId="692067B6"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20</w:t>
            </w:r>
          </w:p>
        </w:tc>
        <w:tc>
          <w:tcPr>
            <w:tcW w:w="2399" w:type="dxa"/>
            <w:tcBorders>
              <w:top w:val="nil"/>
              <w:left w:val="nil"/>
              <w:bottom w:val="nil"/>
              <w:right w:val="nil"/>
            </w:tcBorders>
            <w:vAlign w:val="center"/>
            <w:hideMark/>
          </w:tcPr>
          <w:p w14:paraId="1B37AD5A"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Santo Tomé y Príncipe</w:t>
            </w:r>
          </w:p>
        </w:tc>
        <w:tc>
          <w:tcPr>
            <w:tcW w:w="1554" w:type="dxa"/>
            <w:tcBorders>
              <w:top w:val="nil"/>
              <w:left w:val="nil"/>
              <w:bottom w:val="nil"/>
              <w:right w:val="nil"/>
            </w:tcBorders>
            <w:vAlign w:val="center"/>
            <w:hideMark/>
          </w:tcPr>
          <w:p w14:paraId="42020F51"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0,001</w:t>
            </w:r>
          </w:p>
        </w:tc>
        <w:tc>
          <w:tcPr>
            <w:tcW w:w="1486" w:type="dxa"/>
            <w:tcBorders>
              <w:top w:val="nil"/>
              <w:left w:val="nil"/>
              <w:bottom w:val="nil"/>
              <w:right w:val="nil"/>
            </w:tcBorders>
            <w:vAlign w:val="center"/>
            <w:hideMark/>
          </w:tcPr>
          <w:p w14:paraId="6412640D"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nil"/>
              <w:left w:val="nil"/>
              <w:bottom w:val="nil"/>
              <w:right w:val="nil"/>
            </w:tcBorders>
            <w:vAlign w:val="center"/>
            <w:hideMark/>
          </w:tcPr>
          <w:p w14:paraId="30952775"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52C05463" w14:textId="77777777" w:rsidTr="00A53323">
        <w:trPr>
          <w:trHeight w:val="300"/>
        </w:trPr>
        <w:tc>
          <w:tcPr>
            <w:tcW w:w="1070" w:type="dxa"/>
            <w:tcBorders>
              <w:top w:val="nil"/>
              <w:left w:val="nil"/>
              <w:bottom w:val="nil"/>
              <w:right w:val="nil"/>
            </w:tcBorders>
            <w:vAlign w:val="center"/>
            <w:hideMark/>
          </w:tcPr>
          <w:p w14:paraId="50B37BE0"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21</w:t>
            </w:r>
          </w:p>
        </w:tc>
        <w:tc>
          <w:tcPr>
            <w:tcW w:w="1101" w:type="dxa"/>
            <w:tcBorders>
              <w:top w:val="nil"/>
              <w:left w:val="nil"/>
              <w:bottom w:val="nil"/>
              <w:right w:val="nil"/>
            </w:tcBorders>
            <w:vAlign w:val="center"/>
            <w:hideMark/>
          </w:tcPr>
          <w:p w14:paraId="10A43112"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21</w:t>
            </w:r>
          </w:p>
        </w:tc>
        <w:tc>
          <w:tcPr>
            <w:tcW w:w="2399" w:type="dxa"/>
            <w:tcBorders>
              <w:top w:val="nil"/>
              <w:left w:val="nil"/>
              <w:bottom w:val="nil"/>
              <w:right w:val="nil"/>
            </w:tcBorders>
            <w:vAlign w:val="center"/>
            <w:hideMark/>
          </w:tcPr>
          <w:p w14:paraId="05FB3A36"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Senegal</w:t>
            </w:r>
          </w:p>
        </w:tc>
        <w:tc>
          <w:tcPr>
            <w:tcW w:w="1554" w:type="dxa"/>
            <w:tcBorders>
              <w:top w:val="nil"/>
              <w:left w:val="nil"/>
              <w:bottom w:val="nil"/>
              <w:right w:val="nil"/>
            </w:tcBorders>
            <w:vAlign w:val="center"/>
            <w:hideMark/>
          </w:tcPr>
          <w:p w14:paraId="11F4E5B6"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0,005</w:t>
            </w:r>
          </w:p>
        </w:tc>
        <w:tc>
          <w:tcPr>
            <w:tcW w:w="1486" w:type="dxa"/>
            <w:tcBorders>
              <w:top w:val="nil"/>
              <w:left w:val="nil"/>
              <w:bottom w:val="nil"/>
              <w:right w:val="nil"/>
            </w:tcBorders>
            <w:vAlign w:val="center"/>
            <w:hideMark/>
          </w:tcPr>
          <w:p w14:paraId="7B1D4484"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nil"/>
              <w:left w:val="nil"/>
              <w:bottom w:val="nil"/>
              <w:right w:val="nil"/>
            </w:tcBorders>
            <w:vAlign w:val="center"/>
            <w:hideMark/>
          </w:tcPr>
          <w:p w14:paraId="2CDA6E25"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32467D21" w14:textId="77777777" w:rsidTr="00A53323">
        <w:trPr>
          <w:trHeight w:val="300"/>
        </w:trPr>
        <w:tc>
          <w:tcPr>
            <w:tcW w:w="1070" w:type="dxa"/>
            <w:tcBorders>
              <w:top w:val="nil"/>
              <w:left w:val="nil"/>
              <w:bottom w:val="nil"/>
              <w:right w:val="nil"/>
            </w:tcBorders>
            <w:vAlign w:val="center"/>
            <w:hideMark/>
          </w:tcPr>
          <w:p w14:paraId="377236BA"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22</w:t>
            </w:r>
          </w:p>
        </w:tc>
        <w:tc>
          <w:tcPr>
            <w:tcW w:w="1101" w:type="dxa"/>
            <w:tcBorders>
              <w:top w:val="nil"/>
              <w:left w:val="nil"/>
              <w:bottom w:val="nil"/>
              <w:right w:val="nil"/>
            </w:tcBorders>
            <w:vAlign w:val="center"/>
            <w:hideMark/>
          </w:tcPr>
          <w:p w14:paraId="33AA5277"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22</w:t>
            </w:r>
          </w:p>
        </w:tc>
        <w:tc>
          <w:tcPr>
            <w:tcW w:w="2399" w:type="dxa"/>
            <w:tcBorders>
              <w:top w:val="nil"/>
              <w:left w:val="nil"/>
              <w:bottom w:val="nil"/>
              <w:right w:val="nil"/>
            </w:tcBorders>
            <w:vAlign w:val="center"/>
            <w:hideMark/>
          </w:tcPr>
          <w:p w14:paraId="282A715B"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Seychelles</w:t>
            </w:r>
          </w:p>
        </w:tc>
        <w:tc>
          <w:tcPr>
            <w:tcW w:w="1554" w:type="dxa"/>
            <w:tcBorders>
              <w:top w:val="nil"/>
              <w:left w:val="nil"/>
              <w:bottom w:val="nil"/>
              <w:right w:val="nil"/>
            </w:tcBorders>
            <w:vAlign w:val="center"/>
            <w:hideMark/>
          </w:tcPr>
          <w:p w14:paraId="7F4B6687"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0,001</w:t>
            </w:r>
          </w:p>
        </w:tc>
        <w:tc>
          <w:tcPr>
            <w:tcW w:w="1486" w:type="dxa"/>
            <w:tcBorders>
              <w:top w:val="nil"/>
              <w:left w:val="nil"/>
              <w:bottom w:val="nil"/>
              <w:right w:val="nil"/>
            </w:tcBorders>
            <w:vAlign w:val="center"/>
            <w:hideMark/>
          </w:tcPr>
          <w:p w14:paraId="0AA94B46"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nil"/>
              <w:left w:val="nil"/>
              <w:bottom w:val="nil"/>
              <w:right w:val="nil"/>
            </w:tcBorders>
            <w:vAlign w:val="center"/>
            <w:hideMark/>
          </w:tcPr>
          <w:p w14:paraId="1BB96438"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7B21DCDE" w14:textId="77777777" w:rsidTr="00A53323">
        <w:trPr>
          <w:trHeight w:val="300"/>
        </w:trPr>
        <w:tc>
          <w:tcPr>
            <w:tcW w:w="1070" w:type="dxa"/>
            <w:tcBorders>
              <w:top w:val="nil"/>
              <w:left w:val="nil"/>
              <w:bottom w:val="nil"/>
              <w:right w:val="nil"/>
            </w:tcBorders>
            <w:vAlign w:val="center"/>
            <w:hideMark/>
          </w:tcPr>
          <w:p w14:paraId="553B2B16"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23</w:t>
            </w:r>
          </w:p>
        </w:tc>
        <w:tc>
          <w:tcPr>
            <w:tcW w:w="1101" w:type="dxa"/>
            <w:tcBorders>
              <w:top w:val="nil"/>
              <w:left w:val="nil"/>
              <w:bottom w:val="nil"/>
              <w:right w:val="nil"/>
            </w:tcBorders>
            <w:vAlign w:val="center"/>
            <w:hideMark/>
          </w:tcPr>
          <w:p w14:paraId="59F0CB80"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23</w:t>
            </w:r>
          </w:p>
        </w:tc>
        <w:tc>
          <w:tcPr>
            <w:tcW w:w="2399" w:type="dxa"/>
            <w:tcBorders>
              <w:top w:val="nil"/>
              <w:left w:val="nil"/>
              <w:bottom w:val="nil"/>
              <w:right w:val="nil"/>
            </w:tcBorders>
            <w:vAlign w:val="center"/>
            <w:hideMark/>
          </w:tcPr>
          <w:p w14:paraId="05BBC58B"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Sierra Leona</w:t>
            </w:r>
          </w:p>
        </w:tc>
        <w:tc>
          <w:tcPr>
            <w:tcW w:w="1554" w:type="dxa"/>
            <w:tcBorders>
              <w:top w:val="nil"/>
              <w:left w:val="nil"/>
              <w:bottom w:val="nil"/>
              <w:right w:val="nil"/>
            </w:tcBorders>
            <w:vAlign w:val="center"/>
            <w:hideMark/>
          </w:tcPr>
          <w:p w14:paraId="0F962962"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0,001</w:t>
            </w:r>
          </w:p>
        </w:tc>
        <w:tc>
          <w:tcPr>
            <w:tcW w:w="1486" w:type="dxa"/>
            <w:tcBorders>
              <w:top w:val="nil"/>
              <w:left w:val="nil"/>
              <w:bottom w:val="nil"/>
              <w:right w:val="nil"/>
            </w:tcBorders>
            <w:vAlign w:val="center"/>
            <w:hideMark/>
          </w:tcPr>
          <w:p w14:paraId="0EBE5DCF"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nil"/>
              <w:left w:val="nil"/>
              <w:bottom w:val="nil"/>
              <w:right w:val="nil"/>
            </w:tcBorders>
            <w:vAlign w:val="center"/>
            <w:hideMark/>
          </w:tcPr>
          <w:p w14:paraId="3821936F"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27798E20" w14:textId="77777777" w:rsidTr="00A53323">
        <w:trPr>
          <w:trHeight w:val="300"/>
        </w:trPr>
        <w:tc>
          <w:tcPr>
            <w:tcW w:w="1070" w:type="dxa"/>
            <w:tcBorders>
              <w:top w:val="nil"/>
              <w:left w:val="nil"/>
              <w:bottom w:val="nil"/>
              <w:right w:val="nil"/>
            </w:tcBorders>
            <w:vAlign w:val="center"/>
            <w:hideMark/>
          </w:tcPr>
          <w:p w14:paraId="5D231ECB"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24</w:t>
            </w:r>
          </w:p>
        </w:tc>
        <w:tc>
          <w:tcPr>
            <w:tcW w:w="1101" w:type="dxa"/>
            <w:tcBorders>
              <w:top w:val="nil"/>
              <w:left w:val="nil"/>
              <w:bottom w:val="nil"/>
              <w:right w:val="nil"/>
            </w:tcBorders>
            <w:vAlign w:val="center"/>
            <w:hideMark/>
          </w:tcPr>
          <w:p w14:paraId="27612C30"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24</w:t>
            </w:r>
          </w:p>
        </w:tc>
        <w:tc>
          <w:tcPr>
            <w:tcW w:w="2399" w:type="dxa"/>
            <w:tcBorders>
              <w:top w:val="nil"/>
              <w:left w:val="nil"/>
              <w:bottom w:val="nil"/>
              <w:right w:val="nil"/>
            </w:tcBorders>
            <w:vAlign w:val="center"/>
            <w:hideMark/>
          </w:tcPr>
          <w:p w14:paraId="55E8EA21"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Togo</w:t>
            </w:r>
          </w:p>
        </w:tc>
        <w:tc>
          <w:tcPr>
            <w:tcW w:w="1554" w:type="dxa"/>
            <w:tcBorders>
              <w:top w:val="nil"/>
              <w:left w:val="nil"/>
              <w:bottom w:val="nil"/>
              <w:right w:val="nil"/>
            </w:tcBorders>
            <w:vAlign w:val="center"/>
            <w:hideMark/>
          </w:tcPr>
          <w:p w14:paraId="636AD2C5"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0,001</w:t>
            </w:r>
          </w:p>
        </w:tc>
        <w:tc>
          <w:tcPr>
            <w:tcW w:w="1486" w:type="dxa"/>
            <w:tcBorders>
              <w:top w:val="nil"/>
              <w:left w:val="nil"/>
              <w:bottom w:val="nil"/>
              <w:right w:val="nil"/>
            </w:tcBorders>
            <w:vAlign w:val="center"/>
            <w:hideMark/>
          </w:tcPr>
          <w:p w14:paraId="1424C728"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nil"/>
              <w:left w:val="nil"/>
              <w:bottom w:val="nil"/>
              <w:right w:val="nil"/>
            </w:tcBorders>
            <w:vAlign w:val="center"/>
            <w:hideMark/>
          </w:tcPr>
          <w:p w14:paraId="61F8F91C"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61EEE531" w14:textId="77777777" w:rsidTr="00A53323">
        <w:trPr>
          <w:trHeight w:val="315"/>
        </w:trPr>
        <w:tc>
          <w:tcPr>
            <w:tcW w:w="1070" w:type="dxa"/>
            <w:tcBorders>
              <w:top w:val="nil"/>
              <w:left w:val="nil"/>
              <w:bottom w:val="single" w:sz="4" w:space="0" w:color="auto"/>
              <w:right w:val="nil"/>
            </w:tcBorders>
            <w:vAlign w:val="center"/>
            <w:hideMark/>
          </w:tcPr>
          <w:p w14:paraId="7D4E2B20"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25</w:t>
            </w:r>
          </w:p>
        </w:tc>
        <w:tc>
          <w:tcPr>
            <w:tcW w:w="1101" w:type="dxa"/>
            <w:tcBorders>
              <w:top w:val="nil"/>
              <w:left w:val="nil"/>
              <w:bottom w:val="single" w:sz="4" w:space="0" w:color="auto"/>
              <w:right w:val="nil"/>
            </w:tcBorders>
            <w:vAlign w:val="center"/>
            <w:hideMark/>
          </w:tcPr>
          <w:p w14:paraId="3AD97219"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25</w:t>
            </w:r>
          </w:p>
        </w:tc>
        <w:tc>
          <w:tcPr>
            <w:tcW w:w="2399" w:type="dxa"/>
            <w:tcBorders>
              <w:top w:val="nil"/>
              <w:left w:val="nil"/>
              <w:bottom w:val="single" w:sz="4" w:space="0" w:color="auto"/>
              <w:right w:val="nil"/>
            </w:tcBorders>
            <w:vAlign w:val="center"/>
            <w:hideMark/>
          </w:tcPr>
          <w:p w14:paraId="42FAEC25"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Zambia</w:t>
            </w:r>
          </w:p>
        </w:tc>
        <w:tc>
          <w:tcPr>
            <w:tcW w:w="1554" w:type="dxa"/>
            <w:tcBorders>
              <w:top w:val="nil"/>
              <w:left w:val="nil"/>
              <w:bottom w:val="single" w:sz="4" w:space="0" w:color="auto"/>
              <w:right w:val="nil"/>
            </w:tcBorders>
            <w:vAlign w:val="center"/>
            <w:hideMark/>
          </w:tcPr>
          <w:p w14:paraId="2F4210B9"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0,007</w:t>
            </w:r>
          </w:p>
        </w:tc>
        <w:tc>
          <w:tcPr>
            <w:tcW w:w="1486" w:type="dxa"/>
            <w:tcBorders>
              <w:top w:val="nil"/>
              <w:left w:val="nil"/>
              <w:bottom w:val="single" w:sz="4" w:space="0" w:color="auto"/>
              <w:right w:val="nil"/>
            </w:tcBorders>
            <w:vAlign w:val="center"/>
            <w:hideMark/>
          </w:tcPr>
          <w:p w14:paraId="14885569"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nil"/>
              <w:left w:val="nil"/>
              <w:bottom w:val="single" w:sz="4" w:space="0" w:color="auto"/>
              <w:right w:val="nil"/>
            </w:tcBorders>
            <w:vAlign w:val="center"/>
            <w:hideMark/>
          </w:tcPr>
          <w:p w14:paraId="4D416C91"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0219D84F" w14:textId="77777777" w:rsidTr="00A53323">
        <w:trPr>
          <w:trHeight w:val="340"/>
        </w:trPr>
        <w:tc>
          <w:tcPr>
            <w:tcW w:w="1070" w:type="dxa"/>
            <w:tcBorders>
              <w:top w:val="single" w:sz="4" w:space="0" w:color="auto"/>
              <w:left w:val="nil"/>
              <w:bottom w:val="single" w:sz="4" w:space="0" w:color="auto"/>
              <w:right w:val="nil"/>
            </w:tcBorders>
            <w:vAlign w:val="center"/>
            <w:hideMark/>
          </w:tcPr>
          <w:p w14:paraId="24DB85EF" w14:textId="77777777" w:rsidR="002B1E33" w:rsidRPr="00D632D2" w:rsidRDefault="002B1E33" w:rsidP="00A53323">
            <w:pPr>
              <w:tabs>
                <w:tab w:val="clear" w:pos="1247"/>
                <w:tab w:val="clear" w:pos="1814"/>
                <w:tab w:val="clear" w:pos="2381"/>
                <w:tab w:val="clear" w:pos="2948"/>
                <w:tab w:val="clear" w:pos="3515"/>
              </w:tabs>
              <w:rPr>
                <w:i/>
                <w:iCs/>
                <w:sz w:val="18"/>
                <w:szCs w:val="18"/>
              </w:rPr>
            </w:pPr>
            <w:r w:rsidRPr="00D632D2">
              <w:rPr>
                <w:i/>
                <w:iCs/>
                <w:sz w:val="18"/>
                <w:szCs w:val="18"/>
              </w:rPr>
              <w:t>Total</w:t>
            </w:r>
          </w:p>
        </w:tc>
        <w:tc>
          <w:tcPr>
            <w:tcW w:w="1101" w:type="dxa"/>
            <w:tcBorders>
              <w:top w:val="single" w:sz="4" w:space="0" w:color="auto"/>
              <w:left w:val="nil"/>
              <w:bottom w:val="single" w:sz="4" w:space="0" w:color="auto"/>
              <w:right w:val="nil"/>
            </w:tcBorders>
            <w:vAlign w:val="center"/>
            <w:hideMark/>
          </w:tcPr>
          <w:p w14:paraId="14ADE257" w14:textId="77777777" w:rsidR="002B1E33" w:rsidRPr="00D632D2" w:rsidRDefault="002B1E33" w:rsidP="00A53323">
            <w:pPr>
              <w:tabs>
                <w:tab w:val="clear" w:pos="1247"/>
                <w:tab w:val="clear" w:pos="1814"/>
                <w:tab w:val="clear" w:pos="2381"/>
                <w:tab w:val="clear" w:pos="2948"/>
                <w:tab w:val="clear" w:pos="3515"/>
              </w:tabs>
              <w:rPr>
                <w:i/>
                <w:iCs/>
                <w:sz w:val="18"/>
                <w:szCs w:val="18"/>
              </w:rPr>
            </w:pPr>
            <w:r w:rsidRPr="00D632D2">
              <w:rPr>
                <w:i/>
                <w:iCs/>
                <w:sz w:val="18"/>
                <w:szCs w:val="18"/>
              </w:rPr>
              <w:t>Grupo</w:t>
            </w:r>
          </w:p>
        </w:tc>
        <w:tc>
          <w:tcPr>
            <w:tcW w:w="6788" w:type="dxa"/>
            <w:gridSpan w:val="4"/>
            <w:tcBorders>
              <w:top w:val="single" w:sz="4" w:space="0" w:color="auto"/>
              <w:left w:val="nil"/>
              <w:bottom w:val="single" w:sz="4" w:space="0" w:color="auto"/>
              <w:right w:val="nil"/>
            </w:tcBorders>
            <w:vAlign w:val="center"/>
            <w:hideMark/>
          </w:tcPr>
          <w:p w14:paraId="6DD0E624" w14:textId="77777777" w:rsidR="002B1E33" w:rsidRPr="00D632D2" w:rsidRDefault="002B1E33" w:rsidP="00A53323">
            <w:pPr>
              <w:tabs>
                <w:tab w:val="clear" w:pos="1247"/>
                <w:tab w:val="clear" w:pos="1814"/>
                <w:tab w:val="clear" w:pos="2381"/>
                <w:tab w:val="clear" w:pos="2948"/>
                <w:tab w:val="clear" w:pos="3515"/>
              </w:tabs>
              <w:ind w:right="234"/>
              <w:rPr>
                <w:i/>
                <w:iCs/>
                <w:sz w:val="18"/>
                <w:szCs w:val="18"/>
              </w:rPr>
            </w:pPr>
            <w:r w:rsidRPr="00D632D2">
              <w:rPr>
                <w:i/>
                <w:sz w:val="18"/>
                <w:szCs w:val="18"/>
              </w:rPr>
              <w:t>Asia y el Pacífico</w:t>
            </w:r>
          </w:p>
        </w:tc>
      </w:tr>
      <w:tr w:rsidR="002B1E33" w:rsidRPr="00D632D2" w14:paraId="14103482" w14:textId="77777777" w:rsidTr="00A53323">
        <w:trPr>
          <w:trHeight w:val="315"/>
        </w:trPr>
        <w:tc>
          <w:tcPr>
            <w:tcW w:w="1070" w:type="dxa"/>
            <w:tcBorders>
              <w:top w:val="single" w:sz="4" w:space="0" w:color="auto"/>
              <w:left w:val="nil"/>
              <w:bottom w:val="nil"/>
              <w:right w:val="nil"/>
            </w:tcBorders>
            <w:vAlign w:val="center"/>
            <w:hideMark/>
          </w:tcPr>
          <w:p w14:paraId="348C1176"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26</w:t>
            </w:r>
          </w:p>
        </w:tc>
        <w:tc>
          <w:tcPr>
            <w:tcW w:w="1101" w:type="dxa"/>
            <w:tcBorders>
              <w:top w:val="single" w:sz="4" w:space="0" w:color="auto"/>
              <w:left w:val="nil"/>
              <w:bottom w:val="nil"/>
              <w:right w:val="nil"/>
            </w:tcBorders>
            <w:vAlign w:val="center"/>
            <w:hideMark/>
          </w:tcPr>
          <w:p w14:paraId="7C86AFA3"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w:t>
            </w:r>
          </w:p>
        </w:tc>
        <w:tc>
          <w:tcPr>
            <w:tcW w:w="2399" w:type="dxa"/>
            <w:tcBorders>
              <w:top w:val="single" w:sz="4" w:space="0" w:color="auto"/>
              <w:left w:val="nil"/>
              <w:bottom w:val="nil"/>
              <w:right w:val="nil"/>
            </w:tcBorders>
            <w:vAlign w:val="center"/>
            <w:hideMark/>
          </w:tcPr>
          <w:p w14:paraId="560CF3E7"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Afganistán</w:t>
            </w:r>
          </w:p>
        </w:tc>
        <w:tc>
          <w:tcPr>
            <w:tcW w:w="1554" w:type="dxa"/>
            <w:tcBorders>
              <w:top w:val="single" w:sz="4" w:space="0" w:color="auto"/>
              <w:left w:val="nil"/>
              <w:bottom w:val="nil"/>
              <w:right w:val="nil"/>
            </w:tcBorders>
            <w:vAlign w:val="center"/>
            <w:hideMark/>
          </w:tcPr>
          <w:p w14:paraId="49F5D024"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0,006</w:t>
            </w:r>
          </w:p>
        </w:tc>
        <w:tc>
          <w:tcPr>
            <w:tcW w:w="1486" w:type="dxa"/>
            <w:tcBorders>
              <w:top w:val="single" w:sz="4" w:space="0" w:color="auto"/>
              <w:left w:val="nil"/>
              <w:bottom w:val="nil"/>
              <w:right w:val="nil"/>
            </w:tcBorders>
            <w:vAlign w:val="center"/>
            <w:hideMark/>
          </w:tcPr>
          <w:p w14:paraId="763ECC24"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single" w:sz="4" w:space="0" w:color="auto"/>
              <w:left w:val="nil"/>
              <w:bottom w:val="nil"/>
              <w:right w:val="nil"/>
            </w:tcBorders>
            <w:vAlign w:val="center"/>
            <w:hideMark/>
          </w:tcPr>
          <w:p w14:paraId="622A83D4"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394904D5" w14:textId="77777777" w:rsidTr="00A53323">
        <w:trPr>
          <w:trHeight w:val="300"/>
        </w:trPr>
        <w:tc>
          <w:tcPr>
            <w:tcW w:w="1070" w:type="dxa"/>
            <w:tcBorders>
              <w:top w:val="nil"/>
              <w:left w:val="nil"/>
              <w:bottom w:val="nil"/>
              <w:right w:val="nil"/>
            </w:tcBorders>
            <w:vAlign w:val="center"/>
            <w:hideMark/>
          </w:tcPr>
          <w:p w14:paraId="4CBB268F"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27</w:t>
            </w:r>
          </w:p>
        </w:tc>
        <w:tc>
          <w:tcPr>
            <w:tcW w:w="1101" w:type="dxa"/>
            <w:tcBorders>
              <w:top w:val="nil"/>
              <w:left w:val="nil"/>
              <w:bottom w:val="nil"/>
              <w:right w:val="nil"/>
            </w:tcBorders>
            <w:vAlign w:val="center"/>
            <w:hideMark/>
          </w:tcPr>
          <w:p w14:paraId="42C312CB"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2</w:t>
            </w:r>
          </w:p>
        </w:tc>
        <w:tc>
          <w:tcPr>
            <w:tcW w:w="2399" w:type="dxa"/>
            <w:tcBorders>
              <w:top w:val="nil"/>
              <w:left w:val="nil"/>
              <w:bottom w:val="nil"/>
              <w:right w:val="nil"/>
            </w:tcBorders>
            <w:vAlign w:val="center"/>
            <w:hideMark/>
          </w:tcPr>
          <w:p w14:paraId="50B4BD3A"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China</w:t>
            </w:r>
          </w:p>
        </w:tc>
        <w:tc>
          <w:tcPr>
            <w:tcW w:w="1554" w:type="dxa"/>
            <w:tcBorders>
              <w:top w:val="nil"/>
              <w:left w:val="nil"/>
              <w:bottom w:val="nil"/>
              <w:right w:val="nil"/>
            </w:tcBorders>
            <w:vAlign w:val="center"/>
            <w:hideMark/>
          </w:tcPr>
          <w:p w14:paraId="40CC3ED9"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7,921</w:t>
            </w:r>
          </w:p>
        </w:tc>
        <w:tc>
          <w:tcPr>
            <w:tcW w:w="1486" w:type="dxa"/>
            <w:tcBorders>
              <w:top w:val="nil"/>
              <w:left w:val="nil"/>
              <w:bottom w:val="nil"/>
              <w:right w:val="nil"/>
            </w:tcBorders>
            <w:vAlign w:val="center"/>
            <w:hideMark/>
          </w:tcPr>
          <w:p w14:paraId="7693F06F"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10,648</w:t>
            </w:r>
          </w:p>
        </w:tc>
        <w:tc>
          <w:tcPr>
            <w:tcW w:w="1349" w:type="dxa"/>
            <w:tcBorders>
              <w:top w:val="nil"/>
              <w:left w:val="nil"/>
              <w:bottom w:val="nil"/>
              <w:right w:val="nil"/>
            </w:tcBorders>
            <w:vAlign w:val="center"/>
            <w:hideMark/>
          </w:tcPr>
          <w:p w14:paraId="247BB7DB"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350 159 </w:t>
            </w:r>
          </w:p>
        </w:tc>
      </w:tr>
      <w:tr w:rsidR="002B1E33" w:rsidRPr="00D632D2" w14:paraId="4D5B3039" w14:textId="77777777" w:rsidTr="00A53323">
        <w:trPr>
          <w:trHeight w:val="300"/>
        </w:trPr>
        <w:tc>
          <w:tcPr>
            <w:tcW w:w="1070" w:type="dxa"/>
            <w:tcBorders>
              <w:top w:val="nil"/>
              <w:left w:val="nil"/>
              <w:bottom w:val="nil"/>
              <w:right w:val="nil"/>
            </w:tcBorders>
            <w:vAlign w:val="center"/>
            <w:hideMark/>
          </w:tcPr>
          <w:p w14:paraId="414B22AA"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28</w:t>
            </w:r>
          </w:p>
        </w:tc>
        <w:tc>
          <w:tcPr>
            <w:tcW w:w="1101" w:type="dxa"/>
            <w:tcBorders>
              <w:top w:val="nil"/>
              <w:left w:val="nil"/>
              <w:bottom w:val="nil"/>
              <w:right w:val="nil"/>
            </w:tcBorders>
            <w:vAlign w:val="center"/>
            <w:hideMark/>
          </w:tcPr>
          <w:p w14:paraId="7A7DB1F0"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3</w:t>
            </w:r>
          </w:p>
        </w:tc>
        <w:tc>
          <w:tcPr>
            <w:tcW w:w="2399" w:type="dxa"/>
            <w:tcBorders>
              <w:top w:val="nil"/>
              <w:left w:val="nil"/>
              <w:bottom w:val="nil"/>
              <w:right w:val="nil"/>
            </w:tcBorders>
            <w:vAlign w:val="center"/>
            <w:hideMark/>
          </w:tcPr>
          <w:p w14:paraId="432050C1"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Emiratos Árabes Unidos</w:t>
            </w:r>
          </w:p>
        </w:tc>
        <w:tc>
          <w:tcPr>
            <w:tcW w:w="1554" w:type="dxa"/>
            <w:tcBorders>
              <w:top w:val="nil"/>
              <w:left w:val="nil"/>
              <w:bottom w:val="nil"/>
              <w:right w:val="nil"/>
            </w:tcBorders>
            <w:vAlign w:val="center"/>
            <w:hideMark/>
          </w:tcPr>
          <w:p w14:paraId="49C6CCA9"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0,604</w:t>
            </w:r>
          </w:p>
        </w:tc>
        <w:tc>
          <w:tcPr>
            <w:tcW w:w="1486" w:type="dxa"/>
            <w:tcBorders>
              <w:top w:val="nil"/>
              <w:left w:val="nil"/>
              <w:bottom w:val="nil"/>
              <w:right w:val="nil"/>
            </w:tcBorders>
            <w:vAlign w:val="center"/>
            <w:hideMark/>
          </w:tcPr>
          <w:p w14:paraId="6AA65359"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0,812</w:t>
            </w:r>
          </w:p>
        </w:tc>
        <w:tc>
          <w:tcPr>
            <w:tcW w:w="1349" w:type="dxa"/>
            <w:tcBorders>
              <w:top w:val="nil"/>
              <w:left w:val="nil"/>
              <w:bottom w:val="nil"/>
              <w:right w:val="nil"/>
            </w:tcBorders>
            <w:vAlign w:val="center"/>
            <w:hideMark/>
          </w:tcPr>
          <w:p w14:paraId="09D86303"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26 701 </w:t>
            </w:r>
          </w:p>
        </w:tc>
      </w:tr>
      <w:tr w:rsidR="002B1E33" w:rsidRPr="00D632D2" w14:paraId="5794DB5B" w14:textId="77777777" w:rsidTr="00A53323">
        <w:trPr>
          <w:trHeight w:val="300"/>
        </w:trPr>
        <w:tc>
          <w:tcPr>
            <w:tcW w:w="1070" w:type="dxa"/>
            <w:tcBorders>
              <w:top w:val="nil"/>
              <w:left w:val="nil"/>
              <w:bottom w:val="nil"/>
              <w:right w:val="nil"/>
            </w:tcBorders>
            <w:vAlign w:val="center"/>
            <w:hideMark/>
          </w:tcPr>
          <w:p w14:paraId="3E55D525"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29</w:t>
            </w:r>
          </w:p>
        </w:tc>
        <w:tc>
          <w:tcPr>
            <w:tcW w:w="1101" w:type="dxa"/>
            <w:tcBorders>
              <w:top w:val="nil"/>
              <w:left w:val="nil"/>
              <w:bottom w:val="nil"/>
              <w:right w:val="nil"/>
            </w:tcBorders>
            <w:vAlign w:val="center"/>
            <w:hideMark/>
          </w:tcPr>
          <w:p w14:paraId="7DDECF7E"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4</w:t>
            </w:r>
          </w:p>
        </w:tc>
        <w:tc>
          <w:tcPr>
            <w:tcW w:w="2399" w:type="dxa"/>
            <w:tcBorders>
              <w:top w:val="nil"/>
              <w:left w:val="nil"/>
              <w:bottom w:val="nil"/>
              <w:right w:val="nil"/>
            </w:tcBorders>
            <w:vAlign w:val="center"/>
            <w:hideMark/>
          </w:tcPr>
          <w:p w14:paraId="67CB19EB"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India</w:t>
            </w:r>
          </w:p>
        </w:tc>
        <w:tc>
          <w:tcPr>
            <w:tcW w:w="1554" w:type="dxa"/>
            <w:tcBorders>
              <w:top w:val="nil"/>
              <w:left w:val="nil"/>
              <w:bottom w:val="nil"/>
              <w:right w:val="nil"/>
            </w:tcBorders>
            <w:vAlign w:val="center"/>
            <w:hideMark/>
          </w:tcPr>
          <w:p w14:paraId="75AE4407"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0,737</w:t>
            </w:r>
          </w:p>
        </w:tc>
        <w:tc>
          <w:tcPr>
            <w:tcW w:w="1486" w:type="dxa"/>
            <w:tcBorders>
              <w:top w:val="nil"/>
              <w:left w:val="nil"/>
              <w:bottom w:val="nil"/>
              <w:right w:val="nil"/>
            </w:tcBorders>
            <w:vAlign w:val="center"/>
            <w:hideMark/>
          </w:tcPr>
          <w:p w14:paraId="3974C3D1"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0,991</w:t>
            </w:r>
          </w:p>
        </w:tc>
        <w:tc>
          <w:tcPr>
            <w:tcW w:w="1349" w:type="dxa"/>
            <w:tcBorders>
              <w:top w:val="nil"/>
              <w:left w:val="nil"/>
              <w:bottom w:val="nil"/>
              <w:right w:val="nil"/>
            </w:tcBorders>
            <w:vAlign w:val="center"/>
            <w:hideMark/>
          </w:tcPr>
          <w:p w14:paraId="4F890BC1"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32 580 </w:t>
            </w:r>
          </w:p>
        </w:tc>
      </w:tr>
      <w:tr w:rsidR="002B1E33" w:rsidRPr="00D632D2" w14:paraId="2E86E9A2" w14:textId="77777777" w:rsidTr="00A53323">
        <w:trPr>
          <w:trHeight w:val="300"/>
        </w:trPr>
        <w:tc>
          <w:tcPr>
            <w:tcW w:w="1070" w:type="dxa"/>
            <w:tcBorders>
              <w:top w:val="nil"/>
              <w:left w:val="nil"/>
              <w:bottom w:val="nil"/>
              <w:right w:val="nil"/>
            </w:tcBorders>
            <w:vAlign w:val="center"/>
            <w:hideMark/>
          </w:tcPr>
          <w:p w14:paraId="04B00FA6"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30</w:t>
            </w:r>
          </w:p>
        </w:tc>
        <w:tc>
          <w:tcPr>
            <w:tcW w:w="1101" w:type="dxa"/>
            <w:tcBorders>
              <w:top w:val="nil"/>
              <w:left w:val="nil"/>
              <w:bottom w:val="nil"/>
              <w:right w:val="nil"/>
            </w:tcBorders>
            <w:vAlign w:val="center"/>
            <w:hideMark/>
          </w:tcPr>
          <w:p w14:paraId="715501C2"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5</w:t>
            </w:r>
          </w:p>
        </w:tc>
        <w:tc>
          <w:tcPr>
            <w:tcW w:w="2399" w:type="dxa"/>
            <w:tcBorders>
              <w:top w:val="nil"/>
              <w:left w:val="nil"/>
              <w:bottom w:val="nil"/>
              <w:right w:val="nil"/>
            </w:tcBorders>
            <w:vAlign w:val="center"/>
            <w:hideMark/>
          </w:tcPr>
          <w:p w14:paraId="653160FE"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Indonesia</w:t>
            </w:r>
          </w:p>
        </w:tc>
        <w:tc>
          <w:tcPr>
            <w:tcW w:w="1554" w:type="dxa"/>
            <w:tcBorders>
              <w:top w:val="nil"/>
              <w:left w:val="nil"/>
              <w:bottom w:val="nil"/>
              <w:right w:val="nil"/>
            </w:tcBorders>
            <w:vAlign w:val="center"/>
            <w:hideMark/>
          </w:tcPr>
          <w:p w14:paraId="3262D14F"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0,504</w:t>
            </w:r>
          </w:p>
        </w:tc>
        <w:tc>
          <w:tcPr>
            <w:tcW w:w="1486" w:type="dxa"/>
            <w:tcBorders>
              <w:top w:val="nil"/>
              <w:left w:val="nil"/>
              <w:bottom w:val="nil"/>
              <w:right w:val="nil"/>
            </w:tcBorders>
            <w:vAlign w:val="center"/>
            <w:hideMark/>
          </w:tcPr>
          <w:p w14:paraId="14047FCB"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0,677 </w:t>
            </w:r>
          </w:p>
        </w:tc>
        <w:tc>
          <w:tcPr>
            <w:tcW w:w="1349" w:type="dxa"/>
            <w:tcBorders>
              <w:top w:val="nil"/>
              <w:left w:val="nil"/>
              <w:bottom w:val="nil"/>
              <w:right w:val="nil"/>
            </w:tcBorders>
            <w:vAlign w:val="center"/>
            <w:hideMark/>
          </w:tcPr>
          <w:p w14:paraId="0BA75C27"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22 280 </w:t>
            </w:r>
          </w:p>
        </w:tc>
      </w:tr>
      <w:tr w:rsidR="002B1E33" w:rsidRPr="00D632D2" w14:paraId="3FC76886" w14:textId="77777777" w:rsidTr="00A53323">
        <w:trPr>
          <w:trHeight w:val="300"/>
        </w:trPr>
        <w:tc>
          <w:tcPr>
            <w:tcW w:w="1070" w:type="dxa"/>
            <w:tcBorders>
              <w:top w:val="nil"/>
              <w:left w:val="nil"/>
              <w:bottom w:val="nil"/>
              <w:right w:val="nil"/>
            </w:tcBorders>
            <w:vAlign w:val="center"/>
            <w:hideMark/>
          </w:tcPr>
          <w:p w14:paraId="08BDBECD"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31</w:t>
            </w:r>
          </w:p>
        </w:tc>
        <w:tc>
          <w:tcPr>
            <w:tcW w:w="1101" w:type="dxa"/>
            <w:tcBorders>
              <w:top w:val="nil"/>
              <w:left w:val="nil"/>
              <w:bottom w:val="nil"/>
              <w:right w:val="nil"/>
            </w:tcBorders>
            <w:vAlign w:val="center"/>
            <w:hideMark/>
          </w:tcPr>
          <w:p w14:paraId="724D74DE"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6</w:t>
            </w:r>
          </w:p>
        </w:tc>
        <w:tc>
          <w:tcPr>
            <w:tcW w:w="2399" w:type="dxa"/>
            <w:tcBorders>
              <w:top w:val="nil"/>
              <w:left w:val="nil"/>
              <w:bottom w:val="nil"/>
              <w:right w:val="nil"/>
            </w:tcBorders>
            <w:vAlign w:val="center"/>
            <w:hideMark/>
          </w:tcPr>
          <w:p w14:paraId="208963E8"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Irán (República Islámica del)</w:t>
            </w:r>
          </w:p>
        </w:tc>
        <w:tc>
          <w:tcPr>
            <w:tcW w:w="1554" w:type="dxa"/>
            <w:tcBorders>
              <w:top w:val="nil"/>
              <w:left w:val="nil"/>
              <w:bottom w:val="nil"/>
              <w:right w:val="nil"/>
            </w:tcBorders>
            <w:vAlign w:val="center"/>
            <w:hideMark/>
          </w:tcPr>
          <w:p w14:paraId="51CA8D7A"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0,471</w:t>
            </w:r>
          </w:p>
        </w:tc>
        <w:tc>
          <w:tcPr>
            <w:tcW w:w="1486" w:type="dxa"/>
            <w:tcBorders>
              <w:top w:val="nil"/>
              <w:left w:val="nil"/>
              <w:bottom w:val="nil"/>
              <w:right w:val="nil"/>
            </w:tcBorders>
            <w:vAlign w:val="center"/>
            <w:hideMark/>
          </w:tcPr>
          <w:p w14:paraId="62A2651F"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0,633 </w:t>
            </w:r>
          </w:p>
        </w:tc>
        <w:tc>
          <w:tcPr>
            <w:tcW w:w="1349" w:type="dxa"/>
            <w:tcBorders>
              <w:top w:val="nil"/>
              <w:left w:val="nil"/>
              <w:bottom w:val="nil"/>
              <w:right w:val="nil"/>
            </w:tcBorders>
            <w:vAlign w:val="center"/>
            <w:hideMark/>
          </w:tcPr>
          <w:p w14:paraId="0B0E545F"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20 821 </w:t>
            </w:r>
          </w:p>
        </w:tc>
      </w:tr>
      <w:tr w:rsidR="002B1E33" w:rsidRPr="00D632D2" w14:paraId="49396AED" w14:textId="77777777" w:rsidTr="00A53323">
        <w:trPr>
          <w:trHeight w:val="300"/>
        </w:trPr>
        <w:tc>
          <w:tcPr>
            <w:tcW w:w="1070" w:type="dxa"/>
            <w:tcBorders>
              <w:top w:val="nil"/>
              <w:left w:val="nil"/>
              <w:bottom w:val="nil"/>
              <w:right w:val="nil"/>
            </w:tcBorders>
            <w:vAlign w:val="center"/>
            <w:hideMark/>
          </w:tcPr>
          <w:p w14:paraId="6001B65E"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32</w:t>
            </w:r>
          </w:p>
        </w:tc>
        <w:tc>
          <w:tcPr>
            <w:tcW w:w="1101" w:type="dxa"/>
            <w:tcBorders>
              <w:top w:val="nil"/>
              <w:left w:val="nil"/>
              <w:bottom w:val="nil"/>
              <w:right w:val="nil"/>
            </w:tcBorders>
            <w:vAlign w:val="center"/>
            <w:hideMark/>
          </w:tcPr>
          <w:p w14:paraId="3CBE1E3F"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7</w:t>
            </w:r>
          </w:p>
        </w:tc>
        <w:tc>
          <w:tcPr>
            <w:tcW w:w="2399" w:type="dxa"/>
            <w:tcBorders>
              <w:top w:val="nil"/>
              <w:left w:val="nil"/>
              <w:bottom w:val="nil"/>
              <w:right w:val="nil"/>
            </w:tcBorders>
            <w:vAlign w:val="center"/>
            <w:hideMark/>
          </w:tcPr>
          <w:p w14:paraId="649B3884"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Japón</w:t>
            </w:r>
          </w:p>
        </w:tc>
        <w:tc>
          <w:tcPr>
            <w:tcW w:w="1554" w:type="dxa"/>
            <w:tcBorders>
              <w:top w:val="nil"/>
              <w:left w:val="nil"/>
              <w:bottom w:val="nil"/>
              <w:right w:val="nil"/>
            </w:tcBorders>
            <w:vAlign w:val="center"/>
            <w:hideMark/>
          </w:tcPr>
          <w:p w14:paraId="31D413CB"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9,680</w:t>
            </w:r>
          </w:p>
        </w:tc>
        <w:tc>
          <w:tcPr>
            <w:tcW w:w="1486" w:type="dxa"/>
            <w:tcBorders>
              <w:top w:val="nil"/>
              <w:left w:val="nil"/>
              <w:bottom w:val="nil"/>
              <w:right w:val="nil"/>
            </w:tcBorders>
            <w:vAlign w:val="center"/>
            <w:hideMark/>
          </w:tcPr>
          <w:p w14:paraId="3008258B"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13,012 </w:t>
            </w:r>
          </w:p>
        </w:tc>
        <w:tc>
          <w:tcPr>
            <w:tcW w:w="1349" w:type="dxa"/>
            <w:tcBorders>
              <w:top w:val="nil"/>
              <w:left w:val="nil"/>
              <w:bottom w:val="nil"/>
              <w:right w:val="nil"/>
            </w:tcBorders>
            <w:vAlign w:val="center"/>
            <w:hideMark/>
          </w:tcPr>
          <w:p w14:paraId="43951452"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427 918 </w:t>
            </w:r>
          </w:p>
        </w:tc>
      </w:tr>
      <w:tr w:rsidR="002B1E33" w:rsidRPr="00D632D2" w14:paraId="12D220BC" w14:textId="77777777" w:rsidTr="00A53323">
        <w:trPr>
          <w:trHeight w:val="300"/>
        </w:trPr>
        <w:tc>
          <w:tcPr>
            <w:tcW w:w="1070" w:type="dxa"/>
            <w:tcBorders>
              <w:top w:val="nil"/>
              <w:left w:val="nil"/>
              <w:bottom w:val="nil"/>
              <w:right w:val="nil"/>
            </w:tcBorders>
            <w:vAlign w:val="center"/>
            <w:hideMark/>
          </w:tcPr>
          <w:p w14:paraId="3AC7D778"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33</w:t>
            </w:r>
          </w:p>
        </w:tc>
        <w:tc>
          <w:tcPr>
            <w:tcW w:w="1101" w:type="dxa"/>
            <w:tcBorders>
              <w:top w:val="nil"/>
              <w:left w:val="nil"/>
              <w:bottom w:val="nil"/>
              <w:right w:val="nil"/>
            </w:tcBorders>
            <w:vAlign w:val="center"/>
            <w:hideMark/>
          </w:tcPr>
          <w:p w14:paraId="1FA1FA7A"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8</w:t>
            </w:r>
          </w:p>
        </w:tc>
        <w:tc>
          <w:tcPr>
            <w:tcW w:w="2399" w:type="dxa"/>
            <w:tcBorders>
              <w:top w:val="nil"/>
              <w:left w:val="nil"/>
              <w:bottom w:val="nil"/>
              <w:right w:val="nil"/>
            </w:tcBorders>
            <w:vAlign w:val="center"/>
            <w:hideMark/>
          </w:tcPr>
          <w:p w14:paraId="2412D2AB"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Jordania</w:t>
            </w:r>
          </w:p>
        </w:tc>
        <w:tc>
          <w:tcPr>
            <w:tcW w:w="1554" w:type="dxa"/>
            <w:tcBorders>
              <w:top w:val="nil"/>
              <w:left w:val="nil"/>
              <w:bottom w:val="nil"/>
              <w:right w:val="nil"/>
            </w:tcBorders>
            <w:vAlign w:val="center"/>
            <w:hideMark/>
          </w:tcPr>
          <w:p w14:paraId="0128B461"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0,020</w:t>
            </w:r>
          </w:p>
        </w:tc>
        <w:tc>
          <w:tcPr>
            <w:tcW w:w="1486" w:type="dxa"/>
            <w:tcBorders>
              <w:top w:val="nil"/>
              <w:left w:val="nil"/>
              <w:bottom w:val="nil"/>
              <w:right w:val="nil"/>
            </w:tcBorders>
            <w:vAlign w:val="center"/>
            <w:hideMark/>
          </w:tcPr>
          <w:p w14:paraId="119CA0F1"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0,027 </w:t>
            </w:r>
          </w:p>
        </w:tc>
        <w:tc>
          <w:tcPr>
            <w:tcW w:w="1349" w:type="dxa"/>
            <w:tcBorders>
              <w:top w:val="nil"/>
              <w:left w:val="nil"/>
              <w:bottom w:val="nil"/>
              <w:right w:val="nil"/>
            </w:tcBorders>
            <w:vAlign w:val="center"/>
            <w:hideMark/>
          </w:tcPr>
          <w:p w14:paraId="40D6FDC4"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884 </w:t>
            </w:r>
          </w:p>
        </w:tc>
      </w:tr>
      <w:tr w:rsidR="002B1E33" w:rsidRPr="00D632D2" w14:paraId="6711AB13" w14:textId="77777777" w:rsidTr="00A53323">
        <w:trPr>
          <w:trHeight w:val="300"/>
        </w:trPr>
        <w:tc>
          <w:tcPr>
            <w:tcW w:w="1070" w:type="dxa"/>
            <w:tcBorders>
              <w:top w:val="nil"/>
              <w:left w:val="nil"/>
              <w:bottom w:val="nil"/>
              <w:right w:val="nil"/>
            </w:tcBorders>
            <w:vAlign w:val="center"/>
            <w:hideMark/>
          </w:tcPr>
          <w:p w14:paraId="223E83E5"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34</w:t>
            </w:r>
          </w:p>
        </w:tc>
        <w:tc>
          <w:tcPr>
            <w:tcW w:w="1101" w:type="dxa"/>
            <w:tcBorders>
              <w:top w:val="nil"/>
              <w:left w:val="nil"/>
              <w:bottom w:val="nil"/>
              <w:right w:val="nil"/>
            </w:tcBorders>
            <w:vAlign w:val="center"/>
            <w:hideMark/>
          </w:tcPr>
          <w:p w14:paraId="5356B97D"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9</w:t>
            </w:r>
          </w:p>
        </w:tc>
        <w:tc>
          <w:tcPr>
            <w:tcW w:w="2399" w:type="dxa"/>
            <w:tcBorders>
              <w:top w:val="nil"/>
              <w:left w:val="nil"/>
              <w:bottom w:val="nil"/>
              <w:right w:val="nil"/>
            </w:tcBorders>
            <w:vAlign w:val="center"/>
            <w:hideMark/>
          </w:tcPr>
          <w:p w14:paraId="4116CD52"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Kiribati</w:t>
            </w:r>
          </w:p>
        </w:tc>
        <w:tc>
          <w:tcPr>
            <w:tcW w:w="1554" w:type="dxa"/>
            <w:tcBorders>
              <w:top w:val="nil"/>
              <w:left w:val="nil"/>
              <w:bottom w:val="nil"/>
              <w:right w:val="nil"/>
            </w:tcBorders>
            <w:vAlign w:val="center"/>
            <w:hideMark/>
          </w:tcPr>
          <w:p w14:paraId="22CFA59F"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0,001</w:t>
            </w:r>
          </w:p>
        </w:tc>
        <w:tc>
          <w:tcPr>
            <w:tcW w:w="1486" w:type="dxa"/>
            <w:tcBorders>
              <w:top w:val="nil"/>
              <w:left w:val="nil"/>
              <w:bottom w:val="nil"/>
              <w:right w:val="nil"/>
            </w:tcBorders>
            <w:vAlign w:val="center"/>
            <w:hideMark/>
          </w:tcPr>
          <w:p w14:paraId="13118EA5"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nil"/>
              <w:left w:val="nil"/>
              <w:bottom w:val="nil"/>
              <w:right w:val="nil"/>
            </w:tcBorders>
            <w:vAlign w:val="center"/>
            <w:hideMark/>
          </w:tcPr>
          <w:p w14:paraId="239A072A"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2C21149C" w14:textId="77777777" w:rsidTr="00A53323">
        <w:trPr>
          <w:trHeight w:val="300"/>
        </w:trPr>
        <w:tc>
          <w:tcPr>
            <w:tcW w:w="1070" w:type="dxa"/>
            <w:tcBorders>
              <w:top w:val="nil"/>
              <w:left w:val="nil"/>
              <w:bottom w:val="nil"/>
              <w:right w:val="nil"/>
            </w:tcBorders>
            <w:vAlign w:val="center"/>
            <w:hideMark/>
          </w:tcPr>
          <w:p w14:paraId="2BDCE96C"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35</w:t>
            </w:r>
          </w:p>
        </w:tc>
        <w:tc>
          <w:tcPr>
            <w:tcW w:w="1101" w:type="dxa"/>
            <w:tcBorders>
              <w:top w:val="nil"/>
              <w:left w:val="nil"/>
              <w:bottom w:val="nil"/>
              <w:right w:val="nil"/>
            </w:tcBorders>
            <w:vAlign w:val="center"/>
            <w:hideMark/>
          </w:tcPr>
          <w:p w14:paraId="54F38ED4"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10</w:t>
            </w:r>
          </w:p>
        </w:tc>
        <w:tc>
          <w:tcPr>
            <w:tcW w:w="2399" w:type="dxa"/>
            <w:tcBorders>
              <w:top w:val="nil"/>
              <w:left w:val="nil"/>
              <w:bottom w:val="nil"/>
              <w:right w:val="nil"/>
            </w:tcBorders>
            <w:vAlign w:val="center"/>
            <w:hideMark/>
          </w:tcPr>
          <w:p w14:paraId="1EBB3681"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 xml:space="preserve">Kuwait </w:t>
            </w:r>
          </w:p>
        </w:tc>
        <w:tc>
          <w:tcPr>
            <w:tcW w:w="1554" w:type="dxa"/>
            <w:tcBorders>
              <w:top w:val="nil"/>
              <w:left w:val="nil"/>
              <w:bottom w:val="nil"/>
              <w:right w:val="nil"/>
            </w:tcBorders>
            <w:vAlign w:val="center"/>
            <w:hideMark/>
          </w:tcPr>
          <w:p w14:paraId="0F26C463"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0,285</w:t>
            </w:r>
          </w:p>
        </w:tc>
        <w:tc>
          <w:tcPr>
            <w:tcW w:w="1486" w:type="dxa"/>
            <w:tcBorders>
              <w:top w:val="nil"/>
              <w:left w:val="nil"/>
              <w:bottom w:val="nil"/>
              <w:right w:val="nil"/>
            </w:tcBorders>
            <w:vAlign w:val="center"/>
            <w:hideMark/>
          </w:tcPr>
          <w:p w14:paraId="5D48D56B"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0,383</w:t>
            </w:r>
          </w:p>
        </w:tc>
        <w:tc>
          <w:tcPr>
            <w:tcW w:w="1349" w:type="dxa"/>
            <w:tcBorders>
              <w:top w:val="nil"/>
              <w:left w:val="nil"/>
              <w:bottom w:val="nil"/>
              <w:right w:val="nil"/>
            </w:tcBorders>
            <w:vAlign w:val="center"/>
            <w:hideMark/>
          </w:tcPr>
          <w:p w14:paraId="4E304056"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12 599 </w:t>
            </w:r>
          </w:p>
        </w:tc>
      </w:tr>
      <w:tr w:rsidR="002B1E33" w:rsidRPr="00D632D2" w14:paraId="1F7884FC" w14:textId="77777777" w:rsidTr="00A53323">
        <w:trPr>
          <w:trHeight w:val="300"/>
        </w:trPr>
        <w:tc>
          <w:tcPr>
            <w:tcW w:w="1070" w:type="dxa"/>
            <w:tcBorders>
              <w:top w:val="nil"/>
              <w:left w:val="nil"/>
              <w:bottom w:val="nil"/>
              <w:right w:val="nil"/>
            </w:tcBorders>
            <w:vAlign w:val="center"/>
            <w:hideMark/>
          </w:tcPr>
          <w:p w14:paraId="0C2077B2"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36</w:t>
            </w:r>
          </w:p>
        </w:tc>
        <w:tc>
          <w:tcPr>
            <w:tcW w:w="1101" w:type="dxa"/>
            <w:tcBorders>
              <w:top w:val="nil"/>
              <w:left w:val="nil"/>
              <w:bottom w:val="nil"/>
              <w:right w:val="nil"/>
            </w:tcBorders>
            <w:vAlign w:val="center"/>
            <w:hideMark/>
          </w:tcPr>
          <w:p w14:paraId="549CA508"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11</w:t>
            </w:r>
          </w:p>
        </w:tc>
        <w:tc>
          <w:tcPr>
            <w:tcW w:w="2399" w:type="dxa"/>
            <w:tcBorders>
              <w:top w:val="nil"/>
              <w:left w:val="nil"/>
              <w:bottom w:val="nil"/>
              <w:right w:val="nil"/>
            </w:tcBorders>
            <w:vAlign w:val="center"/>
            <w:hideMark/>
          </w:tcPr>
          <w:p w14:paraId="1873F4AF"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Líbano</w:t>
            </w:r>
          </w:p>
        </w:tc>
        <w:tc>
          <w:tcPr>
            <w:tcW w:w="1554" w:type="dxa"/>
            <w:tcBorders>
              <w:top w:val="nil"/>
              <w:left w:val="nil"/>
              <w:bottom w:val="nil"/>
              <w:right w:val="nil"/>
            </w:tcBorders>
            <w:vAlign w:val="center"/>
            <w:hideMark/>
          </w:tcPr>
          <w:p w14:paraId="337E89B5"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0,046</w:t>
            </w:r>
          </w:p>
        </w:tc>
        <w:tc>
          <w:tcPr>
            <w:tcW w:w="1486" w:type="dxa"/>
            <w:tcBorders>
              <w:top w:val="nil"/>
              <w:left w:val="nil"/>
              <w:bottom w:val="nil"/>
              <w:right w:val="nil"/>
            </w:tcBorders>
            <w:vAlign w:val="center"/>
            <w:hideMark/>
          </w:tcPr>
          <w:p w14:paraId="1875BE12"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0,062 </w:t>
            </w:r>
          </w:p>
        </w:tc>
        <w:tc>
          <w:tcPr>
            <w:tcW w:w="1349" w:type="dxa"/>
            <w:tcBorders>
              <w:top w:val="nil"/>
              <w:left w:val="nil"/>
              <w:bottom w:val="nil"/>
              <w:right w:val="nil"/>
            </w:tcBorders>
            <w:vAlign w:val="center"/>
            <w:hideMark/>
          </w:tcPr>
          <w:p w14:paraId="78097FCB"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2 033 </w:t>
            </w:r>
          </w:p>
        </w:tc>
      </w:tr>
      <w:tr w:rsidR="002B1E33" w:rsidRPr="00D632D2" w14:paraId="68441065" w14:textId="77777777" w:rsidTr="00A53323">
        <w:trPr>
          <w:trHeight w:val="300"/>
        </w:trPr>
        <w:tc>
          <w:tcPr>
            <w:tcW w:w="1070" w:type="dxa"/>
            <w:tcBorders>
              <w:top w:val="nil"/>
              <w:left w:val="nil"/>
              <w:bottom w:val="nil"/>
              <w:right w:val="nil"/>
            </w:tcBorders>
            <w:vAlign w:val="center"/>
            <w:hideMark/>
          </w:tcPr>
          <w:p w14:paraId="6D92834C"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37</w:t>
            </w:r>
          </w:p>
        </w:tc>
        <w:tc>
          <w:tcPr>
            <w:tcW w:w="1101" w:type="dxa"/>
            <w:tcBorders>
              <w:top w:val="nil"/>
              <w:left w:val="nil"/>
              <w:bottom w:val="nil"/>
              <w:right w:val="nil"/>
            </w:tcBorders>
            <w:vAlign w:val="center"/>
            <w:hideMark/>
          </w:tcPr>
          <w:p w14:paraId="28C3ECF4"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12</w:t>
            </w:r>
          </w:p>
        </w:tc>
        <w:tc>
          <w:tcPr>
            <w:tcW w:w="2399" w:type="dxa"/>
            <w:tcBorders>
              <w:top w:val="nil"/>
              <w:left w:val="nil"/>
              <w:bottom w:val="nil"/>
              <w:right w:val="nil"/>
            </w:tcBorders>
            <w:vAlign w:val="center"/>
            <w:hideMark/>
          </w:tcPr>
          <w:p w14:paraId="7F66074E"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Mongolia</w:t>
            </w:r>
          </w:p>
        </w:tc>
        <w:tc>
          <w:tcPr>
            <w:tcW w:w="1554" w:type="dxa"/>
            <w:tcBorders>
              <w:top w:val="nil"/>
              <w:left w:val="nil"/>
              <w:bottom w:val="nil"/>
              <w:right w:val="nil"/>
            </w:tcBorders>
            <w:vAlign w:val="center"/>
            <w:hideMark/>
          </w:tcPr>
          <w:p w14:paraId="08334429"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0,005</w:t>
            </w:r>
          </w:p>
        </w:tc>
        <w:tc>
          <w:tcPr>
            <w:tcW w:w="1486" w:type="dxa"/>
            <w:tcBorders>
              <w:top w:val="nil"/>
              <w:left w:val="nil"/>
              <w:bottom w:val="nil"/>
              <w:right w:val="nil"/>
            </w:tcBorders>
            <w:vAlign w:val="center"/>
            <w:hideMark/>
          </w:tcPr>
          <w:p w14:paraId="31CA8015"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nil"/>
              <w:left w:val="nil"/>
              <w:bottom w:val="nil"/>
              <w:right w:val="nil"/>
            </w:tcBorders>
            <w:vAlign w:val="center"/>
            <w:hideMark/>
          </w:tcPr>
          <w:p w14:paraId="40A07F65"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3EE34918" w14:textId="77777777" w:rsidTr="00A53323">
        <w:trPr>
          <w:trHeight w:val="300"/>
        </w:trPr>
        <w:tc>
          <w:tcPr>
            <w:tcW w:w="1070" w:type="dxa"/>
            <w:tcBorders>
              <w:top w:val="nil"/>
              <w:left w:val="nil"/>
              <w:bottom w:val="nil"/>
              <w:right w:val="nil"/>
            </w:tcBorders>
            <w:vAlign w:val="center"/>
            <w:hideMark/>
          </w:tcPr>
          <w:p w14:paraId="1635D034"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38</w:t>
            </w:r>
          </w:p>
        </w:tc>
        <w:tc>
          <w:tcPr>
            <w:tcW w:w="1101" w:type="dxa"/>
            <w:tcBorders>
              <w:top w:val="nil"/>
              <w:left w:val="nil"/>
              <w:bottom w:val="nil"/>
              <w:right w:val="nil"/>
            </w:tcBorders>
            <w:vAlign w:val="center"/>
            <w:hideMark/>
          </w:tcPr>
          <w:p w14:paraId="298128BE"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13</w:t>
            </w:r>
          </w:p>
        </w:tc>
        <w:tc>
          <w:tcPr>
            <w:tcW w:w="2399" w:type="dxa"/>
            <w:tcBorders>
              <w:top w:val="nil"/>
              <w:left w:val="nil"/>
              <w:bottom w:val="nil"/>
              <w:right w:val="nil"/>
            </w:tcBorders>
            <w:vAlign w:val="center"/>
            <w:hideMark/>
          </w:tcPr>
          <w:p w14:paraId="5B04D04C"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Palau</w:t>
            </w:r>
          </w:p>
        </w:tc>
        <w:tc>
          <w:tcPr>
            <w:tcW w:w="1554" w:type="dxa"/>
            <w:tcBorders>
              <w:top w:val="nil"/>
              <w:left w:val="nil"/>
              <w:bottom w:val="nil"/>
              <w:right w:val="nil"/>
            </w:tcBorders>
            <w:vAlign w:val="center"/>
            <w:hideMark/>
          </w:tcPr>
          <w:p w14:paraId="62B7D431"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0,001</w:t>
            </w:r>
          </w:p>
        </w:tc>
        <w:tc>
          <w:tcPr>
            <w:tcW w:w="1486" w:type="dxa"/>
            <w:tcBorders>
              <w:top w:val="nil"/>
              <w:left w:val="nil"/>
              <w:bottom w:val="nil"/>
              <w:right w:val="nil"/>
            </w:tcBorders>
            <w:vAlign w:val="center"/>
            <w:hideMark/>
          </w:tcPr>
          <w:p w14:paraId="41543ACF"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nil"/>
              <w:left w:val="nil"/>
              <w:bottom w:val="nil"/>
              <w:right w:val="nil"/>
            </w:tcBorders>
            <w:vAlign w:val="center"/>
            <w:hideMark/>
          </w:tcPr>
          <w:p w14:paraId="5760FD53"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4B60028F" w14:textId="77777777" w:rsidTr="00A53323">
        <w:trPr>
          <w:trHeight w:val="300"/>
        </w:trPr>
        <w:tc>
          <w:tcPr>
            <w:tcW w:w="1070" w:type="dxa"/>
            <w:tcBorders>
              <w:top w:val="nil"/>
              <w:left w:val="nil"/>
              <w:bottom w:val="nil"/>
              <w:right w:val="nil"/>
            </w:tcBorders>
            <w:vAlign w:val="center"/>
            <w:hideMark/>
          </w:tcPr>
          <w:p w14:paraId="307805CC"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39</w:t>
            </w:r>
          </w:p>
        </w:tc>
        <w:tc>
          <w:tcPr>
            <w:tcW w:w="1101" w:type="dxa"/>
            <w:tcBorders>
              <w:top w:val="nil"/>
              <w:left w:val="nil"/>
              <w:bottom w:val="nil"/>
              <w:right w:val="nil"/>
            </w:tcBorders>
            <w:vAlign w:val="center"/>
            <w:hideMark/>
          </w:tcPr>
          <w:p w14:paraId="0783220E"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14</w:t>
            </w:r>
          </w:p>
        </w:tc>
        <w:tc>
          <w:tcPr>
            <w:tcW w:w="2399" w:type="dxa"/>
            <w:tcBorders>
              <w:top w:val="nil"/>
              <w:left w:val="nil"/>
              <w:bottom w:val="nil"/>
              <w:right w:val="nil"/>
            </w:tcBorders>
            <w:vAlign w:val="center"/>
            <w:hideMark/>
          </w:tcPr>
          <w:p w14:paraId="4CBE1660"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República Árabe Siria</w:t>
            </w:r>
          </w:p>
        </w:tc>
        <w:tc>
          <w:tcPr>
            <w:tcW w:w="1554" w:type="dxa"/>
            <w:tcBorders>
              <w:top w:val="nil"/>
              <w:left w:val="nil"/>
              <w:bottom w:val="nil"/>
              <w:right w:val="nil"/>
            </w:tcBorders>
            <w:vAlign w:val="center"/>
            <w:hideMark/>
          </w:tcPr>
          <w:p w14:paraId="336D4FEB"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0,024</w:t>
            </w:r>
          </w:p>
        </w:tc>
        <w:tc>
          <w:tcPr>
            <w:tcW w:w="1486" w:type="dxa"/>
            <w:tcBorders>
              <w:top w:val="nil"/>
              <w:left w:val="nil"/>
              <w:bottom w:val="nil"/>
              <w:right w:val="nil"/>
            </w:tcBorders>
            <w:vAlign w:val="center"/>
            <w:hideMark/>
          </w:tcPr>
          <w:p w14:paraId="039FCB8F"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0,032 </w:t>
            </w:r>
          </w:p>
        </w:tc>
        <w:tc>
          <w:tcPr>
            <w:tcW w:w="1349" w:type="dxa"/>
            <w:tcBorders>
              <w:top w:val="nil"/>
              <w:left w:val="nil"/>
              <w:bottom w:val="nil"/>
              <w:right w:val="nil"/>
            </w:tcBorders>
            <w:vAlign w:val="center"/>
            <w:hideMark/>
          </w:tcPr>
          <w:p w14:paraId="2450D09E"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1 061 </w:t>
            </w:r>
          </w:p>
        </w:tc>
      </w:tr>
      <w:tr w:rsidR="002B1E33" w:rsidRPr="00D632D2" w14:paraId="269D3974" w14:textId="77777777" w:rsidTr="00A53323">
        <w:trPr>
          <w:trHeight w:val="510"/>
        </w:trPr>
        <w:tc>
          <w:tcPr>
            <w:tcW w:w="1070" w:type="dxa"/>
            <w:tcBorders>
              <w:top w:val="nil"/>
              <w:left w:val="nil"/>
              <w:bottom w:val="nil"/>
              <w:right w:val="nil"/>
            </w:tcBorders>
            <w:vAlign w:val="center"/>
            <w:hideMark/>
          </w:tcPr>
          <w:p w14:paraId="3D4EF487"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40</w:t>
            </w:r>
          </w:p>
        </w:tc>
        <w:tc>
          <w:tcPr>
            <w:tcW w:w="1101" w:type="dxa"/>
            <w:tcBorders>
              <w:top w:val="nil"/>
              <w:left w:val="nil"/>
              <w:bottom w:val="nil"/>
              <w:right w:val="nil"/>
            </w:tcBorders>
            <w:vAlign w:val="center"/>
            <w:hideMark/>
          </w:tcPr>
          <w:p w14:paraId="1907AAF3"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15</w:t>
            </w:r>
          </w:p>
        </w:tc>
        <w:tc>
          <w:tcPr>
            <w:tcW w:w="2399" w:type="dxa"/>
            <w:tcBorders>
              <w:top w:val="nil"/>
              <w:left w:val="nil"/>
              <w:bottom w:val="nil"/>
              <w:right w:val="nil"/>
            </w:tcBorders>
            <w:vAlign w:val="center"/>
            <w:hideMark/>
          </w:tcPr>
          <w:p w14:paraId="5635DFD4"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República Democrática Popular Lao</w:t>
            </w:r>
          </w:p>
        </w:tc>
        <w:tc>
          <w:tcPr>
            <w:tcW w:w="1554" w:type="dxa"/>
            <w:tcBorders>
              <w:top w:val="nil"/>
              <w:left w:val="nil"/>
              <w:bottom w:val="nil"/>
              <w:right w:val="nil"/>
            </w:tcBorders>
            <w:vAlign w:val="center"/>
            <w:hideMark/>
          </w:tcPr>
          <w:p w14:paraId="6BD8A0A7"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0,003</w:t>
            </w:r>
          </w:p>
        </w:tc>
        <w:tc>
          <w:tcPr>
            <w:tcW w:w="1486" w:type="dxa"/>
            <w:tcBorders>
              <w:top w:val="nil"/>
              <w:left w:val="nil"/>
              <w:bottom w:val="nil"/>
              <w:right w:val="nil"/>
            </w:tcBorders>
            <w:vAlign w:val="center"/>
            <w:hideMark/>
          </w:tcPr>
          <w:p w14:paraId="7098224C"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nil"/>
              <w:left w:val="nil"/>
              <w:bottom w:val="nil"/>
              <w:right w:val="nil"/>
            </w:tcBorders>
            <w:vAlign w:val="center"/>
            <w:hideMark/>
          </w:tcPr>
          <w:p w14:paraId="1768B2BA"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70602E65" w14:textId="77777777" w:rsidTr="00A53323">
        <w:trPr>
          <w:trHeight w:val="300"/>
        </w:trPr>
        <w:tc>
          <w:tcPr>
            <w:tcW w:w="1070" w:type="dxa"/>
            <w:tcBorders>
              <w:top w:val="nil"/>
              <w:left w:val="nil"/>
              <w:bottom w:val="nil"/>
              <w:right w:val="nil"/>
            </w:tcBorders>
            <w:vAlign w:val="center"/>
            <w:hideMark/>
          </w:tcPr>
          <w:p w14:paraId="78B1CD3C"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41</w:t>
            </w:r>
          </w:p>
        </w:tc>
        <w:tc>
          <w:tcPr>
            <w:tcW w:w="1101" w:type="dxa"/>
            <w:tcBorders>
              <w:top w:val="nil"/>
              <w:left w:val="nil"/>
              <w:bottom w:val="nil"/>
              <w:right w:val="nil"/>
            </w:tcBorders>
            <w:vAlign w:val="center"/>
            <w:hideMark/>
          </w:tcPr>
          <w:p w14:paraId="581B7C8B"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16</w:t>
            </w:r>
          </w:p>
        </w:tc>
        <w:tc>
          <w:tcPr>
            <w:tcW w:w="2399" w:type="dxa"/>
            <w:tcBorders>
              <w:top w:val="nil"/>
              <w:left w:val="nil"/>
              <w:bottom w:val="nil"/>
              <w:right w:val="nil"/>
            </w:tcBorders>
            <w:vAlign w:val="center"/>
            <w:hideMark/>
          </w:tcPr>
          <w:p w14:paraId="3185C32E"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Samoa</w:t>
            </w:r>
          </w:p>
        </w:tc>
        <w:tc>
          <w:tcPr>
            <w:tcW w:w="1554" w:type="dxa"/>
            <w:tcBorders>
              <w:top w:val="nil"/>
              <w:left w:val="nil"/>
              <w:bottom w:val="nil"/>
              <w:right w:val="nil"/>
            </w:tcBorders>
            <w:vAlign w:val="center"/>
            <w:hideMark/>
          </w:tcPr>
          <w:p w14:paraId="739D77A7"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0,001</w:t>
            </w:r>
          </w:p>
        </w:tc>
        <w:tc>
          <w:tcPr>
            <w:tcW w:w="1486" w:type="dxa"/>
            <w:tcBorders>
              <w:top w:val="nil"/>
              <w:left w:val="nil"/>
              <w:bottom w:val="nil"/>
              <w:right w:val="nil"/>
            </w:tcBorders>
            <w:vAlign w:val="center"/>
            <w:hideMark/>
          </w:tcPr>
          <w:p w14:paraId="7B04277E"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nil"/>
              <w:left w:val="nil"/>
              <w:bottom w:val="nil"/>
              <w:right w:val="nil"/>
            </w:tcBorders>
            <w:vAlign w:val="center"/>
            <w:hideMark/>
          </w:tcPr>
          <w:p w14:paraId="696C0747"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4F23E35D" w14:textId="77777777" w:rsidTr="00A53323">
        <w:trPr>
          <w:trHeight w:val="300"/>
        </w:trPr>
        <w:tc>
          <w:tcPr>
            <w:tcW w:w="1070" w:type="dxa"/>
            <w:tcBorders>
              <w:top w:val="nil"/>
              <w:left w:val="nil"/>
              <w:bottom w:val="nil"/>
              <w:right w:val="nil"/>
            </w:tcBorders>
            <w:vAlign w:val="center"/>
            <w:hideMark/>
          </w:tcPr>
          <w:p w14:paraId="34E0BF58"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42</w:t>
            </w:r>
          </w:p>
        </w:tc>
        <w:tc>
          <w:tcPr>
            <w:tcW w:w="1101" w:type="dxa"/>
            <w:tcBorders>
              <w:top w:val="nil"/>
              <w:left w:val="nil"/>
              <w:bottom w:val="nil"/>
              <w:right w:val="nil"/>
            </w:tcBorders>
            <w:vAlign w:val="center"/>
            <w:hideMark/>
          </w:tcPr>
          <w:p w14:paraId="2D19671D"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17</w:t>
            </w:r>
          </w:p>
        </w:tc>
        <w:tc>
          <w:tcPr>
            <w:tcW w:w="2399" w:type="dxa"/>
            <w:tcBorders>
              <w:top w:val="nil"/>
              <w:left w:val="nil"/>
              <w:bottom w:val="nil"/>
              <w:right w:val="nil"/>
            </w:tcBorders>
            <w:vAlign w:val="center"/>
            <w:hideMark/>
          </w:tcPr>
          <w:p w14:paraId="42959CB3"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Singapur</w:t>
            </w:r>
          </w:p>
        </w:tc>
        <w:tc>
          <w:tcPr>
            <w:tcW w:w="1554" w:type="dxa"/>
            <w:tcBorders>
              <w:top w:val="nil"/>
              <w:left w:val="nil"/>
              <w:bottom w:val="nil"/>
              <w:right w:val="nil"/>
            </w:tcBorders>
            <w:vAlign w:val="center"/>
            <w:hideMark/>
          </w:tcPr>
          <w:p w14:paraId="00A95EB7"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0,447</w:t>
            </w:r>
          </w:p>
        </w:tc>
        <w:tc>
          <w:tcPr>
            <w:tcW w:w="1486" w:type="dxa"/>
            <w:tcBorders>
              <w:top w:val="nil"/>
              <w:left w:val="nil"/>
              <w:bottom w:val="nil"/>
              <w:right w:val="nil"/>
            </w:tcBorders>
            <w:vAlign w:val="center"/>
            <w:hideMark/>
          </w:tcPr>
          <w:p w14:paraId="7CA3443B"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0,601</w:t>
            </w:r>
          </w:p>
        </w:tc>
        <w:tc>
          <w:tcPr>
            <w:tcW w:w="1349" w:type="dxa"/>
            <w:tcBorders>
              <w:top w:val="nil"/>
              <w:left w:val="nil"/>
              <w:bottom w:val="nil"/>
              <w:right w:val="nil"/>
            </w:tcBorders>
            <w:vAlign w:val="center"/>
            <w:hideMark/>
          </w:tcPr>
          <w:p w14:paraId="1E7D7CA7"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19 760</w:t>
            </w:r>
          </w:p>
        </w:tc>
      </w:tr>
      <w:tr w:rsidR="002B1E33" w:rsidRPr="00D632D2" w14:paraId="41FEE9DB" w14:textId="77777777" w:rsidTr="00A53323">
        <w:trPr>
          <w:trHeight w:val="300"/>
        </w:trPr>
        <w:tc>
          <w:tcPr>
            <w:tcW w:w="1070" w:type="dxa"/>
            <w:tcBorders>
              <w:top w:val="nil"/>
              <w:left w:val="nil"/>
              <w:bottom w:val="nil"/>
              <w:right w:val="nil"/>
            </w:tcBorders>
            <w:vAlign w:val="center"/>
            <w:hideMark/>
          </w:tcPr>
          <w:p w14:paraId="2ED658AD"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43</w:t>
            </w:r>
          </w:p>
        </w:tc>
        <w:tc>
          <w:tcPr>
            <w:tcW w:w="1101" w:type="dxa"/>
            <w:tcBorders>
              <w:top w:val="nil"/>
              <w:left w:val="nil"/>
              <w:bottom w:val="nil"/>
              <w:right w:val="nil"/>
            </w:tcBorders>
            <w:vAlign w:val="center"/>
            <w:hideMark/>
          </w:tcPr>
          <w:p w14:paraId="7014C248"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18</w:t>
            </w:r>
          </w:p>
        </w:tc>
        <w:tc>
          <w:tcPr>
            <w:tcW w:w="2399" w:type="dxa"/>
            <w:tcBorders>
              <w:top w:val="nil"/>
              <w:left w:val="nil"/>
              <w:bottom w:val="nil"/>
              <w:right w:val="nil"/>
            </w:tcBorders>
            <w:vAlign w:val="center"/>
            <w:hideMark/>
          </w:tcPr>
          <w:p w14:paraId="676E3166"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Sri Lanka</w:t>
            </w:r>
          </w:p>
        </w:tc>
        <w:tc>
          <w:tcPr>
            <w:tcW w:w="1554" w:type="dxa"/>
            <w:tcBorders>
              <w:top w:val="nil"/>
              <w:left w:val="nil"/>
              <w:bottom w:val="nil"/>
              <w:right w:val="nil"/>
            </w:tcBorders>
            <w:vAlign w:val="center"/>
            <w:hideMark/>
          </w:tcPr>
          <w:p w14:paraId="096A0FF7"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0,031</w:t>
            </w:r>
          </w:p>
        </w:tc>
        <w:tc>
          <w:tcPr>
            <w:tcW w:w="1486" w:type="dxa"/>
            <w:tcBorders>
              <w:top w:val="nil"/>
              <w:left w:val="nil"/>
              <w:bottom w:val="nil"/>
              <w:right w:val="nil"/>
            </w:tcBorders>
            <w:vAlign w:val="center"/>
            <w:hideMark/>
          </w:tcPr>
          <w:p w14:paraId="44F33E83"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0,042 </w:t>
            </w:r>
          </w:p>
        </w:tc>
        <w:tc>
          <w:tcPr>
            <w:tcW w:w="1349" w:type="dxa"/>
            <w:tcBorders>
              <w:top w:val="nil"/>
              <w:left w:val="nil"/>
              <w:bottom w:val="nil"/>
              <w:right w:val="nil"/>
            </w:tcBorders>
            <w:vAlign w:val="center"/>
            <w:hideMark/>
          </w:tcPr>
          <w:p w14:paraId="42B201E1"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1 370 </w:t>
            </w:r>
          </w:p>
        </w:tc>
      </w:tr>
      <w:tr w:rsidR="002B1E33" w:rsidRPr="00D632D2" w14:paraId="01E26C14" w14:textId="77777777" w:rsidTr="00A53323">
        <w:trPr>
          <w:trHeight w:val="300"/>
        </w:trPr>
        <w:tc>
          <w:tcPr>
            <w:tcW w:w="1070" w:type="dxa"/>
            <w:tcBorders>
              <w:top w:val="nil"/>
              <w:left w:val="nil"/>
              <w:bottom w:val="nil"/>
              <w:right w:val="nil"/>
            </w:tcBorders>
            <w:vAlign w:val="center"/>
            <w:hideMark/>
          </w:tcPr>
          <w:p w14:paraId="6B5E5D95"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44</w:t>
            </w:r>
          </w:p>
        </w:tc>
        <w:tc>
          <w:tcPr>
            <w:tcW w:w="1101" w:type="dxa"/>
            <w:tcBorders>
              <w:top w:val="nil"/>
              <w:left w:val="nil"/>
              <w:bottom w:val="nil"/>
              <w:right w:val="nil"/>
            </w:tcBorders>
            <w:vAlign w:val="center"/>
            <w:hideMark/>
          </w:tcPr>
          <w:p w14:paraId="1E3913F8"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19</w:t>
            </w:r>
          </w:p>
        </w:tc>
        <w:tc>
          <w:tcPr>
            <w:tcW w:w="2399" w:type="dxa"/>
            <w:tcBorders>
              <w:top w:val="nil"/>
              <w:left w:val="nil"/>
              <w:bottom w:val="nil"/>
              <w:right w:val="nil"/>
            </w:tcBorders>
            <w:vAlign w:val="center"/>
            <w:hideMark/>
          </w:tcPr>
          <w:p w14:paraId="0EBFC7DF"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Tailandia</w:t>
            </w:r>
          </w:p>
        </w:tc>
        <w:tc>
          <w:tcPr>
            <w:tcW w:w="1554" w:type="dxa"/>
            <w:tcBorders>
              <w:top w:val="nil"/>
              <w:left w:val="nil"/>
              <w:bottom w:val="nil"/>
              <w:right w:val="nil"/>
            </w:tcBorders>
            <w:vAlign w:val="center"/>
            <w:hideMark/>
          </w:tcPr>
          <w:p w14:paraId="6E636105"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0,291</w:t>
            </w:r>
          </w:p>
        </w:tc>
        <w:tc>
          <w:tcPr>
            <w:tcW w:w="1486" w:type="dxa"/>
            <w:tcBorders>
              <w:top w:val="nil"/>
              <w:left w:val="nil"/>
              <w:bottom w:val="nil"/>
              <w:right w:val="nil"/>
            </w:tcBorders>
            <w:vAlign w:val="center"/>
            <w:hideMark/>
          </w:tcPr>
          <w:p w14:paraId="758DE0B1"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0,391</w:t>
            </w:r>
          </w:p>
        </w:tc>
        <w:tc>
          <w:tcPr>
            <w:tcW w:w="1349" w:type="dxa"/>
            <w:tcBorders>
              <w:top w:val="nil"/>
              <w:left w:val="nil"/>
              <w:bottom w:val="nil"/>
              <w:right w:val="nil"/>
            </w:tcBorders>
            <w:vAlign w:val="center"/>
            <w:hideMark/>
          </w:tcPr>
          <w:p w14:paraId="5EF1EB72"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12 864</w:t>
            </w:r>
          </w:p>
        </w:tc>
      </w:tr>
      <w:tr w:rsidR="002B1E33" w:rsidRPr="00D632D2" w14:paraId="09B4159F" w14:textId="77777777" w:rsidTr="00A53323">
        <w:trPr>
          <w:trHeight w:val="300"/>
        </w:trPr>
        <w:tc>
          <w:tcPr>
            <w:tcW w:w="1070" w:type="dxa"/>
            <w:tcBorders>
              <w:top w:val="nil"/>
              <w:left w:val="nil"/>
              <w:bottom w:val="single" w:sz="4" w:space="0" w:color="auto"/>
              <w:right w:val="nil"/>
            </w:tcBorders>
            <w:vAlign w:val="center"/>
            <w:hideMark/>
          </w:tcPr>
          <w:p w14:paraId="6658F1D0"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45</w:t>
            </w:r>
          </w:p>
        </w:tc>
        <w:tc>
          <w:tcPr>
            <w:tcW w:w="1101" w:type="dxa"/>
            <w:tcBorders>
              <w:top w:val="nil"/>
              <w:left w:val="nil"/>
              <w:bottom w:val="single" w:sz="4" w:space="0" w:color="auto"/>
              <w:right w:val="nil"/>
            </w:tcBorders>
            <w:vAlign w:val="center"/>
            <w:hideMark/>
          </w:tcPr>
          <w:p w14:paraId="7D419B64"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20</w:t>
            </w:r>
          </w:p>
        </w:tc>
        <w:tc>
          <w:tcPr>
            <w:tcW w:w="2399" w:type="dxa"/>
            <w:tcBorders>
              <w:top w:val="nil"/>
              <w:left w:val="nil"/>
              <w:bottom w:val="single" w:sz="4" w:space="0" w:color="auto"/>
              <w:right w:val="nil"/>
            </w:tcBorders>
            <w:vAlign w:val="center"/>
            <w:hideMark/>
          </w:tcPr>
          <w:p w14:paraId="58F35293" w14:textId="77777777" w:rsidR="002B1E33" w:rsidRPr="00D632D2" w:rsidRDefault="002B1E33" w:rsidP="00A53323">
            <w:pPr>
              <w:tabs>
                <w:tab w:val="clear" w:pos="1247"/>
                <w:tab w:val="clear" w:pos="1814"/>
                <w:tab w:val="clear" w:pos="2381"/>
                <w:tab w:val="clear" w:pos="2948"/>
                <w:tab w:val="clear" w:pos="3515"/>
              </w:tabs>
              <w:rPr>
                <w:sz w:val="18"/>
                <w:szCs w:val="18"/>
              </w:rPr>
            </w:pPr>
            <w:proofErr w:type="spellStart"/>
            <w:r w:rsidRPr="00D632D2">
              <w:rPr>
                <w:sz w:val="18"/>
                <w:szCs w:val="18"/>
              </w:rPr>
              <w:t>Viet</w:t>
            </w:r>
            <w:proofErr w:type="spellEnd"/>
            <w:r w:rsidRPr="00D632D2">
              <w:rPr>
                <w:sz w:val="18"/>
                <w:szCs w:val="18"/>
              </w:rPr>
              <w:t xml:space="preserve"> </w:t>
            </w:r>
            <w:proofErr w:type="spellStart"/>
            <w:r w:rsidRPr="00D632D2">
              <w:rPr>
                <w:sz w:val="18"/>
                <w:szCs w:val="18"/>
              </w:rPr>
              <w:t>Nam</w:t>
            </w:r>
            <w:proofErr w:type="spellEnd"/>
          </w:p>
        </w:tc>
        <w:tc>
          <w:tcPr>
            <w:tcW w:w="1554" w:type="dxa"/>
            <w:tcBorders>
              <w:top w:val="nil"/>
              <w:left w:val="nil"/>
              <w:bottom w:val="single" w:sz="4" w:space="0" w:color="auto"/>
              <w:right w:val="nil"/>
            </w:tcBorders>
            <w:vAlign w:val="center"/>
            <w:hideMark/>
          </w:tcPr>
          <w:p w14:paraId="09B3A600"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0,058</w:t>
            </w:r>
          </w:p>
        </w:tc>
        <w:tc>
          <w:tcPr>
            <w:tcW w:w="1486" w:type="dxa"/>
            <w:tcBorders>
              <w:top w:val="nil"/>
              <w:left w:val="nil"/>
              <w:bottom w:val="single" w:sz="4" w:space="0" w:color="auto"/>
              <w:right w:val="nil"/>
            </w:tcBorders>
            <w:vAlign w:val="center"/>
            <w:hideMark/>
          </w:tcPr>
          <w:p w14:paraId="4BF4043F"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0,078 </w:t>
            </w:r>
          </w:p>
        </w:tc>
        <w:tc>
          <w:tcPr>
            <w:tcW w:w="1349" w:type="dxa"/>
            <w:tcBorders>
              <w:top w:val="nil"/>
              <w:left w:val="nil"/>
              <w:bottom w:val="single" w:sz="4" w:space="0" w:color="auto"/>
              <w:right w:val="nil"/>
            </w:tcBorders>
            <w:vAlign w:val="center"/>
            <w:hideMark/>
          </w:tcPr>
          <w:p w14:paraId="6B53D234"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2 564</w:t>
            </w:r>
          </w:p>
        </w:tc>
      </w:tr>
      <w:tr w:rsidR="002B1E33" w:rsidRPr="00D632D2" w14:paraId="24D4B348" w14:textId="77777777" w:rsidTr="00A53323">
        <w:trPr>
          <w:trHeight w:val="340"/>
        </w:trPr>
        <w:tc>
          <w:tcPr>
            <w:tcW w:w="1070" w:type="dxa"/>
            <w:tcBorders>
              <w:top w:val="single" w:sz="4" w:space="0" w:color="auto"/>
              <w:left w:val="nil"/>
              <w:bottom w:val="single" w:sz="4" w:space="0" w:color="auto"/>
              <w:right w:val="nil"/>
            </w:tcBorders>
            <w:vAlign w:val="center"/>
            <w:hideMark/>
          </w:tcPr>
          <w:p w14:paraId="5CAE2AA2" w14:textId="77777777" w:rsidR="002B1E33" w:rsidRPr="00D632D2" w:rsidRDefault="002B1E33" w:rsidP="00A53323">
            <w:pPr>
              <w:tabs>
                <w:tab w:val="clear" w:pos="1247"/>
                <w:tab w:val="clear" w:pos="1814"/>
                <w:tab w:val="clear" w:pos="2381"/>
                <w:tab w:val="clear" w:pos="2948"/>
                <w:tab w:val="clear" w:pos="3515"/>
              </w:tabs>
              <w:rPr>
                <w:i/>
                <w:iCs/>
                <w:sz w:val="18"/>
                <w:szCs w:val="18"/>
              </w:rPr>
            </w:pPr>
            <w:r w:rsidRPr="00D632D2">
              <w:rPr>
                <w:i/>
                <w:iCs/>
                <w:sz w:val="18"/>
                <w:szCs w:val="18"/>
              </w:rPr>
              <w:t>Total</w:t>
            </w:r>
          </w:p>
        </w:tc>
        <w:tc>
          <w:tcPr>
            <w:tcW w:w="1101" w:type="dxa"/>
            <w:tcBorders>
              <w:top w:val="single" w:sz="4" w:space="0" w:color="auto"/>
              <w:left w:val="nil"/>
              <w:bottom w:val="single" w:sz="4" w:space="0" w:color="auto"/>
              <w:right w:val="nil"/>
            </w:tcBorders>
            <w:vAlign w:val="center"/>
            <w:hideMark/>
          </w:tcPr>
          <w:p w14:paraId="20A679B2" w14:textId="77777777" w:rsidR="002B1E33" w:rsidRPr="00D632D2" w:rsidRDefault="002B1E33" w:rsidP="00A53323">
            <w:pPr>
              <w:tabs>
                <w:tab w:val="clear" w:pos="1247"/>
                <w:tab w:val="clear" w:pos="1814"/>
                <w:tab w:val="clear" w:pos="2381"/>
                <w:tab w:val="clear" w:pos="2948"/>
                <w:tab w:val="clear" w:pos="3515"/>
              </w:tabs>
              <w:rPr>
                <w:i/>
                <w:iCs/>
                <w:sz w:val="18"/>
                <w:szCs w:val="18"/>
              </w:rPr>
            </w:pPr>
            <w:r w:rsidRPr="00D632D2">
              <w:rPr>
                <w:i/>
                <w:iCs/>
                <w:sz w:val="18"/>
                <w:szCs w:val="18"/>
              </w:rPr>
              <w:t>Grupo</w:t>
            </w:r>
          </w:p>
        </w:tc>
        <w:tc>
          <w:tcPr>
            <w:tcW w:w="6788" w:type="dxa"/>
            <w:gridSpan w:val="4"/>
            <w:tcBorders>
              <w:top w:val="single" w:sz="4" w:space="0" w:color="auto"/>
              <w:left w:val="nil"/>
              <w:bottom w:val="single" w:sz="4" w:space="0" w:color="auto"/>
              <w:right w:val="nil"/>
            </w:tcBorders>
            <w:vAlign w:val="center"/>
            <w:hideMark/>
          </w:tcPr>
          <w:p w14:paraId="2D976A45" w14:textId="77777777" w:rsidR="002B1E33" w:rsidRPr="00D632D2" w:rsidRDefault="002B1E33" w:rsidP="00A53323">
            <w:pPr>
              <w:tabs>
                <w:tab w:val="clear" w:pos="1247"/>
                <w:tab w:val="clear" w:pos="1814"/>
                <w:tab w:val="clear" w:pos="2381"/>
                <w:tab w:val="clear" w:pos="2948"/>
                <w:tab w:val="clear" w:pos="3515"/>
              </w:tabs>
              <w:ind w:right="234"/>
              <w:rPr>
                <w:i/>
                <w:iCs/>
                <w:sz w:val="18"/>
                <w:szCs w:val="18"/>
              </w:rPr>
            </w:pPr>
            <w:r w:rsidRPr="00D632D2">
              <w:rPr>
                <w:i/>
                <w:iCs/>
                <w:sz w:val="18"/>
                <w:szCs w:val="18"/>
              </w:rPr>
              <w:t>Europa Oriental</w:t>
            </w:r>
          </w:p>
        </w:tc>
      </w:tr>
      <w:tr w:rsidR="002B1E33" w:rsidRPr="00D632D2" w14:paraId="19332342" w14:textId="77777777" w:rsidTr="00A53323">
        <w:trPr>
          <w:trHeight w:val="300"/>
        </w:trPr>
        <w:tc>
          <w:tcPr>
            <w:tcW w:w="1070" w:type="dxa"/>
            <w:tcBorders>
              <w:top w:val="single" w:sz="4" w:space="0" w:color="auto"/>
              <w:left w:val="nil"/>
              <w:bottom w:val="nil"/>
              <w:right w:val="nil"/>
            </w:tcBorders>
            <w:vAlign w:val="center"/>
            <w:hideMark/>
          </w:tcPr>
          <w:p w14:paraId="0EEE9F4F"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46</w:t>
            </w:r>
          </w:p>
        </w:tc>
        <w:tc>
          <w:tcPr>
            <w:tcW w:w="1101" w:type="dxa"/>
            <w:tcBorders>
              <w:top w:val="single" w:sz="4" w:space="0" w:color="auto"/>
              <w:left w:val="nil"/>
              <w:bottom w:val="nil"/>
              <w:right w:val="nil"/>
            </w:tcBorders>
            <w:vAlign w:val="center"/>
            <w:hideMark/>
          </w:tcPr>
          <w:p w14:paraId="73625E7B"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w:t>
            </w:r>
          </w:p>
        </w:tc>
        <w:tc>
          <w:tcPr>
            <w:tcW w:w="2399" w:type="dxa"/>
            <w:tcBorders>
              <w:top w:val="single" w:sz="4" w:space="0" w:color="auto"/>
              <w:left w:val="nil"/>
              <w:bottom w:val="nil"/>
              <w:right w:val="nil"/>
            </w:tcBorders>
            <w:vAlign w:val="center"/>
            <w:hideMark/>
          </w:tcPr>
          <w:p w14:paraId="1FCF8B26"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Armenia</w:t>
            </w:r>
          </w:p>
        </w:tc>
        <w:tc>
          <w:tcPr>
            <w:tcW w:w="1554" w:type="dxa"/>
            <w:tcBorders>
              <w:top w:val="single" w:sz="4" w:space="0" w:color="auto"/>
              <w:left w:val="nil"/>
              <w:bottom w:val="nil"/>
              <w:right w:val="nil"/>
            </w:tcBorders>
            <w:vAlign w:val="center"/>
            <w:hideMark/>
          </w:tcPr>
          <w:p w14:paraId="7819EB05"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0,006</w:t>
            </w:r>
          </w:p>
        </w:tc>
        <w:tc>
          <w:tcPr>
            <w:tcW w:w="1486" w:type="dxa"/>
            <w:tcBorders>
              <w:top w:val="single" w:sz="4" w:space="0" w:color="auto"/>
              <w:left w:val="nil"/>
              <w:bottom w:val="nil"/>
              <w:right w:val="nil"/>
            </w:tcBorders>
            <w:vAlign w:val="center"/>
            <w:hideMark/>
          </w:tcPr>
          <w:p w14:paraId="155A2431"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0,010</w:t>
            </w:r>
          </w:p>
        </w:tc>
        <w:tc>
          <w:tcPr>
            <w:tcW w:w="1349" w:type="dxa"/>
            <w:tcBorders>
              <w:top w:val="single" w:sz="4" w:space="0" w:color="auto"/>
              <w:left w:val="nil"/>
              <w:bottom w:val="nil"/>
              <w:right w:val="nil"/>
            </w:tcBorders>
            <w:vAlign w:val="center"/>
            <w:hideMark/>
          </w:tcPr>
          <w:p w14:paraId="3E2B2B91"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329</w:t>
            </w:r>
          </w:p>
        </w:tc>
      </w:tr>
      <w:tr w:rsidR="002B1E33" w:rsidRPr="00D632D2" w14:paraId="010BDF34" w14:textId="77777777" w:rsidTr="00A53323">
        <w:trPr>
          <w:trHeight w:val="300"/>
        </w:trPr>
        <w:tc>
          <w:tcPr>
            <w:tcW w:w="1070" w:type="dxa"/>
            <w:tcBorders>
              <w:top w:val="nil"/>
              <w:left w:val="nil"/>
              <w:bottom w:val="nil"/>
              <w:right w:val="nil"/>
            </w:tcBorders>
            <w:vAlign w:val="center"/>
            <w:hideMark/>
          </w:tcPr>
          <w:p w14:paraId="59DC5CB0"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47</w:t>
            </w:r>
          </w:p>
        </w:tc>
        <w:tc>
          <w:tcPr>
            <w:tcW w:w="1101" w:type="dxa"/>
            <w:tcBorders>
              <w:top w:val="nil"/>
              <w:left w:val="nil"/>
              <w:bottom w:val="nil"/>
              <w:right w:val="nil"/>
            </w:tcBorders>
            <w:vAlign w:val="center"/>
            <w:hideMark/>
          </w:tcPr>
          <w:p w14:paraId="75DCB13D"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2</w:t>
            </w:r>
          </w:p>
        </w:tc>
        <w:tc>
          <w:tcPr>
            <w:tcW w:w="2399" w:type="dxa"/>
            <w:tcBorders>
              <w:top w:val="nil"/>
              <w:left w:val="nil"/>
              <w:bottom w:val="nil"/>
              <w:right w:val="nil"/>
            </w:tcBorders>
            <w:vAlign w:val="center"/>
            <w:hideMark/>
          </w:tcPr>
          <w:p w14:paraId="2E88612E"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Bulgaria</w:t>
            </w:r>
          </w:p>
        </w:tc>
        <w:tc>
          <w:tcPr>
            <w:tcW w:w="1554" w:type="dxa"/>
            <w:tcBorders>
              <w:top w:val="nil"/>
              <w:left w:val="nil"/>
              <w:bottom w:val="nil"/>
              <w:right w:val="nil"/>
            </w:tcBorders>
            <w:vAlign w:val="center"/>
            <w:hideMark/>
          </w:tcPr>
          <w:p w14:paraId="4104EA77"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0,045</w:t>
            </w:r>
          </w:p>
        </w:tc>
        <w:tc>
          <w:tcPr>
            <w:tcW w:w="1486" w:type="dxa"/>
            <w:tcBorders>
              <w:top w:val="nil"/>
              <w:left w:val="nil"/>
              <w:bottom w:val="nil"/>
              <w:right w:val="nil"/>
            </w:tcBorders>
            <w:vAlign w:val="center"/>
            <w:hideMark/>
          </w:tcPr>
          <w:p w14:paraId="74A3BF61"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0,060</w:t>
            </w:r>
          </w:p>
        </w:tc>
        <w:tc>
          <w:tcPr>
            <w:tcW w:w="1349" w:type="dxa"/>
            <w:tcBorders>
              <w:top w:val="nil"/>
              <w:left w:val="nil"/>
              <w:bottom w:val="nil"/>
              <w:right w:val="nil"/>
            </w:tcBorders>
            <w:vAlign w:val="center"/>
            <w:hideMark/>
          </w:tcPr>
          <w:p w14:paraId="48F1D882"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1 989</w:t>
            </w:r>
          </w:p>
        </w:tc>
      </w:tr>
      <w:tr w:rsidR="002B1E33" w:rsidRPr="00D632D2" w14:paraId="47613626" w14:textId="77777777" w:rsidTr="00A53323">
        <w:trPr>
          <w:trHeight w:val="300"/>
        </w:trPr>
        <w:tc>
          <w:tcPr>
            <w:tcW w:w="1070" w:type="dxa"/>
            <w:tcBorders>
              <w:top w:val="nil"/>
              <w:left w:val="nil"/>
              <w:bottom w:val="nil"/>
              <w:right w:val="nil"/>
            </w:tcBorders>
            <w:vAlign w:val="center"/>
          </w:tcPr>
          <w:p w14:paraId="3F7E778D"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48</w:t>
            </w:r>
          </w:p>
        </w:tc>
        <w:tc>
          <w:tcPr>
            <w:tcW w:w="1101" w:type="dxa"/>
            <w:tcBorders>
              <w:top w:val="nil"/>
              <w:left w:val="nil"/>
              <w:bottom w:val="nil"/>
              <w:right w:val="nil"/>
            </w:tcBorders>
            <w:vAlign w:val="center"/>
          </w:tcPr>
          <w:p w14:paraId="71BD35C3"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3</w:t>
            </w:r>
          </w:p>
        </w:tc>
        <w:tc>
          <w:tcPr>
            <w:tcW w:w="2399" w:type="dxa"/>
            <w:tcBorders>
              <w:top w:val="nil"/>
              <w:left w:val="nil"/>
              <w:bottom w:val="nil"/>
              <w:right w:val="nil"/>
            </w:tcBorders>
            <w:vAlign w:val="center"/>
          </w:tcPr>
          <w:p w14:paraId="02C46178"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Chequia</w:t>
            </w:r>
          </w:p>
        </w:tc>
        <w:tc>
          <w:tcPr>
            <w:tcW w:w="1554" w:type="dxa"/>
            <w:tcBorders>
              <w:top w:val="nil"/>
              <w:left w:val="nil"/>
              <w:bottom w:val="nil"/>
              <w:right w:val="nil"/>
            </w:tcBorders>
            <w:vAlign w:val="center"/>
          </w:tcPr>
          <w:p w14:paraId="42DBF429"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0,344</w:t>
            </w:r>
          </w:p>
        </w:tc>
        <w:tc>
          <w:tcPr>
            <w:tcW w:w="1486" w:type="dxa"/>
            <w:tcBorders>
              <w:top w:val="nil"/>
              <w:left w:val="nil"/>
              <w:bottom w:val="nil"/>
              <w:right w:val="nil"/>
            </w:tcBorders>
            <w:vAlign w:val="center"/>
          </w:tcPr>
          <w:p w14:paraId="0B32B240"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0,462</w:t>
            </w:r>
          </w:p>
        </w:tc>
        <w:tc>
          <w:tcPr>
            <w:tcW w:w="1349" w:type="dxa"/>
            <w:tcBorders>
              <w:top w:val="nil"/>
              <w:left w:val="nil"/>
              <w:bottom w:val="nil"/>
              <w:right w:val="nil"/>
            </w:tcBorders>
            <w:vAlign w:val="center"/>
          </w:tcPr>
          <w:p w14:paraId="32ECF434"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15 207</w:t>
            </w:r>
          </w:p>
        </w:tc>
      </w:tr>
      <w:tr w:rsidR="002B1E33" w:rsidRPr="00D632D2" w14:paraId="5A4E2C2F" w14:textId="77777777" w:rsidTr="00A53323">
        <w:trPr>
          <w:trHeight w:val="300"/>
        </w:trPr>
        <w:tc>
          <w:tcPr>
            <w:tcW w:w="1070" w:type="dxa"/>
            <w:tcBorders>
              <w:top w:val="nil"/>
              <w:left w:val="nil"/>
              <w:bottom w:val="nil"/>
              <w:right w:val="nil"/>
            </w:tcBorders>
            <w:vAlign w:val="center"/>
            <w:hideMark/>
          </w:tcPr>
          <w:p w14:paraId="77671FAD"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49</w:t>
            </w:r>
          </w:p>
        </w:tc>
        <w:tc>
          <w:tcPr>
            <w:tcW w:w="1101" w:type="dxa"/>
            <w:tcBorders>
              <w:top w:val="nil"/>
              <w:left w:val="nil"/>
              <w:bottom w:val="nil"/>
              <w:right w:val="nil"/>
            </w:tcBorders>
            <w:vAlign w:val="center"/>
            <w:hideMark/>
          </w:tcPr>
          <w:p w14:paraId="4A3721D0"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4</w:t>
            </w:r>
          </w:p>
        </w:tc>
        <w:tc>
          <w:tcPr>
            <w:tcW w:w="2399" w:type="dxa"/>
            <w:tcBorders>
              <w:top w:val="nil"/>
              <w:left w:val="nil"/>
              <w:bottom w:val="nil"/>
              <w:right w:val="nil"/>
            </w:tcBorders>
            <w:vAlign w:val="center"/>
            <w:hideMark/>
          </w:tcPr>
          <w:p w14:paraId="40190D0B"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Croacia</w:t>
            </w:r>
          </w:p>
        </w:tc>
        <w:tc>
          <w:tcPr>
            <w:tcW w:w="1554" w:type="dxa"/>
            <w:tcBorders>
              <w:top w:val="nil"/>
              <w:left w:val="nil"/>
              <w:bottom w:val="nil"/>
              <w:right w:val="nil"/>
            </w:tcBorders>
            <w:vAlign w:val="center"/>
            <w:hideMark/>
          </w:tcPr>
          <w:p w14:paraId="1C1628BA"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0,099</w:t>
            </w:r>
          </w:p>
        </w:tc>
        <w:tc>
          <w:tcPr>
            <w:tcW w:w="1486" w:type="dxa"/>
            <w:tcBorders>
              <w:top w:val="nil"/>
              <w:left w:val="nil"/>
              <w:bottom w:val="nil"/>
              <w:right w:val="nil"/>
            </w:tcBorders>
            <w:vAlign w:val="center"/>
            <w:hideMark/>
          </w:tcPr>
          <w:p w14:paraId="19253739"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0,133</w:t>
            </w:r>
          </w:p>
        </w:tc>
        <w:tc>
          <w:tcPr>
            <w:tcW w:w="1349" w:type="dxa"/>
            <w:tcBorders>
              <w:top w:val="nil"/>
              <w:left w:val="nil"/>
              <w:bottom w:val="nil"/>
              <w:right w:val="nil"/>
            </w:tcBorders>
            <w:vAlign w:val="center"/>
            <w:hideMark/>
          </w:tcPr>
          <w:p w14:paraId="43C43C68"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4 376 </w:t>
            </w:r>
          </w:p>
        </w:tc>
      </w:tr>
      <w:tr w:rsidR="002B1E33" w:rsidRPr="00D632D2" w14:paraId="46A3FC4A" w14:textId="77777777" w:rsidTr="00A53323">
        <w:trPr>
          <w:trHeight w:val="300"/>
        </w:trPr>
        <w:tc>
          <w:tcPr>
            <w:tcW w:w="1070" w:type="dxa"/>
            <w:tcBorders>
              <w:top w:val="nil"/>
              <w:left w:val="nil"/>
              <w:bottom w:val="nil"/>
              <w:right w:val="nil"/>
            </w:tcBorders>
            <w:vAlign w:val="center"/>
            <w:hideMark/>
          </w:tcPr>
          <w:p w14:paraId="0401EF14"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50</w:t>
            </w:r>
          </w:p>
        </w:tc>
        <w:tc>
          <w:tcPr>
            <w:tcW w:w="1101" w:type="dxa"/>
            <w:tcBorders>
              <w:top w:val="nil"/>
              <w:left w:val="nil"/>
              <w:bottom w:val="nil"/>
              <w:right w:val="nil"/>
            </w:tcBorders>
            <w:vAlign w:val="center"/>
            <w:hideMark/>
          </w:tcPr>
          <w:p w14:paraId="593D8A3C"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5</w:t>
            </w:r>
          </w:p>
        </w:tc>
        <w:tc>
          <w:tcPr>
            <w:tcW w:w="2399" w:type="dxa"/>
            <w:tcBorders>
              <w:top w:val="nil"/>
              <w:left w:val="nil"/>
              <w:bottom w:val="nil"/>
              <w:right w:val="nil"/>
            </w:tcBorders>
            <w:vAlign w:val="center"/>
            <w:hideMark/>
          </w:tcPr>
          <w:p w14:paraId="28ED13F0"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 xml:space="preserve">Eslovaquia </w:t>
            </w:r>
          </w:p>
        </w:tc>
        <w:tc>
          <w:tcPr>
            <w:tcW w:w="1554" w:type="dxa"/>
            <w:tcBorders>
              <w:top w:val="nil"/>
              <w:left w:val="nil"/>
              <w:bottom w:val="nil"/>
              <w:right w:val="nil"/>
            </w:tcBorders>
            <w:vAlign w:val="center"/>
            <w:hideMark/>
          </w:tcPr>
          <w:p w14:paraId="2A22A67F"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0,160</w:t>
            </w:r>
          </w:p>
        </w:tc>
        <w:tc>
          <w:tcPr>
            <w:tcW w:w="1486" w:type="dxa"/>
            <w:tcBorders>
              <w:top w:val="nil"/>
              <w:left w:val="nil"/>
              <w:bottom w:val="nil"/>
              <w:right w:val="nil"/>
            </w:tcBorders>
            <w:vAlign w:val="center"/>
            <w:hideMark/>
          </w:tcPr>
          <w:p w14:paraId="0E5A147B"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0,215 </w:t>
            </w:r>
          </w:p>
        </w:tc>
        <w:tc>
          <w:tcPr>
            <w:tcW w:w="1349" w:type="dxa"/>
            <w:tcBorders>
              <w:top w:val="nil"/>
              <w:left w:val="nil"/>
              <w:bottom w:val="nil"/>
              <w:right w:val="nil"/>
            </w:tcBorders>
            <w:vAlign w:val="center"/>
            <w:hideMark/>
          </w:tcPr>
          <w:p w14:paraId="30D06AF5"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7 073 </w:t>
            </w:r>
          </w:p>
        </w:tc>
      </w:tr>
      <w:tr w:rsidR="002B1E33" w:rsidRPr="00D632D2" w14:paraId="09C80F46" w14:textId="77777777" w:rsidTr="00A53323">
        <w:trPr>
          <w:trHeight w:val="300"/>
        </w:trPr>
        <w:tc>
          <w:tcPr>
            <w:tcW w:w="1070" w:type="dxa"/>
            <w:tcBorders>
              <w:top w:val="nil"/>
              <w:left w:val="nil"/>
              <w:bottom w:val="nil"/>
              <w:right w:val="nil"/>
            </w:tcBorders>
            <w:vAlign w:val="center"/>
            <w:hideMark/>
          </w:tcPr>
          <w:p w14:paraId="1C128112"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51</w:t>
            </w:r>
          </w:p>
        </w:tc>
        <w:tc>
          <w:tcPr>
            <w:tcW w:w="1101" w:type="dxa"/>
            <w:tcBorders>
              <w:top w:val="nil"/>
              <w:left w:val="nil"/>
              <w:bottom w:val="nil"/>
              <w:right w:val="nil"/>
            </w:tcBorders>
            <w:vAlign w:val="center"/>
            <w:hideMark/>
          </w:tcPr>
          <w:p w14:paraId="0CEE4F62"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6</w:t>
            </w:r>
          </w:p>
        </w:tc>
        <w:tc>
          <w:tcPr>
            <w:tcW w:w="2399" w:type="dxa"/>
            <w:tcBorders>
              <w:top w:val="nil"/>
              <w:left w:val="nil"/>
              <w:bottom w:val="nil"/>
              <w:right w:val="nil"/>
            </w:tcBorders>
            <w:vAlign w:val="center"/>
            <w:hideMark/>
          </w:tcPr>
          <w:p w14:paraId="2D680CCA"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Eslovenia</w:t>
            </w:r>
          </w:p>
        </w:tc>
        <w:tc>
          <w:tcPr>
            <w:tcW w:w="1554" w:type="dxa"/>
            <w:tcBorders>
              <w:top w:val="nil"/>
              <w:left w:val="nil"/>
              <w:bottom w:val="nil"/>
              <w:right w:val="nil"/>
            </w:tcBorders>
            <w:vAlign w:val="center"/>
            <w:hideMark/>
          </w:tcPr>
          <w:p w14:paraId="0BBF5EFA"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0,084</w:t>
            </w:r>
          </w:p>
        </w:tc>
        <w:tc>
          <w:tcPr>
            <w:tcW w:w="1486" w:type="dxa"/>
            <w:tcBorders>
              <w:top w:val="nil"/>
              <w:left w:val="nil"/>
              <w:bottom w:val="nil"/>
              <w:right w:val="nil"/>
            </w:tcBorders>
            <w:vAlign w:val="center"/>
            <w:hideMark/>
          </w:tcPr>
          <w:p w14:paraId="47AB5C22"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0,113</w:t>
            </w:r>
          </w:p>
        </w:tc>
        <w:tc>
          <w:tcPr>
            <w:tcW w:w="1349" w:type="dxa"/>
            <w:tcBorders>
              <w:top w:val="nil"/>
              <w:left w:val="nil"/>
              <w:bottom w:val="nil"/>
              <w:right w:val="nil"/>
            </w:tcBorders>
            <w:vAlign w:val="center"/>
            <w:hideMark/>
          </w:tcPr>
          <w:p w14:paraId="13FA70DA"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3 713</w:t>
            </w:r>
          </w:p>
        </w:tc>
      </w:tr>
      <w:tr w:rsidR="002B1E33" w:rsidRPr="00D632D2" w14:paraId="1E5DDCE7" w14:textId="77777777" w:rsidTr="00A53323">
        <w:trPr>
          <w:trHeight w:val="300"/>
        </w:trPr>
        <w:tc>
          <w:tcPr>
            <w:tcW w:w="1070" w:type="dxa"/>
            <w:tcBorders>
              <w:top w:val="nil"/>
              <w:left w:val="nil"/>
              <w:bottom w:val="nil"/>
              <w:right w:val="nil"/>
            </w:tcBorders>
            <w:vAlign w:val="center"/>
            <w:hideMark/>
          </w:tcPr>
          <w:p w14:paraId="5AFEAD1F"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52</w:t>
            </w:r>
          </w:p>
        </w:tc>
        <w:tc>
          <w:tcPr>
            <w:tcW w:w="1101" w:type="dxa"/>
            <w:tcBorders>
              <w:top w:val="nil"/>
              <w:left w:val="nil"/>
              <w:bottom w:val="nil"/>
              <w:right w:val="nil"/>
            </w:tcBorders>
            <w:vAlign w:val="center"/>
            <w:hideMark/>
          </w:tcPr>
          <w:p w14:paraId="77445D0B"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7</w:t>
            </w:r>
          </w:p>
        </w:tc>
        <w:tc>
          <w:tcPr>
            <w:tcW w:w="2399" w:type="dxa"/>
            <w:tcBorders>
              <w:top w:val="nil"/>
              <w:left w:val="nil"/>
              <w:bottom w:val="nil"/>
              <w:right w:val="nil"/>
            </w:tcBorders>
            <w:vAlign w:val="center"/>
            <w:hideMark/>
          </w:tcPr>
          <w:p w14:paraId="14B26696"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Estonia</w:t>
            </w:r>
          </w:p>
        </w:tc>
        <w:tc>
          <w:tcPr>
            <w:tcW w:w="1554" w:type="dxa"/>
            <w:tcBorders>
              <w:top w:val="nil"/>
              <w:left w:val="nil"/>
              <w:bottom w:val="nil"/>
              <w:right w:val="nil"/>
            </w:tcBorders>
            <w:vAlign w:val="center"/>
            <w:hideMark/>
          </w:tcPr>
          <w:p w14:paraId="1B163813"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0,038</w:t>
            </w:r>
          </w:p>
        </w:tc>
        <w:tc>
          <w:tcPr>
            <w:tcW w:w="1486" w:type="dxa"/>
            <w:tcBorders>
              <w:top w:val="nil"/>
              <w:left w:val="nil"/>
              <w:bottom w:val="nil"/>
              <w:right w:val="nil"/>
            </w:tcBorders>
            <w:vAlign w:val="center"/>
            <w:hideMark/>
          </w:tcPr>
          <w:p w14:paraId="3E71F17E"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0,051 </w:t>
            </w:r>
          </w:p>
        </w:tc>
        <w:tc>
          <w:tcPr>
            <w:tcW w:w="1349" w:type="dxa"/>
            <w:tcBorders>
              <w:top w:val="nil"/>
              <w:left w:val="nil"/>
              <w:bottom w:val="nil"/>
              <w:right w:val="nil"/>
            </w:tcBorders>
            <w:vAlign w:val="center"/>
            <w:hideMark/>
          </w:tcPr>
          <w:p w14:paraId="344A3847"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1 680</w:t>
            </w:r>
          </w:p>
        </w:tc>
      </w:tr>
      <w:tr w:rsidR="002B1E33" w:rsidRPr="00D632D2" w14:paraId="0080373D" w14:textId="77777777" w:rsidTr="00A53323">
        <w:trPr>
          <w:trHeight w:val="300"/>
        </w:trPr>
        <w:tc>
          <w:tcPr>
            <w:tcW w:w="1070" w:type="dxa"/>
            <w:tcBorders>
              <w:top w:val="nil"/>
              <w:left w:val="nil"/>
              <w:bottom w:val="nil"/>
              <w:right w:val="nil"/>
            </w:tcBorders>
            <w:vAlign w:val="center"/>
            <w:hideMark/>
          </w:tcPr>
          <w:p w14:paraId="11F04CFB"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53</w:t>
            </w:r>
          </w:p>
        </w:tc>
        <w:tc>
          <w:tcPr>
            <w:tcW w:w="1101" w:type="dxa"/>
            <w:tcBorders>
              <w:top w:val="nil"/>
              <w:left w:val="nil"/>
              <w:bottom w:val="nil"/>
              <w:right w:val="nil"/>
            </w:tcBorders>
            <w:vAlign w:val="center"/>
            <w:hideMark/>
          </w:tcPr>
          <w:p w14:paraId="4AC60277"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8</w:t>
            </w:r>
          </w:p>
        </w:tc>
        <w:tc>
          <w:tcPr>
            <w:tcW w:w="2399" w:type="dxa"/>
            <w:tcBorders>
              <w:top w:val="nil"/>
              <w:left w:val="nil"/>
              <w:bottom w:val="nil"/>
              <w:right w:val="nil"/>
            </w:tcBorders>
            <w:vAlign w:val="center"/>
            <w:hideMark/>
          </w:tcPr>
          <w:p w14:paraId="29595B6F"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Hungría</w:t>
            </w:r>
          </w:p>
        </w:tc>
        <w:tc>
          <w:tcPr>
            <w:tcW w:w="1554" w:type="dxa"/>
            <w:tcBorders>
              <w:top w:val="nil"/>
              <w:left w:val="nil"/>
              <w:bottom w:val="nil"/>
              <w:right w:val="nil"/>
            </w:tcBorders>
            <w:vAlign w:val="center"/>
            <w:hideMark/>
          </w:tcPr>
          <w:p w14:paraId="641580BF"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0,161</w:t>
            </w:r>
          </w:p>
        </w:tc>
        <w:tc>
          <w:tcPr>
            <w:tcW w:w="1486" w:type="dxa"/>
            <w:tcBorders>
              <w:top w:val="nil"/>
              <w:left w:val="nil"/>
              <w:bottom w:val="nil"/>
              <w:right w:val="nil"/>
            </w:tcBorders>
            <w:vAlign w:val="center"/>
            <w:hideMark/>
          </w:tcPr>
          <w:p w14:paraId="27F90DE8"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0,216 </w:t>
            </w:r>
          </w:p>
        </w:tc>
        <w:tc>
          <w:tcPr>
            <w:tcW w:w="1349" w:type="dxa"/>
            <w:tcBorders>
              <w:top w:val="nil"/>
              <w:left w:val="nil"/>
              <w:bottom w:val="nil"/>
              <w:right w:val="nil"/>
            </w:tcBorders>
            <w:vAlign w:val="center"/>
            <w:hideMark/>
          </w:tcPr>
          <w:p w14:paraId="1897540D"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7 117 </w:t>
            </w:r>
          </w:p>
        </w:tc>
      </w:tr>
      <w:tr w:rsidR="002B1E33" w:rsidRPr="00D632D2" w14:paraId="30C1A0AB" w14:textId="77777777" w:rsidTr="00A53323">
        <w:trPr>
          <w:trHeight w:val="300"/>
        </w:trPr>
        <w:tc>
          <w:tcPr>
            <w:tcW w:w="1070" w:type="dxa"/>
            <w:tcBorders>
              <w:top w:val="nil"/>
              <w:left w:val="nil"/>
              <w:bottom w:val="nil"/>
              <w:right w:val="nil"/>
            </w:tcBorders>
            <w:vAlign w:val="center"/>
            <w:hideMark/>
          </w:tcPr>
          <w:p w14:paraId="51D3E1B2"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54</w:t>
            </w:r>
          </w:p>
        </w:tc>
        <w:tc>
          <w:tcPr>
            <w:tcW w:w="1101" w:type="dxa"/>
            <w:tcBorders>
              <w:top w:val="nil"/>
              <w:left w:val="nil"/>
              <w:bottom w:val="nil"/>
              <w:right w:val="nil"/>
            </w:tcBorders>
            <w:vAlign w:val="center"/>
            <w:hideMark/>
          </w:tcPr>
          <w:p w14:paraId="48864EE5"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9</w:t>
            </w:r>
          </w:p>
        </w:tc>
        <w:tc>
          <w:tcPr>
            <w:tcW w:w="2399" w:type="dxa"/>
            <w:tcBorders>
              <w:top w:val="nil"/>
              <w:left w:val="nil"/>
              <w:bottom w:val="nil"/>
              <w:right w:val="nil"/>
            </w:tcBorders>
            <w:vAlign w:val="center"/>
            <w:hideMark/>
          </w:tcPr>
          <w:p w14:paraId="638D7557"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Letonia</w:t>
            </w:r>
          </w:p>
        </w:tc>
        <w:tc>
          <w:tcPr>
            <w:tcW w:w="1554" w:type="dxa"/>
            <w:tcBorders>
              <w:top w:val="nil"/>
              <w:left w:val="nil"/>
              <w:bottom w:val="nil"/>
              <w:right w:val="nil"/>
            </w:tcBorders>
            <w:vAlign w:val="center"/>
            <w:hideMark/>
          </w:tcPr>
          <w:p w14:paraId="44DB75C1"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0,050</w:t>
            </w:r>
          </w:p>
        </w:tc>
        <w:tc>
          <w:tcPr>
            <w:tcW w:w="1486" w:type="dxa"/>
            <w:tcBorders>
              <w:top w:val="nil"/>
              <w:left w:val="nil"/>
              <w:bottom w:val="nil"/>
              <w:right w:val="nil"/>
            </w:tcBorders>
            <w:vAlign w:val="center"/>
            <w:hideMark/>
          </w:tcPr>
          <w:p w14:paraId="32413D36"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0,067 </w:t>
            </w:r>
          </w:p>
        </w:tc>
        <w:tc>
          <w:tcPr>
            <w:tcW w:w="1349" w:type="dxa"/>
            <w:tcBorders>
              <w:top w:val="nil"/>
              <w:left w:val="nil"/>
              <w:bottom w:val="nil"/>
              <w:right w:val="nil"/>
            </w:tcBorders>
            <w:vAlign w:val="center"/>
            <w:hideMark/>
          </w:tcPr>
          <w:p w14:paraId="0BD62121"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2 210</w:t>
            </w:r>
          </w:p>
        </w:tc>
      </w:tr>
      <w:tr w:rsidR="002B1E33" w:rsidRPr="00D632D2" w14:paraId="5BFD0403" w14:textId="77777777" w:rsidTr="00A53323">
        <w:trPr>
          <w:trHeight w:val="300"/>
        </w:trPr>
        <w:tc>
          <w:tcPr>
            <w:tcW w:w="1070" w:type="dxa"/>
            <w:tcBorders>
              <w:top w:val="nil"/>
              <w:left w:val="nil"/>
              <w:bottom w:val="nil"/>
              <w:right w:val="nil"/>
            </w:tcBorders>
            <w:vAlign w:val="center"/>
            <w:hideMark/>
          </w:tcPr>
          <w:p w14:paraId="0F3D8402"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lastRenderedPageBreak/>
              <w:t>55</w:t>
            </w:r>
          </w:p>
        </w:tc>
        <w:tc>
          <w:tcPr>
            <w:tcW w:w="1101" w:type="dxa"/>
            <w:tcBorders>
              <w:top w:val="nil"/>
              <w:left w:val="nil"/>
              <w:bottom w:val="nil"/>
              <w:right w:val="nil"/>
            </w:tcBorders>
            <w:vAlign w:val="center"/>
            <w:hideMark/>
          </w:tcPr>
          <w:p w14:paraId="45FE09EE"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10</w:t>
            </w:r>
          </w:p>
        </w:tc>
        <w:tc>
          <w:tcPr>
            <w:tcW w:w="2399" w:type="dxa"/>
            <w:tcBorders>
              <w:top w:val="nil"/>
              <w:left w:val="nil"/>
              <w:bottom w:val="nil"/>
              <w:right w:val="nil"/>
            </w:tcBorders>
            <w:vAlign w:val="center"/>
            <w:hideMark/>
          </w:tcPr>
          <w:p w14:paraId="3DCFDB0F"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Lituania</w:t>
            </w:r>
          </w:p>
        </w:tc>
        <w:tc>
          <w:tcPr>
            <w:tcW w:w="1554" w:type="dxa"/>
            <w:tcBorders>
              <w:top w:val="nil"/>
              <w:left w:val="nil"/>
              <w:bottom w:val="nil"/>
              <w:right w:val="nil"/>
            </w:tcBorders>
            <w:vAlign w:val="center"/>
            <w:hideMark/>
          </w:tcPr>
          <w:p w14:paraId="6A13A1FE"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0,072</w:t>
            </w:r>
          </w:p>
        </w:tc>
        <w:tc>
          <w:tcPr>
            <w:tcW w:w="1486" w:type="dxa"/>
            <w:tcBorders>
              <w:top w:val="nil"/>
              <w:left w:val="nil"/>
              <w:bottom w:val="nil"/>
              <w:right w:val="nil"/>
            </w:tcBorders>
            <w:vAlign w:val="center"/>
            <w:hideMark/>
          </w:tcPr>
          <w:p w14:paraId="0E3A7B6C"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0,097 </w:t>
            </w:r>
          </w:p>
        </w:tc>
        <w:tc>
          <w:tcPr>
            <w:tcW w:w="1349" w:type="dxa"/>
            <w:tcBorders>
              <w:top w:val="nil"/>
              <w:left w:val="nil"/>
              <w:bottom w:val="nil"/>
              <w:right w:val="nil"/>
            </w:tcBorders>
            <w:vAlign w:val="center"/>
            <w:hideMark/>
          </w:tcPr>
          <w:p w14:paraId="749D9228"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3 183</w:t>
            </w:r>
          </w:p>
        </w:tc>
      </w:tr>
      <w:tr w:rsidR="002B1E33" w:rsidRPr="00D632D2" w14:paraId="7FD4AADF" w14:textId="77777777" w:rsidTr="00A53323">
        <w:trPr>
          <w:trHeight w:val="300"/>
        </w:trPr>
        <w:tc>
          <w:tcPr>
            <w:tcW w:w="1070" w:type="dxa"/>
            <w:tcBorders>
              <w:top w:val="nil"/>
              <w:left w:val="nil"/>
              <w:bottom w:val="nil"/>
              <w:right w:val="nil"/>
            </w:tcBorders>
            <w:vAlign w:val="center"/>
            <w:hideMark/>
          </w:tcPr>
          <w:p w14:paraId="148FCE1F"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56</w:t>
            </w:r>
          </w:p>
        </w:tc>
        <w:tc>
          <w:tcPr>
            <w:tcW w:w="1101" w:type="dxa"/>
            <w:tcBorders>
              <w:top w:val="nil"/>
              <w:left w:val="nil"/>
              <w:bottom w:val="nil"/>
              <w:right w:val="nil"/>
            </w:tcBorders>
            <w:vAlign w:val="center"/>
            <w:hideMark/>
          </w:tcPr>
          <w:p w14:paraId="6BE3255E"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11</w:t>
            </w:r>
          </w:p>
        </w:tc>
        <w:tc>
          <w:tcPr>
            <w:tcW w:w="2399" w:type="dxa"/>
            <w:tcBorders>
              <w:top w:val="nil"/>
              <w:left w:val="nil"/>
              <w:bottom w:val="nil"/>
              <w:right w:val="nil"/>
            </w:tcBorders>
            <w:vAlign w:val="center"/>
            <w:hideMark/>
          </w:tcPr>
          <w:p w14:paraId="041D8A80"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 xml:space="preserve">República de Moldova </w:t>
            </w:r>
          </w:p>
        </w:tc>
        <w:tc>
          <w:tcPr>
            <w:tcW w:w="1554" w:type="dxa"/>
            <w:tcBorders>
              <w:top w:val="nil"/>
              <w:left w:val="nil"/>
              <w:bottom w:val="nil"/>
              <w:right w:val="nil"/>
            </w:tcBorders>
            <w:vAlign w:val="center"/>
            <w:hideMark/>
          </w:tcPr>
          <w:p w14:paraId="7C571402"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0,004</w:t>
            </w:r>
          </w:p>
        </w:tc>
        <w:tc>
          <w:tcPr>
            <w:tcW w:w="1486" w:type="dxa"/>
            <w:tcBorders>
              <w:top w:val="nil"/>
              <w:left w:val="nil"/>
              <w:bottom w:val="nil"/>
              <w:right w:val="nil"/>
            </w:tcBorders>
            <w:vAlign w:val="center"/>
            <w:hideMark/>
          </w:tcPr>
          <w:p w14:paraId="33A783D1"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nil"/>
              <w:left w:val="nil"/>
              <w:bottom w:val="nil"/>
              <w:right w:val="nil"/>
            </w:tcBorders>
            <w:vAlign w:val="center"/>
            <w:hideMark/>
          </w:tcPr>
          <w:p w14:paraId="3C78C2C4"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14DCE499" w14:textId="77777777" w:rsidTr="00A53323">
        <w:trPr>
          <w:trHeight w:val="300"/>
        </w:trPr>
        <w:tc>
          <w:tcPr>
            <w:tcW w:w="1070" w:type="dxa"/>
            <w:tcBorders>
              <w:top w:val="nil"/>
              <w:left w:val="nil"/>
              <w:bottom w:val="nil"/>
              <w:right w:val="nil"/>
            </w:tcBorders>
            <w:vAlign w:val="center"/>
            <w:hideMark/>
          </w:tcPr>
          <w:p w14:paraId="1CAC2CC4"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57</w:t>
            </w:r>
          </w:p>
        </w:tc>
        <w:tc>
          <w:tcPr>
            <w:tcW w:w="1101" w:type="dxa"/>
            <w:tcBorders>
              <w:top w:val="nil"/>
              <w:left w:val="nil"/>
              <w:bottom w:val="nil"/>
              <w:right w:val="nil"/>
            </w:tcBorders>
            <w:vAlign w:val="center"/>
            <w:hideMark/>
          </w:tcPr>
          <w:p w14:paraId="143E2982"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12</w:t>
            </w:r>
          </w:p>
        </w:tc>
        <w:tc>
          <w:tcPr>
            <w:tcW w:w="2399" w:type="dxa"/>
            <w:tcBorders>
              <w:top w:val="nil"/>
              <w:left w:val="nil"/>
              <w:bottom w:val="nil"/>
              <w:right w:val="nil"/>
            </w:tcBorders>
            <w:vAlign w:val="center"/>
            <w:hideMark/>
          </w:tcPr>
          <w:p w14:paraId="2FCB0C96"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Rumania</w:t>
            </w:r>
          </w:p>
        </w:tc>
        <w:tc>
          <w:tcPr>
            <w:tcW w:w="1554" w:type="dxa"/>
            <w:tcBorders>
              <w:top w:val="nil"/>
              <w:left w:val="nil"/>
              <w:bottom w:val="nil"/>
              <w:right w:val="nil"/>
            </w:tcBorders>
            <w:vAlign w:val="center"/>
            <w:hideMark/>
          </w:tcPr>
          <w:p w14:paraId="1BAE9E5A"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0,184</w:t>
            </w:r>
          </w:p>
        </w:tc>
        <w:tc>
          <w:tcPr>
            <w:tcW w:w="1486" w:type="dxa"/>
            <w:tcBorders>
              <w:top w:val="nil"/>
              <w:left w:val="nil"/>
              <w:bottom w:val="nil"/>
              <w:right w:val="nil"/>
            </w:tcBorders>
            <w:vAlign w:val="center"/>
            <w:hideMark/>
          </w:tcPr>
          <w:p w14:paraId="14FD9D98"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0,247</w:t>
            </w:r>
          </w:p>
        </w:tc>
        <w:tc>
          <w:tcPr>
            <w:tcW w:w="1349" w:type="dxa"/>
            <w:tcBorders>
              <w:top w:val="nil"/>
              <w:left w:val="nil"/>
              <w:bottom w:val="nil"/>
              <w:right w:val="nil"/>
            </w:tcBorders>
            <w:vAlign w:val="center"/>
            <w:hideMark/>
          </w:tcPr>
          <w:p w14:paraId="60937ADA"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8 134 </w:t>
            </w:r>
          </w:p>
        </w:tc>
      </w:tr>
      <w:tr w:rsidR="002B1E33" w:rsidRPr="00D632D2" w14:paraId="70828193" w14:textId="77777777" w:rsidTr="00A53323">
        <w:trPr>
          <w:trHeight w:val="340"/>
        </w:trPr>
        <w:tc>
          <w:tcPr>
            <w:tcW w:w="1070" w:type="dxa"/>
            <w:tcBorders>
              <w:top w:val="single" w:sz="4" w:space="0" w:color="auto"/>
              <w:left w:val="nil"/>
              <w:bottom w:val="single" w:sz="4" w:space="0" w:color="auto"/>
              <w:right w:val="nil"/>
            </w:tcBorders>
            <w:vAlign w:val="center"/>
            <w:hideMark/>
          </w:tcPr>
          <w:p w14:paraId="793A8E88" w14:textId="77777777" w:rsidR="002B1E33" w:rsidRPr="00D632D2" w:rsidRDefault="002B1E33" w:rsidP="00A53323">
            <w:pPr>
              <w:tabs>
                <w:tab w:val="clear" w:pos="1247"/>
                <w:tab w:val="clear" w:pos="1814"/>
                <w:tab w:val="clear" w:pos="2381"/>
                <w:tab w:val="clear" w:pos="2948"/>
                <w:tab w:val="clear" w:pos="3515"/>
              </w:tabs>
              <w:rPr>
                <w:i/>
                <w:iCs/>
                <w:sz w:val="18"/>
                <w:szCs w:val="18"/>
              </w:rPr>
            </w:pPr>
            <w:r w:rsidRPr="00D632D2">
              <w:rPr>
                <w:i/>
                <w:iCs/>
                <w:sz w:val="18"/>
                <w:szCs w:val="18"/>
              </w:rPr>
              <w:t>Total</w:t>
            </w:r>
          </w:p>
        </w:tc>
        <w:tc>
          <w:tcPr>
            <w:tcW w:w="1101" w:type="dxa"/>
            <w:tcBorders>
              <w:top w:val="single" w:sz="4" w:space="0" w:color="auto"/>
              <w:left w:val="nil"/>
              <w:bottom w:val="single" w:sz="4" w:space="0" w:color="auto"/>
              <w:right w:val="nil"/>
            </w:tcBorders>
            <w:vAlign w:val="center"/>
            <w:hideMark/>
          </w:tcPr>
          <w:p w14:paraId="567AE626" w14:textId="77777777" w:rsidR="002B1E33" w:rsidRPr="00D632D2" w:rsidRDefault="002B1E33" w:rsidP="00A53323">
            <w:pPr>
              <w:tabs>
                <w:tab w:val="clear" w:pos="1247"/>
                <w:tab w:val="clear" w:pos="1814"/>
                <w:tab w:val="clear" w:pos="2381"/>
                <w:tab w:val="clear" w:pos="2948"/>
                <w:tab w:val="clear" w:pos="3515"/>
              </w:tabs>
              <w:rPr>
                <w:i/>
                <w:iCs/>
                <w:sz w:val="18"/>
                <w:szCs w:val="18"/>
              </w:rPr>
            </w:pPr>
            <w:r w:rsidRPr="00D632D2">
              <w:rPr>
                <w:i/>
                <w:iCs/>
                <w:sz w:val="18"/>
                <w:szCs w:val="18"/>
              </w:rPr>
              <w:t>Grupo</w:t>
            </w:r>
          </w:p>
        </w:tc>
        <w:tc>
          <w:tcPr>
            <w:tcW w:w="6788" w:type="dxa"/>
            <w:gridSpan w:val="4"/>
            <w:tcBorders>
              <w:top w:val="single" w:sz="4" w:space="0" w:color="auto"/>
              <w:left w:val="nil"/>
              <w:bottom w:val="single" w:sz="4" w:space="0" w:color="auto"/>
              <w:right w:val="nil"/>
            </w:tcBorders>
            <w:vAlign w:val="center"/>
            <w:hideMark/>
          </w:tcPr>
          <w:p w14:paraId="43DC2BA0" w14:textId="77777777" w:rsidR="002B1E33" w:rsidRPr="00D632D2" w:rsidRDefault="002B1E33" w:rsidP="00A53323">
            <w:pPr>
              <w:tabs>
                <w:tab w:val="clear" w:pos="1247"/>
                <w:tab w:val="clear" w:pos="1814"/>
                <w:tab w:val="clear" w:pos="2381"/>
                <w:tab w:val="clear" w:pos="2948"/>
                <w:tab w:val="clear" w:pos="3515"/>
              </w:tabs>
              <w:ind w:right="234"/>
              <w:rPr>
                <w:i/>
                <w:iCs/>
                <w:sz w:val="18"/>
                <w:szCs w:val="18"/>
              </w:rPr>
            </w:pPr>
            <w:r w:rsidRPr="00D632D2">
              <w:rPr>
                <w:i/>
                <w:iCs/>
                <w:sz w:val="18"/>
                <w:szCs w:val="18"/>
              </w:rPr>
              <w:t>América Latina y el Caribe</w:t>
            </w:r>
          </w:p>
        </w:tc>
      </w:tr>
      <w:tr w:rsidR="002B1E33" w:rsidRPr="00D632D2" w14:paraId="55FA8F52" w14:textId="77777777" w:rsidTr="00A53323">
        <w:trPr>
          <w:trHeight w:val="312"/>
        </w:trPr>
        <w:tc>
          <w:tcPr>
            <w:tcW w:w="1070" w:type="dxa"/>
            <w:tcBorders>
              <w:top w:val="single" w:sz="4" w:space="0" w:color="auto"/>
              <w:left w:val="nil"/>
              <w:bottom w:val="nil"/>
              <w:right w:val="nil"/>
            </w:tcBorders>
            <w:vAlign w:val="center"/>
            <w:hideMark/>
          </w:tcPr>
          <w:p w14:paraId="59B1C62F"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58</w:t>
            </w:r>
          </w:p>
        </w:tc>
        <w:tc>
          <w:tcPr>
            <w:tcW w:w="1101" w:type="dxa"/>
            <w:tcBorders>
              <w:top w:val="single" w:sz="4" w:space="0" w:color="auto"/>
              <w:left w:val="nil"/>
              <w:bottom w:val="nil"/>
              <w:right w:val="nil"/>
            </w:tcBorders>
            <w:vAlign w:val="center"/>
            <w:hideMark/>
          </w:tcPr>
          <w:p w14:paraId="140CD491"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w:t>
            </w:r>
          </w:p>
        </w:tc>
        <w:tc>
          <w:tcPr>
            <w:tcW w:w="2399" w:type="dxa"/>
            <w:tcBorders>
              <w:top w:val="single" w:sz="4" w:space="0" w:color="auto"/>
              <w:left w:val="nil"/>
              <w:bottom w:val="nil"/>
              <w:right w:val="nil"/>
            </w:tcBorders>
            <w:vAlign w:val="center"/>
            <w:hideMark/>
          </w:tcPr>
          <w:p w14:paraId="4B4369D6"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Antigua y Barbuda</w:t>
            </w:r>
          </w:p>
        </w:tc>
        <w:tc>
          <w:tcPr>
            <w:tcW w:w="1554" w:type="dxa"/>
            <w:tcBorders>
              <w:top w:val="single" w:sz="4" w:space="0" w:color="auto"/>
              <w:left w:val="nil"/>
              <w:bottom w:val="nil"/>
              <w:right w:val="nil"/>
            </w:tcBorders>
            <w:vAlign w:val="center"/>
            <w:hideMark/>
          </w:tcPr>
          <w:p w14:paraId="74400231"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0,002</w:t>
            </w:r>
          </w:p>
        </w:tc>
        <w:tc>
          <w:tcPr>
            <w:tcW w:w="1486" w:type="dxa"/>
            <w:tcBorders>
              <w:top w:val="single" w:sz="4" w:space="0" w:color="auto"/>
              <w:left w:val="nil"/>
              <w:bottom w:val="nil"/>
              <w:right w:val="nil"/>
            </w:tcBorders>
            <w:vAlign w:val="center"/>
            <w:hideMark/>
          </w:tcPr>
          <w:p w14:paraId="56A10EA1"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single" w:sz="4" w:space="0" w:color="auto"/>
              <w:left w:val="nil"/>
              <w:bottom w:val="nil"/>
              <w:right w:val="nil"/>
            </w:tcBorders>
            <w:vAlign w:val="center"/>
            <w:hideMark/>
          </w:tcPr>
          <w:p w14:paraId="7BBB2800"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768011AC" w14:textId="77777777" w:rsidTr="00A53323">
        <w:trPr>
          <w:trHeight w:val="312"/>
        </w:trPr>
        <w:tc>
          <w:tcPr>
            <w:tcW w:w="1070" w:type="dxa"/>
            <w:tcBorders>
              <w:top w:val="nil"/>
              <w:left w:val="nil"/>
              <w:bottom w:val="nil"/>
              <w:right w:val="nil"/>
            </w:tcBorders>
            <w:vAlign w:val="center"/>
            <w:hideMark/>
          </w:tcPr>
          <w:p w14:paraId="0859186E"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59</w:t>
            </w:r>
          </w:p>
        </w:tc>
        <w:tc>
          <w:tcPr>
            <w:tcW w:w="1101" w:type="dxa"/>
            <w:tcBorders>
              <w:top w:val="nil"/>
              <w:left w:val="nil"/>
              <w:bottom w:val="nil"/>
              <w:right w:val="nil"/>
            </w:tcBorders>
            <w:vAlign w:val="center"/>
            <w:hideMark/>
          </w:tcPr>
          <w:p w14:paraId="5D0AED0E"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2</w:t>
            </w:r>
          </w:p>
        </w:tc>
        <w:tc>
          <w:tcPr>
            <w:tcW w:w="2399" w:type="dxa"/>
            <w:tcBorders>
              <w:top w:val="nil"/>
              <w:left w:val="nil"/>
              <w:bottom w:val="nil"/>
              <w:right w:val="nil"/>
            </w:tcBorders>
            <w:vAlign w:val="center"/>
            <w:hideMark/>
          </w:tcPr>
          <w:p w14:paraId="07351BAA"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Argentina</w:t>
            </w:r>
          </w:p>
        </w:tc>
        <w:tc>
          <w:tcPr>
            <w:tcW w:w="1554" w:type="dxa"/>
            <w:tcBorders>
              <w:top w:val="nil"/>
              <w:left w:val="nil"/>
              <w:bottom w:val="nil"/>
              <w:right w:val="nil"/>
            </w:tcBorders>
            <w:vAlign w:val="center"/>
            <w:hideMark/>
          </w:tcPr>
          <w:p w14:paraId="1B72F99D"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0,892</w:t>
            </w:r>
          </w:p>
        </w:tc>
        <w:tc>
          <w:tcPr>
            <w:tcW w:w="1486" w:type="dxa"/>
            <w:tcBorders>
              <w:top w:val="nil"/>
              <w:left w:val="nil"/>
              <w:bottom w:val="nil"/>
              <w:right w:val="nil"/>
            </w:tcBorders>
            <w:vAlign w:val="center"/>
            <w:hideMark/>
          </w:tcPr>
          <w:p w14:paraId="24DEBFFF"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1,199 </w:t>
            </w:r>
          </w:p>
        </w:tc>
        <w:tc>
          <w:tcPr>
            <w:tcW w:w="1349" w:type="dxa"/>
            <w:tcBorders>
              <w:top w:val="nil"/>
              <w:left w:val="nil"/>
              <w:bottom w:val="nil"/>
              <w:right w:val="nil"/>
            </w:tcBorders>
            <w:vAlign w:val="center"/>
            <w:hideMark/>
          </w:tcPr>
          <w:p w14:paraId="107869D0"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39 432 </w:t>
            </w:r>
          </w:p>
        </w:tc>
      </w:tr>
      <w:tr w:rsidR="002B1E33" w:rsidRPr="00D632D2" w14:paraId="166D28A4" w14:textId="77777777" w:rsidTr="00A53323">
        <w:trPr>
          <w:trHeight w:val="312"/>
        </w:trPr>
        <w:tc>
          <w:tcPr>
            <w:tcW w:w="1070" w:type="dxa"/>
            <w:tcBorders>
              <w:top w:val="nil"/>
              <w:left w:val="nil"/>
              <w:bottom w:val="nil"/>
              <w:right w:val="nil"/>
            </w:tcBorders>
            <w:vAlign w:val="center"/>
            <w:hideMark/>
          </w:tcPr>
          <w:p w14:paraId="2A32EDC5"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60</w:t>
            </w:r>
          </w:p>
        </w:tc>
        <w:tc>
          <w:tcPr>
            <w:tcW w:w="1101" w:type="dxa"/>
            <w:tcBorders>
              <w:top w:val="nil"/>
              <w:left w:val="nil"/>
              <w:bottom w:val="nil"/>
              <w:right w:val="nil"/>
            </w:tcBorders>
            <w:vAlign w:val="center"/>
            <w:hideMark/>
          </w:tcPr>
          <w:p w14:paraId="7ED862D3"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3</w:t>
            </w:r>
          </w:p>
        </w:tc>
        <w:tc>
          <w:tcPr>
            <w:tcW w:w="2399" w:type="dxa"/>
            <w:tcBorders>
              <w:top w:val="nil"/>
              <w:left w:val="nil"/>
              <w:bottom w:val="nil"/>
              <w:right w:val="nil"/>
            </w:tcBorders>
            <w:vAlign w:val="center"/>
            <w:hideMark/>
          </w:tcPr>
          <w:p w14:paraId="4E5424B3"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Bolivia (Estado Plurinacional de)</w:t>
            </w:r>
          </w:p>
        </w:tc>
        <w:tc>
          <w:tcPr>
            <w:tcW w:w="1554" w:type="dxa"/>
            <w:tcBorders>
              <w:top w:val="nil"/>
              <w:left w:val="nil"/>
              <w:bottom w:val="nil"/>
              <w:right w:val="nil"/>
            </w:tcBorders>
            <w:vAlign w:val="center"/>
            <w:hideMark/>
          </w:tcPr>
          <w:p w14:paraId="0D10BE2C"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0,012</w:t>
            </w:r>
          </w:p>
        </w:tc>
        <w:tc>
          <w:tcPr>
            <w:tcW w:w="1486" w:type="dxa"/>
            <w:tcBorders>
              <w:top w:val="nil"/>
              <w:left w:val="nil"/>
              <w:bottom w:val="nil"/>
              <w:right w:val="nil"/>
            </w:tcBorders>
            <w:vAlign w:val="center"/>
            <w:hideMark/>
          </w:tcPr>
          <w:p w14:paraId="565C5AFA"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0,016 </w:t>
            </w:r>
          </w:p>
        </w:tc>
        <w:tc>
          <w:tcPr>
            <w:tcW w:w="1349" w:type="dxa"/>
            <w:tcBorders>
              <w:top w:val="nil"/>
              <w:left w:val="nil"/>
              <w:bottom w:val="nil"/>
              <w:right w:val="nil"/>
            </w:tcBorders>
            <w:vAlign w:val="center"/>
            <w:hideMark/>
          </w:tcPr>
          <w:p w14:paraId="301AFD1E"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530 </w:t>
            </w:r>
          </w:p>
        </w:tc>
      </w:tr>
      <w:tr w:rsidR="002B1E33" w:rsidRPr="00D632D2" w14:paraId="5F6E4A68" w14:textId="77777777" w:rsidTr="00A53323">
        <w:trPr>
          <w:trHeight w:val="312"/>
        </w:trPr>
        <w:tc>
          <w:tcPr>
            <w:tcW w:w="1070" w:type="dxa"/>
            <w:tcBorders>
              <w:top w:val="nil"/>
              <w:left w:val="nil"/>
              <w:bottom w:val="nil"/>
              <w:right w:val="nil"/>
            </w:tcBorders>
            <w:vAlign w:val="center"/>
            <w:hideMark/>
          </w:tcPr>
          <w:p w14:paraId="74BCCCA7"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61</w:t>
            </w:r>
          </w:p>
        </w:tc>
        <w:tc>
          <w:tcPr>
            <w:tcW w:w="1101" w:type="dxa"/>
            <w:tcBorders>
              <w:top w:val="nil"/>
              <w:left w:val="nil"/>
              <w:bottom w:val="nil"/>
              <w:right w:val="nil"/>
            </w:tcBorders>
            <w:vAlign w:val="center"/>
            <w:hideMark/>
          </w:tcPr>
          <w:p w14:paraId="0A0421E6"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4</w:t>
            </w:r>
          </w:p>
        </w:tc>
        <w:tc>
          <w:tcPr>
            <w:tcW w:w="2399" w:type="dxa"/>
            <w:tcBorders>
              <w:top w:val="nil"/>
              <w:left w:val="nil"/>
              <w:bottom w:val="nil"/>
              <w:right w:val="nil"/>
            </w:tcBorders>
            <w:vAlign w:val="center"/>
            <w:hideMark/>
          </w:tcPr>
          <w:p w14:paraId="5B953883"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Brasil</w:t>
            </w:r>
          </w:p>
        </w:tc>
        <w:tc>
          <w:tcPr>
            <w:tcW w:w="1554" w:type="dxa"/>
            <w:tcBorders>
              <w:top w:val="nil"/>
              <w:left w:val="nil"/>
              <w:bottom w:val="nil"/>
              <w:right w:val="nil"/>
            </w:tcBorders>
            <w:vAlign w:val="center"/>
            <w:hideMark/>
          </w:tcPr>
          <w:p w14:paraId="06A5F021"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3,823</w:t>
            </w:r>
          </w:p>
        </w:tc>
        <w:tc>
          <w:tcPr>
            <w:tcW w:w="1486" w:type="dxa"/>
            <w:tcBorders>
              <w:top w:val="nil"/>
              <w:left w:val="nil"/>
              <w:bottom w:val="nil"/>
              <w:right w:val="nil"/>
            </w:tcBorders>
            <w:vAlign w:val="center"/>
            <w:hideMark/>
          </w:tcPr>
          <w:p w14:paraId="26F9E31A"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5,139 </w:t>
            </w:r>
          </w:p>
        </w:tc>
        <w:tc>
          <w:tcPr>
            <w:tcW w:w="1349" w:type="dxa"/>
            <w:tcBorders>
              <w:top w:val="nil"/>
              <w:left w:val="nil"/>
              <w:bottom w:val="nil"/>
              <w:right w:val="nil"/>
            </w:tcBorders>
            <w:vAlign w:val="center"/>
            <w:hideMark/>
          </w:tcPr>
          <w:p w14:paraId="5B8A305D"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169 001 </w:t>
            </w:r>
          </w:p>
        </w:tc>
      </w:tr>
      <w:tr w:rsidR="002B1E33" w:rsidRPr="00D632D2" w14:paraId="4F7A964E" w14:textId="77777777" w:rsidTr="00A53323">
        <w:trPr>
          <w:trHeight w:val="312"/>
        </w:trPr>
        <w:tc>
          <w:tcPr>
            <w:tcW w:w="1070" w:type="dxa"/>
            <w:tcBorders>
              <w:top w:val="nil"/>
              <w:left w:val="nil"/>
              <w:bottom w:val="nil"/>
              <w:right w:val="nil"/>
            </w:tcBorders>
            <w:vAlign w:val="center"/>
            <w:hideMark/>
          </w:tcPr>
          <w:p w14:paraId="252963D4"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62</w:t>
            </w:r>
          </w:p>
        </w:tc>
        <w:tc>
          <w:tcPr>
            <w:tcW w:w="1101" w:type="dxa"/>
            <w:tcBorders>
              <w:top w:val="nil"/>
              <w:left w:val="nil"/>
              <w:bottom w:val="nil"/>
              <w:right w:val="nil"/>
            </w:tcBorders>
            <w:vAlign w:val="center"/>
            <w:hideMark/>
          </w:tcPr>
          <w:p w14:paraId="3FE79302"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5</w:t>
            </w:r>
          </w:p>
        </w:tc>
        <w:tc>
          <w:tcPr>
            <w:tcW w:w="2399" w:type="dxa"/>
            <w:tcBorders>
              <w:top w:val="nil"/>
              <w:left w:val="nil"/>
              <w:bottom w:val="nil"/>
              <w:right w:val="nil"/>
            </w:tcBorders>
            <w:vAlign w:val="center"/>
            <w:hideMark/>
          </w:tcPr>
          <w:p w14:paraId="31FF8925"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Chile</w:t>
            </w:r>
          </w:p>
        </w:tc>
        <w:tc>
          <w:tcPr>
            <w:tcW w:w="1554" w:type="dxa"/>
            <w:tcBorders>
              <w:top w:val="nil"/>
              <w:left w:val="nil"/>
              <w:bottom w:val="nil"/>
              <w:right w:val="nil"/>
            </w:tcBorders>
            <w:vAlign w:val="center"/>
            <w:hideMark/>
          </w:tcPr>
          <w:p w14:paraId="333D2CFB"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0,399</w:t>
            </w:r>
          </w:p>
        </w:tc>
        <w:tc>
          <w:tcPr>
            <w:tcW w:w="1486" w:type="dxa"/>
            <w:tcBorders>
              <w:top w:val="nil"/>
              <w:left w:val="nil"/>
              <w:bottom w:val="nil"/>
              <w:right w:val="nil"/>
            </w:tcBorders>
            <w:vAlign w:val="center"/>
            <w:hideMark/>
          </w:tcPr>
          <w:p w14:paraId="4CF3592C"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0,536 </w:t>
            </w:r>
          </w:p>
        </w:tc>
        <w:tc>
          <w:tcPr>
            <w:tcW w:w="1349" w:type="dxa"/>
            <w:tcBorders>
              <w:top w:val="nil"/>
              <w:left w:val="nil"/>
              <w:bottom w:val="nil"/>
              <w:right w:val="nil"/>
            </w:tcBorders>
            <w:vAlign w:val="center"/>
            <w:hideMark/>
          </w:tcPr>
          <w:p w14:paraId="2EB0CB78"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17 638 </w:t>
            </w:r>
          </w:p>
        </w:tc>
      </w:tr>
      <w:tr w:rsidR="002B1E33" w:rsidRPr="00D632D2" w14:paraId="0920CECC" w14:textId="77777777" w:rsidTr="00A53323">
        <w:trPr>
          <w:trHeight w:val="312"/>
        </w:trPr>
        <w:tc>
          <w:tcPr>
            <w:tcW w:w="1070" w:type="dxa"/>
            <w:tcBorders>
              <w:top w:val="nil"/>
              <w:left w:val="nil"/>
              <w:bottom w:val="nil"/>
              <w:right w:val="nil"/>
            </w:tcBorders>
            <w:vAlign w:val="center"/>
            <w:hideMark/>
          </w:tcPr>
          <w:p w14:paraId="2CE514C4"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63</w:t>
            </w:r>
          </w:p>
        </w:tc>
        <w:tc>
          <w:tcPr>
            <w:tcW w:w="1101" w:type="dxa"/>
            <w:tcBorders>
              <w:top w:val="nil"/>
              <w:left w:val="nil"/>
              <w:bottom w:val="nil"/>
              <w:right w:val="nil"/>
            </w:tcBorders>
            <w:vAlign w:val="center"/>
            <w:hideMark/>
          </w:tcPr>
          <w:p w14:paraId="6B5A624A"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6</w:t>
            </w:r>
          </w:p>
        </w:tc>
        <w:tc>
          <w:tcPr>
            <w:tcW w:w="2399" w:type="dxa"/>
            <w:tcBorders>
              <w:top w:val="nil"/>
              <w:left w:val="nil"/>
              <w:bottom w:val="nil"/>
              <w:right w:val="nil"/>
            </w:tcBorders>
            <w:vAlign w:val="center"/>
            <w:hideMark/>
          </w:tcPr>
          <w:p w14:paraId="0579AED7"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Costa Rica</w:t>
            </w:r>
          </w:p>
        </w:tc>
        <w:tc>
          <w:tcPr>
            <w:tcW w:w="1554" w:type="dxa"/>
            <w:tcBorders>
              <w:top w:val="nil"/>
              <w:left w:val="nil"/>
              <w:bottom w:val="nil"/>
              <w:right w:val="nil"/>
            </w:tcBorders>
            <w:vAlign w:val="center"/>
            <w:hideMark/>
          </w:tcPr>
          <w:p w14:paraId="28352E9F"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0,047</w:t>
            </w:r>
          </w:p>
        </w:tc>
        <w:tc>
          <w:tcPr>
            <w:tcW w:w="1486" w:type="dxa"/>
            <w:tcBorders>
              <w:top w:val="nil"/>
              <w:left w:val="nil"/>
              <w:bottom w:val="nil"/>
              <w:right w:val="nil"/>
            </w:tcBorders>
            <w:vAlign w:val="center"/>
            <w:hideMark/>
          </w:tcPr>
          <w:p w14:paraId="1B4A4C4D"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0,063 </w:t>
            </w:r>
          </w:p>
        </w:tc>
        <w:tc>
          <w:tcPr>
            <w:tcW w:w="1349" w:type="dxa"/>
            <w:tcBorders>
              <w:top w:val="nil"/>
              <w:left w:val="nil"/>
              <w:bottom w:val="nil"/>
              <w:right w:val="nil"/>
            </w:tcBorders>
            <w:vAlign w:val="center"/>
            <w:hideMark/>
          </w:tcPr>
          <w:p w14:paraId="0C5DE4D7"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2 078</w:t>
            </w:r>
          </w:p>
        </w:tc>
      </w:tr>
      <w:tr w:rsidR="002B1E33" w:rsidRPr="00D632D2" w14:paraId="64F94F38" w14:textId="77777777" w:rsidTr="00A53323">
        <w:trPr>
          <w:trHeight w:val="312"/>
        </w:trPr>
        <w:tc>
          <w:tcPr>
            <w:tcW w:w="1070" w:type="dxa"/>
            <w:tcBorders>
              <w:top w:val="nil"/>
              <w:left w:val="nil"/>
              <w:bottom w:val="nil"/>
              <w:right w:val="nil"/>
            </w:tcBorders>
            <w:vAlign w:val="center"/>
            <w:hideMark/>
          </w:tcPr>
          <w:p w14:paraId="4AAA0E8C"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64</w:t>
            </w:r>
          </w:p>
        </w:tc>
        <w:tc>
          <w:tcPr>
            <w:tcW w:w="1101" w:type="dxa"/>
            <w:tcBorders>
              <w:top w:val="nil"/>
              <w:left w:val="nil"/>
              <w:bottom w:val="nil"/>
              <w:right w:val="nil"/>
            </w:tcBorders>
            <w:vAlign w:val="center"/>
            <w:hideMark/>
          </w:tcPr>
          <w:p w14:paraId="78FCF1AA"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7</w:t>
            </w:r>
          </w:p>
        </w:tc>
        <w:tc>
          <w:tcPr>
            <w:tcW w:w="2399" w:type="dxa"/>
            <w:tcBorders>
              <w:top w:val="nil"/>
              <w:left w:val="nil"/>
              <w:bottom w:val="nil"/>
              <w:right w:val="nil"/>
            </w:tcBorders>
            <w:vAlign w:val="center"/>
            <w:hideMark/>
          </w:tcPr>
          <w:p w14:paraId="1ACFFAAD"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Cuba</w:t>
            </w:r>
          </w:p>
        </w:tc>
        <w:tc>
          <w:tcPr>
            <w:tcW w:w="1554" w:type="dxa"/>
            <w:tcBorders>
              <w:top w:val="nil"/>
              <w:left w:val="nil"/>
              <w:bottom w:val="nil"/>
              <w:right w:val="nil"/>
            </w:tcBorders>
            <w:vAlign w:val="center"/>
            <w:hideMark/>
          </w:tcPr>
          <w:p w14:paraId="37D07253"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0,065</w:t>
            </w:r>
          </w:p>
        </w:tc>
        <w:tc>
          <w:tcPr>
            <w:tcW w:w="1486" w:type="dxa"/>
            <w:tcBorders>
              <w:top w:val="nil"/>
              <w:left w:val="nil"/>
              <w:bottom w:val="nil"/>
              <w:right w:val="nil"/>
            </w:tcBorders>
            <w:vAlign w:val="center"/>
            <w:hideMark/>
          </w:tcPr>
          <w:p w14:paraId="52BEABD3"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0,087 </w:t>
            </w:r>
          </w:p>
        </w:tc>
        <w:tc>
          <w:tcPr>
            <w:tcW w:w="1349" w:type="dxa"/>
            <w:tcBorders>
              <w:top w:val="nil"/>
              <w:left w:val="nil"/>
              <w:bottom w:val="nil"/>
              <w:right w:val="nil"/>
            </w:tcBorders>
            <w:vAlign w:val="center"/>
            <w:hideMark/>
          </w:tcPr>
          <w:p w14:paraId="77D2970A"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2 873</w:t>
            </w:r>
          </w:p>
        </w:tc>
      </w:tr>
      <w:tr w:rsidR="002B1E33" w:rsidRPr="00D632D2" w14:paraId="53EEF7E1" w14:textId="77777777" w:rsidTr="00A53323">
        <w:trPr>
          <w:trHeight w:val="312"/>
        </w:trPr>
        <w:tc>
          <w:tcPr>
            <w:tcW w:w="1070" w:type="dxa"/>
            <w:tcBorders>
              <w:top w:val="nil"/>
              <w:left w:val="nil"/>
              <w:bottom w:val="nil"/>
              <w:right w:val="nil"/>
            </w:tcBorders>
            <w:vAlign w:val="center"/>
            <w:hideMark/>
          </w:tcPr>
          <w:p w14:paraId="4B610976"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65</w:t>
            </w:r>
          </w:p>
        </w:tc>
        <w:tc>
          <w:tcPr>
            <w:tcW w:w="1101" w:type="dxa"/>
            <w:tcBorders>
              <w:top w:val="nil"/>
              <w:left w:val="nil"/>
              <w:bottom w:val="nil"/>
              <w:right w:val="nil"/>
            </w:tcBorders>
            <w:vAlign w:val="center"/>
            <w:hideMark/>
          </w:tcPr>
          <w:p w14:paraId="64B4BFD8"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8</w:t>
            </w:r>
          </w:p>
        </w:tc>
        <w:tc>
          <w:tcPr>
            <w:tcW w:w="2399" w:type="dxa"/>
            <w:tcBorders>
              <w:top w:val="nil"/>
              <w:left w:val="nil"/>
              <w:bottom w:val="nil"/>
              <w:right w:val="nil"/>
            </w:tcBorders>
            <w:vAlign w:val="center"/>
            <w:hideMark/>
          </w:tcPr>
          <w:p w14:paraId="0530A25B"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Ecuador</w:t>
            </w:r>
          </w:p>
        </w:tc>
        <w:tc>
          <w:tcPr>
            <w:tcW w:w="1554" w:type="dxa"/>
            <w:tcBorders>
              <w:top w:val="nil"/>
              <w:left w:val="nil"/>
              <w:bottom w:val="nil"/>
              <w:right w:val="nil"/>
            </w:tcBorders>
            <w:vAlign w:val="center"/>
            <w:hideMark/>
          </w:tcPr>
          <w:p w14:paraId="35D12B37"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0,067</w:t>
            </w:r>
          </w:p>
        </w:tc>
        <w:tc>
          <w:tcPr>
            <w:tcW w:w="1486" w:type="dxa"/>
            <w:tcBorders>
              <w:top w:val="nil"/>
              <w:left w:val="nil"/>
              <w:bottom w:val="nil"/>
              <w:right w:val="nil"/>
            </w:tcBorders>
            <w:vAlign w:val="center"/>
            <w:hideMark/>
          </w:tcPr>
          <w:p w14:paraId="3473B2A0"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0,090 </w:t>
            </w:r>
          </w:p>
        </w:tc>
        <w:tc>
          <w:tcPr>
            <w:tcW w:w="1349" w:type="dxa"/>
            <w:tcBorders>
              <w:top w:val="nil"/>
              <w:left w:val="nil"/>
              <w:bottom w:val="nil"/>
              <w:right w:val="nil"/>
            </w:tcBorders>
            <w:vAlign w:val="center"/>
            <w:hideMark/>
          </w:tcPr>
          <w:p w14:paraId="55986F34"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2 962</w:t>
            </w:r>
          </w:p>
        </w:tc>
      </w:tr>
      <w:tr w:rsidR="002B1E33" w:rsidRPr="00D632D2" w14:paraId="00D39D07" w14:textId="77777777" w:rsidTr="00A53323">
        <w:trPr>
          <w:trHeight w:val="312"/>
        </w:trPr>
        <w:tc>
          <w:tcPr>
            <w:tcW w:w="1070" w:type="dxa"/>
            <w:tcBorders>
              <w:top w:val="nil"/>
              <w:left w:val="nil"/>
              <w:bottom w:val="nil"/>
              <w:right w:val="nil"/>
            </w:tcBorders>
            <w:vAlign w:val="center"/>
            <w:hideMark/>
          </w:tcPr>
          <w:p w14:paraId="11A8525A"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66</w:t>
            </w:r>
          </w:p>
        </w:tc>
        <w:tc>
          <w:tcPr>
            <w:tcW w:w="1101" w:type="dxa"/>
            <w:tcBorders>
              <w:top w:val="nil"/>
              <w:left w:val="nil"/>
              <w:bottom w:val="nil"/>
              <w:right w:val="nil"/>
            </w:tcBorders>
            <w:vAlign w:val="center"/>
            <w:hideMark/>
          </w:tcPr>
          <w:p w14:paraId="016BF17C"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9</w:t>
            </w:r>
          </w:p>
        </w:tc>
        <w:tc>
          <w:tcPr>
            <w:tcW w:w="2399" w:type="dxa"/>
            <w:tcBorders>
              <w:top w:val="nil"/>
              <w:left w:val="nil"/>
              <w:bottom w:val="nil"/>
              <w:right w:val="nil"/>
            </w:tcBorders>
            <w:vAlign w:val="center"/>
            <w:hideMark/>
          </w:tcPr>
          <w:p w14:paraId="251BCAA9"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El Salvador</w:t>
            </w:r>
          </w:p>
        </w:tc>
        <w:tc>
          <w:tcPr>
            <w:tcW w:w="1554" w:type="dxa"/>
            <w:tcBorders>
              <w:top w:val="nil"/>
              <w:left w:val="nil"/>
              <w:bottom w:val="nil"/>
              <w:right w:val="nil"/>
            </w:tcBorders>
            <w:vAlign w:val="center"/>
            <w:hideMark/>
          </w:tcPr>
          <w:p w14:paraId="363A7A1B"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0,014</w:t>
            </w:r>
          </w:p>
        </w:tc>
        <w:tc>
          <w:tcPr>
            <w:tcW w:w="1486" w:type="dxa"/>
            <w:tcBorders>
              <w:top w:val="nil"/>
              <w:left w:val="nil"/>
              <w:bottom w:val="nil"/>
              <w:right w:val="nil"/>
            </w:tcBorders>
            <w:vAlign w:val="center"/>
            <w:hideMark/>
          </w:tcPr>
          <w:p w14:paraId="7C6B3270"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0,019 </w:t>
            </w:r>
          </w:p>
        </w:tc>
        <w:tc>
          <w:tcPr>
            <w:tcW w:w="1349" w:type="dxa"/>
            <w:tcBorders>
              <w:top w:val="nil"/>
              <w:left w:val="nil"/>
              <w:bottom w:val="nil"/>
              <w:right w:val="nil"/>
            </w:tcBorders>
            <w:vAlign w:val="center"/>
            <w:hideMark/>
          </w:tcPr>
          <w:p w14:paraId="377AE5EE"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619 </w:t>
            </w:r>
          </w:p>
        </w:tc>
      </w:tr>
      <w:tr w:rsidR="002B1E33" w:rsidRPr="00D632D2" w14:paraId="3556FC4C" w14:textId="77777777" w:rsidTr="00A53323">
        <w:trPr>
          <w:trHeight w:val="312"/>
        </w:trPr>
        <w:tc>
          <w:tcPr>
            <w:tcW w:w="1070" w:type="dxa"/>
            <w:tcBorders>
              <w:top w:val="nil"/>
              <w:left w:val="nil"/>
              <w:bottom w:val="nil"/>
              <w:right w:val="nil"/>
            </w:tcBorders>
            <w:vAlign w:val="center"/>
            <w:hideMark/>
          </w:tcPr>
          <w:p w14:paraId="513BC68C"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67</w:t>
            </w:r>
          </w:p>
        </w:tc>
        <w:tc>
          <w:tcPr>
            <w:tcW w:w="1101" w:type="dxa"/>
            <w:tcBorders>
              <w:top w:val="nil"/>
              <w:left w:val="nil"/>
              <w:bottom w:val="nil"/>
              <w:right w:val="nil"/>
            </w:tcBorders>
            <w:vAlign w:val="center"/>
            <w:hideMark/>
          </w:tcPr>
          <w:p w14:paraId="7D3CBAC1"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10</w:t>
            </w:r>
          </w:p>
        </w:tc>
        <w:tc>
          <w:tcPr>
            <w:tcW w:w="2399" w:type="dxa"/>
            <w:tcBorders>
              <w:top w:val="nil"/>
              <w:left w:val="nil"/>
              <w:bottom w:val="nil"/>
              <w:right w:val="nil"/>
            </w:tcBorders>
            <w:vAlign w:val="center"/>
            <w:hideMark/>
          </w:tcPr>
          <w:p w14:paraId="1DD577E0"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Guyana</w:t>
            </w:r>
          </w:p>
        </w:tc>
        <w:tc>
          <w:tcPr>
            <w:tcW w:w="1554" w:type="dxa"/>
            <w:tcBorders>
              <w:top w:val="nil"/>
              <w:left w:val="nil"/>
              <w:bottom w:val="nil"/>
              <w:right w:val="nil"/>
            </w:tcBorders>
            <w:vAlign w:val="center"/>
            <w:hideMark/>
          </w:tcPr>
          <w:p w14:paraId="2164864C"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0,002</w:t>
            </w:r>
          </w:p>
        </w:tc>
        <w:tc>
          <w:tcPr>
            <w:tcW w:w="1486" w:type="dxa"/>
            <w:tcBorders>
              <w:top w:val="nil"/>
              <w:left w:val="nil"/>
              <w:bottom w:val="nil"/>
              <w:right w:val="nil"/>
            </w:tcBorders>
            <w:vAlign w:val="center"/>
            <w:hideMark/>
          </w:tcPr>
          <w:p w14:paraId="2880D4BF"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nil"/>
              <w:left w:val="nil"/>
              <w:bottom w:val="nil"/>
              <w:right w:val="nil"/>
            </w:tcBorders>
            <w:vAlign w:val="center"/>
            <w:hideMark/>
          </w:tcPr>
          <w:p w14:paraId="716E73A2"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55111016" w14:textId="77777777" w:rsidTr="00A53323">
        <w:trPr>
          <w:trHeight w:val="312"/>
        </w:trPr>
        <w:tc>
          <w:tcPr>
            <w:tcW w:w="1070" w:type="dxa"/>
            <w:tcBorders>
              <w:top w:val="nil"/>
              <w:left w:val="nil"/>
              <w:bottom w:val="nil"/>
              <w:right w:val="nil"/>
            </w:tcBorders>
            <w:vAlign w:val="center"/>
            <w:hideMark/>
          </w:tcPr>
          <w:p w14:paraId="6519BF8E"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68</w:t>
            </w:r>
          </w:p>
        </w:tc>
        <w:tc>
          <w:tcPr>
            <w:tcW w:w="1101" w:type="dxa"/>
            <w:tcBorders>
              <w:top w:val="nil"/>
              <w:left w:val="nil"/>
              <w:bottom w:val="nil"/>
              <w:right w:val="nil"/>
            </w:tcBorders>
            <w:vAlign w:val="center"/>
            <w:hideMark/>
          </w:tcPr>
          <w:p w14:paraId="27D6A386"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11</w:t>
            </w:r>
          </w:p>
        </w:tc>
        <w:tc>
          <w:tcPr>
            <w:tcW w:w="2399" w:type="dxa"/>
            <w:tcBorders>
              <w:top w:val="nil"/>
              <w:left w:val="nil"/>
              <w:bottom w:val="nil"/>
              <w:right w:val="nil"/>
            </w:tcBorders>
            <w:vAlign w:val="center"/>
            <w:hideMark/>
          </w:tcPr>
          <w:p w14:paraId="704C0599"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Honduras</w:t>
            </w:r>
          </w:p>
        </w:tc>
        <w:tc>
          <w:tcPr>
            <w:tcW w:w="1554" w:type="dxa"/>
            <w:tcBorders>
              <w:top w:val="nil"/>
              <w:left w:val="nil"/>
              <w:bottom w:val="nil"/>
              <w:right w:val="nil"/>
            </w:tcBorders>
            <w:vAlign w:val="center"/>
            <w:hideMark/>
          </w:tcPr>
          <w:p w14:paraId="2F7FA815"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0,008</w:t>
            </w:r>
          </w:p>
        </w:tc>
        <w:tc>
          <w:tcPr>
            <w:tcW w:w="1486" w:type="dxa"/>
            <w:tcBorders>
              <w:top w:val="nil"/>
              <w:left w:val="nil"/>
              <w:bottom w:val="nil"/>
              <w:right w:val="nil"/>
            </w:tcBorders>
            <w:vAlign w:val="center"/>
            <w:hideMark/>
          </w:tcPr>
          <w:p w14:paraId="4F5FFDE0"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nil"/>
              <w:left w:val="nil"/>
              <w:bottom w:val="nil"/>
              <w:right w:val="nil"/>
            </w:tcBorders>
            <w:vAlign w:val="center"/>
            <w:hideMark/>
          </w:tcPr>
          <w:p w14:paraId="309B68D2"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2AB2FD7E" w14:textId="77777777" w:rsidTr="00A53323">
        <w:trPr>
          <w:trHeight w:val="312"/>
        </w:trPr>
        <w:tc>
          <w:tcPr>
            <w:tcW w:w="1070" w:type="dxa"/>
            <w:tcBorders>
              <w:top w:val="nil"/>
              <w:left w:val="nil"/>
              <w:bottom w:val="nil"/>
              <w:right w:val="nil"/>
            </w:tcBorders>
            <w:vAlign w:val="center"/>
            <w:hideMark/>
          </w:tcPr>
          <w:p w14:paraId="0AA306FE"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69</w:t>
            </w:r>
          </w:p>
        </w:tc>
        <w:tc>
          <w:tcPr>
            <w:tcW w:w="1101" w:type="dxa"/>
            <w:tcBorders>
              <w:top w:val="nil"/>
              <w:left w:val="nil"/>
              <w:bottom w:val="nil"/>
              <w:right w:val="nil"/>
            </w:tcBorders>
            <w:vAlign w:val="center"/>
            <w:hideMark/>
          </w:tcPr>
          <w:p w14:paraId="2B500070"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12</w:t>
            </w:r>
          </w:p>
        </w:tc>
        <w:tc>
          <w:tcPr>
            <w:tcW w:w="2399" w:type="dxa"/>
            <w:tcBorders>
              <w:top w:val="nil"/>
              <w:left w:val="nil"/>
              <w:bottom w:val="nil"/>
              <w:right w:val="nil"/>
            </w:tcBorders>
            <w:vAlign w:val="center"/>
            <w:hideMark/>
          </w:tcPr>
          <w:p w14:paraId="372D8B13"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Jamaica</w:t>
            </w:r>
          </w:p>
        </w:tc>
        <w:tc>
          <w:tcPr>
            <w:tcW w:w="1554" w:type="dxa"/>
            <w:tcBorders>
              <w:top w:val="nil"/>
              <w:left w:val="nil"/>
              <w:bottom w:val="nil"/>
              <w:right w:val="nil"/>
            </w:tcBorders>
            <w:vAlign w:val="center"/>
            <w:hideMark/>
          </w:tcPr>
          <w:p w14:paraId="693D2F31"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0,009</w:t>
            </w:r>
          </w:p>
        </w:tc>
        <w:tc>
          <w:tcPr>
            <w:tcW w:w="1486" w:type="dxa"/>
            <w:tcBorders>
              <w:top w:val="nil"/>
              <w:left w:val="nil"/>
              <w:bottom w:val="nil"/>
              <w:right w:val="nil"/>
            </w:tcBorders>
            <w:vAlign w:val="center"/>
            <w:hideMark/>
          </w:tcPr>
          <w:p w14:paraId="6B485C17"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nil"/>
              <w:left w:val="nil"/>
              <w:bottom w:val="nil"/>
              <w:right w:val="nil"/>
            </w:tcBorders>
            <w:vAlign w:val="center"/>
            <w:hideMark/>
          </w:tcPr>
          <w:p w14:paraId="5201D0C5"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0E01E67C" w14:textId="77777777" w:rsidTr="00A53323">
        <w:trPr>
          <w:trHeight w:val="312"/>
        </w:trPr>
        <w:tc>
          <w:tcPr>
            <w:tcW w:w="1070" w:type="dxa"/>
            <w:tcBorders>
              <w:top w:val="nil"/>
              <w:left w:val="nil"/>
              <w:bottom w:val="nil"/>
              <w:right w:val="nil"/>
            </w:tcBorders>
            <w:vAlign w:val="center"/>
            <w:hideMark/>
          </w:tcPr>
          <w:p w14:paraId="2FB3A224"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70</w:t>
            </w:r>
          </w:p>
        </w:tc>
        <w:tc>
          <w:tcPr>
            <w:tcW w:w="1101" w:type="dxa"/>
            <w:tcBorders>
              <w:top w:val="nil"/>
              <w:left w:val="nil"/>
              <w:bottom w:val="nil"/>
              <w:right w:val="nil"/>
            </w:tcBorders>
            <w:vAlign w:val="center"/>
            <w:hideMark/>
          </w:tcPr>
          <w:p w14:paraId="196010FA"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13</w:t>
            </w:r>
          </w:p>
        </w:tc>
        <w:tc>
          <w:tcPr>
            <w:tcW w:w="2399" w:type="dxa"/>
            <w:tcBorders>
              <w:top w:val="nil"/>
              <w:left w:val="nil"/>
              <w:bottom w:val="nil"/>
              <w:right w:val="nil"/>
            </w:tcBorders>
            <w:vAlign w:val="center"/>
            <w:hideMark/>
          </w:tcPr>
          <w:p w14:paraId="15780EC1"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México</w:t>
            </w:r>
          </w:p>
        </w:tc>
        <w:tc>
          <w:tcPr>
            <w:tcW w:w="1554" w:type="dxa"/>
            <w:tcBorders>
              <w:top w:val="nil"/>
              <w:left w:val="nil"/>
              <w:bottom w:val="nil"/>
              <w:right w:val="nil"/>
            </w:tcBorders>
            <w:vAlign w:val="center"/>
            <w:hideMark/>
          </w:tcPr>
          <w:p w14:paraId="39DAC3FA"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1,435</w:t>
            </w:r>
          </w:p>
        </w:tc>
        <w:tc>
          <w:tcPr>
            <w:tcW w:w="1486" w:type="dxa"/>
            <w:tcBorders>
              <w:top w:val="nil"/>
              <w:left w:val="nil"/>
              <w:bottom w:val="nil"/>
              <w:right w:val="nil"/>
            </w:tcBorders>
            <w:vAlign w:val="center"/>
            <w:hideMark/>
          </w:tcPr>
          <w:p w14:paraId="189D1AB3"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1,929</w:t>
            </w:r>
          </w:p>
        </w:tc>
        <w:tc>
          <w:tcPr>
            <w:tcW w:w="1349" w:type="dxa"/>
            <w:tcBorders>
              <w:top w:val="nil"/>
              <w:left w:val="nil"/>
              <w:bottom w:val="nil"/>
              <w:right w:val="nil"/>
            </w:tcBorders>
            <w:vAlign w:val="center"/>
            <w:hideMark/>
          </w:tcPr>
          <w:p w14:paraId="5E160670"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63 436 </w:t>
            </w:r>
          </w:p>
        </w:tc>
      </w:tr>
      <w:tr w:rsidR="002B1E33" w:rsidRPr="00D632D2" w14:paraId="69DA56E6" w14:textId="77777777" w:rsidTr="00A53323">
        <w:trPr>
          <w:trHeight w:val="312"/>
        </w:trPr>
        <w:tc>
          <w:tcPr>
            <w:tcW w:w="1070" w:type="dxa"/>
            <w:tcBorders>
              <w:top w:val="nil"/>
              <w:left w:val="nil"/>
              <w:bottom w:val="nil"/>
              <w:right w:val="nil"/>
            </w:tcBorders>
            <w:vAlign w:val="center"/>
            <w:hideMark/>
          </w:tcPr>
          <w:p w14:paraId="79F3D6D2"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71</w:t>
            </w:r>
          </w:p>
        </w:tc>
        <w:tc>
          <w:tcPr>
            <w:tcW w:w="1101" w:type="dxa"/>
            <w:tcBorders>
              <w:top w:val="nil"/>
              <w:left w:val="nil"/>
              <w:bottom w:val="nil"/>
              <w:right w:val="nil"/>
            </w:tcBorders>
            <w:vAlign w:val="center"/>
            <w:hideMark/>
          </w:tcPr>
          <w:p w14:paraId="1A8523D6"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14</w:t>
            </w:r>
          </w:p>
        </w:tc>
        <w:tc>
          <w:tcPr>
            <w:tcW w:w="2399" w:type="dxa"/>
            <w:tcBorders>
              <w:top w:val="nil"/>
              <w:left w:val="nil"/>
              <w:bottom w:val="nil"/>
              <w:right w:val="nil"/>
            </w:tcBorders>
            <w:vAlign w:val="center"/>
            <w:hideMark/>
          </w:tcPr>
          <w:p w14:paraId="00BC91CD"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 xml:space="preserve">Nicaragua </w:t>
            </w:r>
          </w:p>
        </w:tc>
        <w:tc>
          <w:tcPr>
            <w:tcW w:w="1554" w:type="dxa"/>
            <w:tcBorders>
              <w:top w:val="nil"/>
              <w:left w:val="nil"/>
              <w:bottom w:val="nil"/>
              <w:right w:val="nil"/>
            </w:tcBorders>
            <w:vAlign w:val="center"/>
            <w:hideMark/>
          </w:tcPr>
          <w:p w14:paraId="5D321CC5"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0,004</w:t>
            </w:r>
          </w:p>
        </w:tc>
        <w:tc>
          <w:tcPr>
            <w:tcW w:w="1486" w:type="dxa"/>
            <w:tcBorders>
              <w:top w:val="nil"/>
              <w:left w:val="nil"/>
              <w:bottom w:val="nil"/>
              <w:right w:val="nil"/>
            </w:tcBorders>
            <w:vAlign w:val="center"/>
            <w:hideMark/>
          </w:tcPr>
          <w:p w14:paraId="66868D5A"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nil"/>
              <w:left w:val="nil"/>
              <w:bottom w:val="nil"/>
              <w:right w:val="nil"/>
            </w:tcBorders>
            <w:vAlign w:val="center"/>
            <w:hideMark/>
          </w:tcPr>
          <w:p w14:paraId="52E9AE8E"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187440D4" w14:textId="77777777" w:rsidTr="00A53323">
        <w:trPr>
          <w:trHeight w:val="312"/>
        </w:trPr>
        <w:tc>
          <w:tcPr>
            <w:tcW w:w="1070" w:type="dxa"/>
            <w:tcBorders>
              <w:top w:val="nil"/>
              <w:left w:val="nil"/>
              <w:bottom w:val="nil"/>
              <w:right w:val="nil"/>
            </w:tcBorders>
            <w:vAlign w:val="center"/>
            <w:hideMark/>
          </w:tcPr>
          <w:p w14:paraId="7844A32C"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72</w:t>
            </w:r>
          </w:p>
        </w:tc>
        <w:tc>
          <w:tcPr>
            <w:tcW w:w="1101" w:type="dxa"/>
            <w:tcBorders>
              <w:top w:val="nil"/>
              <w:left w:val="nil"/>
              <w:bottom w:val="nil"/>
              <w:right w:val="nil"/>
            </w:tcBorders>
            <w:vAlign w:val="center"/>
            <w:hideMark/>
          </w:tcPr>
          <w:p w14:paraId="7C34C538"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15</w:t>
            </w:r>
          </w:p>
        </w:tc>
        <w:tc>
          <w:tcPr>
            <w:tcW w:w="2399" w:type="dxa"/>
            <w:tcBorders>
              <w:top w:val="nil"/>
              <w:left w:val="nil"/>
              <w:bottom w:val="nil"/>
              <w:right w:val="nil"/>
            </w:tcBorders>
            <w:vAlign w:val="center"/>
            <w:hideMark/>
          </w:tcPr>
          <w:p w14:paraId="0F7EE776"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Panamá</w:t>
            </w:r>
          </w:p>
        </w:tc>
        <w:tc>
          <w:tcPr>
            <w:tcW w:w="1554" w:type="dxa"/>
            <w:tcBorders>
              <w:top w:val="nil"/>
              <w:left w:val="nil"/>
              <w:bottom w:val="nil"/>
              <w:right w:val="nil"/>
            </w:tcBorders>
            <w:vAlign w:val="center"/>
            <w:hideMark/>
          </w:tcPr>
          <w:p w14:paraId="128265EC"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0,034</w:t>
            </w:r>
          </w:p>
        </w:tc>
        <w:tc>
          <w:tcPr>
            <w:tcW w:w="1486" w:type="dxa"/>
            <w:tcBorders>
              <w:top w:val="nil"/>
              <w:left w:val="nil"/>
              <w:bottom w:val="nil"/>
              <w:right w:val="nil"/>
            </w:tcBorders>
            <w:vAlign w:val="center"/>
            <w:hideMark/>
          </w:tcPr>
          <w:p w14:paraId="2F8CD039"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0,046 </w:t>
            </w:r>
          </w:p>
        </w:tc>
        <w:tc>
          <w:tcPr>
            <w:tcW w:w="1349" w:type="dxa"/>
            <w:tcBorders>
              <w:top w:val="nil"/>
              <w:left w:val="nil"/>
              <w:bottom w:val="nil"/>
              <w:right w:val="nil"/>
            </w:tcBorders>
            <w:vAlign w:val="center"/>
            <w:hideMark/>
          </w:tcPr>
          <w:p w14:paraId="481CEB1B"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1 503</w:t>
            </w:r>
          </w:p>
        </w:tc>
      </w:tr>
      <w:tr w:rsidR="002B1E33" w:rsidRPr="00D632D2" w14:paraId="318995F2" w14:textId="77777777" w:rsidTr="00A53323">
        <w:trPr>
          <w:trHeight w:val="312"/>
        </w:trPr>
        <w:tc>
          <w:tcPr>
            <w:tcW w:w="1070" w:type="dxa"/>
            <w:tcBorders>
              <w:top w:val="nil"/>
              <w:left w:val="nil"/>
              <w:bottom w:val="nil"/>
              <w:right w:val="nil"/>
            </w:tcBorders>
            <w:vAlign w:val="center"/>
            <w:hideMark/>
          </w:tcPr>
          <w:p w14:paraId="3EE7CC93"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73</w:t>
            </w:r>
          </w:p>
        </w:tc>
        <w:tc>
          <w:tcPr>
            <w:tcW w:w="1101" w:type="dxa"/>
            <w:tcBorders>
              <w:top w:val="nil"/>
              <w:left w:val="nil"/>
              <w:bottom w:val="nil"/>
              <w:right w:val="nil"/>
            </w:tcBorders>
            <w:vAlign w:val="center"/>
            <w:hideMark/>
          </w:tcPr>
          <w:p w14:paraId="5D9FE8C9"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16</w:t>
            </w:r>
          </w:p>
        </w:tc>
        <w:tc>
          <w:tcPr>
            <w:tcW w:w="2399" w:type="dxa"/>
            <w:tcBorders>
              <w:top w:val="nil"/>
              <w:left w:val="nil"/>
              <w:bottom w:val="nil"/>
              <w:right w:val="nil"/>
            </w:tcBorders>
            <w:vAlign w:val="center"/>
            <w:hideMark/>
          </w:tcPr>
          <w:p w14:paraId="5AB24880"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Paraguay</w:t>
            </w:r>
          </w:p>
        </w:tc>
        <w:tc>
          <w:tcPr>
            <w:tcW w:w="1554" w:type="dxa"/>
            <w:tcBorders>
              <w:top w:val="nil"/>
              <w:left w:val="nil"/>
              <w:bottom w:val="nil"/>
              <w:right w:val="nil"/>
            </w:tcBorders>
            <w:vAlign w:val="center"/>
            <w:hideMark/>
          </w:tcPr>
          <w:p w14:paraId="04943C68"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0,014</w:t>
            </w:r>
          </w:p>
        </w:tc>
        <w:tc>
          <w:tcPr>
            <w:tcW w:w="1486" w:type="dxa"/>
            <w:tcBorders>
              <w:top w:val="nil"/>
              <w:left w:val="nil"/>
              <w:bottom w:val="nil"/>
              <w:right w:val="nil"/>
            </w:tcBorders>
            <w:vAlign w:val="center"/>
            <w:hideMark/>
          </w:tcPr>
          <w:p w14:paraId="45DE1675"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0,019 </w:t>
            </w:r>
          </w:p>
        </w:tc>
        <w:tc>
          <w:tcPr>
            <w:tcW w:w="1349" w:type="dxa"/>
            <w:tcBorders>
              <w:top w:val="nil"/>
              <w:left w:val="nil"/>
              <w:bottom w:val="nil"/>
              <w:right w:val="nil"/>
            </w:tcBorders>
            <w:vAlign w:val="center"/>
            <w:hideMark/>
          </w:tcPr>
          <w:p w14:paraId="74105494"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619 </w:t>
            </w:r>
          </w:p>
        </w:tc>
      </w:tr>
      <w:tr w:rsidR="002B1E33" w:rsidRPr="00D632D2" w14:paraId="6E556DA9" w14:textId="77777777" w:rsidTr="00A53323">
        <w:trPr>
          <w:trHeight w:val="312"/>
        </w:trPr>
        <w:tc>
          <w:tcPr>
            <w:tcW w:w="1070" w:type="dxa"/>
            <w:tcBorders>
              <w:top w:val="nil"/>
              <w:left w:val="nil"/>
              <w:bottom w:val="nil"/>
              <w:right w:val="nil"/>
            </w:tcBorders>
            <w:vAlign w:val="center"/>
            <w:hideMark/>
          </w:tcPr>
          <w:p w14:paraId="064A3936"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74</w:t>
            </w:r>
          </w:p>
        </w:tc>
        <w:tc>
          <w:tcPr>
            <w:tcW w:w="1101" w:type="dxa"/>
            <w:tcBorders>
              <w:top w:val="nil"/>
              <w:left w:val="nil"/>
              <w:bottom w:val="nil"/>
              <w:right w:val="nil"/>
            </w:tcBorders>
            <w:vAlign w:val="center"/>
            <w:hideMark/>
          </w:tcPr>
          <w:p w14:paraId="68818D5A"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17</w:t>
            </w:r>
          </w:p>
        </w:tc>
        <w:tc>
          <w:tcPr>
            <w:tcW w:w="2399" w:type="dxa"/>
            <w:tcBorders>
              <w:top w:val="nil"/>
              <w:left w:val="nil"/>
              <w:bottom w:val="nil"/>
              <w:right w:val="nil"/>
            </w:tcBorders>
            <w:vAlign w:val="center"/>
            <w:hideMark/>
          </w:tcPr>
          <w:p w14:paraId="4D18B380"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Perú</w:t>
            </w:r>
          </w:p>
        </w:tc>
        <w:tc>
          <w:tcPr>
            <w:tcW w:w="1554" w:type="dxa"/>
            <w:tcBorders>
              <w:top w:val="nil"/>
              <w:left w:val="nil"/>
              <w:bottom w:val="nil"/>
              <w:right w:val="nil"/>
            </w:tcBorders>
            <w:vAlign w:val="center"/>
            <w:hideMark/>
          </w:tcPr>
          <w:p w14:paraId="47AB0E5D"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0,136</w:t>
            </w:r>
          </w:p>
        </w:tc>
        <w:tc>
          <w:tcPr>
            <w:tcW w:w="1486" w:type="dxa"/>
            <w:tcBorders>
              <w:top w:val="nil"/>
              <w:left w:val="nil"/>
              <w:bottom w:val="nil"/>
              <w:right w:val="nil"/>
            </w:tcBorders>
            <w:vAlign w:val="center"/>
            <w:hideMark/>
          </w:tcPr>
          <w:p w14:paraId="0852EFF6"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0,183 </w:t>
            </w:r>
          </w:p>
        </w:tc>
        <w:tc>
          <w:tcPr>
            <w:tcW w:w="1349" w:type="dxa"/>
            <w:tcBorders>
              <w:top w:val="nil"/>
              <w:left w:val="nil"/>
              <w:bottom w:val="nil"/>
              <w:right w:val="nil"/>
            </w:tcBorders>
            <w:vAlign w:val="center"/>
            <w:hideMark/>
          </w:tcPr>
          <w:p w14:paraId="70CC729A"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6 012 </w:t>
            </w:r>
          </w:p>
        </w:tc>
      </w:tr>
      <w:tr w:rsidR="002B1E33" w:rsidRPr="00D632D2" w14:paraId="33E3A881" w14:textId="77777777" w:rsidTr="00A53323">
        <w:trPr>
          <w:trHeight w:val="312"/>
        </w:trPr>
        <w:tc>
          <w:tcPr>
            <w:tcW w:w="1070" w:type="dxa"/>
            <w:tcBorders>
              <w:top w:val="nil"/>
              <w:left w:val="nil"/>
              <w:bottom w:val="nil"/>
              <w:right w:val="nil"/>
            </w:tcBorders>
            <w:vAlign w:val="center"/>
            <w:hideMark/>
          </w:tcPr>
          <w:p w14:paraId="5E5CE600"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75</w:t>
            </w:r>
          </w:p>
        </w:tc>
        <w:tc>
          <w:tcPr>
            <w:tcW w:w="1101" w:type="dxa"/>
            <w:tcBorders>
              <w:top w:val="nil"/>
              <w:left w:val="nil"/>
              <w:bottom w:val="nil"/>
              <w:right w:val="nil"/>
            </w:tcBorders>
            <w:vAlign w:val="center"/>
            <w:hideMark/>
          </w:tcPr>
          <w:p w14:paraId="2CF086B6"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18</w:t>
            </w:r>
          </w:p>
        </w:tc>
        <w:tc>
          <w:tcPr>
            <w:tcW w:w="2399" w:type="dxa"/>
            <w:tcBorders>
              <w:top w:val="nil"/>
              <w:left w:val="nil"/>
              <w:bottom w:val="nil"/>
              <w:right w:val="nil"/>
            </w:tcBorders>
            <w:vAlign w:val="center"/>
            <w:hideMark/>
          </w:tcPr>
          <w:p w14:paraId="226CBF7F"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República Dominicana</w:t>
            </w:r>
          </w:p>
        </w:tc>
        <w:tc>
          <w:tcPr>
            <w:tcW w:w="1554" w:type="dxa"/>
            <w:tcBorders>
              <w:top w:val="nil"/>
              <w:left w:val="nil"/>
              <w:bottom w:val="nil"/>
              <w:right w:val="nil"/>
            </w:tcBorders>
            <w:vAlign w:val="center"/>
            <w:hideMark/>
          </w:tcPr>
          <w:p w14:paraId="40FB3AA3"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0,046</w:t>
            </w:r>
          </w:p>
        </w:tc>
        <w:tc>
          <w:tcPr>
            <w:tcW w:w="1486" w:type="dxa"/>
            <w:tcBorders>
              <w:top w:val="nil"/>
              <w:left w:val="nil"/>
              <w:bottom w:val="nil"/>
              <w:right w:val="nil"/>
            </w:tcBorders>
            <w:vAlign w:val="center"/>
            <w:hideMark/>
          </w:tcPr>
          <w:p w14:paraId="01054E58"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0,062 </w:t>
            </w:r>
          </w:p>
        </w:tc>
        <w:tc>
          <w:tcPr>
            <w:tcW w:w="1349" w:type="dxa"/>
            <w:tcBorders>
              <w:top w:val="nil"/>
              <w:left w:val="nil"/>
              <w:bottom w:val="nil"/>
              <w:right w:val="nil"/>
            </w:tcBorders>
            <w:vAlign w:val="center"/>
            <w:hideMark/>
          </w:tcPr>
          <w:p w14:paraId="439B3240"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2 033 </w:t>
            </w:r>
          </w:p>
        </w:tc>
      </w:tr>
      <w:tr w:rsidR="002B1E33" w:rsidRPr="00D632D2" w14:paraId="1E54C02A" w14:textId="77777777" w:rsidTr="00A53323">
        <w:trPr>
          <w:trHeight w:val="312"/>
        </w:trPr>
        <w:tc>
          <w:tcPr>
            <w:tcW w:w="1070" w:type="dxa"/>
            <w:tcBorders>
              <w:top w:val="nil"/>
              <w:left w:val="nil"/>
              <w:bottom w:val="nil"/>
              <w:right w:val="nil"/>
            </w:tcBorders>
            <w:vAlign w:val="center"/>
            <w:hideMark/>
          </w:tcPr>
          <w:p w14:paraId="3FC42758"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76</w:t>
            </w:r>
          </w:p>
        </w:tc>
        <w:tc>
          <w:tcPr>
            <w:tcW w:w="1101" w:type="dxa"/>
            <w:tcBorders>
              <w:top w:val="nil"/>
              <w:left w:val="nil"/>
              <w:bottom w:val="nil"/>
              <w:right w:val="nil"/>
            </w:tcBorders>
            <w:vAlign w:val="center"/>
            <w:hideMark/>
          </w:tcPr>
          <w:p w14:paraId="63262393"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19</w:t>
            </w:r>
          </w:p>
        </w:tc>
        <w:tc>
          <w:tcPr>
            <w:tcW w:w="2399" w:type="dxa"/>
            <w:tcBorders>
              <w:top w:val="nil"/>
              <w:left w:val="nil"/>
              <w:bottom w:val="nil"/>
              <w:right w:val="nil"/>
            </w:tcBorders>
            <w:vAlign w:val="center"/>
            <w:hideMark/>
          </w:tcPr>
          <w:p w14:paraId="492F989E"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 xml:space="preserve">Saint </w:t>
            </w:r>
            <w:proofErr w:type="spellStart"/>
            <w:r w:rsidRPr="00D632D2">
              <w:rPr>
                <w:sz w:val="18"/>
                <w:szCs w:val="18"/>
              </w:rPr>
              <w:t>Kitts</w:t>
            </w:r>
            <w:proofErr w:type="spellEnd"/>
            <w:r w:rsidRPr="00D632D2">
              <w:rPr>
                <w:sz w:val="18"/>
                <w:szCs w:val="18"/>
              </w:rPr>
              <w:t xml:space="preserve"> y </w:t>
            </w:r>
            <w:proofErr w:type="spellStart"/>
            <w:r w:rsidRPr="00D632D2">
              <w:rPr>
                <w:sz w:val="18"/>
                <w:szCs w:val="18"/>
              </w:rPr>
              <w:t>Nevis</w:t>
            </w:r>
            <w:proofErr w:type="spellEnd"/>
          </w:p>
        </w:tc>
        <w:tc>
          <w:tcPr>
            <w:tcW w:w="1554" w:type="dxa"/>
            <w:tcBorders>
              <w:top w:val="nil"/>
              <w:left w:val="nil"/>
              <w:bottom w:val="nil"/>
              <w:right w:val="nil"/>
            </w:tcBorders>
            <w:vAlign w:val="center"/>
            <w:hideMark/>
          </w:tcPr>
          <w:p w14:paraId="41FEB38D"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0,001</w:t>
            </w:r>
          </w:p>
        </w:tc>
        <w:tc>
          <w:tcPr>
            <w:tcW w:w="1486" w:type="dxa"/>
            <w:tcBorders>
              <w:top w:val="nil"/>
              <w:left w:val="nil"/>
              <w:bottom w:val="nil"/>
              <w:right w:val="nil"/>
            </w:tcBorders>
            <w:vAlign w:val="center"/>
            <w:hideMark/>
          </w:tcPr>
          <w:p w14:paraId="633AED01"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nil"/>
              <w:left w:val="nil"/>
              <w:bottom w:val="nil"/>
              <w:right w:val="nil"/>
            </w:tcBorders>
            <w:vAlign w:val="center"/>
            <w:hideMark/>
          </w:tcPr>
          <w:p w14:paraId="66A335D3"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019464E7" w14:textId="77777777" w:rsidTr="00A53323">
        <w:trPr>
          <w:trHeight w:val="312"/>
        </w:trPr>
        <w:tc>
          <w:tcPr>
            <w:tcW w:w="1070" w:type="dxa"/>
            <w:tcBorders>
              <w:top w:val="nil"/>
              <w:left w:val="nil"/>
              <w:bottom w:val="nil"/>
              <w:right w:val="nil"/>
            </w:tcBorders>
            <w:vAlign w:val="center"/>
            <w:hideMark/>
          </w:tcPr>
          <w:p w14:paraId="345CBCF0"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77</w:t>
            </w:r>
          </w:p>
        </w:tc>
        <w:tc>
          <w:tcPr>
            <w:tcW w:w="1101" w:type="dxa"/>
            <w:tcBorders>
              <w:top w:val="nil"/>
              <w:left w:val="nil"/>
              <w:bottom w:val="nil"/>
              <w:right w:val="nil"/>
            </w:tcBorders>
            <w:vAlign w:val="center"/>
            <w:hideMark/>
          </w:tcPr>
          <w:p w14:paraId="64C90712"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20</w:t>
            </w:r>
          </w:p>
        </w:tc>
        <w:tc>
          <w:tcPr>
            <w:tcW w:w="2399" w:type="dxa"/>
            <w:tcBorders>
              <w:top w:val="nil"/>
              <w:left w:val="nil"/>
              <w:bottom w:val="nil"/>
              <w:right w:val="nil"/>
            </w:tcBorders>
            <w:vAlign w:val="center"/>
            <w:hideMark/>
          </w:tcPr>
          <w:p w14:paraId="0F212D1C" w14:textId="77777777" w:rsidR="002B1E33" w:rsidRPr="00D632D2" w:rsidRDefault="002B1E33" w:rsidP="00A53323">
            <w:pPr>
              <w:tabs>
                <w:tab w:val="clear" w:pos="1247"/>
                <w:tab w:val="clear" w:pos="1814"/>
                <w:tab w:val="clear" w:pos="2381"/>
                <w:tab w:val="clear" w:pos="2948"/>
                <w:tab w:val="clear" w:pos="3515"/>
              </w:tabs>
              <w:rPr>
                <w:sz w:val="18"/>
                <w:szCs w:val="18"/>
              </w:rPr>
            </w:pPr>
            <w:proofErr w:type="spellStart"/>
            <w:r w:rsidRPr="00D632D2">
              <w:rPr>
                <w:sz w:val="18"/>
                <w:szCs w:val="18"/>
              </w:rPr>
              <w:t>Suriname</w:t>
            </w:r>
            <w:proofErr w:type="spellEnd"/>
          </w:p>
        </w:tc>
        <w:tc>
          <w:tcPr>
            <w:tcW w:w="1554" w:type="dxa"/>
            <w:tcBorders>
              <w:top w:val="nil"/>
              <w:left w:val="nil"/>
              <w:bottom w:val="nil"/>
              <w:right w:val="nil"/>
            </w:tcBorders>
            <w:vAlign w:val="center"/>
            <w:hideMark/>
          </w:tcPr>
          <w:p w14:paraId="06CC5069"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0,006</w:t>
            </w:r>
          </w:p>
        </w:tc>
        <w:tc>
          <w:tcPr>
            <w:tcW w:w="1486" w:type="dxa"/>
            <w:tcBorders>
              <w:top w:val="nil"/>
              <w:left w:val="nil"/>
              <w:bottom w:val="nil"/>
              <w:right w:val="nil"/>
            </w:tcBorders>
            <w:vAlign w:val="center"/>
            <w:hideMark/>
          </w:tcPr>
          <w:p w14:paraId="67357953"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nil"/>
              <w:left w:val="nil"/>
              <w:bottom w:val="nil"/>
              <w:right w:val="nil"/>
            </w:tcBorders>
            <w:vAlign w:val="center"/>
            <w:hideMark/>
          </w:tcPr>
          <w:p w14:paraId="097C534D"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329 </w:t>
            </w:r>
          </w:p>
        </w:tc>
      </w:tr>
      <w:tr w:rsidR="002B1E33" w:rsidRPr="00D632D2" w14:paraId="64C4F06A" w14:textId="77777777" w:rsidTr="00A53323">
        <w:trPr>
          <w:trHeight w:val="312"/>
        </w:trPr>
        <w:tc>
          <w:tcPr>
            <w:tcW w:w="1070" w:type="dxa"/>
            <w:tcBorders>
              <w:top w:val="nil"/>
              <w:left w:val="nil"/>
              <w:bottom w:val="single" w:sz="4" w:space="0" w:color="auto"/>
              <w:right w:val="nil"/>
            </w:tcBorders>
            <w:vAlign w:val="center"/>
            <w:hideMark/>
          </w:tcPr>
          <w:p w14:paraId="34EFA0AD"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78</w:t>
            </w:r>
          </w:p>
        </w:tc>
        <w:tc>
          <w:tcPr>
            <w:tcW w:w="1101" w:type="dxa"/>
            <w:tcBorders>
              <w:top w:val="nil"/>
              <w:left w:val="nil"/>
              <w:bottom w:val="single" w:sz="4" w:space="0" w:color="auto"/>
              <w:right w:val="nil"/>
            </w:tcBorders>
            <w:vAlign w:val="center"/>
            <w:hideMark/>
          </w:tcPr>
          <w:p w14:paraId="67F3CD83"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21</w:t>
            </w:r>
          </w:p>
        </w:tc>
        <w:tc>
          <w:tcPr>
            <w:tcW w:w="2399" w:type="dxa"/>
            <w:tcBorders>
              <w:top w:val="nil"/>
              <w:left w:val="nil"/>
              <w:bottom w:val="single" w:sz="4" w:space="0" w:color="auto"/>
              <w:right w:val="nil"/>
            </w:tcBorders>
            <w:vAlign w:val="center"/>
            <w:hideMark/>
          </w:tcPr>
          <w:p w14:paraId="0F1FF691"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Uruguay</w:t>
            </w:r>
          </w:p>
        </w:tc>
        <w:tc>
          <w:tcPr>
            <w:tcW w:w="1554" w:type="dxa"/>
            <w:tcBorders>
              <w:top w:val="nil"/>
              <w:left w:val="nil"/>
              <w:bottom w:val="single" w:sz="4" w:space="0" w:color="auto"/>
              <w:right w:val="nil"/>
            </w:tcBorders>
            <w:vAlign w:val="center"/>
            <w:hideMark/>
          </w:tcPr>
          <w:p w14:paraId="5842DDE9"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0,079</w:t>
            </w:r>
          </w:p>
        </w:tc>
        <w:tc>
          <w:tcPr>
            <w:tcW w:w="1486" w:type="dxa"/>
            <w:tcBorders>
              <w:top w:val="nil"/>
              <w:left w:val="nil"/>
              <w:bottom w:val="single" w:sz="4" w:space="0" w:color="auto"/>
              <w:right w:val="nil"/>
            </w:tcBorders>
            <w:vAlign w:val="center"/>
            <w:hideMark/>
          </w:tcPr>
          <w:p w14:paraId="18480731"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0,106 </w:t>
            </w:r>
          </w:p>
        </w:tc>
        <w:tc>
          <w:tcPr>
            <w:tcW w:w="1349" w:type="dxa"/>
            <w:tcBorders>
              <w:top w:val="nil"/>
              <w:left w:val="nil"/>
              <w:bottom w:val="single" w:sz="4" w:space="0" w:color="auto"/>
              <w:right w:val="nil"/>
            </w:tcBorders>
            <w:vAlign w:val="center"/>
            <w:hideMark/>
          </w:tcPr>
          <w:p w14:paraId="1E48AA96"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3 492 </w:t>
            </w:r>
          </w:p>
        </w:tc>
      </w:tr>
      <w:tr w:rsidR="002B1E33" w:rsidRPr="00D632D2" w14:paraId="0470EC41" w14:textId="77777777" w:rsidTr="00A53323">
        <w:trPr>
          <w:trHeight w:val="340"/>
        </w:trPr>
        <w:tc>
          <w:tcPr>
            <w:tcW w:w="1070" w:type="dxa"/>
            <w:tcBorders>
              <w:top w:val="single" w:sz="4" w:space="0" w:color="auto"/>
              <w:left w:val="nil"/>
              <w:bottom w:val="single" w:sz="4" w:space="0" w:color="auto"/>
              <w:right w:val="nil"/>
            </w:tcBorders>
            <w:vAlign w:val="center"/>
            <w:hideMark/>
          </w:tcPr>
          <w:p w14:paraId="72480DFD" w14:textId="77777777" w:rsidR="002B1E33" w:rsidRPr="00D632D2" w:rsidRDefault="002B1E33" w:rsidP="00A53323">
            <w:pPr>
              <w:keepNext/>
              <w:keepLines/>
              <w:tabs>
                <w:tab w:val="clear" w:pos="1247"/>
                <w:tab w:val="clear" w:pos="1814"/>
                <w:tab w:val="clear" w:pos="2381"/>
                <w:tab w:val="clear" w:pos="2948"/>
                <w:tab w:val="clear" w:pos="3515"/>
              </w:tabs>
              <w:rPr>
                <w:i/>
                <w:iCs/>
                <w:sz w:val="18"/>
                <w:szCs w:val="18"/>
              </w:rPr>
            </w:pPr>
            <w:r w:rsidRPr="00D632D2">
              <w:rPr>
                <w:i/>
                <w:iCs/>
                <w:sz w:val="18"/>
                <w:szCs w:val="18"/>
              </w:rPr>
              <w:t>Total</w:t>
            </w:r>
          </w:p>
        </w:tc>
        <w:tc>
          <w:tcPr>
            <w:tcW w:w="1101" w:type="dxa"/>
            <w:tcBorders>
              <w:top w:val="single" w:sz="4" w:space="0" w:color="auto"/>
              <w:left w:val="nil"/>
              <w:bottom w:val="single" w:sz="4" w:space="0" w:color="auto"/>
              <w:right w:val="nil"/>
            </w:tcBorders>
            <w:vAlign w:val="center"/>
            <w:hideMark/>
          </w:tcPr>
          <w:p w14:paraId="514D89F0" w14:textId="77777777" w:rsidR="002B1E33" w:rsidRPr="00D632D2" w:rsidRDefault="002B1E33" w:rsidP="00A53323">
            <w:pPr>
              <w:tabs>
                <w:tab w:val="clear" w:pos="1247"/>
                <w:tab w:val="clear" w:pos="1814"/>
                <w:tab w:val="clear" w:pos="2381"/>
                <w:tab w:val="clear" w:pos="2948"/>
                <w:tab w:val="clear" w:pos="3515"/>
              </w:tabs>
              <w:rPr>
                <w:i/>
                <w:iCs/>
                <w:sz w:val="18"/>
                <w:szCs w:val="18"/>
              </w:rPr>
            </w:pPr>
            <w:r w:rsidRPr="00D632D2">
              <w:rPr>
                <w:i/>
                <w:iCs/>
                <w:sz w:val="18"/>
                <w:szCs w:val="18"/>
              </w:rPr>
              <w:t>Grupo</w:t>
            </w:r>
          </w:p>
        </w:tc>
        <w:tc>
          <w:tcPr>
            <w:tcW w:w="6788" w:type="dxa"/>
            <w:gridSpan w:val="4"/>
            <w:tcBorders>
              <w:top w:val="single" w:sz="4" w:space="0" w:color="auto"/>
              <w:left w:val="nil"/>
              <w:bottom w:val="single" w:sz="4" w:space="0" w:color="auto"/>
              <w:right w:val="nil"/>
            </w:tcBorders>
            <w:vAlign w:val="center"/>
            <w:hideMark/>
          </w:tcPr>
          <w:p w14:paraId="26B18CBD" w14:textId="77777777" w:rsidR="002B1E33" w:rsidRPr="00D632D2" w:rsidRDefault="002B1E33" w:rsidP="00A53323">
            <w:pPr>
              <w:tabs>
                <w:tab w:val="clear" w:pos="1247"/>
                <w:tab w:val="clear" w:pos="1814"/>
                <w:tab w:val="clear" w:pos="2381"/>
                <w:tab w:val="clear" w:pos="2948"/>
                <w:tab w:val="clear" w:pos="3515"/>
              </w:tabs>
              <w:rPr>
                <w:i/>
                <w:iCs/>
                <w:sz w:val="18"/>
                <w:szCs w:val="18"/>
              </w:rPr>
            </w:pPr>
            <w:r w:rsidRPr="00D632D2">
              <w:rPr>
                <w:i/>
                <w:iCs/>
                <w:sz w:val="18"/>
                <w:szCs w:val="18"/>
              </w:rPr>
              <w:t>Estados de Europa Occidental y otros Estados</w:t>
            </w:r>
          </w:p>
        </w:tc>
      </w:tr>
      <w:tr w:rsidR="002B1E33" w:rsidRPr="00D632D2" w14:paraId="4EBFB7E5" w14:textId="77777777" w:rsidTr="00A53323">
        <w:trPr>
          <w:trHeight w:val="300"/>
        </w:trPr>
        <w:tc>
          <w:tcPr>
            <w:tcW w:w="1070" w:type="dxa"/>
            <w:tcBorders>
              <w:top w:val="single" w:sz="4" w:space="0" w:color="auto"/>
              <w:left w:val="nil"/>
              <w:bottom w:val="nil"/>
              <w:right w:val="nil"/>
            </w:tcBorders>
            <w:vAlign w:val="center"/>
            <w:hideMark/>
          </w:tcPr>
          <w:p w14:paraId="7B2438ED"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79</w:t>
            </w:r>
          </w:p>
        </w:tc>
        <w:tc>
          <w:tcPr>
            <w:tcW w:w="1101" w:type="dxa"/>
            <w:tcBorders>
              <w:top w:val="single" w:sz="4" w:space="0" w:color="auto"/>
              <w:left w:val="nil"/>
              <w:bottom w:val="nil"/>
              <w:right w:val="nil"/>
            </w:tcBorders>
            <w:vAlign w:val="center"/>
            <w:hideMark/>
          </w:tcPr>
          <w:p w14:paraId="37A8C898"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w:t>
            </w:r>
          </w:p>
        </w:tc>
        <w:tc>
          <w:tcPr>
            <w:tcW w:w="2399" w:type="dxa"/>
            <w:tcBorders>
              <w:top w:val="single" w:sz="4" w:space="0" w:color="auto"/>
              <w:left w:val="nil"/>
              <w:bottom w:val="nil"/>
              <w:right w:val="nil"/>
            </w:tcBorders>
            <w:vAlign w:val="center"/>
            <w:hideMark/>
          </w:tcPr>
          <w:p w14:paraId="612449A8"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Alemania</w:t>
            </w:r>
          </w:p>
        </w:tc>
        <w:tc>
          <w:tcPr>
            <w:tcW w:w="1554" w:type="dxa"/>
            <w:tcBorders>
              <w:top w:val="single" w:sz="4" w:space="0" w:color="auto"/>
              <w:left w:val="nil"/>
              <w:bottom w:val="nil"/>
              <w:right w:val="nil"/>
            </w:tcBorders>
            <w:vAlign w:val="center"/>
            <w:hideMark/>
          </w:tcPr>
          <w:p w14:paraId="482A9516"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6,389</w:t>
            </w:r>
          </w:p>
        </w:tc>
        <w:tc>
          <w:tcPr>
            <w:tcW w:w="1486" w:type="dxa"/>
            <w:tcBorders>
              <w:top w:val="single" w:sz="4" w:space="0" w:color="auto"/>
              <w:left w:val="nil"/>
              <w:bottom w:val="nil"/>
              <w:right w:val="nil"/>
            </w:tcBorders>
            <w:vAlign w:val="center"/>
            <w:hideMark/>
          </w:tcPr>
          <w:p w14:paraId="24A64BC7"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8,588 </w:t>
            </w:r>
          </w:p>
        </w:tc>
        <w:tc>
          <w:tcPr>
            <w:tcW w:w="1349" w:type="dxa"/>
            <w:tcBorders>
              <w:top w:val="single" w:sz="4" w:space="0" w:color="auto"/>
              <w:left w:val="nil"/>
              <w:bottom w:val="nil"/>
              <w:right w:val="nil"/>
            </w:tcBorders>
            <w:vAlign w:val="center"/>
            <w:hideMark/>
          </w:tcPr>
          <w:p w14:paraId="1AB5E285"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282 435 </w:t>
            </w:r>
          </w:p>
        </w:tc>
      </w:tr>
      <w:tr w:rsidR="002B1E33" w:rsidRPr="00D632D2" w14:paraId="23EF1A0F" w14:textId="77777777" w:rsidTr="00A53323">
        <w:trPr>
          <w:trHeight w:val="315"/>
        </w:trPr>
        <w:tc>
          <w:tcPr>
            <w:tcW w:w="1070" w:type="dxa"/>
            <w:tcBorders>
              <w:top w:val="nil"/>
              <w:left w:val="nil"/>
              <w:bottom w:val="nil"/>
              <w:right w:val="nil"/>
            </w:tcBorders>
            <w:vAlign w:val="center"/>
            <w:hideMark/>
          </w:tcPr>
          <w:p w14:paraId="2BFEB325" w14:textId="77777777" w:rsidR="002B1E33" w:rsidRPr="00D632D2" w:rsidRDefault="002B1E33" w:rsidP="00A53323">
            <w:pPr>
              <w:keepNext/>
              <w:keepLines/>
              <w:tabs>
                <w:tab w:val="clear" w:pos="1247"/>
                <w:tab w:val="clear" w:pos="1814"/>
                <w:tab w:val="clear" w:pos="2381"/>
                <w:tab w:val="clear" w:pos="2948"/>
                <w:tab w:val="clear" w:pos="3515"/>
              </w:tabs>
              <w:rPr>
                <w:sz w:val="18"/>
                <w:szCs w:val="18"/>
              </w:rPr>
            </w:pPr>
            <w:r w:rsidRPr="00D632D2">
              <w:rPr>
                <w:sz w:val="18"/>
                <w:szCs w:val="18"/>
              </w:rPr>
              <w:t>80</w:t>
            </w:r>
          </w:p>
        </w:tc>
        <w:tc>
          <w:tcPr>
            <w:tcW w:w="1101" w:type="dxa"/>
            <w:tcBorders>
              <w:top w:val="nil"/>
              <w:left w:val="nil"/>
              <w:bottom w:val="nil"/>
              <w:right w:val="nil"/>
            </w:tcBorders>
            <w:vAlign w:val="center"/>
            <w:hideMark/>
          </w:tcPr>
          <w:p w14:paraId="652B5BF2"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2</w:t>
            </w:r>
          </w:p>
        </w:tc>
        <w:tc>
          <w:tcPr>
            <w:tcW w:w="2399" w:type="dxa"/>
            <w:tcBorders>
              <w:top w:val="nil"/>
              <w:left w:val="nil"/>
              <w:bottom w:val="nil"/>
              <w:right w:val="nil"/>
            </w:tcBorders>
            <w:vAlign w:val="center"/>
            <w:hideMark/>
          </w:tcPr>
          <w:p w14:paraId="4B733405"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Austria</w:t>
            </w:r>
          </w:p>
        </w:tc>
        <w:tc>
          <w:tcPr>
            <w:tcW w:w="1554" w:type="dxa"/>
            <w:tcBorders>
              <w:top w:val="nil"/>
              <w:left w:val="nil"/>
              <w:bottom w:val="nil"/>
              <w:right w:val="nil"/>
            </w:tcBorders>
            <w:vAlign w:val="center"/>
            <w:hideMark/>
          </w:tcPr>
          <w:p w14:paraId="1D9F8D3E"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0,720</w:t>
            </w:r>
          </w:p>
        </w:tc>
        <w:tc>
          <w:tcPr>
            <w:tcW w:w="1486" w:type="dxa"/>
            <w:tcBorders>
              <w:top w:val="nil"/>
              <w:left w:val="nil"/>
              <w:bottom w:val="nil"/>
              <w:right w:val="nil"/>
            </w:tcBorders>
            <w:vAlign w:val="center"/>
            <w:hideMark/>
          </w:tcPr>
          <w:p w14:paraId="0CFA4CCF"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0,968 </w:t>
            </w:r>
          </w:p>
        </w:tc>
        <w:tc>
          <w:tcPr>
            <w:tcW w:w="1349" w:type="dxa"/>
            <w:tcBorders>
              <w:top w:val="nil"/>
              <w:left w:val="nil"/>
              <w:bottom w:val="nil"/>
              <w:right w:val="nil"/>
            </w:tcBorders>
            <w:vAlign w:val="center"/>
            <w:hideMark/>
          </w:tcPr>
          <w:p w14:paraId="79614709"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31 829 </w:t>
            </w:r>
          </w:p>
        </w:tc>
      </w:tr>
      <w:tr w:rsidR="002B1E33" w:rsidRPr="00D632D2" w14:paraId="74CC9E2B" w14:textId="77777777" w:rsidTr="00A53323">
        <w:trPr>
          <w:trHeight w:val="300"/>
        </w:trPr>
        <w:tc>
          <w:tcPr>
            <w:tcW w:w="1070" w:type="dxa"/>
            <w:tcBorders>
              <w:top w:val="nil"/>
              <w:left w:val="nil"/>
              <w:bottom w:val="nil"/>
              <w:right w:val="nil"/>
            </w:tcBorders>
            <w:vAlign w:val="center"/>
            <w:hideMark/>
          </w:tcPr>
          <w:p w14:paraId="26C7799B"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81</w:t>
            </w:r>
          </w:p>
        </w:tc>
        <w:tc>
          <w:tcPr>
            <w:tcW w:w="1101" w:type="dxa"/>
            <w:tcBorders>
              <w:top w:val="nil"/>
              <w:left w:val="nil"/>
              <w:bottom w:val="nil"/>
              <w:right w:val="nil"/>
            </w:tcBorders>
            <w:vAlign w:val="center"/>
            <w:hideMark/>
          </w:tcPr>
          <w:p w14:paraId="4D910613"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3</w:t>
            </w:r>
          </w:p>
        </w:tc>
        <w:tc>
          <w:tcPr>
            <w:tcW w:w="2399" w:type="dxa"/>
            <w:tcBorders>
              <w:top w:val="nil"/>
              <w:left w:val="nil"/>
              <w:bottom w:val="nil"/>
              <w:right w:val="nil"/>
            </w:tcBorders>
            <w:vAlign w:val="center"/>
            <w:hideMark/>
          </w:tcPr>
          <w:p w14:paraId="4FA2EDC7"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Bélgica</w:t>
            </w:r>
          </w:p>
        </w:tc>
        <w:tc>
          <w:tcPr>
            <w:tcW w:w="1554" w:type="dxa"/>
            <w:tcBorders>
              <w:top w:val="nil"/>
              <w:left w:val="nil"/>
              <w:bottom w:val="nil"/>
              <w:right w:val="nil"/>
            </w:tcBorders>
            <w:vAlign w:val="center"/>
            <w:hideMark/>
          </w:tcPr>
          <w:p w14:paraId="3888D431"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0,885</w:t>
            </w:r>
          </w:p>
        </w:tc>
        <w:tc>
          <w:tcPr>
            <w:tcW w:w="1486" w:type="dxa"/>
            <w:tcBorders>
              <w:top w:val="nil"/>
              <w:left w:val="nil"/>
              <w:bottom w:val="nil"/>
              <w:right w:val="nil"/>
            </w:tcBorders>
            <w:vAlign w:val="center"/>
            <w:hideMark/>
          </w:tcPr>
          <w:p w14:paraId="74414107"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1,190</w:t>
            </w:r>
          </w:p>
        </w:tc>
        <w:tc>
          <w:tcPr>
            <w:tcW w:w="1349" w:type="dxa"/>
            <w:tcBorders>
              <w:top w:val="nil"/>
              <w:left w:val="nil"/>
              <w:bottom w:val="nil"/>
              <w:right w:val="nil"/>
            </w:tcBorders>
            <w:vAlign w:val="center"/>
            <w:hideMark/>
          </w:tcPr>
          <w:p w14:paraId="06689299"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39 123 </w:t>
            </w:r>
          </w:p>
        </w:tc>
      </w:tr>
      <w:tr w:rsidR="002B1E33" w:rsidRPr="00D632D2" w14:paraId="1D2737F9" w14:textId="77777777" w:rsidTr="00A53323">
        <w:trPr>
          <w:trHeight w:val="300"/>
        </w:trPr>
        <w:tc>
          <w:tcPr>
            <w:tcW w:w="1070" w:type="dxa"/>
            <w:tcBorders>
              <w:top w:val="nil"/>
              <w:left w:val="nil"/>
              <w:bottom w:val="nil"/>
              <w:right w:val="nil"/>
            </w:tcBorders>
            <w:vAlign w:val="center"/>
            <w:hideMark/>
          </w:tcPr>
          <w:p w14:paraId="68DCC65D"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82</w:t>
            </w:r>
          </w:p>
        </w:tc>
        <w:tc>
          <w:tcPr>
            <w:tcW w:w="1101" w:type="dxa"/>
            <w:tcBorders>
              <w:top w:val="nil"/>
              <w:left w:val="nil"/>
              <w:bottom w:val="nil"/>
              <w:right w:val="nil"/>
            </w:tcBorders>
            <w:vAlign w:val="center"/>
            <w:hideMark/>
          </w:tcPr>
          <w:p w14:paraId="78B2C99B"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4</w:t>
            </w:r>
          </w:p>
        </w:tc>
        <w:tc>
          <w:tcPr>
            <w:tcW w:w="2399" w:type="dxa"/>
            <w:tcBorders>
              <w:top w:val="nil"/>
              <w:left w:val="nil"/>
              <w:bottom w:val="nil"/>
              <w:right w:val="nil"/>
            </w:tcBorders>
            <w:vAlign w:val="center"/>
            <w:hideMark/>
          </w:tcPr>
          <w:p w14:paraId="7DED27C1"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Canadá</w:t>
            </w:r>
          </w:p>
        </w:tc>
        <w:tc>
          <w:tcPr>
            <w:tcW w:w="1554" w:type="dxa"/>
            <w:tcBorders>
              <w:top w:val="nil"/>
              <w:left w:val="nil"/>
              <w:bottom w:val="nil"/>
              <w:right w:val="nil"/>
            </w:tcBorders>
            <w:vAlign w:val="center"/>
            <w:hideMark/>
          </w:tcPr>
          <w:p w14:paraId="0E1B1F69"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2,921</w:t>
            </w:r>
          </w:p>
        </w:tc>
        <w:tc>
          <w:tcPr>
            <w:tcW w:w="1486" w:type="dxa"/>
            <w:tcBorders>
              <w:top w:val="nil"/>
              <w:left w:val="nil"/>
              <w:bottom w:val="nil"/>
              <w:right w:val="nil"/>
            </w:tcBorders>
            <w:vAlign w:val="center"/>
            <w:hideMark/>
          </w:tcPr>
          <w:p w14:paraId="4190C235"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3,926 </w:t>
            </w:r>
          </w:p>
        </w:tc>
        <w:tc>
          <w:tcPr>
            <w:tcW w:w="1349" w:type="dxa"/>
            <w:tcBorders>
              <w:top w:val="nil"/>
              <w:left w:val="nil"/>
              <w:bottom w:val="nil"/>
              <w:right w:val="nil"/>
            </w:tcBorders>
            <w:vAlign w:val="center"/>
            <w:hideMark/>
          </w:tcPr>
          <w:p w14:paraId="69773488"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129 127 </w:t>
            </w:r>
          </w:p>
        </w:tc>
      </w:tr>
      <w:tr w:rsidR="002B1E33" w:rsidRPr="00D632D2" w14:paraId="37C58117" w14:textId="77777777" w:rsidTr="00A53323">
        <w:trPr>
          <w:trHeight w:val="300"/>
        </w:trPr>
        <w:tc>
          <w:tcPr>
            <w:tcW w:w="1070" w:type="dxa"/>
            <w:tcBorders>
              <w:top w:val="nil"/>
              <w:left w:val="nil"/>
              <w:bottom w:val="nil"/>
              <w:right w:val="nil"/>
            </w:tcBorders>
            <w:vAlign w:val="center"/>
            <w:hideMark/>
          </w:tcPr>
          <w:p w14:paraId="049B1AE3"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83</w:t>
            </w:r>
          </w:p>
        </w:tc>
        <w:tc>
          <w:tcPr>
            <w:tcW w:w="1101" w:type="dxa"/>
            <w:tcBorders>
              <w:top w:val="nil"/>
              <w:left w:val="nil"/>
              <w:bottom w:val="nil"/>
              <w:right w:val="nil"/>
            </w:tcBorders>
            <w:vAlign w:val="center"/>
            <w:hideMark/>
          </w:tcPr>
          <w:p w14:paraId="4D631842"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5</w:t>
            </w:r>
          </w:p>
        </w:tc>
        <w:tc>
          <w:tcPr>
            <w:tcW w:w="2399" w:type="dxa"/>
            <w:tcBorders>
              <w:top w:val="nil"/>
              <w:left w:val="nil"/>
              <w:bottom w:val="nil"/>
              <w:right w:val="nil"/>
            </w:tcBorders>
            <w:vAlign w:val="center"/>
            <w:hideMark/>
          </w:tcPr>
          <w:p w14:paraId="6DA672BE"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Dinamarca</w:t>
            </w:r>
          </w:p>
        </w:tc>
        <w:tc>
          <w:tcPr>
            <w:tcW w:w="1554" w:type="dxa"/>
            <w:tcBorders>
              <w:top w:val="nil"/>
              <w:left w:val="nil"/>
              <w:bottom w:val="nil"/>
              <w:right w:val="nil"/>
            </w:tcBorders>
            <w:vAlign w:val="center"/>
            <w:hideMark/>
          </w:tcPr>
          <w:p w14:paraId="258CC9E7"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0,584</w:t>
            </w:r>
          </w:p>
        </w:tc>
        <w:tc>
          <w:tcPr>
            <w:tcW w:w="1486" w:type="dxa"/>
            <w:tcBorders>
              <w:top w:val="nil"/>
              <w:left w:val="nil"/>
              <w:bottom w:val="nil"/>
              <w:right w:val="nil"/>
            </w:tcBorders>
            <w:vAlign w:val="center"/>
            <w:hideMark/>
          </w:tcPr>
          <w:p w14:paraId="252A6588"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0,758 </w:t>
            </w:r>
          </w:p>
        </w:tc>
        <w:tc>
          <w:tcPr>
            <w:tcW w:w="1349" w:type="dxa"/>
            <w:tcBorders>
              <w:top w:val="nil"/>
              <w:left w:val="nil"/>
              <w:bottom w:val="nil"/>
              <w:right w:val="nil"/>
            </w:tcBorders>
            <w:vAlign w:val="center"/>
            <w:hideMark/>
          </w:tcPr>
          <w:p w14:paraId="6685D83D"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25 817 </w:t>
            </w:r>
          </w:p>
        </w:tc>
      </w:tr>
      <w:tr w:rsidR="002B1E33" w:rsidRPr="00D632D2" w14:paraId="419CD406" w14:textId="77777777" w:rsidTr="00A53323">
        <w:trPr>
          <w:trHeight w:val="300"/>
        </w:trPr>
        <w:tc>
          <w:tcPr>
            <w:tcW w:w="1070" w:type="dxa"/>
            <w:tcBorders>
              <w:top w:val="nil"/>
              <w:left w:val="nil"/>
              <w:bottom w:val="nil"/>
              <w:right w:val="nil"/>
            </w:tcBorders>
            <w:vAlign w:val="center"/>
            <w:hideMark/>
          </w:tcPr>
          <w:p w14:paraId="2EF61C88"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84</w:t>
            </w:r>
          </w:p>
        </w:tc>
        <w:tc>
          <w:tcPr>
            <w:tcW w:w="1101" w:type="dxa"/>
            <w:tcBorders>
              <w:top w:val="nil"/>
              <w:left w:val="nil"/>
              <w:bottom w:val="nil"/>
              <w:right w:val="nil"/>
            </w:tcBorders>
            <w:vAlign w:val="center"/>
            <w:hideMark/>
          </w:tcPr>
          <w:p w14:paraId="32B16AB1"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6</w:t>
            </w:r>
          </w:p>
        </w:tc>
        <w:tc>
          <w:tcPr>
            <w:tcW w:w="2399" w:type="dxa"/>
            <w:tcBorders>
              <w:top w:val="nil"/>
              <w:left w:val="nil"/>
              <w:bottom w:val="nil"/>
              <w:right w:val="nil"/>
            </w:tcBorders>
            <w:vAlign w:val="center"/>
            <w:hideMark/>
          </w:tcPr>
          <w:p w14:paraId="5B56E79C"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Estados Unidos de América</w:t>
            </w:r>
          </w:p>
        </w:tc>
        <w:tc>
          <w:tcPr>
            <w:tcW w:w="1554" w:type="dxa"/>
            <w:tcBorders>
              <w:top w:val="nil"/>
              <w:left w:val="nil"/>
              <w:bottom w:val="nil"/>
              <w:right w:val="nil"/>
            </w:tcBorders>
            <w:vAlign w:val="center"/>
            <w:hideMark/>
          </w:tcPr>
          <w:p w14:paraId="3000274F"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22</w:t>
            </w:r>
          </w:p>
        </w:tc>
        <w:tc>
          <w:tcPr>
            <w:tcW w:w="1486" w:type="dxa"/>
            <w:tcBorders>
              <w:top w:val="nil"/>
              <w:left w:val="nil"/>
              <w:bottom w:val="nil"/>
              <w:right w:val="nil"/>
            </w:tcBorders>
            <w:vAlign w:val="center"/>
            <w:hideMark/>
          </w:tcPr>
          <w:p w14:paraId="10F0E129"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22,000 </w:t>
            </w:r>
          </w:p>
        </w:tc>
        <w:tc>
          <w:tcPr>
            <w:tcW w:w="1349" w:type="dxa"/>
            <w:tcBorders>
              <w:top w:val="nil"/>
              <w:left w:val="nil"/>
              <w:bottom w:val="nil"/>
              <w:right w:val="nil"/>
            </w:tcBorders>
            <w:vAlign w:val="center"/>
            <w:hideMark/>
          </w:tcPr>
          <w:p w14:paraId="03FAA51C"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723 492 </w:t>
            </w:r>
          </w:p>
        </w:tc>
      </w:tr>
      <w:tr w:rsidR="002B1E33" w:rsidRPr="00D632D2" w14:paraId="4B32AEFE" w14:textId="77777777" w:rsidTr="00A53323">
        <w:trPr>
          <w:trHeight w:val="300"/>
        </w:trPr>
        <w:tc>
          <w:tcPr>
            <w:tcW w:w="1070" w:type="dxa"/>
            <w:tcBorders>
              <w:top w:val="nil"/>
              <w:left w:val="nil"/>
              <w:bottom w:val="nil"/>
              <w:right w:val="nil"/>
            </w:tcBorders>
            <w:vAlign w:val="center"/>
            <w:hideMark/>
          </w:tcPr>
          <w:p w14:paraId="387ED481"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85</w:t>
            </w:r>
          </w:p>
        </w:tc>
        <w:tc>
          <w:tcPr>
            <w:tcW w:w="1101" w:type="dxa"/>
            <w:tcBorders>
              <w:top w:val="nil"/>
              <w:left w:val="nil"/>
              <w:bottom w:val="nil"/>
              <w:right w:val="nil"/>
            </w:tcBorders>
            <w:vAlign w:val="center"/>
            <w:hideMark/>
          </w:tcPr>
          <w:p w14:paraId="74AB2909"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7</w:t>
            </w:r>
          </w:p>
        </w:tc>
        <w:tc>
          <w:tcPr>
            <w:tcW w:w="2399" w:type="dxa"/>
            <w:tcBorders>
              <w:top w:val="nil"/>
              <w:left w:val="nil"/>
              <w:bottom w:val="nil"/>
              <w:right w:val="nil"/>
            </w:tcBorders>
            <w:vAlign w:val="center"/>
            <w:hideMark/>
          </w:tcPr>
          <w:p w14:paraId="655225BE"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Finlandia</w:t>
            </w:r>
          </w:p>
        </w:tc>
        <w:tc>
          <w:tcPr>
            <w:tcW w:w="1554" w:type="dxa"/>
            <w:tcBorders>
              <w:top w:val="nil"/>
              <w:left w:val="nil"/>
              <w:bottom w:val="nil"/>
              <w:right w:val="nil"/>
            </w:tcBorders>
            <w:vAlign w:val="center"/>
            <w:hideMark/>
          </w:tcPr>
          <w:p w14:paraId="1B7EE462"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0,456</w:t>
            </w:r>
          </w:p>
        </w:tc>
        <w:tc>
          <w:tcPr>
            <w:tcW w:w="1486" w:type="dxa"/>
            <w:tcBorders>
              <w:top w:val="nil"/>
              <w:left w:val="nil"/>
              <w:bottom w:val="nil"/>
              <w:right w:val="nil"/>
            </w:tcBorders>
            <w:vAlign w:val="center"/>
            <w:hideMark/>
          </w:tcPr>
          <w:p w14:paraId="6E0C4ED4"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0,613 </w:t>
            </w:r>
          </w:p>
        </w:tc>
        <w:tc>
          <w:tcPr>
            <w:tcW w:w="1349" w:type="dxa"/>
            <w:tcBorders>
              <w:top w:val="nil"/>
              <w:left w:val="nil"/>
              <w:bottom w:val="nil"/>
              <w:right w:val="nil"/>
            </w:tcBorders>
            <w:vAlign w:val="center"/>
            <w:hideMark/>
          </w:tcPr>
          <w:p w14:paraId="693902F0"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20 158 </w:t>
            </w:r>
          </w:p>
        </w:tc>
      </w:tr>
      <w:tr w:rsidR="002B1E33" w:rsidRPr="00D632D2" w14:paraId="0481D071" w14:textId="77777777" w:rsidTr="00A53323">
        <w:trPr>
          <w:trHeight w:val="300"/>
        </w:trPr>
        <w:tc>
          <w:tcPr>
            <w:tcW w:w="1070" w:type="dxa"/>
            <w:tcBorders>
              <w:top w:val="nil"/>
              <w:left w:val="nil"/>
              <w:bottom w:val="nil"/>
              <w:right w:val="nil"/>
            </w:tcBorders>
            <w:vAlign w:val="center"/>
            <w:hideMark/>
          </w:tcPr>
          <w:p w14:paraId="72701F23"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86</w:t>
            </w:r>
          </w:p>
        </w:tc>
        <w:tc>
          <w:tcPr>
            <w:tcW w:w="1101" w:type="dxa"/>
            <w:tcBorders>
              <w:top w:val="nil"/>
              <w:left w:val="nil"/>
              <w:bottom w:val="nil"/>
              <w:right w:val="nil"/>
            </w:tcBorders>
            <w:vAlign w:val="center"/>
            <w:hideMark/>
          </w:tcPr>
          <w:p w14:paraId="52676BE3"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8</w:t>
            </w:r>
          </w:p>
        </w:tc>
        <w:tc>
          <w:tcPr>
            <w:tcW w:w="2399" w:type="dxa"/>
            <w:tcBorders>
              <w:top w:val="nil"/>
              <w:left w:val="nil"/>
              <w:bottom w:val="nil"/>
              <w:right w:val="nil"/>
            </w:tcBorders>
            <w:vAlign w:val="center"/>
            <w:hideMark/>
          </w:tcPr>
          <w:p w14:paraId="64A2CC23"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Francia</w:t>
            </w:r>
          </w:p>
        </w:tc>
        <w:tc>
          <w:tcPr>
            <w:tcW w:w="1554" w:type="dxa"/>
            <w:tcBorders>
              <w:top w:val="nil"/>
              <w:left w:val="nil"/>
              <w:bottom w:val="nil"/>
              <w:right w:val="nil"/>
            </w:tcBorders>
            <w:vAlign w:val="center"/>
            <w:hideMark/>
          </w:tcPr>
          <w:p w14:paraId="547E5166"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4,859</w:t>
            </w:r>
          </w:p>
        </w:tc>
        <w:tc>
          <w:tcPr>
            <w:tcW w:w="1486" w:type="dxa"/>
            <w:tcBorders>
              <w:top w:val="nil"/>
              <w:left w:val="nil"/>
              <w:bottom w:val="nil"/>
              <w:right w:val="nil"/>
            </w:tcBorders>
            <w:vAlign w:val="center"/>
            <w:hideMark/>
          </w:tcPr>
          <w:p w14:paraId="0D05AB79"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6,532 </w:t>
            </w:r>
          </w:p>
        </w:tc>
        <w:tc>
          <w:tcPr>
            <w:tcW w:w="1349" w:type="dxa"/>
            <w:tcBorders>
              <w:top w:val="nil"/>
              <w:left w:val="nil"/>
              <w:bottom w:val="nil"/>
              <w:right w:val="nil"/>
            </w:tcBorders>
            <w:vAlign w:val="center"/>
            <w:hideMark/>
          </w:tcPr>
          <w:p w14:paraId="2D8FE646"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214 799 </w:t>
            </w:r>
          </w:p>
        </w:tc>
      </w:tr>
      <w:tr w:rsidR="002B1E33" w:rsidRPr="00D632D2" w14:paraId="72A2FCE4" w14:textId="77777777" w:rsidTr="00A53323">
        <w:trPr>
          <w:trHeight w:val="300"/>
        </w:trPr>
        <w:tc>
          <w:tcPr>
            <w:tcW w:w="1070" w:type="dxa"/>
            <w:tcBorders>
              <w:top w:val="nil"/>
              <w:left w:val="nil"/>
              <w:bottom w:val="nil"/>
              <w:right w:val="nil"/>
            </w:tcBorders>
            <w:vAlign w:val="center"/>
            <w:hideMark/>
          </w:tcPr>
          <w:p w14:paraId="03263DB2"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87</w:t>
            </w:r>
          </w:p>
        </w:tc>
        <w:tc>
          <w:tcPr>
            <w:tcW w:w="1101" w:type="dxa"/>
            <w:tcBorders>
              <w:top w:val="nil"/>
              <w:left w:val="nil"/>
              <w:bottom w:val="nil"/>
              <w:right w:val="nil"/>
            </w:tcBorders>
            <w:vAlign w:val="center"/>
            <w:hideMark/>
          </w:tcPr>
          <w:p w14:paraId="6D198371"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9</w:t>
            </w:r>
          </w:p>
        </w:tc>
        <w:tc>
          <w:tcPr>
            <w:tcW w:w="2399" w:type="dxa"/>
            <w:tcBorders>
              <w:top w:val="nil"/>
              <w:left w:val="nil"/>
              <w:bottom w:val="nil"/>
              <w:right w:val="nil"/>
            </w:tcBorders>
            <w:vAlign w:val="center"/>
            <w:hideMark/>
          </w:tcPr>
          <w:p w14:paraId="06D48596"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Islandia</w:t>
            </w:r>
          </w:p>
        </w:tc>
        <w:tc>
          <w:tcPr>
            <w:tcW w:w="1554" w:type="dxa"/>
            <w:tcBorders>
              <w:top w:val="nil"/>
              <w:left w:val="nil"/>
              <w:bottom w:val="nil"/>
              <w:right w:val="nil"/>
            </w:tcBorders>
            <w:vAlign w:val="center"/>
            <w:hideMark/>
          </w:tcPr>
          <w:p w14:paraId="22157587"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0,023</w:t>
            </w:r>
          </w:p>
        </w:tc>
        <w:tc>
          <w:tcPr>
            <w:tcW w:w="1486" w:type="dxa"/>
            <w:tcBorders>
              <w:top w:val="nil"/>
              <w:left w:val="nil"/>
              <w:bottom w:val="nil"/>
              <w:right w:val="nil"/>
            </w:tcBorders>
            <w:vAlign w:val="center"/>
            <w:hideMark/>
          </w:tcPr>
          <w:p w14:paraId="2C4A9210"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0,031 </w:t>
            </w:r>
          </w:p>
        </w:tc>
        <w:tc>
          <w:tcPr>
            <w:tcW w:w="1349" w:type="dxa"/>
            <w:tcBorders>
              <w:top w:val="nil"/>
              <w:left w:val="nil"/>
              <w:bottom w:val="nil"/>
              <w:right w:val="nil"/>
            </w:tcBorders>
            <w:vAlign w:val="center"/>
            <w:hideMark/>
          </w:tcPr>
          <w:p w14:paraId="43D2375E"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1 017 </w:t>
            </w:r>
          </w:p>
        </w:tc>
      </w:tr>
      <w:tr w:rsidR="002B1E33" w:rsidRPr="00D632D2" w14:paraId="6DFDF1ED" w14:textId="77777777" w:rsidTr="00A53323">
        <w:trPr>
          <w:trHeight w:val="300"/>
        </w:trPr>
        <w:tc>
          <w:tcPr>
            <w:tcW w:w="1070" w:type="dxa"/>
            <w:tcBorders>
              <w:top w:val="nil"/>
              <w:left w:val="nil"/>
              <w:bottom w:val="nil"/>
              <w:right w:val="nil"/>
            </w:tcBorders>
            <w:vAlign w:val="center"/>
            <w:hideMark/>
          </w:tcPr>
          <w:p w14:paraId="71CCBEAC"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88</w:t>
            </w:r>
          </w:p>
        </w:tc>
        <w:tc>
          <w:tcPr>
            <w:tcW w:w="1101" w:type="dxa"/>
            <w:tcBorders>
              <w:top w:val="nil"/>
              <w:left w:val="nil"/>
              <w:bottom w:val="nil"/>
              <w:right w:val="nil"/>
            </w:tcBorders>
            <w:vAlign w:val="center"/>
            <w:hideMark/>
          </w:tcPr>
          <w:p w14:paraId="56BBB276"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10</w:t>
            </w:r>
          </w:p>
        </w:tc>
        <w:tc>
          <w:tcPr>
            <w:tcW w:w="2399" w:type="dxa"/>
            <w:tcBorders>
              <w:top w:val="nil"/>
              <w:left w:val="nil"/>
              <w:bottom w:val="nil"/>
              <w:right w:val="nil"/>
            </w:tcBorders>
            <w:vAlign w:val="center"/>
            <w:hideMark/>
          </w:tcPr>
          <w:p w14:paraId="79BA3AF2"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Liechtenstein</w:t>
            </w:r>
          </w:p>
        </w:tc>
        <w:tc>
          <w:tcPr>
            <w:tcW w:w="1554" w:type="dxa"/>
            <w:tcBorders>
              <w:top w:val="nil"/>
              <w:left w:val="nil"/>
              <w:bottom w:val="nil"/>
              <w:right w:val="nil"/>
            </w:tcBorders>
            <w:vAlign w:val="center"/>
            <w:hideMark/>
          </w:tcPr>
          <w:p w14:paraId="78744D32"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0,007</w:t>
            </w:r>
          </w:p>
        </w:tc>
        <w:tc>
          <w:tcPr>
            <w:tcW w:w="1486" w:type="dxa"/>
            <w:tcBorders>
              <w:top w:val="nil"/>
              <w:left w:val="nil"/>
              <w:bottom w:val="nil"/>
              <w:right w:val="nil"/>
            </w:tcBorders>
            <w:vAlign w:val="center"/>
            <w:hideMark/>
          </w:tcPr>
          <w:p w14:paraId="20C27DF6"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0,010 </w:t>
            </w:r>
          </w:p>
        </w:tc>
        <w:tc>
          <w:tcPr>
            <w:tcW w:w="1349" w:type="dxa"/>
            <w:tcBorders>
              <w:top w:val="nil"/>
              <w:left w:val="nil"/>
              <w:bottom w:val="nil"/>
              <w:right w:val="nil"/>
            </w:tcBorders>
            <w:vAlign w:val="center"/>
            <w:hideMark/>
          </w:tcPr>
          <w:p w14:paraId="60671783"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329</w:t>
            </w:r>
          </w:p>
        </w:tc>
      </w:tr>
      <w:tr w:rsidR="002B1E33" w:rsidRPr="00D632D2" w14:paraId="6DCDE01D" w14:textId="77777777" w:rsidTr="00A53323">
        <w:trPr>
          <w:trHeight w:val="300"/>
        </w:trPr>
        <w:tc>
          <w:tcPr>
            <w:tcW w:w="1070" w:type="dxa"/>
            <w:tcBorders>
              <w:top w:val="nil"/>
              <w:left w:val="nil"/>
              <w:bottom w:val="nil"/>
              <w:right w:val="nil"/>
            </w:tcBorders>
            <w:vAlign w:val="center"/>
            <w:hideMark/>
          </w:tcPr>
          <w:p w14:paraId="4236FC2C"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89</w:t>
            </w:r>
          </w:p>
        </w:tc>
        <w:tc>
          <w:tcPr>
            <w:tcW w:w="1101" w:type="dxa"/>
            <w:tcBorders>
              <w:top w:val="nil"/>
              <w:left w:val="nil"/>
              <w:bottom w:val="nil"/>
              <w:right w:val="nil"/>
            </w:tcBorders>
            <w:vAlign w:val="center"/>
            <w:hideMark/>
          </w:tcPr>
          <w:p w14:paraId="5274ED30"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11</w:t>
            </w:r>
          </w:p>
        </w:tc>
        <w:tc>
          <w:tcPr>
            <w:tcW w:w="2399" w:type="dxa"/>
            <w:tcBorders>
              <w:top w:val="nil"/>
              <w:left w:val="nil"/>
              <w:bottom w:val="nil"/>
              <w:right w:val="nil"/>
            </w:tcBorders>
            <w:vAlign w:val="center"/>
            <w:hideMark/>
          </w:tcPr>
          <w:p w14:paraId="6ABC3608"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Luxemburgo</w:t>
            </w:r>
          </w:p>
        </w:tc>
        <w:tc>
          <w:tcPr>
            <w:tcW w:w="1554" w:type="dxa"/>
            <w:tcBorders>
              <w:top w:val="nil"/>
              <w:left w:val="nil"/>
              <w:bottom w:val="nil"/>
              <w:right w:val="nil"/>
            </w:tcBorders>
            <w:vAlign w:val="center"/>
            <w:hideMark/>
          </w:tcPr>
          <w:p w14:paraId="5171CAD0"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0,064</w:t>
            </w:r>
          </w:p>
        </w:tc>
        <w:tc>
          <w:tcPr>
            <w:tcW w:w="1486" w:type="dxa"/>
            <w:tcBorders>
              <w:top w:val="nil"/>
              <w:left w:val="nil"/>
              <w:bottom w:val="nil"/>
              <w:right w:val="nil"/>
            </w:tcBorders>
            <w:vAlign w:val="center"/>
            <w:hideMark/>
          </w:tcPr>
          <w:p w14:paraId="157E7BB6"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0,086 </w:t>
            </w:r>
          </w:p>
        </w:tc>
        <w:tc>
          <w:tcPr>
            <w:tcW w:w="1349" w:type="dxa"/>
            <w:tcBorders>
              <w:top w:val="nil"/>
              <w:left w:val="nil"/>
              <w:bottom w:val="nil"/>
              <w:right w:val="nil"/>
            </w:tcBorders>
            <w:vAlign w:val="center"/>
            <w:hideMark/>
          </w:tcPr>
          <w:p w14:paraId="305CA90B"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2 829 </w:t>
            </w:r>
          </w:p>
        </w:tc>
      </w:tr>
      <w:tr w:rsidR="002B1E33" w:rsidRPr="00D632D2" w14:paraId="65FCB1B6" w14:textId="77777777" w:rsidTr="00A53323">
        <w:trPr>
          <w:trHeight w:val="300"/>
        </w:trPr>
        <w:tc>
          <w:tcPr>
            <w:tcW w:w="1070" w:type="dxa"/>
            <w:tcBorders>
              <w:top w:val="nil"/>
              <w:left w:val="nil"/>
              <w:bottom w:val="nil"/>
              <w:right w:val="nil"/>
            </w:tcBorders>
            <w:vAlign w:val="center"/>
            <w:hideMark/>
          </w:tcPr>
          <w:p w14:paraId="0E1B9F91"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90</w:t>
            </w:r>
          </w:p>
        </w:tc>
        <w:tc>
          <w:tcPr>
            <w:tcW w:w="1101" w:type="dxa"/>
            <w:tcBorders>
              <w:top w:val="nil"/>
              <w:left w:val="nil"/>
              <w:bottom w:val="nil"/>
              <w:right w:val="nil"/>
            </w:tcBorders>
            <w:vAlign w:val="center"/>
            <w:hideMark/>
          </w:tcPr>
          <w:p w14:paraId="54C527DC"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12</w:t>
            </w:r>
          </w:p>
        </w:tc>
        <w:tc>
          <w:tcPr>
            <w:tcW w:w="2399" w:type="dxa"/>
            <w:tcBorders>
              <w:top w:val="nil"/>
              <w:left w:val="nil"/>
              <w:bottom w:val="nil"/>
              <w:right w:val="nil"/>
            </w:tcBorders>
            <w:vAlign w:val="center"/>
            <w:hideMark/>
          </w:tcPr>
          <w:p w14:paraId="2A9706E1"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Malta</w:t>
            </w:r>
          </w:p>
        </w:tc>
        <w:tc>
          <w:tcPr>
            <w:tcW w:w="1554" w:type="dxa"/>
            <w:tcBorders>
              <w:top w:val="nil"/>
              <w:left w:val="nil"/>
              <w:bottom w:val="nil"/>
              <w:right w:val="nil"/>
            </w:tcBorders>
            <w:vAlign w:val="center"/>
            <w:hideMark/>
          </w:tcPr>
          <w:p w14:paraId="7EEFA50D"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0,016</w:t>
            </w:r>
          </w:p>
        </w:tc>
        <w:tc>
          <w:tcPr>
            <w:tcW w:w="1486" w:type="dxa"/>
            <w:tcBorders>
              <w:top w:val="nil"/>
              <w:left w:val="nil"/>
              <w:bottom w:val="nil"/>
              <w:right w:val="nil"/>
            </w:tcBorders>
            <w:vAlign w:val="center"/>
            <w:hideMark/>
          </w:tcPr>
          <w:p w14:paraId="4A9BD038"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0,022</w:t>
            </w:r>
          </w:p>
        </w:tc>
        <w:tc>
          <w:tcPr>
            <w:tcW w:w="1349" w:type="dxa"/>
            <w:tcBorders>
              <w:top w:val="nil"/>
              <w:left w:val="nil"/>
              <w:bottom w:val="nil"/>
              <w:right w:val="nil"/>
            </w:tcBorders>
            <w:vAlign w:val="center"/>
            <w:hideMark/>
          </w:tcPr>
          <w:p w14:paraId="568FCEC8"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707 </w:t>
            </w:r>
          </w:p>
        </w:tc>
      </w:tr>
      <w:tr w:rsidR="002B1E33" w:rsidRPr="00D632D2" w14:paraId="56B4263C" w14:textId="77777777" w:rsidTr="00A53323">
        <w:trPr>
          <w:trHeight w:val="300"/>
        </w:trPr>
        <w:tc>
          <w:tcPr>
            <w:tcW w:w="1070" w:type="dxa"/>
            <w:tcBorders>
              <w:top w:val="nil"/>
              <w:left w:val="nil"/>
              <w:bottom w:val="nil"/>
              <w:right w:val="nil"/>
            </w:tcBorders>
            <w:vAlign w:val="center"/>
            <w:hideMark/>
          </w:tcPr>
          <w:p w14:paraId="2A3A71E7"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91</w:t>
            </w:r>
          </w:p>
        </w:tc>
        <w:tc>
          <w:tcPr>
            <w:tcW w:w="1101" w:type="dxa"/>
            <w:tcBorders>
              <w:top w:val="nil"/>
              <w:left w:val="nil"/>
              <w:bottom w:val="nil"/>
              <w:right w:val="nil"/>
            </w:tcBorders>
            <w:vAlign w:val="center"/>
            <w:hideMark/>
          </w:tcPr>
          <w:p w14:paraId="1F307C24"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13</w:t>
            </w:r>
          </w:p>
        </w:tc>
        <w:tc>
          <w:tcPr>
            <w:tcW w:w="2399" w:type="dxa"/>
            <w:tcBorders>
              <w:top w:val="nil"/>
              <w:left w:val="nil"/>
              <w:bottom w:val="nil"/>
              <w:right w:val="nil"/>
            </w:tcBorders>
            <w:vAlign w:val="center"/>
            <w:hideMark/>
          </w:tcPr>
          <w:p w14:paraId="22174706"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Mónaco</w:t>
            </w:r>
          </w:p>
        </w:tc>
        <w:tc>
          <w:tcPr>
            <w:tcW w:w="1554" w:type="dxa"/>
            <w:tcBorders>
              <w:top w:val="nil"/>
              <w:left w:val="nil"/>
              <w:bottom w:val="nil"/>
              <w:right w:val="nil"/>
            </w:tcBorders>
            <w:vAlign w:val="center"/>
            <w:hideMark/>
          </w:tcPr>
          <w:p w14:paraId="720C71C4"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0,010</w:t>
            </w:r>
          </w:p>
        </w:tc>
        <w:tc>
          <w:tcPr>
            <w:tcW w:w="1486" w:type="dxa"/>
            <w:tcBorders>
              <w:top w:val="nil"/>
              <w:left w:val="nil"/>
              <w:bottom w:val="nil"/>
              <w:right w:val="nil"/>
            </w:tcBorders>
            <w:vAlign w:val="center"/>
            <w:hideMark/>
          </w:tcPr>
          <w:p w14:paraId="62755C12"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0,013 </w:t>
            </w:r>
          </w:p>
        </w:tc>
        <w:tc>
          <w:tcPr>
            <w:tcW w:w="1349" w:type="dxa"/>
            <w:tcBorders>
              <w:top w:val="nil"/>
              <w:left w:val="nil"/>
              <w:bottom w:val="nil"/>
              <w:right w:val="nil"/>
            </w:tcBorders>
            <w:vAlign w:val="center"/>
            <w:hideMark/>
          </w:tcPr>
          <w:p w14:paraId="4B59FFB8"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442 </w:t>
            </w:r>
          </w:p>
        </w:tc>
      </w:tr>
      <w:tr w:rsidR="002B1E33" w:rsidRPr="00D632D2" w14:paraId="277AC99E" w14:textId="77777777" w:rsidTr="00A53323">
        <w:trPr>
          <w:trHeight w:val="300"/>
        </w:trPr>
        <w:tc>
          <w:tcPr>
            <w:tcW w:w="1070" w:type="dxa"/>
            <w:tcBorders>
              <w:top w:val="nil"/>
              <w:left w:val="nil"/>
              <w:bottom w:val="nil"/>
              <w:right w:val="nil"/>
            </w:tcBorders>
            <w:vAlign w:val="center"/>
            <w:hideMark/>
          </w:tcPr>
          <w:p w14:paraId="582BB751"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92</w:t>
            </w:r>
          </w:p>
        </w:tc>
        <w:tc>
          <w:tcPr>
            <w:tcW w:w="1101" w:type="dxa"/>
            <w:tcBorders>
              <w:top w:val="nil"/>
              <w:left w:val="nil"/>
              <w:bottom w:val="nil"/>
              <w:right w:val="nil"/>
            </w:tcBorders>
            <w:vAlign w:val="center"/>
            <w:hideMark/>
          </w:tcPr>
          <w:p w14:paraId="2024915E"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14</w:t>
            </w:r>
          </w:p>
        </w:tc>
        <w:tc>
          <w:tcPr>
            <w:tcW w:w="2399" w:type="dxa"/>
            <w:tcBorders>
              <w:top w:val="nil"/>
              <w:left w:val="nil"/>
              <w:bottom w:val="nil"/>
              <w:right w:val="nil"/>
            </w:tcBorders>
            <w:vAlign w:val="center"/>
            <w:hideMark/>
          </w:tcPr>
          <w:p w14:paraId="35E98F0D"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Noruega</w:t>
            </w:r>
          </w:p>
        </w:tc>
        <w:tc>
          <w:tcPr>
            <w:tcW w:w="1554" w:type="dxa"/>
            <w:tcBorders>
              <w:top w:val="nil"/>
              <w:left w:val="nil"/>
              <w:bottom w:val="nil"/>
              <w:right w:val="nil"/>
            </w:tcBorders>
            <w:vAlign w:val="center"/>
            <w:hideMark/>
          </w:tcPr>
          <w:p w14:paraId="5C21BFA3"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0,849</w:t>
            </w:r>
          </w:p>
        </w:tc>
        <w:tc>
          <w:tcPr>
            <w:tcW w:w="1486" w:type="dxa"/>
            <w:tcBorders>
              <w:top w:val="nil"/>
              <w:left w:val="nil"/>
              <w:bottom w:val="nil"/>
              <w:right w:val="nil"/>
            </w:tcBorders>
            <w:vAlign w:val="center"/>
            <w:hideMark/>
          </w:tcPr>
          <w:p w14:paraId="15C1A8DC"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1,141 </w:t>
            </w:r>
          </w:p>
        </w:tc>
        <w:tc>
          <w:tcPr>
            <w:tcW w:w="1349" w:type="dxa"/>
            <w:tcBorders>
              <w:top w:val="nil"/>
              <w:left w:val="nil"/>
              <w:bottom w:val="nil"/>
              <w:right w:val="nil"/>
            </w:tcBorders>
            <w:vAlign w:val="center"/>
            <w:hideMark/>
          </w:tcPr>
          <w:p w14:paraId="4177AED4"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37 531 </w:t>
            </w:r>
          </w:p>
        </w:tc>
      </w:tr>
      <w:tr w:rsidR="002B1E33" w:rsidRPr="00D632D2" w14:paraId="0AA24621" w14:textId="77777777" w:rsidTr="00A53323">
        <w:trPr>
          <w:trHeight w:val="300"/>
        </w:trPr>
        <w:tc>
          <w:tcPr>
            <w:tcW w:w="1070" w:type="dxa"/>
            <w:tcBorders>
              <w:top w:val="nil"/>
              <w:left w:val="nil"/>
              <w:bottom w:val="nil"/>
              <w:right w:val="nil"/>
            </w:tcBorders>
            <w:vAlign w:val="center"/>
            <w:hideMark/>
          </w:tcPr>
          <w:p w14:paraId="2C957AA1"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93</w:t>
            </w:r>
          </w:p>
        </w:tc>
        <w:tc>
          <w:tcPr>
            <w:tcW w:w="1101" w:type="dxa"/>
            <w:tcBorders>
              <w:top w:val="nil"/>
              <w:left w:val="nil"/>
              <w:bottom w:val="nil"/>
              <w:right w:val="nil"/>
            </w:tcBorders>
            <w:vAlign w:val="center"/>
            <w:hideMark/>
          </w:tcPr>
          <w:p w14:paraId="7D8E5038"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15</w:t>
            </w:r>
          </w:p>
        </w:tc>
        <w:tc>
          <w:tcPr>
            <w:tcW w:w="2399" w:type="dxa"/>
            <w:tcBorders>
              <w:top w:val="nil"/>
              <w:left w:val="nil"/>
              <w:bottom w:val="nil"/>
              <w:right w:val="nil"/>
            </w:tcBorders>
            <w:vAlign w:val="center"/>
            <w:hideMark/>
          </w:tcPr>
          <w:p w14:paraId="57A87D76"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 xml:space="preserve">Países Bajos </w:t>
            </w:r>
          </w:p>
        </w:tc>
        <w:tc>
          <w:tcPr>
            <w:tcW w:w="1554" w:type="dxa"/>
            <w:tcBorders>
              <w:top w:val="nil"/>
              <w:left w:val="nil"/>
              <w:bottom w:val="nil"/>
              <w:right w:val="nil"/>
            </w:tcBorders>
            <w:vAlign w:val="center"/>
            <w:hideMark/>
          </w:tcPr>
          <w:p w14:paraId="75E2014A"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1,482</w:t>
            </w:r>
          </w:p>
        </w:tc>
        <w:tc>
          <w:tcPr>
            <w:tcW w:w="1486" w:type="dxa"/>
            <w:tcBorders>
              <w:top w:val="nil"/>
              <w:left w:val="nil"/>
              <w:bottom w:val="nil"/>
              <w:right w:val="nil"/>
            </w:tcBorders>
            <w:vAlign w:val="center"/>
            <w:hideMark/>
          </w:tcPr>
          <w:p w14:paraId="7A586386"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1,992 </w:t>
            </w:r>
          </w:p>
        </w:tc>
        <w:tc>
          <w:tcPr>
            <w:tcW w:w="1349" w:type="dxa"/>
            <w:tcBorders>
              <w:top w:val="nil"/>
              <w:left w:val="nil"/>
              <w:bottom w:val="nil"/>
              <w:right w:val="nil"/>
            </w:tcBorders>
            <w:vAlign w:val="center"/>
            <w:hideMark/>
          </w:tcPr>
          <w:p w14:paraId="2BEEFE65"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65 514 </w:t>
            </w:r>
          </w:p>
        </w:tc>
      </w:tr>
      <w:tr w:rsidR="002B1E33" w:rsidRPr="00D632D2" w14:paraId="6AB806DE" w14:textId="77777777" w:rsidTr="00A53323">
        <w:trPr>
          <w:trHeight w:val="300"/>
        </w:trPr>
        <w:tc>
          <w:tcPr>
            <w:tcW w:w="1070" w:type="dxa"/>
            <w:tcBorders>
              <w:top w:val="nil"/>
              <w:left w:val="nil"/>
              <w:bottom w:val="nil"/>
              <w:right w:val="nil"/>
            </w:tcBorders>
            <w:vAlign w:val="center"/>
            <w:hideMark/>
          </w:tcPr>
          <w:p w14:paraId="0E6926E0"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94</w:t>
            </w:r>
          </w:p>
        </w:tc>
        <w:tc>
          <w:tcPr>
            <w:tcW w:w="1101" w:type="dxa"/>
            <w:tcBorders>
              <w:top w:val="nil"/>
              <w:left w:val="nil"/>
              <w:bottom w:val="nil"/>
              <w:right w:val="nil"/>
            </w:tcBorders>
            <w:vAlign w:val="center"/>
            <w:hideMark/>
          </w:tcPr>
          <w:p w14:paraId="73050C67"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16</w:t>
            </w:r>
          </w:p>
        </w:tc>
        <w:tc>
          <w:tcPr>
            <w:tcW w:w="2399" w:type="dxa"/>
            <w:tcBorders>
              <w:top w:val="nil"/>
              <w:left w:val="nil"/>
              <w:bottom w:val="nil"/>
              <w:right w:val="nil"/>
            </w:tcBorders>
            <w:vAlign w:val="center"/>
            <w:hideMark/>
          </w:tcPr>
          <w:p w14:paraId="23B9D1FE"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Portugal</w:t>
            </w:r>
          </w:p>
        </w:tc>
        <w:tc>
          <w:tcPr>
            <w:tcW w:w="1554" w:type="dxa"/>
            <w:tcBorders>
              <w:top w:val="nil"/>
              <w:left w:val="nil"/>
              <w:bottom w:val="nil"/>
              <w:right w:val="nil"/>
            </w:tcBorders>
            <w:vAlign w:val="center"/>
            <w:hideMark/>
          </w:tcPr>
          <w:p w14:paraId="2AB9B971"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0,392</w:t>
            </w:r>
          </w:p>
        </w:tc>
        <w:tc>
          <w:tcPr>
            <w:tcW w:w="1486" w:type="dxa"/>
            <w:tcBorders>
              <w:top w:val="nil"/>
              <w:left w:val="nil"/>
              <w:bottom w:val="nil"/>
              <w:right w:val="nil"/>
            </w:tcBorders>
            <w:vAlign w:val="center"/>
            <w:hideMark/>
          </w:tcPr>
          <w:p w14:paraId="320BF86C"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0,527</w:t>
            </w:r>
          </w:p>
        </w:tc>
        <w:tc>
          <w:tcPr>
            <w:tcW w:w="1349" w:type="dxa"/>
            <w:tcBorders>
              <w:top w:val="nil"/>
              <w:left w:val="nil"/>
              <w:bottom w:val="nil"/>
              <w:right w:val="nil"/>
            </w:tcBorders>
            <w:vAlign w:val="center"/>
            <w:hideMark/>
          </w:tcPr>
          <w:p w14:paraId="10460EF2"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17 329 </w:t>
            </w:r>
          </w:p>
        </w:tc>
      </w:tr>
      <w:tr w:rsidR="002B1E33" w:rsidRPr="00D632D2" w14:paraId="1E23AE81" w14:textId="77777777" w:rsidTr="00A53323">
        <w:trPr>
          <w:trHeight w:val="300"/>
        </w:trPr>
        <w:tc>
          <w:tcPr>
            <w:tcW w:w="1070" w:type="dxa"/>
            <w:tcBorders>
              <w:top w:val="nil"/>
              <w:left w:val="nil"/>
              <w:bottom w:val="nil"/>
              <w:right w:val="nil"/>
            </w:tcBorders>
            <w:vAlign w:val="center"/>
            <w:hideMark/>
          </w:tcPr>
          <w:p w14:paraId="30EC7241"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lastRenderedPageBreak/>
              <w:t>95</w:t>
            </w:r>
          </w:p>
        </w:tc>
        <w:tc>
          <w:tcPr>
            <w:tcW w:w="1101" w:type="dxa"/>
            <w:tcBorders>
              <w:top w:val="nil"/>
              <w:left w:val="nil"/>
              <w:bottom w:val="nil"/>
              <w:right w:val="nil"/>
            </w:tcBorders>
            <w:vAlign w:val="center"/>
            <w:hideMark/>
          </w:tcPr>
          <w:p w14:paraId="79E7E7E6"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17</w:t>
            </w:r>
          </w:p>
        </w:tc>
        <w:tc>
          <w:tcPr>
            <w:tcW w:w="2399" w:type="dxa"/>
            <w:tcBorders>
              <w:top w:val="nil"/>
              <w:left w:val="nil"/>
              <w:bottom w:val="nil"/>
              <w:right w:val="nil"/>
            </w:tcBorders>
            <w:vAlign w:val="center"/>
            <w:hideMark/>
          </w:tcPr>
          <w:p w14:paraId="50B85CE9"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Reino Unido de Gran Bretaña e Irlanda del Norte</w:t>
            </w:r>
          </w:p>
        </w:tc>
        <w:tc>
          <w:tcPr>
            <w:tcW w:w="1554" w:type="dxa"/>
            <w:tcBorders>
              <w:top w:val="nil"/>
              <w:left w:val="nil"/>
              <w:bottom w:val="nil"/>
              <w:right w:val="nil"/>
            </w:tcBorders>
            <w:vAlign w:val="center"/>
            <w:hideMark/>
          </w:tcPr>
          <w:p w14:paraId="4BD1484F"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4,463</w:t>
            </w:r>
          </w:p>
        </w:tc>
        <w:tc>
          <w:tcPr>
            <w:tcW w:w="1486" w:type="dxa"/>
            <w:tcBorders>
              <w:top w:val="nil"/>
              <w:left w:val="nil"/>
              <w:bottom w:val="nil"/>
              <w:right w:val="nil"/>
            </w:tcBorders>
            <w:vAlign w:val="center"/>
            <w:hideMark/>
          </w:tcPr>
          <w:p w14:paraId="36CFED98"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5,999 </w:t>
            </w:r>
          </w:p>
        </w:tc>
        <w:tc>
          <w:tcPr>
            <w:tcW w:w="1349" w:type="dxa"/>
            <w:tcBorders>
              <w:top w:val="nil"/>
              <w:left w:val="nil"/>
              <w:bottom w:val="nil"/>
              <w:right w:val="nil"/>
            </w:tcBorders>
            <w:vAlign w:val="center"/>
            <w:hideMark/>
          </w:tcPr>
          <w:p w14:paraId="61DAB376"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197 293 </w:t>
            </w:r>
          </w:p>
        </w:tc>
      </w:tr>
      <w:tr w:rsidR="002B1E33" w:rsidRPr="00D632D2" w14:paraId="026E254E" w14:textId="77777777" w:rsidTr="00A53323">
        <w:trPr>
          <w:trHeight w:val="300"/>
        </w:trPr>
        <w:tc>
          <w:tcPr>
            <w:tcW w:w="1070" w:type="dxa"/>
            <w:tcBorders>
              <w:top w:val="nil"/>
              <w:left w:val="nil"/>
              <w:bottom w:val="nil"/>
              <w:right w:val="nil"/>
            </w:tcBorders>
            <w:vAlign w:val="center"/>
            <w:hideMark/>
          </w:tcPr>
          <w:p w14:paraId="59EA4F46"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96</w:t>
            </w:r>
          </w:p>
        </w:tc>
        <w:tc>
          <w:tcPr>
            <w:tcW w:w="1101" w:type="dxa"/>
            <w:tcBorders>
              <w:top w:val="nil"/>
              <w:left w:val="nil"/>
              <w:bottom w:val="nil"/>
              <w:right w:val="nil"/>
            </w:tcBorders>
            <w:vAlign w:val="center"/>
            <w:hideMark/>
          </w:tcPr>
          <w:p w14:paraId="0CF0040E"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18</w:t>
            </w:r>
          </w:p>
        </w:tc>
        <w:tc>
          <w:tcPr>
            <w:tcW w:w="2399" w:type="dxa"/>
            <w:tcBorders>
              <w:top w:val="nil"/>
              <w:left w:val="nil"/>
              <w:bottom w:val="nil"/>
              <w:right w:val="nil"/>
            </w:tcBorders>
            <w:vAlign w:val="center"/>
            <w:hideMark/>
          </w:tcPr>
          <w:p w14:paraId="6ED83578"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Suecia</w:t>
            </w:r>
          </w:p>
        </w:tc>
        <w:tc>
          <w:tcPr>
            <w:tcW w:w="1554" w:type="dxa"/>
            <w:tcBorders>
              <w:top w:val="nil"/>
              <w:left w:val="nil"/>
              <w:bottom w:val="nil"/>
              <w:right w:val="nil"/>
            </w:tcBorders>
            <w:vAlign w:val="center"/>
            <w:hideMark/>
          </w:tcPr>
          <w:p w14:paraId="7788391F"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0,956</w:t>
            </w:r>
          </w:p>
        </w:tc>
        <w:tc>
          <w:tcPr>
            <w:tcW w:w="1486" w:type="dxa"/>
            <w:tcBorders>
              <w:top w:val="nil"/>
              <w:left w:val="nil"/>
              <w:bottom w:val="nil"/>
              <w:right w:val="nil"/>
            </w:tcBorders>
            <w:vAlign w:val="center"/>
            <w:hideMark/>
          </w:tcPr>
          <w:p w14:paraId="40045645"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1,285</w:t>
            </w:r>
          </w:p>
        </w:tc>
        <w:tc>
          <w:tcPr>
            <w:tcW w:w="1349" w:type="dxa"/>
            <w:tcBorders>
              <w:top w:val="nil"/>
              <w:left w:val="nil"/>
              <w:bottom w:val="nil"/>
              <w:right w:val="nil"/>
            </w:tcBorders>
            <w:vAlign w:val="center"/>
            <w:hideMark/>
          </w:tcPr>
          <w:p w14:paraId="016E6039"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42 261 </w:t>
            </w:r>
          </w:p>
        </w:tc>
      </w:tr>
      <w:tr w:rsidR="002B1E33" w:rsidRPr="00D632D2" w14:paraId="7B599792" w14:textId="77777777" w:rsidTr="00A53323">
        <w:trPr>
          <w:trHeight w:val="300"/>
        </w:trPr>
        <w:tc>
          <w:tcPr>
            <w:tcW w:w="1070" w:type="dxa"/>
            <w:tcBorders>
              <w:top w:val="nil"/>
              <w:left w:val="nil"/>
              <w:bottom w:val="nil"/>
              <w:right w:val="nil"/>
            </w:tcBorders>
            <w:vAlign w:val="center"/>
            <w:hideMark/>
          </w:tcPr>
          <w:p w14:paraId="5699D676"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97</w:t>
            </w:r>
          </w:p>
        </w:tc>
        <w:tc>
          <w:tcPr>
            <w:tcW w:w="1101" w:type="dxa"/>
            <w:tcBorders>
              <w:top w:val="nil"/>
              <w:left w:val="nil"/>
              <w:bottom w:val="nil"/>
              <w:right w:val="nil"/>
            </w:tcBorders>
            <w:vAlign w:val="center"/>
            <w:hideMark/>
          </w:tcPr>
          <w:p w14:paraId="66C549E3"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19</w:t>
            </w:r>
          </w:p>
        </w:tc>
        <w:tc>
          <w:tcPr>
            <w:tcW w:w="2399" w:type="dxa"/>
            <w:tcBorders>
              <w:top w:val="nil"/>
              <w:left w:val="nil"/>
              <w:bottom w:val="nil"/>
              <w:right w:val="nil"/>
            </w:tcBorders>
            <w:vAlign w:val="center"/>
            <w:hideMark/>
          </w:tcPr>
          <w:p w14:paraId="39B072F7" w14:textId="77777777" w:rsidR="002B1E33" w:rsidRPr="00D632D2" w:rsidRDefault="002B1E33" w:rsidP="00A53323">
            <w:pPr>
              <w:tabs>
                <w:tab w:val="clear" w:pos="1247"/>
                <w:tab w:val="clear" w:pos="1814"/>
                <w:tab w:val="clear" w:pos="2381"/>
                <w:tab w:val="clear" w:pos="2948"/>
                <w:tab w:val="clear" w:pos="3515"/>
              </w:tabs>
              <w:rPr>
                <w:sz w:val="18"/>
                <w:szCs w:val="18"/>
              </w:rPr>
            </w:pPr>
            <w:proofErr w:type="spellStart"/>
            <w:r w:rsidRPr="00D632D2">
              <w:rPr>
                <w:sz w:val="18"/>
                <w:szCs w:val="18"/>
              </w:rPr>
              <w:t>Suiza</w:t>
            </w:r>
            <w:r w:rsidRPr="00D632D2">
              <w:rPr>
                <w:sz w:val="18"/>
                <w:szCs w:val="18"/>
                <w:vertAlign w:val="superscript"/>
              </w:rPr>
              <w:t>b</w:t>
            </w:r>
            <w:proofErr w:type="spellEnd"/>
          </w:p>
        </w:tc>
        <w:tc>
          <w:tcPr>
            <w:tcW w:w="1554" w:type="dxa"/>
            <w:tcBorders>
              <w:top w:val="nil"/>
              <w:left w:val="nil"/>
              <w:bottom w:val="nil"/>
              <w:right w:val="nil"/>
            </w:tcBorders>
            <w:vAlign w:val="center"/>
            <w:hideMark/>
          </w:tcPr>
          <w:p w14:paraId="41373DFB"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1,140</w:t>
            </w:r>
          </w:p>
        </w:tc>
        <w:tc>
          <w:tcPr>
            <w:tcW w:w="1486" w:type="dxa"/>
            <w:tcBorders>
              <w:top w:val="nil"/>
              <w:left w:val="nil"/>
              <w:bottom w:val="nil"/>
              <w:right w:val="nil"/>
            </w:tcBorders>
            <w:vAlign w:val="center"/>
            <w:hideMark/>
          </w:tcPr>
          <w:p w14:paraId="7F518E43"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1,532</w:t>
            </w:r>
          </w:p>
        </w:tc>
        <w:tc>
          <w:tcPr>
            <w:tcW w:w="1349" w:type="dxa"/>
            <w:tcBorders>
              <w:top w:val="nil"/>
              <w:left w:val="nil"/>
              <w:bottom w:val="nil"/>
              <w:right w:val="nil"/>
            </w:tcBorders>
            <w:vAlign w:val="center"/>
            <w:hideMark/>
          </w:tcPr>
          <w:p w14:paraId="76CB9680"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50 395 </w:t>
            </w:r>
          </w:p>
        </w:tc>
      </w:tr>
      <w:tr w:rsidR="002B1E33" w:rsidRPr="00D632D2" w14:paraId="66CD6AEA" w14:textId="77777777" w:rsidTr="00A53323">
        <w:trPr>
          <w:trHeight w:val="300"/>
        </w:trPr>
        <w:tc>
          <w:tcPr>
            <w:tcW w:w="1070" w:type="dxa"/>
            <w:tcBorders>
              <w:top w:val="nil"/>
              <w:left w:val="nil"/>
              <w:bottom w:val="nil"/>
              <w:right w:val="nil"/>
            </w:tcBorders>
            <w:vAlign w:val="center"/>
            <w:hideMark/>
          </w:tcPr>
          <w:p w14:paraId="3718AB9C"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98</w:t>
            </w:r>
          </w:p>
        </w:tc>
        <w:tc>
          <w:tcPr>
            <w:tcW w:w="1101" w:type="dxa"/>
            <w:tcBorders>
              <w:top w:val="nil"/>
              <w:left w:val="nil"/>
              <w:bottom w:val="nil"/>
              <w:right w:val="nil"/>
            </w:tcBorders>
            <w:vAlign w:val="center"/>
            <w:hideMark/>
          </w:tcPr>
          <w:p w14:paraId="487C44FB"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20</w:t>
            </w:r>
          </w:p>
        </w:tc>
        <w:tc>
          <w:tcPr>
            <w:tcW w:w="2399" w:type="dxa"/>
            <w:tcBorders>
              <w:top w:val="nil"/>
              <w:left w:val="nil"/>
              <w:bottom w:val="nil"/>
              <w:right w:val="nil"/>
            </w:tcBorders>
            <w:vAlign w:val="center"/>
            <w:hideMark/>
          </w:tcPr>
          <w:p w14:paraId="626F2BB2" w14:textId="77777777" w:rsidR="002B1E33" w:rsidRPr="00D632D2" w:rsidRDefault="002B1E33" w:rsidP="00A53323">
            <w:pPr>
              <w:tabs>
                <w:tab w:val="clear" w:pos="1247"/>
                <w:tab w:val="clear" w:pos="1814"/>
                <w:tab w:val="clear" w:pos="2381"/>
                <w:tab w:val="clear" w:pos="2948"/>
                <w:tab w:val="clear" w:pos="3515"/>
              </w:tabs>
              <w:rPr>
                <w:sz w:val="18"/>
                <w:szCs w:val="18"/>
              </w:rPr>
            </w:pPr>
            <w:r w:rsidRPr="00D632D2">
              <w:rPr>
                <w:sz w:val="18"/>
                <w:szCs w:val="18"/>
              </w:rPr>
              <w:t>Unión Europea</w:t>
            </w:r>
          </w:p>
        </w:tc>
        <w:tc>
          <w:tcPr>
            <w:tcW w:w="1554" w:type="dxa"/>
            <w:tcBorders>
              <w:top w:val="nil"/>
              <w:left w:val="nil"/>
              <w:bottom w:val="nil"/>
              <w:right w:val="nil"/>
            </w:tcBorders>
            <w:vAlign w:val="center"/>
            <w:hideMark/>
          </w:tcPr>
          <w:p w14:paraId="5DEC35B0"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2,500</w:t>
            </w:r>
          </w:p>
        </w:tc>
        <w:tc>
          <w:tcPr>
            <w:tcW w:w="1486" w:type="dxa"/>
            <w:tcBorders>
              <w:top w:val="nil"/>
              <w:left w:val="nil"/>
              <w:bottom w:val="nil"/>
              <w:right w:val="nil"/>
            </w:tcBorders>
            <w:vAlign w:val="center"/>
            <w:hideMark/>
          </w:tcPr>
          <w:p w14:paraId="49D47B9A"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2,500 </w:t>
            </w:r>
          </w:p>
        </w:tc>
        <w:tc>
          <w:tcPr>
            <w:tcW w:w="1349" w:type="dxa"/>
            <w:tcBorders>
              <w:top w:val="nil"/>
              <w:left w:val="nil"/>
              <w:bottom w:val="nil"/>
              <w:right w:val="nil"/>
            </w:tcBorders>
            <w:vAlign w:val="center"/>
            <w:hideMark/>
          </w:tcPr>
          <w:p w14:paraId="7796948A" w14:textId="77777777" w:rsidR="002B1E33" w:rsidRPr="00D632D2" w:rsidRDefault="002B1E33" w:rsidP="00A53323">
            <w:pPr>
              <w:tabs>
                <w:tab w:val="clear" w:pos="1247"/>
                <w:tab w:val="clear" w:pos="1814"/>
                <w:tab w:val="clear" w:pos="2381"/>
                <w:tab w:val="clear" w:pos="2948"/>
                <w:tab w:val="clear" w:pos="3515"/>
              </w:tabs>
              <w:jc w:val="right"/>
              <w:rPr>
                <w:sz w:val="18"/>
                <w:szCs w:val="18"/>
              </w:rPr>
            </w:pPr>
            <w:r w:rsidRPr="00D632D2">
              <w:rPr>
                <w:sz w:val="18"/>
                <w:szCs w:val="18"/>
              </w:rPr>
              <w:t xml:space="preserve">82 215 </w:t>
            </w:r>
          </w:p>
        </w:tc>
      </w:tr>
      <w:tr w:rsidR="002B1E33" w:rsidRPr="00D632D2" w14:paraId="52FAEAAA" w14:textId="77777777" w:rsidTr="00A53323">
        <w:trPr>
          <w:trHeight w:val="359"/>
        </w:trPr>
        <w:tc>
          <w:tcPr>
            <w:tcW w:w="4570" w:type="dxa"/>
            <w:gridSpan w:val="3"/>
            <w:tcBorders>
              <w:top w:val="single" w:sz="4" w:space="0" w:color="auto"/>
              <w:left w:val="nil"/>
              <w:bottom w:val="single" w:sz="12" w:space="0" w:color="auto"/>
              <w:right w:val="nil"/>
            </w:tcBorders>
            <w:vAlign w:val="center"/>
            <w:hideMark/>
          </w:tcPr>
          <w:p w14:paraId="718B8BB7" w14:textId="77777777" w:rsidR="002B1E33" w:rsidRPr="00D632D2" w:rsidRDefault="002B1E33" w:rsidP="00A53323">
            <w:pPr>
              <w:tabs>
                <w:tab w:val="clear" w:pos="1247"/>
                <w:tab w:val="clear" w:pos="1814"/>
                <w:tab w:val="clear" w:pos="2381"/>
                <w:tab w:val="clear" w:pos="2948"/>
                <w:tab w:val="clear" w:pos="3515"/>
              </w:tabs>
              <w:rPr>
                <w:b/>
                <w:bCs/>
                <w:sz w:val="18"/>
                <w:szCs w:val="18"/>
              </w:rPr>
            </w:pPr>
            <w:r w:rsidRPr="00D632D2">
              <w:rPr>
                <w:b/>
                <w:bCs/>
                <w:sz w:val="18"/>
                <w:szCs w:val="18"/>
              </w:rPr>
              <w:t>Total</w:t>
            </w:r>
          </w:p>
        </w:tc>
        <w:tc>
          <w:tcPr>
            <w:tcW w:w="1554" w:type="dxa"/>
            <w:tcBorders>
              <w:top w:val="single" w:sz="4" w:space="0" w:color="auto"/>
              <w:left w:val="nil"/>
              <w:bottom w:val="single" w:sz="12" w:space="0" w:color="auto"/>
              <w:right w:val="nil"/>
            </w:tcBorders>
            <w:vAlign w:val="center"/>
            <w:hideMark/>
          </w:tcPr>
          <w:p w14:paraId="117BDD3A" w14:textId="77777777" w:rsidR="002B1E33" w:rsidRPr="00D632D2" w:rsidRDefault="002B1E33" w:rsidP="00A53323">
            <w:pPr>
              <w:tabs>
                <w:tab w:val="clear" w:pos="1247"/>
                <w:tab w:val="clear" w:pos="1814"/>
                <w:tab w:val="clear" w:pos="2381"/>
                <w:tab w:val="clear" w:pos="2948"/>
                <w:tab w:val="clear" w:pos="3515"/>
              </w:tabs>
              <w:jc w:val="right"/>
              <w:rPr>
                <w:b/>
                <w:bCs/>
                <w:sz w:val="18"/>
                <w:szCs w:val="18"/>
              </w:rPr>
            </w:pPr>
          </w:p>
        </w:tc>
        <w:tc>
          <w:tcPr>
            <w:tcW w:w="1486" w:type="dxa"/>
            <w:tcBorders>
              <w:top w:val="single" w:sz="4" w:space="0" w:color="auto"/>
              <w:left w:val="nil"/>
              <w:bottom w:val="single" w:sz="12" w:space="0" w:color="auto"/>
              <w:right w:val="nil"/>
            </w:tcBorders>
            <w:vAlign w:val="center"/>
            <w:hideMark/>
          </w:tcPr>
          <w:p w14:paraId="57E2A35B" w14:textId="77777777" w:rsidR="002B1E33" w:rsidRPr="00D632D2" w:rsidRDefault="002B1E33" w:rsidP="00A53323">
            <w:pPr>
              <w:tabs>
                <w:tab w:val="clear" w:pos="1247"/>
                <w:tab w:val="clear" w:pos="1814"/>
                <w:tab w:val="clear" w:pos="2381"/>
                <w:tab w:val="clear" w:pos="2948"/>
                <w:tab w:val="clear" w:pos="3515"/>
              </w:tabs>
              <w:jc w:val="right"/>
              <w:rPr>
                <w:b/>
                <w:bCs/>
                <w:sz w:val="18"/>
                <w:szCs w:val="18"/>
              </w:rPr>
            </w:pPr>
            <w:r w:rsidRPr="00D632D2">
              <w:rPr>
                <w:sz w:val="18"/>
                <w:szCs w:val="18"/>
              </w:rPr>
              <w:t xml:space="preserve">100,00 </w:t>
            </w:r>
          </w:p>
        </w:tc>
        <w:tc>
          <w:tcPr>
            <w:tcW w:w="1349" w:type="dxa"/>
            <w:tcBorders>
              <w:top w:val="single" w:sz="4" w:space="0" w:color="auto"/>
              <w:left w:val="nil"/>
              <w:bottom w:val="single" w:sz="12" w:space="0" w:color="auto"/>
              <w:right w:val="nil"/>
            </w:tcBorders>
            <w:vAlign w:val="center"/>
            <w:hideMark/>
          </w:tcPr>
          <w:p w14:paraId="2CA1B71F" w14:textId="77777777" w:rsidR="002B1E33" w:rsidRPr="00D632D2" w:rsidRDefault="002B1E33" w:rsidP="00A53323">
            <w:pPr>
              <w:tabs>
                <w:tab w:val="clear" w:pos="1247"/>
                <w:tab w:val="clear" w:pos="1814"/>
                <w:tab w:val="clear" w:pos="2381"/>
                <w:tab w:val="clear" w:pos="2948"/>
                <w:tab w:val="clear" w:pos="3515"/>
              </w:tabs>
              <w:jc w:val="right"/>
              <w:rPr>
                <w:b/>
                <w:bCs/>
                <w:sz w:val="18"/>
                <w:szCs w:val="18"/>
              </w:rPr>
            </w:pPr>
            <w:r w:rsidRPr="00D632D2">
              <w:rPr>
                <w:sz w:val="18"/>
                <w:szCs w:val="18"/>
              </w:rPr>
              <w:t xml:space="preserve">3 288 599 </w:t>
            </w:r>
          </w:p>
        </w:tc>
      </w:tr>
    </w:tbl>
    <w:p w14:paraId="7F0963C1" w14:textId="77777777" w:rsidR="002B1E33" w:rsidRPr="00D632D2" w:rsidRDefault="002B1E33" w:rsidP="002B1E33">
      <w:pPr>
        <w:tabs>
          <w:tab w:val="clear" w:pos="1247"/>
          <w:tab w:val="clear" w:pos="1814"/>
          <w:tab w:val="clear" w:pos="2381"/>
          <w:tab w:val="clear" w:pos="2948"/>
          <w:tab w:val="clear" w:pos="3515"/>
        </w:tabs>
        <w:spacing w:before="60"/>
        <w:ind w:left="709"/>
        <w:rPr>
          <w:sz w:val="16"/>
          <w:szCs w:val="16"/>
        </w:rPr>
      </w:pPr>
      <w:r w:rsidRPr="00D632D2">
        <w:rPr>
          <w:sz w:val="16"/>
          <w:szCs w:val="16"/>
          <w:vertAlign w:val="superscript"/>
        </w:rPr>
        <w:t>a</w:t>
      </w:r>
      <w:r w:rsidRPr="00D632D2">
        <w:rPr>
          <w:sz w:val="16"/>
          <w:szCs w:val="16"/>
        </w:rPr>
        <w:t xml:space="preserve"> La contribución de este cuadro se basa en la lista de las Partes en el Convenio, al 1 de enero de 2019.</w:t>
      </w:r>
    </w:p>
    <w:p w14:paraId="2644E7D0" w14:textId="77777777" w:rsidR="002B1E33" w:rsidRPr="00D632D2" w:rsidRDefault="002B1E33" w:rsidP="002B1E33">
      <w:pPr>
        <w:tabs>
          <w:tab w:val="clear" w:pos="1247"/>
          <w:tab w:val="clear" w:pos="1814"/>
          <w:tab w:val="clear" w:pos="2381"/>
          <w:tab w:val="clear" w:pos="2948"/>
          <w:tab w:val="clear" w:pos="3515"/>
        </w:tabs>
        <w:ind w:left="709"/>
        <w:rPr>
          <w:sz w:val="16"/>
          <w:szCs w:val="16"/>
        </w:rPr>
      </w:pPr>
      <w:r w:rsidRPr="00D632D2">
        <w:rPr>
          <w:sz w:val="16"/>
          <w:szCs w:val="16"/>
          <w:vertAlign w:val="superscript"/>
        </w:rPr>
        <w:t>b</w:t>
      </w:r>
      <w:r w:rsidRPr="00D632D2">
        <w:rPr>
          <w:sz w:val="16"/>
          <w:szCs w:val="16"/>
        </w:rPr>
        <w:t xml:space="preserve"> La contribución de Suiza en calidad de país anfitrión incluye su contribución al fondo fiduciario general, que se muestra aquí a título informativo. </w:t>
      </w:r>
    </w:p>
    <w:p w14:paraId="3C7DE46A" w14:textId="77777777" w:rsidR="002B1E33" w:rsidRPr="00D632D2" w:rsidRDefault="002B1E33" w:rsidP="002B1E33">
      <w:pPr>
        <w:tabs>
          <w:tab w:val="clear" w:pos="1247"/>
          <w:tab w:val="clear" w:pos="1814"/>
          <w:tab w:val="clear" w:pos="2381"/>
          <w:tab w:val="clear" w:pos="2948"/>
          <w:tab w:val="clear" w:pos="3515"/>
        </w:tabs>
        <w:rPr>
          <w:sz w:val="16"/>
          <w:szCs w:val="16"/>
        </w:rPr>
      </w:pPr>
      <w:r w:rsidRPr="00D632D2">
        <w:rPr>
          <w:sz w:val="16"/>
          <w:szCs w:val="16"/>
        </w:rPr>
        <w:t xml:space="preserve"> </w:t>
      </w:r>
    </w:p>
    <w:p w14:paraId="44B085C8" w14:textId="77777777" w:rsidR="002B1E33" w:rsidRPr="00D632D2" w:rsidRDefault="002B1E33" w:rsidP="002B1E33">
      <w:pPr>
        <w:tabs>
          <w:tab w:val="clear" w:pos="1247"/>
          <w:tab w:val="clear" w:pos="1814"/>
          <w:tab w:val="clear" w:pos="2381"/>
          <w:tab w:val="clear" w:pos="2948"/>
          <w:tab w:val="clear" w:pos="3515"/>
        </w:tabs>
        <w:ind w:left="709"/>
        <w:rPr>
          <w:sz w:val="16"/>
          <w:szCs w:val="16"/>
        </w:rPr>
        <w:sectPr w:rsidR="002B1E33" w:rsidRPr="00D632D2" w:rsidSect="00637A7F">
          <w:headerReference w:type="even" r:id="rId13"/>
          <w:headerReference w:type="default" r:id="rId14"/>
          <w:footerReference w:type="default" r:id="rId15"/>
          <w:headerReference w:type="first" r:id="rId16"/>
          <w:footerReference w:type="first" r:id="rId17"/>
          <w:footnotePr>
            <w:numRestart w:val="eachSect"/>
          </w:footnotePr>
          <w:pgSz w:w="11900" w:h="16840" w:code="9"/>
          <w:pgMar w:top="907" w:right="992" w:bottom="1418" w:left="1418" w:header="539" w:footer="975" w:gutter="0"/>
          <w:cols w:space="708"/>
          <w:titlePg/>
          <w:docGrid w:linePitch="360"/>
        </w:sectPr>
      </w:pPr>
    </w:p>
    <w:p w14:paraId="43092A3D" w14:textId="77777777" w:rsidR="002B1E33" w:rsidRPr="007C5B78" w:rsidRDefault="002B1E33" w:rsidP="002B1E33">
      <w:pPr>
        <w:pStyle w:val="CH2"/>
        <w:rPr>
          <w:lang w:val="es-ES"/>
        </w:rPr>
      </w:pPr>
      <w:r w:rsidRPr="007C5B78">
        <w:rPr>
          <w:lang w:val="es-ES"/>
        </w:rPr>
        <w:lastRenderedPageBreak/>
        <w:tab/>
      </w:r>
      <w:r w:rsidRPr="007C5B78">
        <w:rPr>
          <w:lang w:val="es-ES"/>
        </w:rPr>
        <w:tab/>
        <w:t>Anexo de la decisión MC-2/12</w:t>
      </w:r>
    </w:p>
    <w:p w14:paraId="51A6452B" w14:textId="77777777" w:rsidR="002B1E33" w:rsidRPr="007C5B78" w:rsidRDefault="002B1E33" w:rsidP="002B1E33">
      <w:pPr>
        <w:pStyle w:val="ZZAnxtitle"/>
        <w:spacing w:beforeLines="80" w:before="192" w:afterLines="120" w:after="288"/>
        <w:rPr>
          <w:sz w:val="24"/>
          <w:szCs w:val="24"/>
          <w:lang w:val="es-ES"/>
        </w:rPr>
      </w:pPr>
      <w:bookmarkStart w:id="5" w:name="_GoBack"/>
      <w:bookmarkEnd w:id="5"/>
      <w:r w:rsidRPr="007C5B78">
        <w:rPr>
          <w:sz w:val="24"/>
          <w:szCs w:val="24"/>
          <w:lang w:val="es-ES"/>
        </w:rPr>
        <w:t>Organigrama de la Secretaría del Convenio de Minamata</w:t>
      </w:r>
    </w:p>
    <w:p w14:paraId="72B868BF" w14:textId="77777777" w:rsidR="002B1E33" w:rsidRPr="00D632D2" w:rsidRDefault="002B1E33" w:rsidP="002B1E33">
      <w:pPr>
        <w:pStyle w:val="Normal-pool"/>
        <w:spacing w:beforeLines="80" w:before="192" w:afterLines="120" w:after="288"/>
        <w:rPr>
          <w:noProof/>
          <w:sz w:val="24"/>
          <w:szCs w:val="24"/>
          <w:lang w:val="es-ES_tradnl"/>
        </w:rPr>
      </w:pPr>
      <w:r w:rsidRPr="00D632D2">
        <w:rPr>
          <w:noProof/>
          <w:color w:val="000000" w:themeColor="text1"/>
          <w:sz w:val="24"/>
          <w:szCs w:val="24"/>
          <w:lang w:val="es-ES_tradnl" w:eastAsia="es-ES"/>
        </w:rPr>
        <mc:AlternateContent>
          <mc:Choice Requires="wps">
            <w:drawing>
              <wp:anchor distT="0" distB="0" distL="114300" distR="114300" simplePos="0" relativeHeight="251660288" behindDoc="0" locked="0" layoutInCell="1" allowOverlap="1" wp14:anchorId="5AB18ED7" wp14:editId="68C1B953">
                <wp:simplePos x="0" y="0"/>
                <wp:positionH relativeFrom="page">
                  <wp:posOffset>906448</wp:posOffset>
                </wp:positionH>
                <wp:positionV relativeFrom="paragraph">
                  <wp:posOffset>132439</wp:posOffset>
                </wp:positionV>
                <wp:extent cx="9450953" cy="0"/>
                <wp:effectExtent l="0" t="0" r="36195" b="19050"/>
                <wp:wrapNone/>
                <wp:docPr id="4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450953" cy="0"/>
                        </a:xfrm>
                        <a:prstGeom prst="line">
                          <a:avLst/>
                        </a:prstGeom>
                        <a:noFill/>
                        <a:ln w="19050" cap="flat" cmpd="sng" algn="ctr">
                          <a:solidFill>
                            <a:schemeClr val="tx1"/>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57601BA8" id="Straight Connector 15"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1.35pt,10.45pt" to="81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K1AEAAI8DAAAOAAAAZHJzL2Uyb0RvYy54bWysU02P0zAQvSPxHyzfadJli2jUdA+tlssK&#10;KhW4zzp2YmF7LNvbpP+esVNaFm6Ii+X58JuZN8+bh8kadpIhanQtXy5qzqQT2GnXt/zb18d3HzmL&#10;CVwHBp1s+VlG/rB9+2Yz+kbe4YCmk4ERiIvN6Fs+pOSbqopikBbiAr10FFQYLCQyQ191AUZCt6a6&#10;q+sP1Yih8wGFjJG8+znItwVfKSnSF6WiTMy0nHpL5QzlfM5ntd1A0wfwgxaXNuAfurCgHRW9Qu0h&#10;AXsJ+i8oq0XAiCotBNoKldJClhlommX9xzTHAbwssxA50V9piv8PVnw+HQLTXcvvV5w5sLSjYwqg&#10;+yGxHTpHDGJgy1VmavSxoQc7dwh5VjG5o39C8SNSrHoVzEb0c9qkgmXKaP+dBFJIorHZVHZwvu5A&#10;TokJcq7vV/V69Z4z8StWQZMhckUfYvok0bJ8abnRLtMDDZyeYspN3FKy2+GjNqas2Dg2Uvl1vSIV&#10;CCClKQOJrtbT7NH1nIHpScIihQIZ0eguP89ARY5yZwI7AQkpTctMB1V7lZWb2kMc5qQSmvUV8MV1&#10;8wPjMp4syrz0fOMq356xOx9CTs4Wbb3UuSg0y+p3u2Td/tH2JwAAAP//AwBQSwMEFAAGAAgAAAAh&#10;AH95fhPeAAAACgEAAA8AAABkcnMvZG93bnJldi54bWxMj8FOwzAQRO9I/IO1SFwq6jSglIQ4FULl&#10;A2igErdNbJKo8TqK3TTl69mKAxxn9ml2Jt/MtheTGX3nSMFqGYEwVDvdUaPgvXy9ewThA5LG3pFR&#10;cDYeNsX1VY6Zdid6M9MuNIJDyGeooA1hyKT0dWss+qUbDPHty40WA8uxkXrEE4fbXsZRlEiLHfGH&#10;Fgfz0pr6sDtaBfuPtPyWPVYLv/1sknKxPU/pQanbm/n5CUQwc/iD4VKfq0PBnSp3JO1Fz/ohXjOq&#10;II5SEBcguV/xuurXkUUu/08ofgAAAP//AwBQSwECLQAUAAYACAAAACEAtoM4kv4AAADhAQAAEwAA&#10;AAAAAAAAAAAAAAAAAAAAW0NvbnRlbnRfVHlwZXNdLnhtbFBLAQItABQABgAIAAAAIQA4/SH/1gAA&#10;AJQBAAALAAAAAAAAAAAAAAAAAC8BAABfcmVscy8ucmVsc1BLAQItABQABgAIAAAAIQDMl0+K1AEA&#10;AI8DAAAOAAAAAAAAAAAAAAAAAC4CAABkcnMvZTJvRG9jLnhtbFBLAQItABQABgAIAAAAIQB/eX4T&#10;3gAAAAoBAAAPAAAAAAAAAAAAAAAAAC4EAABkcnMvZG93bnJldi54bWxQSwUGAAAAAAQABADzAAAA&#10;OQUAAAAA&#10;" strokecolor="black [3213]" strokeweight="1.5pt">
                <o:lock v:ext="edit" shapetype="f"/>
                <w10:wrap anchorx="page"/>
              </v:line>
            </w:pict>
          </mc:Fallback>
        </mc:AlternateContent>
      </w:r>
    </w:p>
    <w:p w14:paraId="27975755" w14:textId="77777777" w:rsidR="002B1E33" w:rsidRPr="00D632D2" w:rsidRDefault="002B1E33" w:rsidP="002B1E33">
      <w:pPr>
        <w:pStyle w:val="Normal-pool"/>
        <w:rPr>
          <w:noProof/>
          <w:lang w:val="es-ES_tradnl"/>
        </w:rPr>
      </w:pPr>
    </w:p>
    <w:p w14:paraId="73FE19BD" w14:textId="77777777" w:rsidR="002B1E33" w:rsidRPr="00D632D2" w:rsidRDefault="002B1E33" w:rsidP="002B1E33">
      <w:pPr>
        <w:tabs>
          <w:tab w:val="clear" w:pos="1247"/>
          <w:tab w:val="clear" w:pos="1814"/>
          <w:tab w:val="clear" w:pos="2381"/>
          <w:tab w:val="clear" w:pos="2948"/>
          <w:tab w:val="clear" w:pos="3515"/>
        </w:tabs>
      </w:pPr>
      <w:r w:rsidRPr="00D632D2">
        <w:rPr>
          <w:lang w:eastAsia="es-ES"/>
        </w:rPr>
        <mc:AlternateContent>
          <mc:Choice Requires="wpg">
            <w:drawing>
              <wp:anchor distT="0" distB="0" distL="114300" distR="114300" simplePos="0" relativeHeight="251659264" behindDoc="0" locked="0" layoutInCell="1" allowOverlap="1" wp14:anchorId="6AEFA294" wp14:editId="063D0A85">
                <wp:simplePos x="0" y="0"/>
                <wp:positionH relativeFrom="column">
                  <wp:posOffset>13970</wp:posOffset>
                </wp:positionH>
                <wp:positionV relativeFrom="paragraph">
                  <wp:posOffset>116868</wp:posOffset>
                </wp:positionV>
                <wp:extent cx="9346565" cy="3501464"/>
                <wp:effectExtent l="0" t="0" r="26035" b="22860"/>
                <wp:wrapNone/>
                <wp:docPr id="46" name="Group 37"/>
                <wp:cNvGraphicFramePr/>
                <a:graphic xmlns:a="http://schemas.openxmlformats.org/drawingml/2006/main">
                  <a:graphicData uri="http://schemas.microsoft.com/office/word/2010/wordprocessingGroup">
                    <wpg:wgp>
                      <wpg:cNvGrpSpPr/>
                      <wpg:grpSpPr>
                        <a:xfrm>
                          <a:off x="0" y="0"/>
                          <a:ext cx="9346565" cy="3501464"/>
                          <a:chOff x="299355" y="1395614"/>
                          <a:chExt cx="11436518" cy="3834797"/>
                        </a:xfrm>
                      </wpg:grpSpPr>
                      <wps:wsp>
                        <wps:cNvPr id="47" name="Rectangle 44"/>
                        <wps:cNvSpPr/>
                        <wps:spPr>
                          <a:xfrm>
                            <a:off x="4920758" y="1395614"/>
                            <a:ext cx="1727269" cy="574745"/>
                          </a:xfrm>
                          <a:prstGeom prst="rect">
                            <a:avLst/>
                          </a:prstGeom>
                          <a:solidFill>
                            <a:sysClr val="window" lastClr="FFFFFF"/>
                          </a:solidFill>
                          <a:ln w="19050" cap="flat" cmpd="sng" algn="ctr">
                            <a:solidFill>
                              <a:sysClr val="windowText" lastClr="000000"/>
                            </a:solidFill>
                            <a:prstDash val="solid"/>
                          </a:ln>
                          <a:effectLst/>
                        </wps:spPr>
                        <wps:txbx>
                          <w:txbxContent>
                            <w:p w14:paraId="171F3BDD" w14:textId="77777777" w:rsidR="002B1E33" w:rsidRPr="00AF70A5" w:rsidRDefault="002B1E33" w:rsidP="002B1E33">
                              <w:pPr>
                                <w:pStyle w:val="NormalWeb"/>
                                <w:spacing w:before="0" w:beforeAutospacing="0" w:after="0" w:afterAutospacing="0"/>
                                <w:jc w:val="center"/>
                                <w:textAlignment w:val="baseline"/>
                                <w:rPr>
                                  <w:sz w:val="18"/>
                                  <w:szCs w:val="18"/>
                                </w:rPr>
                              </w:pPr>
                              <w:r w:rsidRPr="00581D40">
                                <w:rPr>
                                  <w:bCs/>
                                  <w:sz w:val="18"/>
                                  <w:szCs w:val="18"/>
                                  <w:lang w:val="es-ES"/>
                                </w:rPr>
                                <w:t>Secretaria Ejecutiva (D-1)</w:t>
                              </w:r>
                            </w:p>
                          </w:txbxContent>
                        </wps:txbx>
                        <wps:bodyPr rtlCol="0" anchor="ctr"/>
                      </wps:wsp>
                      <wps:wsp>
                        <wps:cNvPr id="48" name="Rectangle 45"/>
                        <wps:cNvSpPr/>
                        <wps:spPr>
                          <a:xfrm>
                            <a:off x="4895284" y="2510270"/>
                            <a:ext cx="1752743" cy="826933"/>
                          </a:xfrm>
                          <a:prstGeom prst="rect">
                            <a:avLst/>
                          </a:prstGeom>
                          <a:solidFill>
                            <a:sysClr val="window" lastClr="FFFFFF"/>
                          </a:solidFill>
                          <a:ln w="19050" cap="flat" cmpd="sng" algn="ctr">
                            <a:solidFill>
                              <a:sysClr val="windowText" lastClr="000000"/>
                            </a:solidFill>
                            <a:prstDash val="solid"/>
                          </a:ln>
                          <a:effectLst/>
                        </wps:spPr>
                        <wps:txbx>
                          <w:txbxContent>
                            <w:p w14:paraId="01FD951F" w14:textId="77777777" w:rsidR="002B1E33" w:rsidRPr="00581D40" w:rsidRDefault="002B1E33" w:rsidP="002B1E33">
                              <w:pPr>
                                <w:pStyle w:val="NormalWeb"/>
                                <w:spacing w:before="0" w:beforeAutospacing="0" w:after="0" w:afterAutospacing="0"/>
                                <w:jc w:val="center"/>
                                <w:textAlignment w:val="baseline"/>
                                <w:rPr>
                                  <w:sz w:val="18"/>
                                  <w:szCs w:val="18"/>
                                  <w:lang w:val="es-ES"/>
                                </w:rPr>
                              </w:pPr>
                              <w:r w:rsidRPr="00581D40">
                                <w:rPr>
                                  <w:bCs/>
                                  <w:sz w:val="18"/>
                                  <w:szCs w:val="18"/>
                                  <w:lang w:val="es-ES"/>
                                </w:rPr>
                                <w:t>Oficial superior de políticas</w:t>
                              </w:r>
                              <w:r w:rsidRPr="00581D40">
                                <w:rPr>
                                  <w:sz w:val="18"/>
                                  <w:szCs w:val="18"/>
                                  <w:lang w:val="es-ES"/>
                                </w:rPr>
                                <w:t xml:space="preserve"> </w:t>
                              </w:r>
                            </w:p>
                            <w:p w14:paraId="784E71F1" w14:textId="77777777" w:rsidR="002B1E33" w:rsidRPr="00581D40" w:rsidRDefault="002B1E33" w:rsidP="002B1E33">
                              <w:pPr>
                                <w:pStyle w:val="NormalWeb"/>
                                <w:spacing w:before="0" w:beforeAutospacing="0" w:after="0" w:afterAutospacing="0"/>
                                <w:jc w:val="center"/>
                                <w:textAlignment w:val="baseline"/>
                                <w:rPr>
                                  <w:bCs/>
                                  <w:color w:val="000000"/>
                                  <w:sz w:val="18"/>
                                  <w:szCs w:val="18"/>
                                  <w:lang w:val="es-ES"/>
                                </w:rPr>
                              </w:pPr>
                              <w:r w:rsidRPr="00581D40">
                                <w:rPr>
                                  <w:bCs/>
                                  <w:sz w:val="18"/>
                                  <w:szCs w:val="18"/>
                                  <w:lang w:val="es-ES"/>
                                </w:rPr>
                                <w:t>Oficial de Coordinación</w:t>
                              </w:r>
                              <w:r w:rsidRPr="00581D40">
                                <w:rPr>
                                  <w:sz w:val="18"/>
                                  <w:szCs w:val="18"/>
                                  <w:lang w:val="es-ES"/>
                                </w:rPr>
                                <w:t xml:space="preserve"> </w:t>
                              </w:r>
                            </w:p>
                            <w:p w14:paraId="747626C8" w14:textId="77777777" w:rsidR="002B1E33" w:rsidRPr="00581D40" w:rsidRDefault="002B1E33" w:rsidP="002B1E33">
                              <w:pPr>
                                <w:pStyle w:val="NormalWeb"/>
                                <w:spacing w:before="0" w:beforeAutospacing="0" w:after="0" w:afterAutospacing="0"/>
                                <w:jc w:val="center"/>
                                <w:textAlignment w:val="baseline"/>
                                <w:rPr>
                                  <w:bCs/>
                                  <w:color w:val="000000"/>
                                  <w:sz w:val="18"/>
                                  <w:szCs w:val="18"/>
                                  <w:lang w:val="en-US"/>
                                </w:rPr>
                              </w:pPr>
                              <w:r w:rsidRPr="00581D40">
                                <w:rPr>
                                  <w:bCs/>
                                  <w:color w:val="000000"/>
                                  <w:sz w:val="18"/>
                                  <w:szCs w:val="18"/>
                                  <w:lang w:val="en-US"/>
                                </w:rPr>
                                <w:t>(P-5)</w:t>
                              </w:r>
                            </w:p>
                          </w:txbxContent>
                        </wps:txbx>
                        <wps:bodyPr rtlCol="0" anchor="ctr"/>
                      </wps:wsp>
                      <wps:wsp>
                        <wps:cNvPr id="49" name="Straight Connector 46"/>
                        <wps:cNvCnPr>
                          <a:cxnSpLocks/>
                        </wps:cNvCnPr>
                        <wps:spPr>
                          <a:xfrm flipH="1">
                            <a:off x="5771655" y="1970255"/>
                            <a:ext cx="12738" cy="539814"/>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50" name="Rectangle 47"/>
                        <wps:cNvSpPr/>
                        <wps:spPr>
                          <a:xfrm>
                            <a:off x="7352857" y="3660475"/>
                            <a:ext cx="2094890" cy="562242"/>
                          </a:xfrm>
                          <a:prstGeom prst="rect">
                            <a:avLst/>
                          </a:prstGeom>
                          <a:solidFill>
                            <a:sysClr val="window" lastClr="FFFFFF">
                              <a:alpha val="99000"/>
                            </a:sysClr>
                          </a:solidFill>
                          <a:ln w="19050" cap="flat" cmpd="sng" algn="ctr">
                            <a:solidFill>
                              <a:sysClr val="windowText" lastClr="000000"/>
                            </a:solidFill>
                            <a:prstDash val="solid"/>
                          </a:ln>
                          <a:effectLst/>
                        </wps:spPr>
                        <wps:txbx>
                          <w:txbxContent>
                            <w:p w14:paraId="5E0D0772" w14:textId="77777777" w:rsidR="002B1E33" w:rsidRPr="00581D40" w:rsidRDefault="002B1E33" w:rsidP="002B1E33">
                              <w:pPr>
                                <w:pStyle w:val="NormalWeb"/>
                                <w:spacing w:before="0" w:beforeAutospacing="0" w:after="0" w:afterAutospacing="0"/>
                                <w:jc w:val="center"/>
                                <w:textAlignment w:val="baseline"/>
                                <w:rPr>
                                  <w:sz w:val="18"/>
                                  <w:szCs w:val="18"/>
                                  <w:lang w:val="es-ES"/>
                                </w:rPr>
                              </w:pPr>
                              <w:r w:rsidRPr="00581D40">
                                <w:rPr>
                                  <w:bCs/>
                                  <w:sz w:val="18"/>
                                  <w:szCs w:val="18"/>
                                  <w:lang w:val="es-ES"/>
                                </w:rPr>
                                <w:t>Oficial de Programas para</w:t>
                              </w:r>
                            </w:p>
                            <w:p w14:paraId="34E384E5" w14:textId="77777777" w:rsidR="002B1E33" w:rsidRPr="00AF70A5" w:rsidRDefault="002B1E33" w:rsidP="002B1E33">
                              <w:pPr>
                                <w:pStyle w:val="NormalWeb"/>
                                <w:spacing w:before="0" w:beforeAutospacing="0" w:after="0" w:afterAutospacing="0"/>
                                <w:jc w:val="center"/>
                                <w:textAlignment w:val="baseline"/>
                                <w:rPr>
                                  <w:sz w:val="18"/>
                                  <w:szCs w:val="18"/>
                                  <w:lang w:val="es-ES"/>
                                </w:rPr>
                              </w:pPr>
                              <w:r w:rsidRPr="00581D40">
                                <w:rPr>
                                  <w:bCs/>
                                  <w:sz w:val="18"/>
                                  <w:szCs w:val="18"/>
                                  <w:lang w:val="es-ES"/>
                                </w:rPr>
                                <w:t xml:space="preserve">Ciencia y </w:t>
                              </w:r>
                              <w:r>
                                <w:rPr>
                                  <w:bCs/>
                                  <w:sz w:val="18"/>
                                  <w:szCs w:val="18"/>
                                  <w:lang w:val="es-ES"/>
                                </w:rPr>
                                <w:t>T</w:t>
                              </w:r>
                              <w:r w:rsidRPr="00581D40">
                                <w:rPr>
                                  <w:bCs/>
                                  <w:sz w:val="18"/>
                                  <w:szCs w:val="18"/>
                                  <w:lang w:val="es-ES"/>
                                </w:rPr>
                                <w:t>ecnología (P-4)</w:t>
                              </w:r>
                            </w:p>
                          </w:txbxContent>
                        </wps:txbx>
                        <wps:bodyPr rtlCol="0" anchor="ctr"/>
                      </wps:wsp>
                      <wps:wsp>
                        <wps:cNvPr id="51" name="Rectangle 48"/>
                        <wps:cNvSpPr/>
                        <wps:spPr>
                          <a:xfrm>
                            <a:off x="4775544" y="3712645"/>
                            <a:ext cx="2069478" cy="594265"/>
                          </a:xfrm>
                          <a:prstGeom prst="rect">
                            <a:avLst/>
                          </a:prstGeom>
                          <a:solidFill>
                            <a:sysClr val="window" lastClr="FFFFFF"/>
                          </a:solidFill>
                          <a:ln w="19050" cap="flat" cmpd="sng" algn="ctr">
                            <a:solidFill>
                              <a:sysClr val="windowText" lastClr="000000"/>
                            </a:solidFill>
                            <a:prstDash val="solid"/>
                          </a:ln>
                          <a:effectLst/>
                        </wps:spPr>
                        <wps:txbx>
                          <w:txbxContent>
                            <w:p w14:paraId="743F4361" w14:textId="77777777" w:rsidR="002B1E33" w:rsidRPr="00581D40" w:rsidRDefault="002B1E33" w:rsidP="002B1E33">
                              <w:pPr>
                                <w:pStyle w:val="NormalWeb"/>
                                <w:spacing w:before="0" w:beforeAutospacing="0" w:after="0" w:afterAutospacing="0"/>
                                <w:jc w:val="center"/>
                                <w:textAlignment w:val="baseline"/>
                                <w:rPr>
                                  <w:sz w:val="18"/>
                                  <w:szCs w:val="18"/>
                                  <w:lang w:val="es-ES"/>
                                </w:rPr>
                              </w:pPr>
                              <w:r w:rsidRPr="00581D40">
                                <w:rPr>
                                  <w:bCs/>
                                  <w:sz w:val="18"/>
                                  <w:szCs w:val="18"/>
                                  <w:lang w:val="es-ES"/>
                                </w:rPr>
                                <w:t>Oficial de Programas</w:t>
                              </w:r>
                              <w:r w:rsidRPr="00581D40">
                                <w:rPr>
                                  <w:sz w:val="18"/>
                                  <w:szCs w:val="18"/>
                                  <w:lang w:val="es-ES"/>
                                </w:rPr>
                                <w:t xml:space="preserve"> </w:t>
                              </w:r>
                            </w:p>
                            <w:p w14:paraId="3A08E3AA" w14:textId="77777777" w:rsidR="002B1E33" w:rsidRPr="00581D40" w:rsidRDefault="002B1E33" w:rsidP="002B1E33">
                              <w:pPr>
                                <w:pStyle w:val="NormalWeb"/>
                                <w:spacing w:before="0" w:beforeAutospacing="0" w:after="0" w:afterAutospacing="0"/>
                                <w:jc w:val="center"/>
                                <w:textAlignment w:val="baseline"/>
                                <w:rPr>
                                  <w:sz w:val="18"/>
                                  <w:szCs w:val="18"/>
                                  <w:lang w:val="es-ES"/>
                                </w:rPr>
                              </w:pPr>
                              <w:r w:rsidRPr="00581D40">
                                <w:rPr>
                                  <w:bCs/>
                                  <w:sz w:val="18"/>
                                  <w:szCs w:val="18"/>
                                  <w:lang w:val="es-ES"/>
                                </w:rPr>
                                <w:t>para Creación de capacidad y asistencia técnica (P-4)</w:t>
                              </w:r>
                            </w:p>
                          </w:txbxContent>
                        </wps:txbx>
                        <wps:bodyPr rtlCol="0" anchor="ctr"/>
                      </wps:wsp>
                      <wps:wsp>
                        <wps:cNvPr id="52" name="Rectangle 49"/>
                        <wps:cNvSpPr/>
                        <wps:spPr>
                          <a:xfrm>
                            <a:off x="2178996" y="3678240"/>
                            <a:ext cx="2069477" cy="535718"/>
                          </a:xfrm>
                          <a:prstGeom prst="rect">
                            <a:avLst/>
                          </a:prstGeom>
                          <a:solidFill>
                            <a:sysClr val="window" lastClr="FFFFFF"/>
                          </a:solidFill>
                          <a:ln w="19050" cap="flat" cmpd="sng" algn="ctr">
                            <a:solidFill>
                              <a:sysClr val="windowText" lastClr="000000"/>
                            </a:solidFill>
                            <a:prstDash val="solid"/>
                          </a:ln>
                          <a:effectLst/>
                        </wps:spPr>
                        <wps:txbx>
                          <w:txbxContent>
                            <w:p w14:paraId="23A8BBA3" w14:textId="77777777" w:rsidR="002B1E33" w:rsidRPr="00AF70A5" w:rsidRDefault="002B1E33" w:rsidP="002B1E33">
                              <w:pPr>
                                <w:pStyle w:val="NormalWeb"/>
                                <w:spacing w:before="0" w:beforeAutospacing="0" w:after="0" w:afterAutospacing="0"/>
                                <w:jc w:val="center"/>
                                <w:textAlignment w:val="baseline"/>
                                <w:rPr>
                                  <w:sz w:val="18"/>
                                  <w:szCs w:val="18"/>
                                  <w:lang w:val="es-ES"/>
                                </w:rPr>
                              </w:pPr>
                              <w:r w:rsidRPr="00581D40">
                                <w:rPr>
                                  <w:bCs/>
                                  <w:sz w:val="18"/>
                                  <w:szCs w:val="18"/>
                                  <w:lang w:val="es-ES"/>
                                </w:rPr>
                                <w:t>Oficial Jurídico y de Programas (P-3)</w:t>
                              </w:r>
                            </w:p>
                          </w:txbxContent>
                        </wps:txbx>
                        <wps:bodyPr rtlCol="0" anchor="ctr"/>
                      </wps:wsp>
                      <wps:wsp>
                        <wps:cNvPr id="53" name="Rectangle 50"/>
                        <wps:cNvSpPr/>
                        <wps:spPr>
                          <a:xfrm>
                            <a:off x="6861635" y="1730776"/>
                            <a:ext cx="2773710" cy="595534"/>
                          </a:xfrm>
                          <a:prstGeom prst="rect">
                            <a:avLst/>
                          </a:prstGeom>
                          <a:solidFill>
                            <a:sysClr val="window" lastClr="FFFFFF"/>
                          </a:solidFill>
                          <a:ln w="19050" cap="flat" cmpd="sng" algn="ctr">
                            <a:solidFill>
                              <a:sysClr val="windowText" lastClr="000000"/>
                            </a:solidFill>
                            <a:prstDash val="solid"/>
                          </a:ln>
                          <a:effectLst/>
                        </wps:spPr>
                        <wps:txbx>
                          <w:txbxContent>
                            <w:p w14:paraId="161DE63B" w14:textId="77777777" w:rsidR="002B1E33" w:rsidRPr="00581D40" w:rsidRDefault="002B1E33" w:rsidP="002B1E33">
                              <w:pPr>
                                <w:pStyle w:val="NormalWeb"/>
                                <w:spacing w:before="0" w:beforeAutospacing="0" w:after="0" w:afterAutospacing="0"/>
                                <w:jc w:val="center"/>
                                <w:textAlignment w:val="baseline"/>
                                <w:rPr>
                                  <w:sz w:val="18"/>
                                  <w:szCs w:val="18"/>
                                  <w:lang w:val="es-ES"/>
                                </w:rPr>
                              </w:pPr>
                              <w:r w:rsidRPr="00581D40">
                                <w:rPr>
                                  <w:bCs/>
                                  <w:sz w:val="18"/>
                                  <w:szCs w:val="18"/>
                                  <w:lang w:val="es-ES"/>
                                </w:rPr>
                                <w:t>Oficial de Programas para</w:t>
                              </w:r>
                              <w:r w:rsidRPr="00581D40">
                                <w:rPr>
                                  <w:sz w:val="18"/>
                                  <w:szCs w:val="18"/>
                                  <w:lang w:val="es-ES"/>
                                </w:rPr>
                                <w:t xml:space="preserve"> </w:t>
                              </w:r>
                            </w:p>
                            <w:p w14:paraId="14161DA2" w14:textId="77777777" w:rsidR="002B1E33" w:rsidRPr="00B63D26" w:rsidRDefault="002B1E33" w:rsidP="002B1E33">
                              <w:pPr>
                                <w:pStyle w:val="NormalWeb"/>
                                <w:spacing w:before="0" w:beforeAutospacing="0" w:after="0" w:afterAutospacing="0"/>
                                <w:jc w:val="center"/>
                                <w:textAlignment w:val="baseline"/>
                                <w:rPr>
                                  <w:bCs/>
                                  <w:color w:val="000000"/>
                                  <w:sz w:val="18"/>
                                  <w:szCs w:val="18"/>
                                  <w:lang w:val="es-ES"/>
                                </w:rPr>
                              </w:pPr>
                              <w:r w:rsidRPr="00581D40">
                                <w:rPr>
                                  <w:bCs/>
                                  <w:sz w:val="18"/>
                                  <w:szCs w:val="18"/>
                                  <w:lang w:val="es-ES"/>
                                </w:rPr>
                                <w:t>Comunicación y gestión de los conocimientos (P-3)</w:t>
                              </w:r>
                            </w:p>
                          </w:txbxContent>
                        </wps:txbx>
                        <wps:bodyPr rtlCol="0" anchor="ctr"/>
                      </wps:wsp>
                      <wps:wsp>
                        <wps:cNvPr id="54" name="Rectangle 51"/>
                        <wps:cNvSpPr/>
                        <wps:spPr>
                          <a:xfrm>
                            <a:off x="2451729" y="2649187"/>
                            <a:ext cx="1738725" cy="580249"/>
                          </a:xfrm>
                          <a:prstGeom prst="rect">
                            <a:avLst/>
                          </a:prstGeom>
                          <a:solidFill>
                            <a:sysClr val="window" lastClr="FFFFFF"/>
                          </a:solidFill>
                          <a:ln w="19050" cap="flat" cmpd="sng" algn="ctr">
                            <a:solidFill>
                              <a:sysClr val="windowText" lastClr="000000"/>
                            </a:solidFill>
                            <a:prstDash val="solid"/>
                          </a:ln>
                          <a:effectLst/>
                        </wps:spPr>
                        <wps:txbx>
                          <w:txbxContent>
                            <w:p w14:paraId="31BD2FEE" w14:textId="77777777" w:rsidR="002B1E33" w:rsidRPr="00AF70A5" w:rsidRDefault="002B1E33" w:rsidP="002B1E33">
                              <w:pPr>
                                <w:pStyle w:val="NormalWeb"/>
                                <w:spacing w:before="0" w:beforeAutospacing="0" w:after="0" w:afterAutospacing="0"/>
                                <w:jc w:val="center"/>
                                <w:textAlignment w:val="baseline"/>
                                <w:rPr>
                                  <w:sz w:val="18"/>
                                  <w:szCs w:val="18"/>
                                </w:rPr>
                              </w:pPr>
                              <w:r w:rsidRPr="00581D40">
                                <w:rPr>
                                  <w:bCs/>
                                  <w:sz w:val="18"/>
                                  <w:szCs w:val="18"/>
                                  <w:lang w:val="es-ES"/>
                                </w:rPr>
                                <w:t>Oficial Administrativo* (P-3)</w:t>
                              </w:r>
                            </w:p>
                          </w:txbxContent>
                        </wps:txbx>
                        <wps:bodyPr rtlCol="0" anchor="ctr"/>
                      </wps:wsp>
                      <wps:wsp>
                        <wps:cNvPr id="55" name="Rectangle 52"/>
                        <wps:cNvSpPr/>
                        <wps:spPr>
                          <a:xfrm>
                            <a:off x="299355" y="2653381"/>
                            <a:ext cx="1861009" cy="575926"/>
                          </a:xfrm>
                          <a:prstGeom prst="rect">
                            <a:avLst/>
                          </a:prstGeom>
                          <a:noFill/>
                          <a:ln w="19050" cap="flat" cmpd="sng" algn="ctr">
                            <a:solidFill>
                              <a:sysClr val="windowText" lastClr="000000"/>
                            </a:solidFill>
                            <a:prstDash val="solid"/>
                          </a:ln>
                          <a:effectLst/>
                        </wps:spPr>
                        <wps:txbx>
                          <w:txbxContent>
                            <w:p w14:paraId="7599642A" w14:textId="77777777" w:rsidR="002B1E33" w:rsidRPr="00AF70A5" w:rsidRDefault="002B1E33" w:rsidP="002B1E33">
                              <w:pPr>
                                <w:pStyle w:val="NormalWeb"/>
                                <w:spacing w:before="0" w:beforeAutospacing="0" w:after="0" w:afterAutospacing="0"/>
                                <w:jc w:val="center"/>
                                <w:textAlignment w:val="baseline"/>
                                <w:rPr>
                                  <w:sz w:val="18"/>
                                  <w:szCs w:val="18"/>
                                </w:rPr>
                              </w:pPr>
                              <w:r w:rsidRPr="00581D40">
                                <w:rPr>
                                  <w:bCs/>
                                  <w:sz w:val="18"/>
                                  <w:szCs w:val="18"/>
                                  <w:lang w:val="es-ES"/>
                                </w:rPr>
                                <w:t>Auxiliar de Finanzas*(G-5)</w:t>
                              </w:r>
                            </w:p>
                          </w:txbxContent>
                        </wps:txbx>
                        <wps:bodyPr rtlCol="0" anchor="ctr"/>
                      </wps:wsp>
                      <wps:wsp>
                        <wps:cNvPr id="56" name="Straight Connector 53"/>
                        <wps:cNvCnPr>
                          <a:cxnSpLocks/>
                        </wps:cNvCnPr>
                        <wps:spPr>
                          <a:xfrm flipH="1">
                            <a:off x="2160364" y="2939311"/>
                            <a:ext cx="291365" cy="2002"/>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57" name="Rectangle 54"/>
                        <wps:cNvSpPr/>
                        <wps:spPr>
                          <a:xfrm>
                            <a:off x="9983130" y="1731399"/>
                            <a:ext cx="1752743" cy="635680"/>
                          </a:xfrm>
                          <a:prstGeom prst="rect">
                            <a:avLst/>
                          </a:prstGeom>
                          <a:noFill/>
                          <a:ln w="19050" cap="flat" cmpd="sng" algn="ctr">
                            <a:solidFill>
                              <a:sysClr val="windowText" lastClr="000000"/>
                            </a:solidFill>
                            <a:prstDash val="solid"/>
                          </a:ln>
                          <a:effectLst/>
                        </wps:spPr>
                        <wps:txbx>
                          <w:txbxContent>
                            <w:p w14:paraId="7D6110CD" w14:textId="77777777" w:rsidR="002B1E33" w:rsidRPr="00AF70A5" w:rsidRDefault="002B1E33" w:rsidP="002B1E33">
                              <w:pPr>
                                <w:pStyle w:val="NormalWeb"/>
                                <w:spacing w:before="0" w:beforeAutospacing="0" w:after="0" w:afterAutospacing="0"/>
                                <w:jc w:val="center"/>
                                <w:textAlignment w:val="baseline"/>
                                <w:rPr>
                                  <w:sz w:val="18"/>
                                  <w:szCs w:val="18"/>
                                  <w:lang w:val="es-ES"/>
                                </w:rPr>
                              </w:pPr>
                              <w:r w:rsidRPr="00581D40">
                                <w:rPr>
                                  <w:bCs/>
                                  <w:sz w:val="18"/>
                                  <w:szCs w:val="18"/>
                                  <w:lang w:val="es-ES"/>
                                </w:rPr>
                                <w:t>Auxiliar de Información Pública (G-5)</w:t>
                              </w:r>
                              <w:r w:rsidRPr="00581D40">
                                <w:rPr>
                                  <w:sz w:val="18"/>
                                  <w:szCs w:val="18"/>
                                  <w:lang w:val="es-ES"/>
                                </w:rPr>
                                <w:t xml:space="preserve"> </w:t>
                              </w:r>
                            </w:p>
                          </w:txbxContent>
                        </wps:txbx>
                        <wps:bodyPr rtlCol="0" anchor="ctr"/>
                      </wps:wsp>
                      <wps:wsp>
                        <wps:cNvPr id="58" name="Rectangle 55"/>
                        <wps:cNvSpPr/>
                        <wps:spPr>
                          <a:xfrm>
                            <a:off x="2950106" y="1798972"/>
                            <a:ext cx="1733713" cy="620554"/>
                          </a:xfrm>
                          <a:prstGeom prst="rect">
                            <a:avLst/>
                          </a:prstGeom>
                          <a:noFill/>
                          <a:ln w="19050" cap="flat" cmpd="sng" algn="ctr">
                            <a:solidFill>
                              <a:sysClr val="windowText" lastClr="000000"/>
                            </a:solidFill>
                            <a:prstDash val="solid"/>
                          </a:ln>
                          <a:effectLst/>
                        </wps:spPr>
                        <wps:txbx>
                          <w:txbxContent>
                            <w:p w14:paraId="0218FE1E" w14:textId="77777777" w:rsidR="002B1E33" w:rsidRPr="00AF70A5" w:rsidRDefault="002B1E33" w:rsidP="002B1E33">
                              <w:pPr>
                                <w:pStyle w:val="NormalWeb"/>
                                <w:spacing w:before="0" w:beforeAutospacing="0" w:after="0" w:afterAutospacing="0"/>
                                <w:jc w:val="center"/>
                                <w:textAlignment w:val="baseline"/>
                                <w:rPr>
                                  <w:sz w:val="18"/>
                                  <w:szCs w:val="18"/>
                                  <w:lang w:val="es-ES"/>
                                </w:rPr>
                              </w:pPr>
                              <w:r w:rsidRPr="00581D40">
                                <w:rPr>
                                  <w:bCs/>
                                  <w:sz w:val="18"/>
                                  <w:szCs w:val="18"/>
                                  <w:lang w:val="es-ES"/>
                                </w:rPr>
                                <w:t>Auxiliar de Gestión de Programas (G-5)</w:t>
                              </w:r>
                            </w:p>
                          </w:txbxContent>
                        </wps:txbx>
                        <wps:bodyPr rtlCol="0" anchor="ctr"/>
                      </wps:wsp>
                      <wps:wsp>
                        <wps:cNvPr id="59" name="Rectangle 56"/>
                        <wps:cNvSpPr/>
                        <wps:spPr>
                          <a:xfrm>
                            <a:off x="6282275" y="4811190"/>
                            <a:ext cx="1771306" cy="419216"/>
                          </a:xfrm>
                          <a:prstGeom prst="rect">
                            <a:avLst/>
                          </a:prstGeom>
                          <a:noFill/>
                          <a:ln w="19050" cap="flat" cmpd="sng" algn="ctr">
                            <a:solidFill>
                              <a:sysClr val="windowText" lastClr="000000"/>
                            </a:solidFill>
                            <a:prstDash val="solid"/>
                          </a:ln>
                          <a:effectLst/>
                        </wps:spPr>
                        <wps:txbx>
                          <w:txbxContent>
                            <w:p w14:paraId="18F46C2A" w14:textId="77777777" w:rsidR="002B1E33" w:rsidRPr="00AF70A5" w:rsidRDefault="002B1E33" w:rsidP="002B1E33">
                              <w:pPr>
                                <w:pStyle w:val="NormalWeb"/>
                                <w:spacing w:before="0" w:beforeAutospacing="0" w:after="0" w:afterAutospacing="0"/>
                                <w:jc w:val="center"/>
                                <w:textAlignment w:val="baseline"/>
                                <w:rPr>
                                  <w:sz w:val="18"/>
                                  <w:szCs w:val="18"/>
                                </w:rPr>
                              </w:pPr>
                              <w:r w:rsidRPr="00581D40">
                                <w:rPr>
                                  <w:bCs/>
                                  <w:sz w:val="18"/>
                                  <w:szCs w:val="18"/>
                                  <w:lang w:val="es-ES"/>
                                </w:rPr>
                                <w:t>Auxiliar de Equipo (G-4)</w:t>
                              </w:r>
                            </w:p>
                          </w:txbxContent>
                        </wps:txbx>
                        <wps:bodyPr rtlCol="0" anchor="ctr"/>
                      </wps:wsp>
                      <wps:wsp>
                        <wps:cNvPr id="60" name="Straight Connector 57"/>
                        <wps:cNvCnPr>
                          <a:cxnSpLocks/>
                        </wps:cNvCnPr>
                        <wps:spPr>
                          <a:xfrm flipV="1">
                            <a:off x="3174382" y="4514264"/>
                            <a:ext cx="6799021" cy="6633"/>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61" name="Straight Connector 58"/>
                        <wps:cNvCnPr>
                          <a:cxnSpLocks/>
                        </wps:cNvCnPr>
                        <wps:spPr>
                          <a:xfrm>
                            <a:off x="8411132" y="3393771"/>
                            <a:ext cx="6472" cy="266703"/>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62" name="Straight Connector 59"/>
                        <wps:cNvCnPr>
                          <a:cxnSpLocks/>
                        </wps:cNvCnPr>
                        <wps:spPr>
                          <a:xfrm>
                            <a:off x="5810197" y="4306613"/>
                            <a:ext cx="0" cy="207201"/>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63" name="Straight Connector 60"/>
                        <wps:cNvCnPr>
                          <a:cxnSpLocks/>
                        </wps:cNvCnPr>
                        <wps:spPr>
                          <a:xfrm>
                            <a:off x="7089027" y="4513627"/>
                            <a:ext cx="0" cy="298180"/>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64" name="Straight Connector 61"/>
                        <wps:cNvCnPr>
                          <a:cxnSpLocks/>
                        </wps:cNvCnPr>
                        <wps:spPr>
                          <a:xfrm>
                            <a:off x="4623757" y="4520330"/>
                            <a:ext cx="0" cy="260810"/>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65" name="Rectangle 62"/>
                        <wps:cNvSpPr/>
                        <wps:spPr>
                          <a:xfrm>
                            <a:off x="3817006" y="4781141"/>
                            <a:ext cx="1736153" cy="449270"/>
                          </a:xfrm>
                          <a:prstGeom prst="rect">
                            <a:avLst/>
                          </a:prstGeom>
                          <a:noFill/>
                          <a:ln w="19050" cap="flat" cmpd="sng" algn="ctr">
                            <a:solidFill>
                              <a:sysClr val="windowText" lastClr="000000"/>
                            </a:solidFill>
                            <a:prstDash val="solid"/>
                          </a:ln>
                          <a:effectLst/>
                        </wps:spPr>
                        <wps:txbx>
                          <w:txbxContent>
                            <w:p w14:paraId="63EEFE61" w14:textId="77777777" w:rsidR="002B1E33" w:rsidRPr="00AF70A5" w:rsidRDefault="002B1E33" w:rsidP="002B1E33">
                              <w:pPr>
                                <w:pStyle w:val="NormalWeb"/>
                                <w:spacing w:before="0" w:beforeAutospacing="0" w:after="0" w:afterAutospacing="0"/>
                                <w:jc w:val="center"/>
                                <w:textAlignment w:val="baseline"/>
                                <w:rPr>
                                  <w:sz w:val="18"/>
                                  <w:szCs w:val="18"/>
                                </w:rPr>
                              </w:pPr>
                              <w:r w:rsidRPr="00581D40">
                                <w:rPr>
                                  <w:bCs/>
                                  <w:sz w:val="18"/>
                                  <w:szCs w:val="18"/>
                                  <w:lang w:val="es-ES"/>
                                </w:rPr>
                                <w:t>Auxiliar de Equipo (G-4)</w:t>
                              </w:r>
                            </w:p>
                          </w:txbxContent>
                        </wps:txbx>
                        <wps:bodyPr rtlCol="0" anchor="ctr"/>
                      </wps:wsp>
                      <wps:wsp>
                        <wps:cNvPr id="66" name="Straight Connector 63"/>
                        <wps:cNvCnPr>
                          <a:cxnSpLocks/>
                        </wps:cNvCnPr>
                        <wps:spPr>
                          <a:xfrm flipV="1">
                            <a:off x="6648027" y="2929465"/>
                            <a:ext cx="704831" cy="6715"/>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67" name="Straight Connector 64"/>
                        <wps:cNvCnPr>
                          <a:cxnSpLocks/>
                        </wps:cNvCnPr>
                        <wps:spPr>
                          <a:xfrm flipH="1">
                            <a:off x="6648026" y="2028543"/>
                            <a:ext cx="213609" cy="907636"/>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68" name="Rectangle 65"/>
                        <wps:cNvSpPr/>
                        <wps:spPr>
                          <a:xfrm>
                            <a:off x="7352858" y="2653511"/>
                            <a:ext cx="1752743" cy="551907"/>
                          </a:xfrm>
                          <a:prstGeom prst="rect">
                            <a:avLst/>
                          </a:prstGeom>
                          <a:solidFill>
                            <a:sysClr val="window" lastClr="FFFFFF"/>
                          </a:solidFill>
                          <a:ln w="19050" cap="flat" cmpd="sng" algn="ctr">
                            <a:solidFill>
                              <a:sysClr val="windowText" lastClr="000000"/>
                            </a:solidFill>
                            <a:prstDash val="solid"/>
                          </a:ln>
                          <a:effectLst/>
                        </wps:spPr>
                        <wps:txbx>
                          <w:txbxContent>
                            <w:p w14:paraId="71139C96" w14:textId="77777777" w:rsidR="002B1E33" w:rsidRPr="00581D40" w:rsidRDefault="002B1E33" w:rsidP="002B1E33">
                              <w:pPr>
                                <w:pStyle w:val="NormalWeb"/>
                                <w:spacing w:before="0" w:beforeAutospacing="0" w:after="0" w:afterAutospacing="0"/>
                                <w:jc w:val="center"/>
                                <w:textAlignment w:val="baseline"/>
                                <w:rPr>
                                  <w:sz w:val="18"/>
                                  <w:szCs w:val="18"/>
                                  <w:lang w:val="es-ES"/>
                                </w:rPr>
                              </w:pPr>
                              <w:r w:rsidRPr="00581D40">
                                <w:rPr>
                                  <w:bCs/>
                                  <w:sz w:val="18"/>
                                  <w:szCs w:val="18"/>
                                  <w:lang w:val="es-ES"/>
                                </w:rPr>
                                <w:t>Oficial Superior de Gestión de Proyectos** (P-5)</w:t>
                              </w:r>
                            </w:p>
                            <w:p w14:paraId="186B2426" w14:textId="77777777" w:rsidR="002B1E33" w:rsidRPr="00B63D26" w:rsidRDefault="002B1E33" w:rsidP="002B1E33">
                              <w:pPr>
                                <w:pStyle w:val="NormalWeb"/>
                                <w:spacing w:before="0" w:beforeAutospacing="0" w:after="0" w:afterAutospacing="0"/>
                                <w:jc w:val="center"/>
                                <w:textAlignment w:val="baseline"/>
                                <w:rPr>
                                  <w:bCs/>
                                  <w:color w:val="000000"/>
                                  <w:sz w:val="18"/>
                                  <w:szCs w:val="18"/>
                                  <w:lang w:val="es-ES"/>
                                </w:rPr>
                              </w:pPr>
                            </w:p>
                          </w:txbxContent>
                        </wps:txbx>
                        <wps:bodyPr rtlCol="0" anchor="ctr"/>
                      </wps:wsp>
                      <wps:wsp>
                        <wps:cNvPr id="69" name="Straight Connector 66"/>
                        <wps:cNvCnPr>
                          <a:cxnSpLocks/>
                        </wps:cNvCnPr>
                        <wps:spPr>
                          <a:xfrm>
                            <a:off x="6648026" y="1682935"/>
                            <a:ext cx="213609" cy="345608"/>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70" name="Straight Connector 67"/>
                        <wps:cNvCnPr>
                          <a:cxnSpLocks/>
                        </wps:cNvCnPr>
                        <wps:spPr>
                          <a:xfrm flipV="1">
                            <a:off x="3174383" y="3393771"/>
                            <a:ext cx="5240383" cy="25029"/>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71" name="Straight Connector 68"/>
                        <wps:cNvCnPr>
                          <a:cxnSpLocks/>
                        </wps:cNvCnPr>
                        <wps:spPr>
                          <a:xfrm flipH="1">
                            <a:off x="4683820" y="1682935"/>
                            <a:ext cx="236938" cy="426315"/>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72" name="Straight Connector 69"/>
                        <wps:cNvCnPr>
                          <a:cxnSpLocks/>
                        </wps:cNvCnPr>
                        <wps:spPr>
                          <a:xfrm flipH="1" flipV="1">
                            <a:off x="4683794" y="2109249"/>
                            <a:ext cx="211490" cy="826931"/>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73" name="Straight Connector 70"/>
                        <wps:cNvCnPr>
                          <a:cxnSpLocks/>
                        </wps:cNvCnPr>
                        <wps:spPr>
                          <a:xfrm>
                            <a:off x="9105602" y="2898625"/>
                            <a:ext cx="877529" cy="3357"/>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74" name="Straight Connector 71"/>
                        <wps:cNvCnPr>
                          <a:cxnSpLocks/>
                        </wps:cNvCnPr>
                        <wps:spPr>
                          <a:xfrm>
                            <a:off x="9982980" y="2901763"/>
                            <a:ext cx="1" cy="1611415"/>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75" name="Straight Connector 72"/>
                        <wps:cNvCnPr>
                          <a:cxnSpLocks/>
                        </wps:cNvCnPr>
                        <wps:spPr>
                          <a:xfrm flipH="1">
                            <a:off x="9645312" y="2009346"/>
                            <a:ext cx="337668" cy="0"/>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76" name="Straight Connector 73"/>
                        <wps:cNvCnPr>
                          <a:cxnSpLocks/>
                        </wps:cNvCnPr>
                        <wps:spPr>
                          <a:xfrm flipV="1">
                            <a:off x="4184158" y="2901983"/>
                            <a:ext cx="704830" cy="6715"/>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77" name="Straight Connector 74"/>
                        <wps:cNvCnPr>
                          <a:cxnSpLocks/>
                        </wps:cNvCnPr>
                        <wps:spPr>
                          <a:xfrm>
                            <a:off x="8414639" y="4229260"/>
                            <a:ext cx="0" cy="283468"/>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78" name="Straight Connector 75"/>
                        <wps:cNvCnPr>
                          <a:cxnSpLocks/>
                        </wps:cNvCnPr>
                        <wps:spPr>
                          <a:xfrm flipH="1">
                            <a:off x="3180434" y="4222717"/>
                            <a:ext cx="7763" cy="304527"/>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79" name="Straight Connector 76"/>
                        <wps:cNvCnPr>
                          <a:cxnSpLocks/>
                        </wps:cNvCnPr>
                        <wps:spPr>
                          <a:xfrm>
                            <a:off x="3178089" y="3423105"/>
                            <a:ext cx="0" cy="237370"/>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80" name="Straight Connector 77"/>
                        <wps:cNvCnPr>
                          <a:cxnSpLocks/>
                        </wps:cNvCnPr>
                        <wps:spPr>
                          <a:xfrm>
                            <a:off x="5771571" y="3211869"/>
                            <a:ext cx="0" cy="221263"/>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81" name="Straight Connector 78"/>
                        <wps:cNvCnPr>
                          <a:cxnSpLocks/>
                        </wps:cNvCnPr>
                        <wps:spPr>
                          <a:xfrm>
                            <a:off x="5771655" y="3403250"/>
                            <a:ext cx="0" cy="309444"/>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6AEFA294" id="Group 37" o:spid="_x0000_s1026" style="position:absolute;margin-left:1.1pt;margin-top:9.2pt;width:735.95pt;height:275.7pt;z-index:251659264;mso-width-relative:margin;mso-height-relative:margin" coordorigin="2993,13956" coordsize="114365,38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3OMgkAAB1ZAAAOAAAAZHJzL2Uyb0RvYy54bWzsXMty20YW3U9V/gHFfSz0G82ynIU99ixS&#10;mVSUmawhEnxUQIAFwKb89zn9QBMkIUqiHBdDQgsKJEGgHwfn3nvu7X7708Mqj75kVb0si9sReROP&#10;oqyYlNNlMb8d/e/3jz8mo6hu0mKa5mWR3Y6+ZvXop3c//OvtZj3OaLko82lWRbhIUY8369vRomnW&#10;45uberLIVmn9plxnBb6cldUqbfC2mt9Mq3SDq6/yGxrH8mZTVtN1VU6yusanH9yXo3f2+rNZNmn+&#10;O5vVWRPltyO0rbGvlX29N683796m43mVrhfLiW9GekIrVumywE3DpT6kTRp9rpYHl1otJ1VZl7Pm&#10;zaRc3ZSz2XKS2T6gNyTe682nqvy8tn2ZjzfzdRgmDO3eOJ182ckvX36touX0dsTlKCrSFebI3jZi&#10;ygzOZj0f45xP1fpu/WvlP5i7d6a/D7NqZf6jJ9GDHdavYVizhyaa4EPNuBRSjKIJvmMiJlxyN/CT&#10;BWbH/I5qzQTOwAmEaSFJOOHf/iKEcCYFAZzsVRLGlbYtvGkbcWPaGpq2WQNQ9XbM6teN2d0iXWd2&#10;KmozHu2YqXbMfgPS0mKeZxG3TTe3x3lh0OpxjfHrGTGuaawEurXf9Xb0iKKKSu36LRRXXJjBC91O&#10;x+uqbj5l5SoyB7ejCk2xWEy//Fw37tT2FNOAusyX04/LPLdvvtbv8yr6kuL5wGM1LTejKE/rBh/e&#10;jj7aP3+3nZ/lRbTBVOlY4KGapHhwZ3na4HC1BpTqYj6K0nwORpg0lW3Lzq/rg5v+jt52bhzbv74b&#10;m458SOuFa7G9qj8tL0x/MvvM+36bSXDDbo6ah/sHC+B6fF9Ov2IKqyZ/XzpiSIvJokSXTXvNkHn4&#10;mAfge+AI8++evQ6O7DSb2z8PR4kWNOEWR1SQmCpPblscCao4czhKgCjG/Mi1z3ALkgFHT+LIMiYx&#10;42cm6OzgBLZwcLprqnQ5XzTR+7IowAtlFYHnfbOBq/eFI6XJQ3G3/rmc/Fm34A9fmg52uSua5cv1&#10;f/Dw2+fa875QisiWwLWKKY5xJYxjS99UMc/dgunE8fvjHJYvC8O26fgRDitKQ2D2Do6KAH5jYF7M&#10;RMbPyAIDNg92TtGuHb56NumYFpefm6y6W0w30X3+ufotNabV0Nkomi4NPcNrcW/ANsJ+g6+qsvlj&#10;2SyslTH201yorub3oWXmR/iZHZJ8vUgd/7HEfGimLJxuj0Mb7LvAiZ7XtpTogNtOOczld+I7YzUO&#10;+M77G8/kO8VAdwL21/gUUsZc7SGOxpon2pgnnCEkpZz6kfpefLc3WVp3JstaQDdvXXP8T7Wrlg/t&#10;+J4jHwrSA7ekQ4N3rW+7S3X2cXYOKldKCLh2Fm6KUOm8sC3B0VhqrlqK05zC4XUP5veCm6eBi4GT&#10;dU/OEk60B076RXCiRCVaI+Ky7KUSyve8NQcn0JtlLyYUIp8BTid6/S6+bSfo3Lw1AZ983xjCQGK2&#10;Dfif5fzLRBLJfPysWKyUdfI67KQUU6Q1hloIZqPUxx2wIYhsHg0iLZxCdHZ2cIKROoBTCFWeBSfK&#10;BVQHBBFgJ1g6TRLrm23hRODMK+twG98qiSm39DfACWLCizUJC6cQlJ0dnMAqB3AKnt7z4LQV9+AV&#10;MZZYNHbQBPaK46BwCU3taJyOpoPo8J8nVFlQhIjo7EARtOIegQH2bGu7vpXAQImMGWRjS0maaUb2&#10;QEQ1gT7s/CWE2E/EeoO+EAQD51MZdeGC9AU4zgek9TJdXuuEEQaPCRYO5g5ZCWviOqylOnoqnC+Z&#10;tErMiQHfpbBWCKzPjrV6VHanUz7b0aYa6avYxW1E6UQrSzRdVDA42l5llzSGaPC6uO1SUBHi47ND&#10;RRDLt7kXEdyxZzk4kiaUQn80XMETQuBumEnvogKYMLAx0TwnGtZsQIVJOiMk9b7CucFCBom6z8UJ&#10;nhnwcaqL8/+9HAojSM8l0JYMRgSBgmipY4siqSAhU2iZBkVSPpW/G3yci/ZxZBC1+wAajPBpAO0o&#10;3wkHoTEHSwbHG5m+XXKTHEbQYpJKqeInssoDKi8blUEb70NlcAJejUqRkJigAMiSJUyrhM+1Y3K9&#10;1oniGhRWHTe2AyQvG5JBX++BJMz8q8SKDlGqGOlm6iEpoEbguBeSKH94KlYcIHnZkAwafR8kLV35&#10;kPQE57IDSS4pU75IggsaMwgavZCUMfh0YMkrLskx2um+ZCZfpvND2FcoyXY2WSEO5nueInQ0SUy6&#10;04bBqHx1NYqD0O/E7HOsdZDHlH75LZT+/TBYSo6EojOjVFON2vFdzlIxhzTro2BFniizGSzpZVvS&#10;oPT3WdKu5H+CJe0tdXX4dCxHY9QgoqZ6x6ZSuH5tNlPHSrIntL4BoZeN0J6sg6O0Z2cdXK0rrgPd&#10;z2TQxX7yk3RzUUJAf7ahx+mGdaf8+XC5RmepxuWtEbGpdxJcn7MTpkO+oo/xuomLExivEzt0eY7I&#10;hGKB1uM8x7hACDEEEFccQMCX9wFEHy7/voQJwgnQYq8yLVBWyxIfb1ARo6QNlvpxVhws8UVbYiQu&#10;jiD0lRmTXl+RywQZPV9E0suhDOvw/KIBJPzYEM1Ml9fMoceyJ1gDDPY6XRfcItQe7cfdBqtK+wo7&#10;Emtf07tNP1MIOu16Krt+dEirXDVWj6VVnLB3OlY7fqgmMXxLl3+miU4k6s534u0ES7NMsboRFRlW&#10;ygw2/poZ9FhmxVUufBtUakREyOLZkFzHBDLPLiq9QEmkkcEHjfKqmTKkVnoiI1dAejomt1a9y5lY&#10;nsogYVh0YmkFNmDZRSeKVKX0fueQ97tqcB5L8Ki/I8HDCUrK/I43FNSJQvtdcNoEj6/fkUOCB/tG&#10;XLNBP5bgUa9M8HQoE5jkksGNhBfJKRKPrjJoG/54QFLsPAXmHHSk6929xOzy4Eol+uy59fW+sT1n&#10;KBjjWLLtwUkV2Sstw4JvL3OyGIU+Qwx01ZR5LEPkdgY4HZ8dysSChQQ1jxaVjFOGQH3XkLeUybD5&#10;wOBlXjMkTaT8OGW+MjnUgaTZhwx7pThIQrBMnGh6aMUptvCxbueQDbrSPciwC8ERSL4yG7QHyXZr&#10;PIZ8JPKQvSzJsF+Z2zt0gOT5QdJuLos9eG362O8XbDb57b7HcXdX43d/AQAA//8DAFBLAwQUAAYA&#10;CAAAACEAHtJIUeAAAAAJAQAADwAAAGRycy9kb3ducmV2LnhtbEyPQU+DQBCF7yb+h82YeLMLSCtF&#10;lqZp1FNjYmtiepvCFEjZWcJugf57tyc9vnkv732TrSbdioF62xhWEM4CEMSFKRuuFHzv358SENYh&#10;l9gaJgVXsrDK7+8yTEsz8hcNO1cJX8I2RQW1c10qpS1q0mhnpiP23sn0Gp2XfSXLHkdfrlsZBcFC&#10;amzYL9TY0aam4ry7aAUfI47r5/Bt2J5Pm+thP//82Yak1OPDtH4F4Whyf2G44Xt0yD3T0Vy4tKJV&#10;EEU+6M9JDOJmxy9xCOKoYL5YJiDzTP7/IP8FAAD//wMAUEsBAi0AFAAGAAgAAAAhALaDOJL+AAAA&#10;4QEAABMAAAAAAAAAAAAAAAAAAAAAAFtDb250ZW50X1R5cGVzXS54bWxQSwECLQAUAAYACAAAACEA&#10;OP0h/9YAAACUAQAACwAAAAAAAAAAAAAAAAAvAQAAX3JlbHMvLnJlbHNQSwECLQAUAAYACAAAACEA&#10;RibNzjIJAAAdWQAADgAAAAAAAAAAAAAAAAAuAgAAZHJzL2Uyb0RvYy54bWxQSwECLQAUAAYACAAA&#10;ACEAHtJIUeAAAAAJAQAADwAAAAAAAAAAAAAAAACMCwAAZHJzL2Rvd25yZXYueG1sUEsFBgAAAAAE&#10;AAQA8wAAAJkMAAAAAA==&#10;">
                <v:rect id="Rectangle 44" o:spid="_x0000_s1027" style="position:absolute;left:49207;top:13956;width:17273;height:5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L2xAAAANsAAAAPAAAAZHJzL2Rvd25yZXYueG1sRI9Ba8JA&#10;FITvBf/D8oTe6kaRKqmrSItS60GMLfX4yD6TaPZtyK5x+++7QqHHYWa+YWaLYGrRUesqywqGgwQE&#10;cW51xYWCz8PqaQrCeWSNtWVS8EMOFvPewwxTbW+8py7zhYgQdikqKL1vUildXpJBN7ANcfROtjXo&#10;o2wLqVu8Rbip5ShJnqXBiuNCiQ29lpRfsqtR4Le7sDmed2+ss2/svkxY5x9Bqcd+WL6A8BT8f/iv&#10;/a4VjCdw/xJ/gJz/AgAA//8DAFBLAQItABQABgAIAAAAIQDb4fbL7gAAAIUBAAATAAAAAAAAAAAA&#10;AAAAAAAAAABbQ29udGVudF9UeXBlc10ueG1sUEsBAi0AFAAGAAgAAAAhAFr0LFu/AAAAFQEAAAsA&#10;AAAAAAAAAAAAAAAAHwEAAF9yZWxzLy5yZWxzUEsBAi0AFAAGAAgAAAAhAIQakvbEAAAA2wAAAA8A&#10;AAAAAAAAAAAAAAAABwIAAGRycy9kb3ducmV2LnhtbFBLBQYAAAAAAwADALcAAAD4AgAAAAA=&#10;" fillcolor="window" strokecolor="windowText" strokeweight="1.5pt">
                  <v:textbox>
                    <w:txbxContent>
                      <w:p w14:paraId="171F3BDD" w14:textId="77777777" w:rsidR="002B1E33" w:rsidRPr="00AF70A5" w:rsidRDefault="002B1E33" w:rsidP="002B1E33">
                        <w:pPr>
                          <w:pStyle w:val="NormalWeb"/>
                          <w:spacing w:before="0" w:beforeAutospacing="0" w:after="0" w:afterAutospacing="0"/>
                          <w:jc w:val="center"/>
                          <w:textAlignment w:val="baseline"/>
                          <w:rPr>
                            <w:sz w:val="18"/>
                            <w:szCs w:val="18"/>
                          </w:rPr>
                        </w:pPr>
                        <w:r w:rsidRPr="00581D40">
                          <w:rPr>
                            <w:bCs/>
                            <w:sz w:val="18"/>
                            <w:szCs w:val="18"/>
                            <w:lang w:val="es-ES"/>
                          </w:rPr>
                          <w:t>Secretaria Ejecutiva (D-1)</w:t>
                        </w:r>
                      </w:p>
                    </w:txbxContent>
                  </v:textbox>
                </v:rect>
                <v:rect id="Rectangle 45" o:spid="_x0000_s1028" style="position:absolute;left:48952;top:25102;width:17528;height:8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QaEwAAAANsAAAAPAAAAZHJzL2Rvd25yZXYueG1sRE/Pa8Iw&#10;FL4P9j+EN/A2040hUo0ijo2pB7Eqenw0z7aueSlNrPG/NwfB48f3ezwNphYdta6yrOCjn4Agzq2u&#10;uFCw2/68D0E4j6yxtkwKbuRgOnl9GWOq7ZU31GW+EDGEXYoKSu+bVEqXl2TQ9W1DHLmTbQ36CNtC&#10;6havMdzU8jNJBtJgxbGhxIbmJeX/2cUo8Kt1WBzP62/W2QG7vQm/+TIo1XsLsxEIT8E/xQ/3n1bw&#10;FcfGL/EHyMkdAAD//wMAUEsBAi0AFAAGAAgAAAAhANvh9svuAAAAhQEAABMAAAAAAAAAAAAAAAAA&#10;AAAAAFtDb250ZW50X1R5cGVzXS54bWxQSwECLQAUAAYACAAAACEAWvQsW78AAAAVAQAACwAAAAAA&#10;AAAAAAAAAAAfAQAAX3JlbHMvLnJlbHNQSwECLQAUAAYACAAAACEA9YUGhMAAAADbAAAADwAAAAAA&#10;AAAAAAAAAAAHAgAAZHJzL2Rvd25yZXYueG1sUEsFBgAAAAADAAMAtwAAAPQCAAAAAA==&#10;" fillcolor="window" strokecolor="windowText" strokeweight="1.5pt">
                  <v:textbox>
                    <w:txbxContent>
                      <w:p w14:paraId="01FD951F" w14:textId="77777777" w:rsidR="002B1E33" w:rsidRPr="00581D40" w:rsidRDefault="002B1E33" w:rsidP="002B1E33">
                        <w:pPr>
                          <w:pStyle w:val="NormalWeb"/>
                          <w:spacing w:before="0" w:beforeAutospacing="0" w:after="0" w:afterAutospacing="0"/>
                          <w:jc w:val="center"/>
                          <w:textAlignment w:val="baseline"/>
                          <w:rPr>
                            <w:sz w:val="18"/>
                            <w:szCs w:val="18"/>
                            <w:lang w:val="es-ES"/>
                          </w:rPr>
                        </w:pPr>
                        <w:r w:rsidRPr="00581D40">
                          <w:rPr>
                            <w:bCs/>
                            <w:sz w:val="18"/>
                            <w:szCs w:val="18"/>
                            <w:lang w:val="es-ES"/>
                          </w:rPr>
                          <w:t>Oficial superior de políticas</w:t>
                        </w:r>
                        <w:r w:rsidRPr="00581D40">
                          <w:rPr>
                            <w:sz w:val="18"/>
                            <w:szCs w:val="18"/>
                            <w:lang w:val="es-ES"/>
                          </w:rPr>
                          <w:t xml:space="preserve"> </w:t>
                        </w:r>
                      </w:p>
                      <w:p w14:paraId="784E71F1" w14:textId="77777777" w:rsidR="002B1E33" w:rsidRPr="00581D40" w:rsidRDefault="002B1E33" w:rsidP="002B1E33">
                        <w:pPr>
                          <w:pStyle w:val="NormalWeb"/>
                          <w:spacing w:before="0" w:beforeAutospacing="0" w:after="0" w:afterAutospacing="0"/>
                          <w:jc w:val="center"/>
                          <w:textAlignment w:val="baseline"/>
                          <w:rPr>
                            <w:bCs/>
                            <w:color w:val="000000"/>
                            <w:sz w:val="18"/>
                            <w:szCs w:val="18"/>
                            <w:lang w:val="es-ES"/>
                          </w:rPr>
                        </w:pPr>
                        <w:r w:rsidRPr="00581D40">
                          <w:rPr>
                            <w:bCs/>
                            <w:sz w:val="18"/>
                            <w:szCs w:val="18"/>
                            <w:lang w:val="es-ES"/>
                          </w:rPr>
                          <w:t>Oficial de Coordinación</w:t>
                        </w:r>
                        <w:r w:rsidRPr="00581D40">
                          <w:rPr>
                            <w:sz w:val="18"/>
                            <w:szCs w:val="18"/>
                            <w:lang w:val="es-ES"/>
                          </w:rPr>
                          <w:t xml:space="preserve"> </w:t>
                        </w:r>
                      </w:p>
                      <w:p w14:paraId="747626C8" w14:textId="77777777" w:rsidR="002B1E33" w:rsidRPr="00581D40" w:rsidRDefault="002B1E33" w:rsidP="002B1E33">
                        <w:pPr>
                          <w:pStyle w:val="NormalWeb"/>
                          <w:spacing w:before="0" w:beforeAutospacing="0" w:after="0" w:afterAutospacing="0"/>
                          <w:jc w:val="center"/>
                          <w:textAlignment w:val="baseline"/>
                          <w:rPr>
                            <w:bCs/>
                            <w:color w:val="000000"/>
                            <w:sz w:val="18"/>
                            <w:szCs w:val="18"/>
                            <w:lang w:val="en-US"/>
                          </w:rPr>
                        </w:pPr>
                        <w:r w:rsidRPr="00581D40">
                          <w:rPr>
                            <w:bCs/>
                            <w:color w:val="000000"/>
                            <w:sz w:val="18"/>
                            <w:szCs w:val="18"/>
                            <w:lang w:val="en-US"/>
                          </w:rPr>
                          <w:t>(P-5)</w:t>
                        </w:r>
                      </w:p>
                    </w:txbxContent>
                  </v:textbox>
                </v:rect>
                <v:line id="Straight Connector 46" o:spid="_x0000_s1029" style="position:absolute;flip:x;visibility:visible;mso-wrap-style:square" from="57716,19702" to="57843,25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yd0xAAAANsAAAAPAAAAZHJzL2Rvd25yZXYueG1sRI9RawIx&#10;EITfC/6HsAVfSs1ZpLRXo4i0KFJKtf0By2V7d3jZHNlUo7/eCIU+DjPzDTOdJ9epAwVpPRsYjwpQ&#10;xJW3LdcGvr/e7p9ASUS22HkmAycSmM8GN1MsrT/ylg67WKsMYSnRQBNjX2otVUMOZeR74uz9+OAw&#10;ZhlqbQMeM9x1+qEoHrXDlvNCgz0tG6r2u19nQD43d+KTnD/e+2K7j2GV6teVMcPbtHgBFSnF//Bf&#10;e20NTJ7h+iX/AD27AAAA//8DAFBLAQItABQABgAIAAAAIQDb4fbL7gAAAIUBAAATAAAAAAAAAAAA&#10;AAAAAAAAAABbQ29udGVudF9UeXBlc10ueG1sUEsBAi0AFAAGAAgAAAAhAFr0LFu/AAAAFQEAAAsA&#10;AAAAAAAAAAAAAAAAHwEAAF9yZWxzLy5yZWxzUEsBAi0AFAAGAAgAAAAhAI0/J3TEAAAA2wAAAA8A&#10;AAAAAAAAAAAAAAAABwIAAGRycy9kb3ducmV2LnhtbFBLBQYAAAAAAwADALcAAAD4AgAAAAA=&#10;" strokecolor="black [3213]">
                  <v:shadow on="t" color="black" opacity="24903f" origin=",.5" offset="0,.55556mm"/>
                  <o:lock v:ext="edit" shapetype="f"/>
                </v:line>
                <v:rect id="Rectangle 47" o:spid="_x0000_s1030" style="position:absolute;left:73528;top:36604;width:20949;height:5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qgwwAAANsAAAAPAAAAZHJzL2Rvd25yZXYueG1sRI/BbsIw&#10;DIbvk/YOkZF2GylDTKMQ0ITEtBta4LKb1Zg2onGqJiuFp58Pk3a0fv+f/a23Y2jVQH3ykQ3MpgUo&#10;4io6z7WB03H//AYqZWSHbWQycKME283jwxpLF6/8RYPNtRIIpxINNDl3pdapaihgmsaOWLJz7ANm&#10;Gftaux6vAg+tfimKVx3Qs1xosKNdQ9XF/gQDVgAfuzn7w/dxP/j7aON8aY15mozvK1CZxvy//Nf+&#10;dAYW8r24iAfozS8AAAD//wMAUEsBAi0AFAAGAAgAAAAhANvh9svuAAAAhQEAABMAAAAAAAAAAAAA&#10;AAAAAAAAAFtDb250ZW50X1R5cGVzXS54bWxQSwECLQAUAAYACAAAACEAWvQsW78AAAAVAQAACwAA&#10;AAAAAAAAAAAAAAAfAQAAX3JlbHMvLnJlbHNQSwECLQAUAAYACAAAACEARaZKoMMAAADbAAAADwAA&#10;AAAAAAAAAAAAAAAHAgAAZHJzL2Rvd25yZXYueG1sUEsFBgAAAAADAAMAtwAAAPcCAAAAAA==&#10;" fillcolor="window" strokecolor="windowText" strokeweight="1.5pt">
                  <v:fill opacity="64764f"/>
                  <v:textbox>
                    <w:txbxContent>
                      <w:p w14:paraId="5E0D0772" w14:textId="77777777" w:rsidR="002B1E33" w:rsidRPr="00581D40" w:rsidRDefault="002B1E33" w:rsidP="002B1E33">
                        <w:pPr>
                          <w:pStyle w:val="NormalWeb"/>
                          <w:spacing w:before="0" w:beforeAutospacing="0" w:after="0" w:afterAutospacing="0"/>
                          <w:jc w:val="center"/>
                          <w:textAlignment w:val="baseline"/>
                          <w:rPr>
                            <w:sz w:val="18"/>
                            <w:szCs w:val="18"/>
                            <w:lang w:val="es-ES"/>
                          </w:rPr>
                        </w:pPr>
                        <w:r w:rsidRPr="00581D40">
                          <w:rPr>
                            <w:bCs/>
                            <w:sz w:val="18"/>
                            <w:szCs w:val="18"/>
                            <w:lang w:val="es-ES"/>
                          </w:rPr>
                          <w:t>Oficial de Programas para</w:t>
                        </w:r>
                      </w:p>
                      <w:p w14:paraId="34E384E5" w14:textId="77777777" w:rsidR="002B1E33" w:rsidRPr="00AF70A5" w:rsidRDefault="002B1E33" w:rsidP="002B1E33">
                        <w:pPr>
                          <w:pStyle w:val="NormalWeb"/>
                          <w:spacing w:before="0" w:beforeAutospacing="0" w:after="0" w:afterAutospacing="0"/>
                          <w:jc w:val="center"/>
                          <w:textAlignment w:val="baseline"/>
                          <w:rPr>
                            <w:sz w:val="18"/>
                            <w:szCs w:val="18"/>
                            <w:lang w:val="es-ES"/>
                          </w:rPr>
                        </w:pPr>
                        <w:r w:rsidRPr="00581D40">
                          <w:rPr>
                            <w:bCs/>
                            <w:sz w:val="18"/>
                            <w:szCs w:val="18"/>
                            <w:lang w:val="es-ES"/>
                          </w:rPr>
                          <w:t xml:space="preserve">Ciencia y </w:t>
                        </w:r>
                        <w:r>
                          <w:rPr>
                            <w:bCs/>
                            <w:sz w:val="18"/>
                            <w:szCs w:val="18"/>
                            <w:lang w:val="es-ES"/>
                          </w:rPr>
                          <w:t>T</w:t>
                        </w:r>
                        <w:r w:rsidRPr="00581D40">
                          <w:rPr>
                            <w:bCs/>
                            <w:sz w:val="18"/>
                            <w:szCs w:val="18"/>
                            <w:lang w:val="es-ES"/>
                          </w:rPr>
                          <w:t>ecnología (P-4)</w:t>
                        </w:r>
                      </w:p>
                    </w:txbxContent>
                  </v:textbox>
                </v:rect>
                <v:rect id="Rectangle 48" o:spid="_x0000_s1031" style="position:absolute;left:47755;top:37126;width:20695;height:5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nExAAAANsAAAAPAAAAZHJzL2Rvd25yZXYueG1sRI9Ba8JA&#10;FITvBf/D8gRvzcaCItFVSqWl2oOYVvT4yL4mqdm3IbvG7b/vFgSPw8x8wyxWwTSip87VlhWMkxQE&#10;cWF1zaWCr8/XxxkI55E1NpZJwS85WC0HDwvMtL3ynvrclyJC2GWooPK+zaR0RUUGXWJb4uh9286g&#10;j7Irpe7wGuGmkU9pOpUGa44LFbb0UlFxzi9Ggf/Yhc3pZ7dmnR+xP5jwVmyDUqNheJ6D8BT8PXxr&#10;v2sFkzH8f4k/QC7/AAAA//8DAFBLAQItABQABgAIAAAAIQDb4fbL7gAAAIUBAAATAAAAAAAAAAAA&#10;AAAAAAAAAABbQ29udGVudF9UeXBlc10ueG1sUEsBAi0AFAAGAAgAAAAhAFr0LFu/AAAAFQEAAAsA&#10;AAAAAAAAAAAAAAAAHwEAAF9yZWxzLy5yZWxzUEsBAi0AFAAGAAgAAAAhAOFmOcTEAAAA2wAAAA8A&#10;AAAAAAAAAAAAAAAABwIAAGRycy9kb3ducmV2LnhtbFBLBQYAAAAAAwADALcAAAD4AgAAAAA=&#10;" fillcolor="window" strokecolor="windowText" strokeweight="1.5pt">
                  <v:textbox>
                    <w:txbxContent>
                      <w:p w14:paraId="743F4361" w14:textId="77777777" w:rsidR="002B1E33" w:rsidRPr="00581D40" w:rsidRDefault="002B1E33" w:rsidP="002B1E33">
                        <w:pPr>
                          <w:pStyle w:val="NormalWeb"/>
                          <w:spacing w:before="0" w:beforeAutospacing="0" w:after="0" w:afterAutospacing="0"/>
                          <w:jc w:val="center"/>
                          <w:textAlignment w:val="baseline"/>
                          <w:rPr>
                            <w:sz w:val="18"/>
                            <w:szCs w:val="18"/>
                            <w:lang w:val="es-ES"/>
                          </w:rPr>
                        </w:pPr>
                        <w:r w:rsidRPr="00581D40">
                          <w:rPr>
                            <w:bCs/>
                            <w:sz w:val="18"/>
                            <w:szCs w:val="18"/>
                            <w:lang w:val="es-ES"/>
                          </w:rPr>
                          <w:t>Oficial de Programas</w:t>
                        </w:r>
                        <w:r w:rsidRPr="00581D40">
                          <w:rPr>
                            <w:sz w:val="18"/>
                            <w:szCs w:val="18"/>
                            <w:lang w:val="es-ES"/>
                          </w:rPr>
                          <w:t xml:space="preserve"> </w:t>
                        </w:r>
                      </w:p>
                      <w:p w14:paraId="3A08E3AA" w14:textId="77777777" w:rsidR="002B1E33" w:rsidRPr="00581D40" w:rsidRDefault="002B1E33" w:rsidP="002B1E33">
                        <w:pPr>
                          <w:pStyle w:val="NormalWeb"/>
                          <w:spacing w:before="0" w:beforeAutospacing="0" w:after="0" w:afterAutospacing="0"/>
                          <w:jc w:val="center"/>
                          <w:textAlignment w:val="baseline"/>
                          <w:rPr>
                            <w:sz w:val="18"/>
                            <w:szCs w:val="18"/>
                            <w:lang w:val="es-ES"/>
                          </w:rPr>
                        </w:pPr>
                        <w:r w:rsidRPr="00581D40">
                          <w:rPr>
                            <w:bCs/>
                            <w:sz w:val="18"/>
                            <w:szCs w:val="18"/>
                            <w:lang w:val="es-ES"/>
                          </w:rPr>
                          <w:t>para Creación de capacidad y asistencia técnica (P-4)</w:t>
                        </w:r>
                      </w:p>
                    </w:txbxContent>
                  </v:textbox>
                </v:rect>
                <v:rect id="Rectangle 49" o:spid="_x0000_s1032" style="position:absolute;left:21789;top:36782;width:20695;height:5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KezxAAAANsAAAAPAAAAZHJzL2Rvd25yZXYueG1sRI9Ba8JA&#10;FITvgv9heYXezKZCRaKrFMXS2oOYVvT4yL4m0ezbkN3G7b/vFgSPw8x8w8yXwTSip87VlhU8JSkI&#10;4sLqmksFX5+b0RSE88gaG8uk4JccLBfDwRwzba+8pz73pYgQdhkqqLxvMyldUZFBl9iWOHrftjPo&#10;o+xKqTu8Rrhp5DhNJ9JgzXGhwpZWFRWX/Mco8B+78H4679as8yP2BxNei21Q6vEhvMxAeAr+Hr61&#10;37SC5zH8f4k/QC7+AAAA//8DAFBLAQItABQABgAIAAAAIQDb4fbL7gAAAIUBAAATAAAAAAAAAAAA&#10;AAAAAAAAAABbQ29udGVudF9UeXBlc10ueG1sUEsBAi0AFAAGAAgAAAAhAFr0LFu/AAAAFQEAAAsA&#10;AAAAAAAAAAAAAAAAHwEAAF9yZWxzLy5yZWxzUEsBAi0AFAAGAAgAAAAhABG0p7PEAAAA2wAAAA8A&#10;AAAAAAAAAAAAAAAABwIAAGRycy9kb3ducmV2LnhtbFBLBQYAAAAAAwADALcAAAD4AgAAAAA=&#10;" fillcolor="window" strokecolor="windowText" strokeweight="1.5pt">
                  <v:textbox>
                    <w:txbxContent>
                      <w:p w14:paraId="23A8BBA3" w14:textId="77777777" w:rsidR="002B1E33" w:rsidRPr="00AF70A5" w:rsidRDefault="002B1E33" w:rsidP="002B1E33">
                        <w:pPr>
                          <w:pStyle w:val="NormalWeb"/>
                          <w:spacing w:before="0" w:beforeAutospacing="0" w:after="0" w:afterAutospacing="0"/>
                          <w:jc w:val="center"/>
                          <w:textAlignment w:val="baseline"/>
                          <w:rPr>
                            <w:sz w:val="18"/>
                            <w:szCs w:val="18"/>
                            <w:lang w:val="es-ES"/>
                          </w:rPr>
                        </w:pPr>
                        <w:r w:rsidRPr="00581D40">
                          <w:rPr>
                            <w:bCs/>
                            <w:sz w:val="18"/>
                            <w:szCs w:val="18"/>
                            <w:lang w:val="es-ES"/>
                          </w:rPr>
                          <w:t>Oficial Jurídico y de Programas (P-3)</w:t>
                        </w:r>
                      </w:p>
                    </w:txbxContent>
                  </v:textbox>
                </v:rect>
                <v:rect id="Rectangle 50" o:spid="_x0000_s1033" style="position:absolute;left:68616;top:17307;width:27737;height:5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oxAAAANsAAAAPAAAAZHJzL2Rvd25yZXYueG1sRI9Ba8JA&#10;FITvBf/D8oTe6kalIqmrSItS60GMLfX4yD6TaPZtyK5x+++7QqHHYWa+YWaLYGrRUesqywqGgwQE&#10;cW51xYWCz8PqaQrCeWSNtWVS8EMOFvPewwxTbW+8py7zhYgQdikqKL1vUildXpJBN7ANcfROtjXo&#10;o2wLqVu8Rbip5ShJJtJgxXGhxIZeS8ov2dUo8Ntd2BzPuzfW2Td2Xyas84+g1GM/LF9AeAr+P/zX&#10;ftcKnsdw/xJ/gJz/AgAA//8DAFBLAQItABQABgAIAAAAIQDb4fbL7gAAAIUBAAATAAAAAAAAAAAA&#10;AAAAAAAAAABbQ29udGVudF9UeXBlc10ueG1sUEsBAi0AFAAGAAgAAAAhAFr0LFu/AAAAFQEAAAsA&#10;AAAAAAAAAAAAAAAAHwEAAF9yZWxzLy5yZWxzUEsBAi0AFAAGAAgAAAAhAH74AijEAAAA2wAAAA8A&#10;AAAAAAAAAAAAAAAABwIAAGRycy9kb3ducmV2LnhtbFBLBQYAAAAAAwADALcAAAD4AgAAAAA=&#10;" fillcolor="window" strokecolor="windowText" strokeweight="1.5pt">
                  <v:textbox>
                    <w:txbxContent>
                      <w:p w14:paraId="161DE63B" w14:textId="77777777" w:rsidR="002B1E33" w:rsidRPr="00581D40" w:rsidRDefault="002B1E33" w:rsidP="002B1E33">
                        <w:pPr>
                          <w:pStyle w:val="NormalWeb"/>
                          <w:spacing w:before="0" w:beforeAutospacing="0" w:after="0" w:afterAutospacing="0"/>
                          <w:jc w:val="center"/>
                          <w:textAlignment w:val="baseline"/>
                          <w:rPr>
                            <w:sz w:val="18"/>
                            <w:szCs w:val="18"/>
                            <w:lang w:val="es-ES"/>
                          </w:rPr>
                        </w:pPr>
                        <w:r w:rsidRPr="00581D40">
                          <w:rPr>
                            <w:bCs/>
                            <w:sz w:val="18"/>
                            <w:szCs w:val="18"/>
                            <w:lang w:val="es-ES"/>
                          </w:rPr>
                          <w:t>Oficial de Programas para</w:t>
                        </w:r>
                        <w:r w:rsidRPr="00581D40">
                          <w:rPr>
                            <w:sz w:val="18"/>
                            <w:szCs w:val="18"/>
                            <w:lang w:val="es-ES"/>
                          </w:rPr>
                          <w:t xml:space="preserve"> </w:t>
                        </w:r>
                      </w:p>
                      <w:p w14:paraId="14161DA2" w14:textId="77777777" w:rsidR="002B1E33" w:rsidRPr="00B63D26" w:rsidRDefault="002B1E33" w:rsidP="002B1E33">
                        <w:pPr>
                          <w:pStyle w:val="NormalWeb"/>
                          <w:spacing w:before="0" w:beforeAutospacing="0" w:after="0" w:afterAutospacing="0"/>
                          <w:jc w:val="center"/>
                          <w:textAlignment w:val="baseline"/>
                          <w:rPr>
                            <w:bCs/>
                            <w:color w:val="000000"/>
                            <w:sz w:val="18"/>
                            <w:szCs w:val="18"/>
                            <w:lang w:val="es-ES"/>
                          </w:rPr>
                        </w:pPr>
                        <w:r w:rsidRPr="00581D40">
                          <w:rPr>
                            <w:bCs/>
                            <w:sz w:val="18"/>
                            <w:szCs w:val="18"/>
                            <w:lang w:val="es-ES"/>
                          </w:rPr>
                          <w:t>Comunicación y gestión de los conocimientos (P-3)</w:t>
                        </w:r>
                      </w:p>
                    </w:txbxContent>
                  </v:textbox>
                </v:rect>
                <v:rect id="Rectangle 51" o:spid="_x0000_s1034" style="position:absolute;left:24517;top:26491;width:17387;height:5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ZpcxAAAANsAAAAPAAAAZHJzL2Rvd25yZXYueG1sRI9Ba8JA&#10;FITvBf/D8oTe6kaxIqmrSItS60GMLfX4yD6TaPZtyK5x+++7QqHHYWa+YWaLYGrRUesqywqGgwQE&#10;cW51xYWCz8PqaQrCeWSNtWVS8EMOFvPewwxTbW+8py7zhYgQdikqKL1vUildXpJBN7ANcfROtjXo&#10;o2wLqVu8Rbip5ShJJtJgxXGhxIZeS8ov2dUo8Ntd2BzPuzfW2Td2Xyas84+g1GM/LF9AeAr+P/zX&#10;ftcKnsdw/xJ/gJz/AgAA//8DAFBLAQItABQABgAIAAAAIQDb4fbL7gAAAIUBAAATAAAAAAAAAAAA&#10;AAAAAAAAAABbQ29udGVudF9UeXBlc10ueG1sUEsBAi0AFAAGAAgAAAAhAFr0LFu/AAAAFQEAAAsA&#10;AAAAAAAAAAAAAAAAHwEAAF9yZWxzLy5yZWxzUEsBAi0AFAAGAAgAAAAhAPERmlzEAAAA2wAAAA8A&#10;AAAAAAAAAAAAAAAABwIAAGRycy9kb3ducmV2LnhtbFBLBQYAAAAAAwADALcAAAD4AgAAAAA=&#10;" fillcolor="window" strokecolor="windowText" strokeweight="1.5pt">
                  <v:textbox>
                    <w:txbxContent>
                      <w:p w14:paraId="31BD2FEE" w14:textId="77777777" w:rsidR="002B1E33" w:rsidRPr="00AF70A5" w:rsidRDefault="002B1E33" w:rsidP="002B1E33">
                        <w:pPr>
                          <w:pStyle w:val="NormalWeb"/>
                          <w:spacing w:before="0" w:beforeAutospacing="0" w:after="0" w:afterAutospacing="0"/>
                          <w:jc w:val="center"/>
                          <w:textAlignment w:val="baseline"/>
                          <w:rPr>
                            <w:sz w:val="18"/>
                            <w:szCs w:val="18"/>
                          </w:rPr>
                        </w:pPr>
                        <w:r w:rsidRPr="00581D40">
                          <w:rPr>
                            <w:bCs/>
                            <w:sz w:val="18"/>
                            <w:szCs w:val="18"/>
                            <w:lang w:val="es-ES"/>
                          </w:rPr>
                          <w:t>Oficial Administrativo* (P-3)</w:t>
                        </w:r>
                      </w:p>
                    </w:txbxContent>
                  </v:textbox>
                </v:rect>
                <v:rect id="Rectangle 52" o:spid="_x0000_s1035" style="position:absolute;left:2993;top:26533;width:1861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n6PwAAAANsAAAAPAAAAZHJzL2Rvd25yZXYueG1sRI9Bi8Iw&#10;FITvgv8hPMGbpi64SDWKCIpXaw96ezbPttq81CZr6783C4LHYWa+YRarzlTiSY0rLSuYjCMQxJnV&#10;JecK0uN2NAPhPLLGyjIpeJGD1bLfW2CsbcsHeiY+FwHCLkYFhfd1LKXLCjLoxrYmDt7VNgZ9kE0u&#10;dYNtgJtK/kTRrzRYclgosKZNQdk9+TMKHjt3Sm6vGx3Prrrs0jb1WKdKDQfdeg7CU+e/4U97rxVM&#10;p/D/JfwAuXwDAAD//wMAUEsBAi0AFAAGAAgAAAAhANvh9svuAAAAhQEAABMAAAAAAAAAAAAAAAAA&#10;AAAAAFtDb250ZW50X1R5cGVzXS54bWxQSwECLQAUAAYACAAAACEAWvQsW78AAAAVAQAACwAAAAAA&#10;AAAAAAAAAAAfAQAAX3JlbHMvLnJlbHNQSwECLQAUAAYACAAAACEAbM5+j8AAAADbAAAADwAAAAAA&#10;AAAAAAAAAAAHAgAAZHJzL2Rvd25yZXYueG1sUEsFBgAAAAADAAMAtwAAAPQCAAAAAA==&#10;" filled="f" strokecolor="windowText" strokeweight="1.5pt">
                  <v:textbox>
                    <w:txbxContent>
                      <w:p w14:paraId="7599642A" w14:textId="77777777" w:rsidR="002B1E33" w:rsidRPr="00AF70A5" w:rsidRDefault="002B1E33" w:rsidP="002B1E33">
                        <w:pPr>
                          <w:pStyle w:val="NormalWeb"/>
                          <w:spacing w:before="0" w:beforeAutospacing="0" w:after="0" w:afterAutospacing="0"/>
                          <w:jc w:val="center"/>
                          <w:textAlignment w:val="baseline"/>
                          <w:rPr>
                            <w:sz w:val="18"/>
                            <w:szCs w:val="18"/>
                          </w:rPr>
                        </w:pPr>
                        <w:r w:rsidRPr="00581D40">
                          <w:rPr>
                            <w:bCs/>
                            <w:sz w:val="18"/>
                            <w:szCs w:val="18"/>
                            <w:lang w:val="es-ES"/>
                          </w:rPr>
                          <w:t>Auxiliar de Finanzas*(G-5)</w:t>
                        </w:r>
                      </w:p>
                    </w:txbxContent>
                  </v:textbox>
                </v:rect>
                <v:line id="Straight Connector 53" o:spid="_x0000_s1036" style="position:absolute;flip:x;visibility:visible;mso-wrap-style:square" from="21603,29393" to="24517,29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SXbxAAAANsAAAAPAAAAZHJzL2Rvd25yZXYueG1sRI9RawIx&#10;EITfC/6HsEJfSs21UCmnUUQsliKlWn/AclnvDi+bI5tq9NebQqGPw8x8w0znyXXqREFazwaeRgUo&#10;4srblmsD+++3x1dQEpEtdp7JwIUE5rPB3RRL68+8pdMu1ipDWEo00MTYl1pL1ZBDGfmeOHsHHxzG&#10;LEOtbcBzhrtOPxfFWDtsOS802NOyoeq4+3EG5OvjQXyS6+emL7bHGNapXq2NuR+mxQRUpBT/w3/t&#10;d2vgZQy/X/IP0LMbAAAA//8DAFBLAQItABQABgAIAAAAIQDb4fbL7gAAAIUBAAATAAAAAAAAAAAA&#10;AAAAAAAAAABbQ29udGVudF9UeXBlc10ueG1sUEsBAi0AFAAGAAgAAAAhAFr0LFu/AAAAFQEAAAsA&#10;AAAAAAAAAAAAAAAAHwEAAF9yZWxzLy5yZWxzUEsBAi0AFAAGAAgAAAAhAHl5JdvEAAAA2wAAAA8A&#10;AAAAAAAAAAAAAAAABwIAAGRycy9kb3ducmV2LnhtbFBLBQYAAAAAAwADALcAAAD4AgAAAAA=&#10;" strokecolor="black [3213]">
                  <v:shadow on="t" color="black" opacity="24903f" origin=",.5" offset="0,.55556mm"/>
                  <o:lock v:ext="edit" shapetype="f"/>
                </v:line>
                <v:rect id="Rectangle 54" o:spid="_x0000_s1037" style="position:absolute;left:99831;top:17313;width:17527;height:6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EVjwwAAANsAAAAPAAAAZHJzL2Rvd25yZXYueG1sRI/NasMw&#10;EITvhbyD2EJutdxCm+JaCSHQ0GtsH5Lb1tr6J9bKtdTYfvsqEMhxmJlvmHQzmU5caHCNZQXPUQyC&#10;uLS64UpBkX8+vYNwHlljZ5kUzORgs148pJhoO/KBLpmvRICwS1BB7X2fSOnKmgy6yPbEwfuxg0Ef&#10;5FBJPeAY4KaTL3H8Jg02HBZq7GlXU3nO/oyC3707Zu3cUn5y3fe+GAuPfaHU8nHafoDwNPl7+Nb+&#10;0gpeV3D9En6AXP8DAAD//wMAUEsBAi0AFAAGAAgAAAAhANvh9svuAAAAhQEAABMAAAAAAAAAAAAA&#10;AAAAAAAAAFtDb250ZW50X1R5cGVzXS54bWxQSwECLQAUAAYACAAAACEAWvQsW78AAAAVAQAACwAA&#10;AAAAAAAAAAAAAAAfAQAAX3JlbHMvLnJlbHNQSwECLQAUAAYACAAAACEA81BFY8MAAADbAAAADwAA&#10;AAAAAAAAAAAAAAAHAgAAZHJzL2Rvd25yZXYueG1sUEsFBgAAAAADAAMAtwAAAPcCAAAAAA==&#10;" filled="f" strokecolor="windowText" strokeweight="1.5pt">
                  <v:textbox>
                    <w:txbxContent>
                      <w:p w14:paraId="7D6110CD" w14:textId="77777777" w:rsidR="002B1E33" w:rsidRPr="00AF70A5" w:rsidRDefault="002B1E33" w:rsidP="002B1E33">
                        <w:pPr>
                          <w:pStyle w:val="NormalWeb"/>
                          <w:spacing w:before="0" w:beforeAutospacing="0" w:after="0" w:afterAutospacing="0"/>
                          <w:jc w:val="center"/>
                          <w:textAlignment w:val="baseline"/>
                          <w:rPr>
                            <w:sz w:val="18"/>
                            <w:szCs w:val="18"/>
                            <w:lang w:val="es-ES"/>
                          </w:rPr>
                        </w:pPr>
                        <w:r w:rsidRPr="00581D40">
                          <w:rPr>
                            <w:bCs/>
                            <w:sz w:val="18"/>
                            <w:szCs w:val="18"/>
                            <w:lang w:val="es-ES"/>
                          </w:rPr>
                          <w:t>Auxiliar de Información Pública (G-5)</w:t>
                        </w:r>
                        <w:r w:rsidRPr="00581D40">
                          <w:rPr>
                            <w:sz w:val="18"/>
                            <w:szCs w:val="18"/>
                            <w:lang w:val="es-ES"/>
                          </w:rPr>
                          <w:t xml:space="preserve"> </w:t>
                        </w:r>
                      </w:p>
                    </w:txbxContent>
                  </v:textbox>
                </v:rect>
                <v:rect id="Rectangle 55" o:spid="_x0000_s1038" style="position:absolute;left:29501;top:17989;width:17337;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9ERvwAAANsAAAAPAAAAZHJzL2Rvd25yZXYueG1sRE/LisIw&#10;FN0P+A/hCu6mqYIydIxlEBS31i7G3bW508c0N7WJtv69WQguD+e9TkfTijv1rrasYB7FIIgLq2su&#10;FeSn3ecXCOeRNbaWScGDHKSbyccaE20HPtI986UIIewSVFB53yVSuqIigy6yHXHg/mxv0AfYl1L3&#10;OIRw08pFHK+kwZpDQ4UdbSsq/rObUXDdu9+seTR0Orv2ss+H3GOXKzWbjj/fIDyN/i1+uQ9awTKM&#10;DV/CD5CbJwAAAP//AwBQSwECLQAUAAYACAAAACEA2+H2y+4AAACFAQAAEwAAAAAAAAAAAAAAAAAA&#10;AAAAW0NvbnRlbnRfVHlwZXNdLnhtbFBLAQItABQABgAIAAAAIQBa9CxbvwAAABUBAAALAAAAAAAA&#10;AAAAAAAAAB8BAABfcmVscy8ucmVsc1BLAQItABQABgAIAAAAIQCCz9ERvwAAANsAAAAPAAAAAAAA&#10;AAAAAAAAAAcCAABkcnMvZG93bnJldi54bWxQSwUGAAAAAAMAAwC3AAAA8wIAAAAA&#10;" filled="f" strokecolor="windowText" strokeweight="1.5pt">
                  <v:textbox>
                    <w:txbxContent>
                      <w:p w14:paraId="0218FE1E" w14:textId="77777777" w:rsidR="002B1E33" w:rsidRPr="00AF70A5" w:rsidRDefault="002B1E33" w:rsidP="002B1E33">
                        <w:pPr>
                          <w:pStyle w:val="NormalWeb"/>
                          <w:spacing w:before="0" w:beforeAutospacing="0" w:after="0" w:afterAutospacing="0"/>
                          <w:jc w:val="center"/>
                          <w:textAlignment w:val="baseline"/>
                          <w:rPr>
                            <w:sz w:val="18"/>
                            <w:szCs w:val="18"/>
                            <w:lang w:val="es-ES"/>
                          </w:rPr>
                        </w:pPr>
                        <w:r w:rsidRPr="00581D40">
                          <w:rPr>
                            <w:bCs/>
                            <w:sz w:val="18"/>
                            <w:szCs w:val="18"/>
                            <w:lang w:val="es-ES"/>
                          </w:rPr>
                          <w:t>Auxiliar de Gestión de Programas (G-5)</w:t>
                        </w:r>
                      </w:p>
                    </w:txbxContent>
                  </v:textbox>
                </v:rect>
                <v:rect id="Rectangle 56" o:spid="_x0000_s1039" style="position:absolute;left:62822;top:48111;width:17713;height:4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3SKwwAAANsAAAAPAAAAZHJzL2Rvd25yZXYueG1sRI/NasMw&#10;EITvhbyD2EJutdxCS+paCSHQ0GtsH5Lb1tr6J9bKtdTYfvsqEMhxmJlvmHQzmU5caHCNZQXPUQyC&#10;uLS64UpBkX8+rUA4j6yxs0wKZnKwWS8eUky0HflAl8xXIkDYJaig9r5PpHRlTQZdZHvi4P3YwaAP&#10;cqikHnAMcNPJlzh+kwYbDgs19rSrqTxnf0bB794ds3ZuKT+57ntfjIXHvlBq+ThtP0B4mvw9fGt/&#10;aQWv73D9En6AXP8DAAD//wMAUEsBAi0AFAAGAAgAAAAhANvh9svuAAAAhQEAABMAAAAAAAAAAAAA&#10;AAAAAAAAAFtDb250ZW50X1R5cGVzXS54bWxQSwECLQAUAAYACAAAACEAWvQsW78AAAAVAQAACwAA&#10;AAAAAAAAAAAAAAAfAQAAX3JlbHMvLnJlbHNQSwECLQAUAAYACAAAACEA7YN0isMAAADbAAAADwAA&#10;AAAAAAAAAAAAAAAHAgAAZHJzL2Rvd25yZXYueG1sUEsFBgAAAAADAAMAtwAAAPcCAAAAAA==&#10;" filled="f" strokecolor="windowText" strokeweight="1.5pt">
                  <v:textbox>
                    <w:txbxContent>
                      <w:p w14:paraId="18F46C2A" w14:textId="77777777" w:rsidR="002B1E33" w:rsidRPr="00AF70A5" w:rsidRDefault="002B1E33" w:rsidP="002B1E33">
                        <w:pPr>
                          <w:pStyle w:val="NormalWeb"/>
                          <w:spacing w:before="0" w:beforeAutospacing="0" w:after="0" w:afterAutospacing="0"/>
                          <w:jc w:val="center"/>
                          <w:textAlignment w:val="baseline"/>
                          <w:rPr>
                            <w:sz w:val="18"/>
                            <w:szCs w:val="18"/>
                          </w:rPr>
                        </w:pPr>
                        <w:r w:rsidRPr="00581D40">
                          <w:rPr>
                            <w:bCs/>
                            <w:sz w:val="18"/>
                            <w:szCs w:val="18"/>
                            <w:lang w:val="es-ES"/>
                          </w:rPr>
                          <w:t>Auxiliar de Equipo (G-4)</w:t>
                        </w:r>
                      </w:p>
                    </w:txbxContent>
                  </v:textbox>
                </v:rect>
                <v:line id="Straight Connector 57" o:spid="_x0000_s1040" style="position:absolute;flip:y;visibility:visible;mso-wrap-style:square" from="31743,45142" to="99734,4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NKJwAAAANsAAAAPAAAAZHJzL2Rvd25yZXYueG1sRE/NagIx&#10;EL4XfIcwgpei2XqQshpFxGKRItX2AYbNuLu4mSyZVGOfvjkUPH58/4tVcp26UpDWs4GXSQGKuPK2&#10;5drA99fb+BWURGSLnWcycCeB1XLwtMDS+hsf6XqKtcohLCUaaGLsS62lasihTHxPnLmzDw5jhqHW&#10;NuAth7tOT4tiph22nBsa7GnTUHU5/TgD8rl/Fp/k9/DRF8dLDLtUb3fGjIZpPQcVKcWH+N/9bg3M&#10;8vr8Jf8AvfwDAAD//wMAUEsBAi0AFAAGAAgAAAAhANvh9svuAAAAhQEAABMAAAAAAAAAAAAAAAAA&#10;AAAAAFtDb250ZW50X1R5cGVzXS54bWxQSwECLQAUAAYACAAAACEAWvQsW78AAAAVAQAACwAAAAAA&#10;AAAAAAAAAAAfAQAAX3JlbHMvLnJlbHNQSwECLQAUAAYACAAAACEAV7DSicAAAADbAAAADwAAAAAA&#10;AAAAAAAAAAAHAgAAZHJzL2Rvd25yZXYueG1sUEsFBgAAAAADAAMAtwAAAPQCAAAAAA==&#10;" strokecolor="black [3213]">
                  <v:shadow on="t" color="black" opacity="24903f" origin=",.5" offset="0,.55556mm"/>
                  <o:lock v:ext="edit" shapetype="f"/>
                </v:line>
                <v:line id="Straight Connector 58" o:spid="_x0000_s1041" style="position:absolute;visibility:visible;mso-wrap-style:square" from="84111,33937" to="84176,3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A/BxgAAANsAAAAPAAAAZHJzL2Rvd25yZXYueG1sRI9PawIx&#10;FMTvhX6H8IReimYVKrIaxZZa7En8g+jtsXluFjcv6ybq7rdvCoLHYWZ+w0xmjS3FjWpfOFbQ7yUg&#10;iDOnC84V7LaL7giED8gaS8ekoCUPs+nrywRT7e68ptsm5CJC2KeowIRQpVL6zJBF33MVcfROrrYY&#10;oqxzqWu8R7gt5SBJhtJiwXHBYEVfhrLz5moVvOfH9md3+J2fVsv243K5mu999anUW6eZj0EEasIz&#10;/GgvtYJhH/6/xB8gp38AAAD//wMAUEsBAi0AFAAGAAgAAAAhANvh9svuAAAAhQEAABMAAAAAAAAA&#10;AAAAAAAAAAAAAFtDb250ZW50X1R5cGVzXS54bWxQSwECLQAUAAYACAAAACEAWvQsW78AAAAVAQAA&#10;CwAAAAAAAAAAAAAAAAAfAQAAX3JlbHMvLnJlbHNQSwECLQAUAAYACAAAACEA8uwPwcYAAADbAAAA&#10;DwAAAAAAAAAAAAAAAAAHAgAAZHJzL2Rvd25yZXYueG1sUEsFBgAAAAADAAMAtwAAAPoCAAAAAA==&#10;" strokecolor="black [3213]">
                  <v:shadow on="t" color="black" opacity="24903f" origin=",.5" offset="0,.55556mm"/>
                  <o:lock v:ext="edit" shapetype="f"/>
                </v:line>
                <v:line id="Straight Connector 59" o:spid="_x0000_s1042" style="position:absolute;visibility:visible;mso-wrap-style:square" from="58101,43066" to="58101,45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pG2xQAAANsAAAAPAAAAZHJzL2Rvd25yZXYueG1sRI9BawIx&#10;FITvQv9DeEIvUrMKStkaxYoWPYlWxN4em+dmcfOybqLu/vumIPQ4zMw3zGTW2FLcqfaFYwWDfgKC&#10;OHO64FzB4Xv19g7CB2SNpWNS0JKH2fSlM8FUuwfv6L4PuYgQ9ikqMCFUqZQ+M2TR911FHL2zqy2G&#10;KOtc6hofEW5LOUySsbRYcFwwWNHCUHbZ36yCXv7Tfh1Om/l5u25H1+vNLI/Vp1Kv3Wb+ASJQE/7D&#10;z/ZaKxgP4e9L/AFy+gsAAP//AwBQSwECLQAUAAYACAAAACEA2+H2y+4AAACFAQAAEwAAAAAAAAAA&#10;AAAAAAAAAAAAW0NvbnRlbnRfVHlwZXNdLnhtbFBLAQItABQABgAIAAAAIQBa9CxbvwAAABUBAAAL&#10;AAAAAAAAAAAAAAAAAB8BAABfcmVscy8ucmVsc1BLAQItABQABgAIAAAAIQACPpG2xQAAANsAAAAP&#10;AAAAAAAAAAAAAAAAAAcCAABkcnMvZG93bnJldi54bWxQSwUGAAAAAAMAAwC3AAAA+QIAAAAA&#10;" strokecolor="black [3213]">
                  <v:shadow on="t" color="black" opacity="24903f" origin=",.5" offset="0,.55556mm"/>
                  <o:lock v:ext="edit" shapetype="f"/>
                </v:line>
                <v:line id="Straight Connector 60" o:spid="_x0000_s1043" style="position:absolute;visibility:visible;mso-wrap-style:square" from="70890,45136" to="70890,48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jQtxgAAANsAAAAPAAAAZHJzL2Rvd25yZXYueG1sRI9BawIx&#10;FITvBf9DeIKXolktlbIaRcUWPUmtSHt7bJ6bxc3Luom6++8bodDjMDPfMNN5Y0txo9oXjhUMBwkI&#10;4szpgnMFh6/3/hsIH5A1lo5JQUse5rPO0xRT7e78Sbd9yEWEsE9RgQmhSqX0mSGLfuAq4uidXG0x&#10;RFnnUtd4j3BbylGSjKXFguOCwYpWhrLz/moVPOc/7cfhe7s47Tbt6+VyNetjtVSq120WExCBmvAf&#10;/mtvtILxCzy+xB8gZ78AAAD//wMAUEsBAi0AFAAGAAgAAAAhANvh9svuAAAAhQEAABMAAAAAAAAA&#10;AAAAAAAAAAAAAFtDb250ZW50X1R5cGVzXS54bWxQSwECLQAUAAYACAAAACEAWvQsW78AAAAVAQAA&#10;CwAAAAAAAAAAAAAAAAAfAQAAX3JlbHMvLnJlbHNQSwECLQAUAAYACAAAACEAbXI0LcYAAADbAAAA&#10;DwAAAAAAAAAAAAAAAAAHAgAAZHJzL2Rvd25yZXYueG1sUEsFBgAAAAADAAMAtwAAAPoCAAAAAA==&#10;" strokecolor="black [3213]">
                  <v:shadow on="t" color="black" opacity="24903f" origin=",.5" offset="0,.55556mm"/>
                  <o:lock v:ext="edit" shapetype="f"/>
                </v:line>
                <v:line id="Straight Connector 61" o:spid="_x0000_s1044" style="position:absolute;visibility:visible;mso-wrap-style:square" from="46237,45203" to="46237,4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6xZxgAAANsAAAAPAAAAZHJzL2Rvd25yZXYueG1sRI9BawIx&#10;FITvBf9DeIKXolmllbIaRcUWPUmtSHt7bJ6bxc3Luom6++8bodDjMDPfMNN5Y0txo9oXjhUMBwkI&#10;4szpgnMFh6/3/hsIH5A1lo5JQUse5rPO0xRT7e78Sbd9yEWEsE9RgQmhSqX0mSGLfuAq4uidXG0x&#10;RFnnUtd4j3BbylGSjKXFguOCwYpWhrLz/moVPOc/7cfhe7s47Tbt6+VyNetjtVSq120WExCBmvAf&#10;/mtvtILxCzy+xB8gZ78AAAD//wMAUEsBAi0AFAAGAAgAAAAhANvh9svuAAAAhQEAABMAAAAAAAAA&#10;AAAAAAAAAAAAAFtDb250ZW50X1R5cGVzXS54bWxQSwECLQAUAAYACAAAACEAWvQsW78AAAAVAQAA&#10;CwAAAAAAAAAAAAAAAAAfAQAAX3JlbHMvLnJlbHNQSwECLQAUAAYACAAAACEA4pusWcYAAADbAAAA&#10;DwAAAAAAAAAAAAAAAAAHAgAAZHJzL2Rvd25yZXYueG1sUEsFBgAAAAADAAMAtwAAAPoCAAAAAA==&#10;" strokecolor="black [3213]">
                  <v:shadow on="t" color="black" opacity="24903f" origin=",.5" offset="0,.55556mm"/>
                  <o:lock v:ext="edit" shapetype="f"/>
                </v:line>
                <v:rect id="Rectangle 62" o:spid="_x0000_s1045" style="position:absolute;left:38170;top:47811;width:17361;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rQywwAAANsAAAAPAAAAZHJzL2Rvd25yZXYueG1sRI/NasMw&#10;EITvgbyD2EBvidxCTXAjm1CI6bW2D+lta239E2vlWGrsvH1VKPQ4zMw3zCFbzCBuNLnOsoLHXQSC&#10;uLa640ZBVZ62exDOI2scLJOCOznI0vXqgIm2M7/TrfCNCBB2CSpovR8TKV3dkkG3syNx8L7sZNAH&#10;OTVSTzgHuBnkUxTF0mDHYaHFkV5bqi/Ft1Fwzd256O89lR9u+MyrufI4Vko9bJbjCwhPi/8P/7Xf&#10;tIL4GX6/hB8g0x8AAAD//wMAUEsBAi0AFAAGAAgAAAAhANvh9svuAAAAhQEAABMAAAAAAAAAAAAA&#10;AAAAAAAAAFtDb250ZW50X1R5cGVzXS54bWxQSwECLQAUAAYACAAAACEAWvQsW78AAAAVAQAACwAA&#10;AAAAAAAAAAAAAAAfAQAAX3JlbHMvLnJlbHNQSwECLQAUAAYACAAAACEAoqK0MsMAAADbAAAADwAA&#10;AAAAAAAAAAAAAAAHAgAAZHJzL2Rvd25yZXYueG1sUEsFBgAAAAADAAMAtwAAAPcCAAAAAA==&#10;" filled="f" strokecolor="windowText" strokeweight="1.5pt">
                  <v:textbox>
                    <w:txbxContent>
                      <w:p w14:paraId="63EEFE61" w14:textId="77777777" w:rsidR="002B1E33" w:rsidRPr="00AF70A5" w:rsidRDefault="002B1E33" w:rsidP="002B1E33">
                        <w:pPr>
                          <w:pStyle w:val="NormalWeb"/>
                          <w:spacing w:before="0" w:beforeAutospacing="0" w:after="0" w:afterAutospacing="0"/>
                          <w:jc w:val="center"/>
                          <w:textAlignment w:val="baseline"/>
                          <w:rPr>
                            <w:sz w:val="18"/>
                            <w:szCs w:val="18"/>
                          </w:rPr>
                        </w:pPr>
                        <w:r w:rsidRPr="00581D40">
                          <w:rPr>
                            <w:bCs/>
                            <w:sz w:val="18"/>
                            <w:szCs w:val="18"/>
                            <w:lang w:val="es-ES"/>
                          </w:rPr>
                          <w:t>Auxiliar de Equipo (G-4)</w:t>
                        </w:r>
                      </w:p>
                    </w:txbxContent>
                  </v:textbox>
                </v:rect>
                <v:line id="Straight Connector 63" o:spid="_x0000_s1046" style="position:absolute;flip:y;visibility:visible;mso-wrap-style:square" from="66480,29294" to="73528,2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e9mxAAAANsAAAAPAAAAZHJzL2Rvd25yZXYueG1sRI/NasMw&#10;EITvhb6D2EIvJZHbgylOlBBCS0opofl5gMXa2CbWymjVRO3TV4FAjsPMfMNM58n16kRBOs8GnscF&#10;KOLa244bA/vd++gVlERki71nMvBLAvPZ/d0UK+vPvKHTNjYqQ1gqNNDGOFRaS92SQxn7gTh7Bx8c&#10;xixDo23Ac4a7Xr8URakddpwXWhxo2VJ93P44A/L9+SQ+yd/6ayg2xxhWqXlbGfP4kBYTUJFSvIWv&#10;7Q9roCzh8iX/AD37BwAA//8DAFBLAQItABQABgAIAAAAIQDb4fbL7gAAAIUBAAATAAAAAAAAAAAA&#10;AAAAAAAAAABbQ29udGVudF9UeXBlc10ueG1sUEsBAi0AFAAGAAgAAAAhAFr0LFu/AAAAFQEAAAsA&#10;AAAAAAAAAAAAAAAAHwEAAF9yZWxzLy5yZWxzUEsBAi0AFAAGAAgAAAAhALcV72bEAAAA2wAAAA8A&#10;AAAAAAAAAAAAAAAABwIAAGRycy9kb3ducmV2LnhtbFBLBQYAAAAAAwADALcAAAD4AgAAAAA=&#10;" strokecolor="black [3213]">
                  <v:shadow on="t" color="black" opacity="24903f" origin=",.5" offset="0,.55556mm"/>
                  <o:lock v:ext="edit" shapetype="f"/>
                </v:line>
                <v:line id="Straight Connector 64" o:spid="_x0000_s1047" style="position:absolute;flip:x;visibility:visible;mso-wrap-style:square" from="66480,20285" to="68616,2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Ur9xAAAANsAAAAPAAAAZHJzL2Rvd25yZXYueG1sRI9RawIx&#10;EITfC/6HsEJfSs21D7acRhGxWERKtf6A5bLeHV42RzbVtL/eCIU+DjPzDTOdJ9epMwVpPRt4GhWg&#10;iCtvW64NHL7eHl9BSUS22HkmAz8kMJ8N7qZYWn/hHZ33sVYZwlKigSbGvtRaqoYcysj3xNk7+uAw&#10;ZhlqbQNeMtx1+rkoxtphy3mhwZ6WDVWn/bczIJ+bB/FJfj+2fbE7xbBO9WptzP0wLSagIqX4H/5r&#10;v1sD4xe4fck/QM+uAAAA//8DAFBLAQItABQABgAIAAAAIQDb4fbL7gAAAIUBAAATAAAAAAAAAAAA&#10;AAAAAAAAAABbQ29udGVudF9UeXBlc10ueG1sUEsBAi0AFAAGAAgAAAAhAFr0LFu/AAAAFQEAAAsA&#10;AAAAAAAAAAAAAAAAHwEAAF9yZWxzLy5yZWxzUEsBAi0AFAAGAAgAAAAhANhZSv3EAAAA2wAAAA8A&#10;AAAAAAAAAAAAAAAABwIAAGRycy9kb3ducmV2LnhtbFBLBQYAAAAAAwADALcAAAD4AgAAAAA=&#10;" strokecolor="black [3213]">
                  <v:shadow on="t" color="black" opacity="24903f" origin=",.5" offset="0,.55556mm"/>
                  <o:lock v:ext="edit" shapetype="f"/>
                </v:line>
                <v:rect id="Rectangle 65" o:spid="_x0000_s1048" style="position:absolute;left:73528;top:26535;width:17528;height: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rkwAAAANsAAAAPAAAAZHJzL2Rvd25yZXYueG1sRE/Pa8Iw&#10;FL4P9j+EN/C2pnqQUY0yJhvqDmJ1zOOjebbV5qU0scb/3hwEjx/f7+k8mEb01LnasoJhkoIgLqyu&#10;uVSw332/f4BwHlljY5kU3MjBfPb6MsVM2ytvqc99KWIIuwwVVN63mZSuqMigS2xLHLmj7Qz6CLtS&#10;6g6vMdw0cpSmY2mw5thQYUtfFRXn/GIU+N9NWB1OmwXr/B/7PxN+inVQavAWPicgPAX/FD/cS61g&#10;HMfGL/EHyNkdAAD//wMAUEsBAi0AFAAGAAgAAAAhANvh9svuAAAAhQEAABMAAAAAAAAAAAAAAAAA&#10;AAAAAFtDb250ZW50X1R5cGVzXS54bWxQSwECLQAUAAYACAAAACEAWvQsW78AAAAVAQAACwAAAAAA&#10;AAAAAAAAAAAfAQAAX3JlbHMvLnJlbHNQSwECLQAUAAYACAAAACEAvjBa5MAAAADbAAAADwAAAAAA&#10;AAAAAAAAAAAHAgAAZHJzL2Rvd25yZXYueG1sUEsFBgAAAAADAAMAtwAAAPQCAAAAAA==&#10;" fillcolor="window" strokecolor="windowText" strokeweight="1.5pt">
                  <v:textbox>
                    <w:txbxContent>
                      <w:p w14:paraId="71139C96" w14:textId="77777777" w:rsidR="002B1E33" w:rsidRPr="00581D40" w:rsidRDefault="002B1E33" w:rsidP="002B1E33">
                        <w:pPr>
                          <w:pStyle w:val="NormalWeb"/>
                          <w:spacing w:before="0" w:beforeAutospacing="0" w:after="0" w:afterAutospacing="0"/>
                          <w:jc w:val="center"/>
                          <w:textAlignment w:val="baseline"/>
                          <w:rPr>
                            <w:sz w:val="18"/>
                            <w:szCs w:val="18"/>
                            <w:lang w:val="es-ES"/>
                          </w:rPr>
                        </w:pPr>
                        <w:r w:rsidRPr="00581D40">
                          <w:rPr>
                            <w:bCs/>
                            <w:sz w:val="18"/>
                            <w:szCs w:val="18"/>
                            <w:lang w:val="es-ES"/>
                          </w:rPr>
                          <w:t>Oficial Superior de Gestión de Proyectos** (P-5)</w:t>
                        </w:r>
                      </w:p>
                      <w:p w14:paraId="186B2426" w14:textId="77777777" w:rsidR="002B1E33" w:rsidRPr="00B63D26" w:rsidRDefault="002B1E33" w:rsidP="002B1E33">
                        <w:pPr>
                          <w:pStyle w:val="NormalWeb"/>
                          <w:spacing w:before="0" w:beforeAutospacing="0" w:after="0" w:afterAutospacing="0"/>
                          <w:jc w:val="center"/>
                          <w:textAlignment w:val="baseline"/>
                          <w:rPr>
                            <w:bCs/>
                            <w:color w:val="000000"/>
                            <w:sz w:val="18"/>
                            <w:szCs w:val="18"/>
                            <w:lang w:val="es-ES"/>
                          </w:rPr>
                        </w:pPr>
                      </w:p>
                    </w:txbxContent>
                  </v:textbox>
                </v:rect>
                <v:line id="Straight Connector 66" o:spid="_x0000_s1049" style="position:absolute;visibility:visible;mso-wrap-style:square" from="66480,16829" to="68616,2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PHxgAAANsAAAAPAAAAZHJzL2Rvd25yZXYueG1sRI9BawIx&#10;FITvBf9DeIKXolmFSrsaRcUWPUmtSHt7bJ6bxc3Luom6++8bodDjMDPfMNN5Y0txo9oXjhUMBwkI&#10;4szpgnMFh6/3/isIH5A1lo5JQUse5rPO0xRT7e78Sbd9yEWEsE9RgQmhSqX0mSGLfuAq4uidXG0x&#10;RFnnUtd4j3BbylGSjKXFguOCwYpWhrLz/moVPOc/7cfhe7s47Tbty+VyNetjtVSq120WExCBmvAf&#10;/mtvtILxGzy+xB8gZ78AAAD//wMAUEsBAi0AFAAGAAgAAAAhANvh9svuAAAAhQEAABMAAAAAAAAA&#10;AAAAAAAAAAAAAFtDb250ZW50X1R5cGVzXS54bWxQSwECLQAUAAYACAAAACEAWvQsW78AAAAVAQAA&#10;CwAAAAAAAAAAAAAAAAAfAQAAX3JlbHMvLnJlbHNQSwECLQAUAAYACAAAACEADJoDx8YAAADbAAAA&#10;DwAAAAAAAAAAAAAAAAAHAgAAZHJzL2Rvd25yZXYueG1sUEsFBgAAAAADAAMAtwAAAPoCAAAAAA==&#10;" strokecolor="black [3213]">
                  <v:shadow on="t" color="black" opacity="24903f" origin=",.5" offset="0,.55556mm"/>
                  <o:lock v:ext="edit" shapetype="f"/>
                </v:line>
                <v:line id="Straight Connector 67" o:spid="_x0000_s1050" style="position:absolute;flip:y;visibility:visible;mso-wrap-style:square" from="31743,33937" to="84147,3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RUwQAAANsAAAAPAAAAZHJzL2Rvd25yZXYueG1sRE/NagIx&#10;EL4XfIcwQi+lZtuDymqUIhaLiKj1AYbNdHdxM1kyqaZ9enMo9Pjx/c+XyXXqSkFazwZeRgUo4srb&#10;lmsD58/35ykoicgWO89k4IcElovBwxxL6298pOsp1iqHsJRooImxL7WWqiGHMvI9cea+fHAYMwy1&#10;tgFvOdx1+rUoxtphy7mhwZ5WDVWX07czIIftk/gkv/tdXxwvMWxSvd4Y8zhMbzNQkVL8F/+5P6yB&#10;SV6fv+QfoBd3AAAA//8DAFBLAQItABQABgAIAAAAIQDb4fbL7gAAAIUBAAATAAAAAAAAAAAAAAAA&#10;AAAAAABbQ29udGVudF9UeXBlc10ueG1sUEsBAi0AFAAGAAgAAAAhAFr0LFu/AAAAFQEAAAsAAAAA&#10;AAAAAAAAAAAAHwEAAF9yZWxzLy5yZWxzUEsBAi0AFAAGAAgAAAAhANJpRFTBAAAA2wAAAA8AAAAA&#10;AAAAAAAAAAAABwIAAGRycy9kb3ducmV2LnhtbFBLBQYAAAAAAwADALcAAAD1AgAAAAA=&#10;" strokecolor="black [3213]">
                  <v:shadow on="t" color="black" opacity="24903f" origin=",.5" offset="0,.55556mm"/>
                  <o:lock v:ext="edit" shapetype="f"/>
                </v:line>
                <v:line id="Straight Connector 68" o:spid="_x0000_s1051" style="position:absolute;flip:x;visibility:visible;mso-wrap-style:square" from="46838,16829" to="49207,2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eHPxAAAANsAAAAPAAAAZHJzL2Rvd25yZXYueG1sRI/dagIx&#10;FITvC75DOII3RbN60ZbVKCIWSyml/jzAYXPcXdycLDmppn36plDo5TAz3zCLVXKdulKQ1rOB6aQA&#10;RVx523Jt4HR8Hj+BkohssfNMBr5IYLUc3C2wtP7Ge7oeYq0yhKVEA02Mfam1VA05lInvibN39sFh&#10;zDLU2ga8Zbjr9KwoHrTDlvNCgz1tGqouh09nQD5e78Un+X5/64v9JYZdqrc7Y0bDtJ6DipTif/iv&#10;/WINPE7h90v+AXr5AwAA//8DAFBLAQItABQABgAIAAAAIQDb4fbL7gAAAIUBAAATAAAAAAAAAAAA&#10;AAAAAAAAAABbQ29udGVudF9UeXBlc10ueG1sUEsBAi0AFAAGAAgAAAAhAFr0LFu/AAAAFQEAAAsA&#10;AAAAAAAAAAAAAAAAHwEAAF9yZWxzLy5yZWxzUEsBAi0AFAAGAAgAAAAhAL0l4c/EAAAA2wAAAA8A&#10;AAAAAAAAAAAAAAAABwIAAGRycy9kb3ducmV2LnhtbFBLBQYAAAAAAwADALcAAAD4AgAAAAA=&#10;" strokecolor="black [3213]">
                  <v:shadow on="t" color="black" opacity="24903f" origin=",.5" offset="0,.55556mm"/>
                  <o:lock v:ext="edit" shapetype="f"/>
                </v:line>
                <v:line id="Straight Connector 69" o:spid="_x0000_s1052" style="position:absolute;flip:x y;visibility:visible;mso-wrap-style:square" from="46837,21092" to="48952,2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2BQxQAAANsAAAAPAAAAZHJzL2Rvd25yZXYueG1sRI9BawIx&#10;FITvhf6H8AQvotlaqWVrFFELvXjQiuDtdfO6Wdy8LElc139vCkKPw8x8w8wWna1FSz5UjhW8jDIQ&#10;xIXTFZcKDt+fw3cQISJrrB2TghsFWMyfn2aYa3flHbX7WIoE4ZCjAhNjk0sZCkMWw8g1xMn7dd5i&#10;TNKXUnu8Jrit5TjL3qTFitOCwYZWhorz/mIVyNfiuCkv1XJrBt2pWR9/2nbiler3uuUHiEhd/A8/&#10;2l9awXQMf1/SD5DzOwAAAP//AwBQSwECLQAUAAYACAAAACEA2+H2y+4AAACFAQAAEwAAAAAAAAAA&#10;AAAAAAAAAAAAW0NvbnRlbnRfVHlwZXNdLnhtbFBLAQItABQABgAIAAAAIQBa9CxbvwAAABUBAAAL&#10;AAAAAAAAAAAAAAAAAB8BAABfcmVscy8ucmVsc1BLAQItABQABgAIAAAAIQA6v2BQxQAAANsAAAAP&#10;AAAAAAAAAAAAAAAAAAcCAABkcnMvZG93bnJldi54bWxQSwUGAAAAAAMAAwC3AAAA+QIAAAAA&#10;" strokecolor="black [3213]">
                  <v:shadow on="t" color="black" opacity="24903f" origin=",.5" offset="0,.55556mm"/>
                  <o:lock v:ext="edit" shapetype="f"/>
                </v:line>
                <v:line id="Straight Connector 70" o:spid="_x0000_s1053" style="position:absolute;visibility:visible;mso-wrap-style:square" from="91056,28986" to="99831,29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6LwxgAAANsAAAAPAAAAZHJzL2Rvd25yZXYueG1sRI9BawIx&#10;FITvhf6H8AQvRbO11JbVKFa06EmqUvT22Dw3Szcv6ybq7r83hUKPw8x8w4ynjS3FlWpfOFbw3E9A&#10;EGdOF5wr2O+WvXcQPiBrLB2TgpY8TCePD2NMtbvxF123IRcRwj5FBSaEKpXSZ4Ys+r6riKN3crXF&#10;EGWdS13jLcJtKQdJMpQWC44LBiuaG8p+ther4Ck/tp/7w3p22qza1/P5Yhbf1YdS3U4zG4EI1IT/&#10;8F97pRW8vcDvl/gD5OQOAAD//wMAUEsBAi0AFAAGAAgAAAAhANvh9svuAAAAhQEAABMAAAAAAAAA&#10;AAAAAAAAAAAAAFtDb250ZW50X1R5cGVzXS54bWxQSwECLQAUAAYACAAAACEAWvQsW78AAAAVAQAA&#10;CwAAAAAAAAAAAAAAAAAfAQAAX3JlbHMvLnJlbHNQSwECLQAUAAYACAAAACEA6Kui8MYAAADbAAAA&#10;DwAAAAAAAAAAAAAAAAAHAgAAZHJzL2Rvd25yZXYueG1sUEsFBgAAAAADAAMAtwAAAPoCAAAAAA==&#10;" strokecolor="black [3213]">
                  <v:shadow on="t" color="black" opacity="24903f" origin=",.5" offset="0,.55556mm"/>
                  <o:lock v:ext="edit" shapetype="f"/>
                </v:line>
                <v:line id="Straight Connector 71" o:spid="_x0000_s1054" style="position:absolute;visibility:visible;mso-wrap-style:square" from="99829,29017" to="99829,45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jqExgAAANsAAAAPAAAAZHJzL2Rvd25yZXYueG1sRI9BawIx&#10;FITvhf6H8AQvRbOV1pbVKFa06EmqUvT22Dw3Szcv6ybq7r83hUKPw8x8w4ynjS3FlWpfOFbw3E9A&#10;EGdOF5wr2O+WvXcQPiBrLB2TgpY8TCePD2NMtbvxF123IRcRwj5FBSaEKpXSZ4Ys+r6riKN3crXF&#10;EGWdS13jLcJtKQdJMpQWC44LBiuaG8p+ther4Ck/tp/7w3p22qza1/P5Yhbf1YdS3U4zG4EI1IT/&#10;8F97pRW8vcDvl/gD5OQOAAD//wMAUEsBAi0AFAAGAAgAAAAhANvh9svuAAAAhQEAABMAAAAAAAAA&#10;AAAAAAAAAAAAAFtDb250ZW50X1R5cGVzXS54bWxQSwECLQAUAAYACAAAACEAWvQsW78AAAAVAQAA&#10;CwAAAAAAAAAAAAAAAAAfAQAAX3JlbHMvLnJlbHNQSwECLQAUAAYACAAAACEAZ0I6hMYAAADbAAAA&#10;DwAAAAAAAAAAAAAAAAAHAgAAZHJzL2Rvd25yZXYueG1sUEsFBgAAAAADAAMAtwAAAPoCAAAAAA==&#10;" strokecolor="black [3213]">
                  <v:shadow on="t" color="black" opacity="24903f" origin=",.5" offset="0,.55556mm"/>
                  <o:lock v:ext="edit" shapetype="f"/>
                </v:line>
                <v:line id="Straight Connector 72" o:spid="_x0000_s1055" style="position:absolute;flip:x;visibility:visible;mso-wrap-style:square" from="96453,20093" to="99829,20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ufMxAAAANsAAAAPAAAAZHJzL2Rvd25yZXYueG1sRI9RawIx&#10;EITfC/6HsAVfSs1ZsC1Xo4i0KFJKtf0By2V7d3jZHNlUo7/eCIU+DjPzDTOdJ9epAwVpPRsYjwpQ&#10;xJW3LdcGvr/e7p9BSUS22HkmAycSmM8GN1MsrT/ylg67WKsMYSnRQBNjX2otVUMOZeR74uz9+OAw&#10;ZhlqbQMeM9x1+qEoHrXDlvNCgz0tG6r2u19nQD43d+KTnD/e+2K7j2GV6teVMcPbtHgBFSnF//Bf&#10;e20NPE3g+iX/AD27AAAA//8DAFBLAQItABQABgAIAAAAIQDb4fbL7gAAAIUBAAATAAAAAAAAAAAA&#10;AAAAAAAAAABbQ29udGVudF9UeXBlc10ueG1sUEsBAi0AFAAGAAgAAAAhAFr0LFu/AAAAFQEAAAsA&#10;AAAAAAAAAAAAAAAAHwEAAF9yZWxzLy5yZWxzUEsBAi0AFAAGAAgAAAAhAMIe58zEAAAA2wAAAA8A&#10;AAAAAAAAAAAAAAAABwIAAGRycy9kb3ducmV2LnhtbFBLBQYAAAAAAwADALcAAAD4AgAAAAA=&#10;" strokecolor="black [3213]">
                  <v:shadow on="t" color="black" opacity="24903f" origin=",.5" offset="0,.55556mm"/>
                  <o:lock v:ext="edit" shapetype="f"/>
                </v:line>
                <v:line id="Straight Connector 73" o:spid="_x0000_s1056" style="position:absolute;flip:y;visibility:visible;mso-wrap-style:square" from="41841,29019" to="48889,2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Hm7xAAAANsAAAAPAAAAZHJzL2Rvd25yZXYueG1sRI9RawIx&#10;EITfC/6HsEJfSs21D7acRhGxWERKtf6A5bLeHV42RzbVtL/eCIU+DjPzDTOdJ9epMwVpPRt4GhWg&#10;iCtvW64NHL7eHl9BSUS22HkmAz8kMJ8N7qZYWn/hHZ33sVYZwlKigSbGvtRaqoYcysj3xNk7+uAw&#10;ZhlqbQNeMtx1+rkoxtphy3mhwZ6WDVWn/bczIJ+bB/FJfj+2fbE7xbBO9WptzP0wLSagIqX4H/5r&#10;v1sDL2O4fck/QM+uAAAA//8DAFBLAQItABQABgAIAAAAIQDb4fbL7gAAAIUBAAATAAAAAAAAAAAA&#10;AAAAAAAAAABbQ29udGVudF9UeXBlc10ueG1sUEsBAi0AFAAGAAgAAAAhAFr0LFu/AAAAFQEAAAsA&#10;AAAAAAAAAAAAAAAAHwEAAF9yZWxzLy5yZWxzUEsBAi0AFAAGAAgAAAAhADLMebvEAAAA2wAAAA8A&#10;AAAAAAAAAAAAAAAABwIAAGRycy9kb3ducmV2LnhtbFBLBQYAAAAAAwADALcAAAD4AgAAAAA=&#10;" strokecolor="black [3213]">
                  <v:shadow on="t" color="black" opacity="24903f" origin=",.5" offset="0,.55556mm"/>
                  <o:lock v:ext="edit" shapetype="f"/>
                </v:line>
                <v:line id="Straight Connector 74" o:spid="_x0000_s1057" style="position:absolute;visibility:visible;mso-wrap-style:square" from="84146,42292" to="84146,45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TzxgAAANsAAAAPAAAAZHJzL2Rvd25yZXYueG1sRI9BawIx&#10;FITvBf9DeIKXolmF1rIaRcUWPUmtSHt7bJ6bxc3Luom6++8bodDjMDPfMNN5Y0txo9oXjhUMBwkI&#10;4szpgnMFh6/3/hsIH5A1lo5JQUse5rPO0xRT7e78Sbd9yEWEsE9RgQmhSqX0mSGLfuAq4uidXG0x&#10;RFnnUtd4j3BbylGSvEqLBccFgxWtDGXn/dUqeM5/2o/D93Zx2m3al8vlatbHaqlUr9ssJiACNeE/&#10;/NfeaAXjMTy+xB8gZ78AAAD//wMAUEsBAi0AFAAGAAgAAAAhANvh9svuAAAAhQEAABMAAAAAAAAA&#10;AAAAAAAAAAAAAFtDb250ZW50X1R5cGVzXS54bWxQSwECLQAUAAYACAAAACEAWvQsW78AAAAVAQAA&#10;CwAAAAAAAAAAAAAAAAAfAQAAX3JlbHMvLnJlbHNQSwECLQAUAAYACAAAACEAl5Ck88YAAADbAAAA&#10;DwAAAAAAAAAAAAAAAAAHAgAAZHJzL2Rvd25yZXYueG1sUEsFBgAAAAADAAMAtwAAAPoCAAAAAA==&#10;" strokecolor="black [3213]">
                  <v:shadow on="t" color="black" opacity="24903f" origin=",.5" offset="0,.55556mm"/>
                  <o:lock v:ext="edit" shapetype="f"/>
                </v:line>
                <v:line id="Straight Connector 75" o:spid="_x0000_s1058" style="position:absolute;flip:x;visibility:visible;mso-wrap-style:square" from="31804,42227" to="31881,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0hSwQAAANsAAAAPAAAAZHJzL2Rvd25yZXYueG1sRE/NagIx&#10;EL4XfIcwQi+lZtuDymqUIhaLiKj1AYbNdHdxM1kyqaZ9enMo9Pjx/c+XyXXqSkFazwZeRgUo4srb&#10;lmsD58/35ykoicgWO89k4IcElovBwxxL6298pOsp1iqHsJRooImxL7WWqiGHMvI9cea+fHAYMwy1&#10;tgFvOdx1+rUoxtphy7mhwZ5WDVWX07czIIftk/gkv/tdXxwvMWxSvd4Y8zhMbzNQkVL8F/+5P6yB&#10;SR6bv+QfoBd3AAAA//8DAFBLAQItABQABgAIAAAAIQDb4fbL7gAAAIUBAAATAAAAAAAAAAAAAAAA&#10;AAAAAABbQ29udGVudF9UeXBlc10ueG1sUEsBAi0AFAAGAAgAAAAhAFr0LFu/AAAAFQEAAAsAAAAA&#10;AAAAAAAAAAAAHwEAAF9yZWxzLy5yZWxzUEsBAi0AFAAGAAgAAAAhACwfSFLBAAAA2wAAAA8AAAAA&#10;AAAAAAAAAAAABwIAAGRycy9kb3ducmV2LnhtbFBLBQYAAAAAAwADALcAAAD1AgAAAAA=&#10;" strokecolor="black [3213]">
                  <v:shadow on="t" color="black" opacity="24903f" origin=",.5" offset="0,.55556mm"/>
                  <o:lock v:ext="edit" shapetype="f"/>
                </v:line>
                <v:line id="Straight Connector 76" o:spid="_x0000_s1059" style="position:absolute;visibility:visible;mso-wrap-style:square" from="31780,34231" to="31780,3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5UaxgAAANsAAAAPAAAAZHJzL2Rvd25yZXYueG1sRI9BawIx&#10;FITvhf6H8AQvRbMVWtvVKFa06EmqUvT22Dw3Szcv6ybq7r83hUKPw8x8w4ynjS3FlWpfOFbw3E9A&#10;EGdOF5wr2O+WvTcQPiBrLB2TgpY8TCePD2NMtbvxF123IRcRwj5FBSaEKpXSZ4Ys+r6riKN3crXF&#10;EGWdS13jLcJtKQdJ8iotFhwXDFY0N5T9bC9WwVN+bD/3h/XstFm1L+fzxSy+qw+lup1mNgIRqAn/&#10;4b/2SisYvsPvl/gD5OQOAAD//wMAUEsBAi0AFAAGAAgAAAAhANvh9svuAAAAhQEAABMAAAAAAAAA&#10;AAAAAAAAAAAAAFtDb250ZW50X1R5cGVzXS54bWxQSwECLQAUAAYACAAAACEAWvQsW78AAAAVAQAA&#10;CwAAAAAAAAAAAAAAAAAfAQAAX3JlbHMvLnJlbHNQSwECLQAUAAYACAAAACEAiUOVGsYAAADbAAAA&#10;DwAAAAAAAAAAAAAAAAAHAgAAZHJzL2Rvd25yZXYueG1sUEsFBgAAAAADAAMAtwAAAPoCAAAAAA==&#10;" strokecolor="black [3213]">
                  <v:shadow on="t" color="black" opacity="24903f" origin=",.5" offset="0,.55556mm"/>
                  <o:lock v:ext="edit" shapetype="f"/>
                </v:line>
                <v:line id="Straight Connector 77" o:spid="_x0000_s1060" style="position:absolute;visibility:visible;mso-wrap-style:square" from="57715,32118" to="57715,3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ygwwAAANsAAAAPAAAAZHJzL2Rvd25yZXYueG1sRE/LasJA&#10;FN0X/IfhCt0UM2mhRaKjqLTFrooPRHeXzE0mmLkTM6Mmf99ZFFwezns672wtbtT6yrGC1yQFQZw7&#10;XXGpYL/7Go1B+ICssXZMCnryMJ8NnqaYaXfnDd22oRQxhH2GCkwITSalzw1Z9IlriCNXuNZiiLAt&#10;pW7xHsNtLd/S9ENarDg2GGxoZSg/b69WwUt56r/3x59F8bvu3y+Xq/k8NEulnofdYgIiUBce4n/3&#10;WisYx/XxS/wBcvYHAAD//wMAUEsBAi0AFAAGAAgAAAAhANvh9svuAAAAhQEAABMAAAAAAAAAAAAA&#10;AAAAAAAAAFtDb250ZW50X1R5cGVzXS54bWxQSwECLQAUAAYACAAAACEAWvQsW78AAAAVAQAACwAA&#10;AAAAAAAAAAAAAAAfAQAAX3JlbHMvLnJlbHNQSwECLQAUAAYACAAAACEALaxMoMMAAADbAAAADwAA&#10;AAAAAAAAAAAAAAAHAgAAZHJzL2Rvd25yZXYueG1sUEsFBgAAAAADAAMAtwAAAPcCAAAAAA==&#10;" strokecolor="black [3213]">
                  <v:shadow on="t" color="black" opacity="24903f" origin=",.5" offset="0,.55556mm"/>
                  <o:lock v:ext="edit" shapetype="f"/>
                </v:line>
                <v:line id="Straight Connector 78" o:spid="_x0000_s1061" style="position:absolute;visibility:visible;mso-wrap-style:square" from="57716,34032" to="57716,37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k7xQAAANsAAAAPAAAAZHJzL2Rvd25yZXYueG1sRI9BawIx&#10;FITvQv9DeAUvUrMKFlmNYouKPYlWit4em+dmcfOybqLu/vtGKPQ4zMw3zHTe2FLcqfaFYwWDfgKC&#10;OHO64FzB4Xv1NgbhA7LG0jEpaMnDfPbSmWKq3YN3dN+HXEQI+xQVmBCqVEqfGbLo+64ijt7Z1RZD&#10;lHUudY2PCLelHCbJu7RYcFwwWNGnoeyyv1kFvfzUrg/Hr8V5u2lH1+vNLH+qD6W6r81iAiJQE/7D&#10;f+2NVjAewPNL/AFy9gsAAP//AwBQSwECLQAUAAYACAAAACEA2+H2y+4AAACFAQAAEwAAAAAAAAAA&#10;AAAAAAAAAAAAW0NvbnRlbnRfVHlwZXNdLnhtbFBLAQItABQABgAIAAAAIQBa9CxbvwAAABUBAAAL&#10;AAAAAAAAAAAAAAAAAB8BAABfcmVscy8ucmVsc1BLAQItABQABgAIAAAAIQBC4Ok7xQAAANsAAAAP&#10;AAAAAAAAAAAAAAAAAAcCAABkcnMvZG93bnJldi54bWxQSwUGAAAAAAMAAwC3AAAA+QIAAAAA&#10;" strokecolor="black [3213]">
                  <v:shadow on="t" color="black" opacity="24903f" origin=",.5" offset="0,.55556mm"/>
                  <o:lock v:ext="edit" shapetype="f"/>
                </v:line>
              </v:group>
            </w:pict>
          </mc:Fallback>
        </mc:AlternateContent>
      </w:r>
    </w:p>
    <w:p w14:paraId="762E5AE6" w14:textId="77777777" w:rsidR="002B1E33" w:rsidRPr="00D632D2" w:rsidRDefault="002B1E33" w:rsidP="002B1E33">
      <w:pPr>
        <w:tabs>
          <w:tab w:val="clear" w:pos="1247"/>
          <w:tab w:val="clear" w:pos="1814"/>
          <w:tab w:val="clear" w:pos="2381"/>
          <w:tab w:val="clear" w:pos="2948"/>
          <w:tab w:val="clear" w:pos="3515"/>
        </w:tabs>
      </w:pPr>
    </w:p>
    <w:p w14:paraId="6B62117A" w14:textId="77777777" w:rsidR="002B1E33" w:rsidRPr="00D632D2" w:rsidRDefault="002B1E33" w:rsidP="002B1E33">
      <w:pPr>
        <w:tabs>
          <w:tab w:val="clear" w:pos="1247"/>
          <w:tab w:val="clear" w:pos="1814"/>
          <w:tab w:val="clear" w:pos="2381"/>
          <w:tab w:val="clear" w:pos="2948"/>
          <w:tab w:val="clear" w:pos="3515"/>
        </w:tabs>
      </w:pPr>
    </w:p>
    <w:p w14:paraId="2C457320" w14:textId="77777777" w:rsidR="002B1E33" w:rsidRPr="00D632D2" w:rsidRDefault="002B1E33" w:rsidP="002B1E33">
      <w:pPr>
        <w:tabs>
          <w:tab w:val="clear" w:pos="1247"/>
          <w:tab w:val="clear" w:pos="1814"/>
          <w:tab w:val="clear" w:pos="2381"/>
          <w:tab w:val="clear" w:pos="2948"/>
          <w:tab w:val="clear" w:pos="3515"/>
        </w:tabs>
      </w:pPr>
    </w:p>
    <w:p w14:paraId="7F5E6B90" w14:textId="77777777" w:rsidR="002B1E33" w:rsidRPr="00D632D2" w:rsidRDefault="002B1E33" w:rsidP="002B1E33">
      <w:pPr>
        <w:tabs>
          <w:tab w:val="clear" w:pos="1247"/>
          <w:tab w:val="clear" w:pos="1814"/>
          <w:tab w:val="clear" w:pos="2381"/>
          <w:tab w:val="clear" w:pos="2948"/>
          <w:tab w:val="clear" w:pos="3515"/>
        </w:tabs>
      </w:pPr>
    </w:p>
    <w:p w14:paraId="64516474" w14:textId="77777777" w:rsidR="002B1E33" w:rsidRPr="00D632D2" w:rsidRDefault="002B1E33" w:rsidP="002B1E33">
      <w:pPr>
        <w:tabs>
          <w:tab w:val="clear" w:pos="1247"/>
          <w:tab w:val="clear" w:pos="1814"/>
          <w:tab w:val="clear" w:pos="2381"/>
          <w:tab w:val="clear" w:pos="2948"/>
          <w:tab w:val="clear" w:pos="3515"/>
        </w:tabs>
      </w:pPr>
    </w:p>
    <w:p w14:paraId="21879AC6" w14:textId="77777777" w:rsidR="002B1E33" w:rsidRPr="00D632D2" w:rsidRDefault="002B1E33" w:rsidP="002B1E33">
      <w:pPr>
        <w:tabs>
          <w:tab w:val="clear" w:pos="1247"/>
          <w:tab w:val="clear" w:pos="1814"/>
          <w:tab w:val="clear" w:pos="2381"/>
          <w:tab w:val="clear" w:pos="2948"/>
          <w:tab w:val="clear" w:pos="3515"/>
        </w:tabs>
      </w:pPr>
    </w:p>
    <w:p w14:paraId="6A494F3B" w14:textId="77777777" w:rsidR="002B1E33" w:rsidRPr="00D632D2" w:rsidRDefault="002B1E33" w:rsidP="002B1E33">
      <w:pPr>
        <w:tabs>
          <w:tab w:val="clear" w:pos="1247"/>
          <w:tab w:val="clear" w:pos="1814"/>
          <w:tab w:val="clear" w:pos="2381"/>
          <w:tab w:val="clear" w:pos="2948"/>
          <w:tab w:val="clear" w:pos="3515"/>
        </w:tabs>
      </w:pPr>
    </w:p>
    <w:p w14:paraId="19717835" w14:textId="77777777" w:rsidR="002B1E33" w:rsidRPr="00D632D2" w:rsidRDefault="002B1E33" w:rsidP="002B1E33">
      <w:pPr>
        <w:tabs>
          <w:tab w:val="clear" w:pos="1247"/>
          <w:tab w:val="clear" w:pos="1814"/>
          <w:tab w:val="clear" w:pos="2381"/>
          <w:tab w:val="clear" w:pos="2948"/>
          <w:tab w:val="clear" w:pos="3515"/>
        </w:tabs>
      </w:pPr>
    </w:p>
    <w:p w14:paraId="311D40B4" w14:textId="77777777" w:rsidR="002B1E33" w:rsidRPr="00D632D2" w:rsidRDefault="002B1E33" w:rsidP="002B1E33">
      <w:pPr>
        <w:tabs>
          <w:tab w:val="clear" w:pos="1247"/>
          <w:tab w:val="clear" w:pos="1814"/>
          <w:tab w:val="clear" w:pos="2381"/>
          <w:tab w:val="clear" w:pos="2948"/>
          <w:tab w:val="clear" w:pos="3515"/>
        </w:tabs>
      </w:pPr>
    </w:p>
    <w:p w14:paraId="4A47FCC0" w14:textId="77777777" w:rsidR="002B1E33" w:rsidRPr="00D632D2" w:rsidRDefault="002B1E33" w:rsidP="002B1E33">
      <w:pPr>
        <w:tabs>
          <w:tab w:val="clear" w:pos="1247"/>
          <w:tab w:val="clear" w:pos="1814"/>
          <w:tab w:val="clear" w:pos="2381"/>
          <w:tab w:val="clear" w:pos="2948"/>
          <w:tab w:val="clear" w:pos="3515"/>
        </w:tabs>
      </w:pPr>
    </w:p>
    <w:p w14:paraId="46B836E7" w14:textId="77777777" w:rsidR="002B1E33" w:rsidRPr="00D632D2" w:rsidRDefault="002B1E33" w:rsidP="002B1E33">
      <w:pPr>
        <w:tabs>
          <w:tab w:val="clear" w:pos="1247"/>
          <w:tab w:val="clear" w:pos="1814"/>
          <w:tab w:val="clear" w:pos="2381"/>
          <w:tab w:val="clear" w:pos="2948"/>
          <w:tab w:val="clear" w:pos="3515"/>
        </w:tabs>
      </w:pPr>
    </w:p>
    <w:p w14:paraId="241F1E00" w14:textId="77777777" w:rsidR="002B1E33" w:rsidRPr="00D632D2" w:rsidRDefault="002B1E33" w:rsidP="002B1E33">
      <w:pPr>
        <w:tabs>
          <w:tab w:val="clear" w:pos="1247"/>
          <w:tab w:val="clear" w:pos="1814"/>
          <w:tab w:val="clear" w:pos="2381"/>
          <w:tab w:val="clear" w:pos="2948"/>
          <w:tab w:val="clear" w:pos="3515"/>
        </w:tabs>
      </w:pPr>
    </w:p>
    <w:p w14:paraId="58CEB6EC" w14:textId="77777777" w:rsidR="002B1E33" w:rsidRPr="00D632D2" w:rsidRDefault="002B1E33" w:rsidP="002B1E33">
      <w:pPr>
        <w:tabs>
          <w:tab w:val="clear" w:pos="1247"/>
          <w:tab w:val="clear" w:pos="1814"/>
          <w:tab w:val="clear" w:pos="2381"/>
          <w:tab w:val="clear" w:pos="2948"/>
          <w:tab w:val="clear" w:pos="3515"/>
        </w:tabs>
      </w:pPr>
    </w:p>
    <w:p w14:paraId="0D4C5C2C" w14:textId="77777777" w:rsidR="002B1E33" w:rsidRPr="00D632D2" w:rsidRDefault="002B1E33" w:rsidP="002B1E33">
      <w:pPr>
        <w:tabs>
          <w:tab w:val="clear" w:pos="1247"/>
          <w:tab w:val="clear" w:pos="1814"/>
          <w:tab w:val="clear" w:pos="2381"/>
          <w:tab w:val="clear" w:pos="2948"/>
          <w:tab w:val="clear" w:pos="3515"/>
        </w:tabs>
      </w:pPr>
    </w:p>
    <w:p w14:paraId="4578AEB2" w14:textId="77777777" w:rsidR="002B1E33" w:rsidRPr="007C5B78" w:rsidRDefault="002B1E33" w:rsidP="002B1E33">
      <w:pPr>
        <w:pStyle w:val="AATitle"/>
        <w:keepNext w:val="0"/>
        <w:keepLines w:val="0"/>
        <w:tabs>
          <w:tab w:val="left" w:pos="4368"/>
          <w:tab w:val="left" w:pos="4992"/>
          <w:tab w:val="left" w:pos="5616"/>
          <w:tab w:val="left" w:pos="6240"/>
          <w:tab w:val="left" w:pos="6864"/>
          <w:tab w:val="left" w:pos="7488"/>
          <w:tab w:val="left" w:pos="8112"/>
          <w:tab w:val="left" w:pos="8736"/>
        </w:tabs>
        <w:rPr>
          <w:b w:val="0"/>
          <w:lang w:val="es-ES"/>
        </w:rPr>
      </w:pPr>
    </w:p>
    <w:p w14:paraId="41D2AAAC" w14:textId="77777777" w:rsidR="002B1E33" w:rsidRPr="007C5B78" w:rsidRDefault="002B1E33" w:rsidP="002B1E33">
      <w:pPr>
        <w:pStyle w:val="AATitle"/>
        <w:keepNext w:val="0"/>
        <w:keepLines w:val="0"/>
        <w:tabs>
          <w:tab w:val="left" w:pos="4368"/>
          <w:tab w:val="left" w:pos="4992"/>
          <w:tab w:val="left" w:pos="5616"/>
          <w:tab w:val="left" w:pos="6240"/>
          <w:tab w:val="left" w:pos="6864"/>
          <w:tab w:val="left" w:pos="7488"/>
          <w:tab w:val="left" w:pos="8112"/>
          <w:tab w:val="left" w:pos="8736"/>
        </w:tabs>
        <w:rPr>
          <w:b w:val="0"/>
          <w:lang w:val="es-ES"/>
        </w:rPr>
      </w:pPr>
    </w:p>
    <w:p w14:paraId="49EA5150" w14:textId="77777777" w:rsidR="002B1E33" w:rsidRPr="007C5B78" w:rsidRDefault="002B1E33" w:rsidP="002B1E33">
      <w:pPr>
        <w:pStyle w:val="AATitle"/>
        <w:keepNext w:val="0"/>
        <w:keepLines w:val="0"/>
        <w:tabs>
          <w:tab w:val="left" w:pos="4368"/>
          <w:tab w:val="left" w:pos="4992"/>
          <w:tab w:val="left" w:pos="5616"/>
          <w:tab w:val="left" w:pos="6240"/>
          <w:tab w:val="left" w:pos="6864"/>
          <w:tab w:val="left" w:pos="7488"/>
          <w:tab w:val="left" w:pos="8112"/>
          <w:tab w:val="left" w:pos="8736"/>
        </w:tabs>
        <w:rPr>
          <w:b w:val="0"/>
          <w:lang w:val="es-ES"/>
        </w:rPr>
      </w:pPr>
    </w:p>
    <w:p w14:paraId="3D3E592F" w14:textId="77777777" w:rsidR="002B1E33" w:rsidRPr="007C5B78" w:rsidRDefault="002B1E33" w:rsidP="002B1E33">
      <w:pPr>
        <w:pStyle w:val="AATitle"/>
        <w:keepNext w:val="0"/>
        <w:keepLines w:val="0"/>
        <w:tabs>
          <w:tab w:val="left" w:pos="4368"/>
          <w:tab w:val="left" w:pos="4992"/>
          <w:tab w:val="left" w:pos="5616"/>
          <w:tab w:val="left" w:pos="6240"/>
          <w:tab w:val="left" w:pos="6864"/>
          <w:tab w:val="left" w:pos="7488"/>
          <w:tab w:val="left" w:pos="8112"/>
          <w:tab w:val="left" w:pos="8736"/>
        </w:tabs>
        <w:rPr>
          <w:b w:val="0"/>
          <w:lang w:val="es-ES"/>
        </w:rPr>
      </w:pPr>
    </w:p>
    <w:p w14:paraId="1BF021DD" w14:textId="77777777" w:rsidR="002B1E33" w:rsidRPr="00D632D2" w:rsidRDefault="002B1E33" w:rsidP="002B1E33">
      <w:pPr>
        <w:pStyle w:val="NormalWeb"/>
        <w:spacing w:before="0" w:beforeAutospacing="0" w:after="0" w:afterAutospacing="0"/>
        <w:rPr>
          <w:color w:val="000000" w:themeColor="text1"/>
          <w:kern w:val="24"/>
          <w:sz w:val="18"/>
          <w:szCs w:val="18"/>
        </w:rPr>
      </w:pPr>
    </w:p>
    <w:p w14:paraId="664FE131" w14:textId="77777777" w:rsidR="002B1E33" w:rsidRPr="00D632D2" w:rsidRDefault="002B1E33" w:rsidP="002B1E33">
      <w:pPr>
        <w:pStyle w:val="NormalWeb"/>
        <w:spacing w:before="0" w:beforeAutospacing="0" w:after="0" w:afterAutospacing="0"/>
        <w:rPr>
          <w:color w:val="000000" w:themeColor="text1"/>
          <w:kern w:val="24"/>
          <w:sz w:val="18"/>
          <w:szCs w:val="18"/>
        </w:rPr>
      </w:pPr>
    </w:p>
    <w:p w14:paraId="217F00B3" w14:textId="77777777" w:rsidR="002B1E33" w:rsidRPr="00D632D2" w:rsidRDefault="002B1E33" w:rsidP="002B1E33">
      <w:pPr>
        <w:pStyle w:val="NormalWeb"/>
        <w:spacing w:before="0" w:beforeAutospacing="0" w:after="0" w:afterAutospacing="0"/>
        <w:rPr>
          <w:color w:val="000000" w:themeColor="text1"/>
          <w:kern w:val="24"/>
          <w:sz w:val="18"/>
          <w:szCs w:val="18"/>
        </w:rPr>
      </w:pPr>
    </w:p>
    <w:p w14:paraId="204A9C16" w14:textId="77777777" w:rsidR="002B1E33" w:rsidRPr="00D632D2" w:rsidRDefault="002B1E33" w:rsidP="002B1E33">
      <w:pPr>
        <w:pStyle w:val="NormalWeb"/>
        <w:spacing w:before="0" w:beforeAutospacing="0" w:after="0" w:afterAutospacing="0"/>
        <w:rPr>
          <w:color w:val="000000" w:themeColor="text1"/>
          <w:kern w:val="24"/>
          <w:sz w:val="18"/>
          <w:szCs w:val="18"/>
        </w:rPr>
      </w:pPr>
    </w:p>
    <w:p w14:paraId="6952AF49" w14:textId="77777777" w:rsidR="002B1E33" w:rsidRPr="00D632D2" w:rsidRDefault="002B1E33" w:rsidP="002B1E33">
      <w:pPr>
        <w:pStyle w:val="NormalWeb"/>
        <w:spacing w:before="0" w:beforeAutospacing="0" w:after="0" w:afterAutospacing="0"/>
        <w:rPr>
          <w:color w:val="000000" w:themeColor="text1"/>
          <w:kern w:val="24"/>
          <w:sz w:val="18"/>
          <w:szCs w:val="18"/>
        </w:rPr>
      </w:pPr>
    </w:p>
    <w:p w14:paraId="241B85AC" w14:textId="77777777" w:rsidR="002B1E33" w:rsidRPr="00D632D2" w:rsidRDefault="002B1E33" w:rsidP="002B1E33">
      <w:pPr>
        <w:pStyle w:val="NormalWeb"/>
        <w:spacing w:before="0" w:beforeAutospacing="0" w:after="0" w:afterAutospacing="0"/>
        <w:rPr>
          <w:color w:val="000000" w:themeColor="text1"/>
          <w:kern w:val="24"/>
          <w:sz w:val="18"/>
          <w:szCs w:val="18"/>
        </w:rPr>
      </w:pPr>
    </w:p>
    <w:p w14:paraId="4EE3DE84" w14:textId="77777777" w:rsidR="002B1E33" w:rsidRPr="00D632D2" w:rsidRDefault="002B1E33" w:rsidP="002B1E33">
      <w:pPr>
        <w:pStyle w:val="NormalWeb"/>
        <w:spacing w:before="0" w:beforeAutospacing="0" w:after="0" w:afterAutospacing="0"/>
        <w:rPr>
          <w:color w:val="000000" w:themeColor="text1"/>
          <w:kern w:val="24"/>
          <w:sz w:val="18"/>
          <w:szCs w:val="18"/>
        </w:rPr>
      </w:pPr>
    </w:p>
    <w:p w14:paraId="16DC4F4A" w14:textId="77777777" w:rsidR="002B1E33" w:rsidRPr="00D632D2" w:rsidRDefault="002B1E33" w:rsidP="002B1E33">
      <w:pPr>
        <w:pStyle w:val="NormalWeb"/>
        <w:spacing w:before="0" w:beforeAutospacing="0" w:after="0" w:afterAutospacing="0"/>
        <w:rPr>
          <w:color w:val="000000" w:themeColor="text1"/>
          <w:kern w:val="24"/>
          <w:sz w:val="18"/>
          <w:szCs w:val="18"/>
        </w:rPr>
      </w:pPr>
    </w:p>
    <w:p w14:paraId="1CDA7B7D" w14:textId="77777777" w:rsidR="002B1E33" w:rsidRPr="00D632D2" w:rsidRDefault="002B1E33" w:rsidP="002B1E33">
      <w:pPr>
        <w:pStyle w:val="NormalWeb"/>
        <w:spacing w:before="0" w:beforeAutospacing="0" w:after="0" w:afterAutospacing="0"/>
        <w:rPr>
          <w:sz w:val="17"/>
          <w:szCs w:val="17"/>
        </w:rPr>
      </w:pPr>
      <w:r w:rsidRPr="00D632D2">
        <w:rPr>
          <w:color w:val="000000" w:themeColor="text1"/>
          <w:kern w:val="24"/>
          <w:sz w:val="17"/>
          <w:szCs w:val="17"/>
        </w:rPr>
        <w:t xml:space="preserve">*. </w:t>
      </w:r>
      <w:r w:rsidRPr="00D632D2">
        <w:rPr>
          <w:sz w:val="17"/>
          <w:szCs w:val="17"/>
        </w:rPr>
        <w:t>Puestos sufragados con recursos de apoyo a los programas.</w:t>
      </w:r>
    </w:p>
    <w:p w14:paraId="04C02755" w14:textId="77777777" w:rsidR="002B1E33" w:rsidRPr="00D632D2" w:rsidRDefault="002B1E33" w:rsidP="002B1E33">
      <w:pPr>
        <w:pStyle w:val="NormalWeb"/>
        <w:spacing w:before="0" w:beforeAutospacing="0" w:after="0" w:afterAutospacing="0"/>
        <w:rPr>
          <w:sz w:val="17"/>
          <w:szCs w:val="17"/>
        </w:rPr>
      </w:pPr>
      <w:r w:rsidRPr="00D632D2">
        <w:rPr>
          <w:color w:val="000000" w:themeColor="text1"/>
          <w:kern w:val="24"/>
          <w:sz w:val="17"/>
          <w:szCs w:val="17"/>
        </w:rPr>
        <w:t xml:space="preserve">** </w:t>
      </w:r>
      <w:r w:rsidRPr="00D632D2">
        <w:rPr>
          <w:sz w:val="17"/>
          <w:szCs w:val="17"/>
        </w:rPr>
        <w:t>Puesto sufragado con contribuciones voluntarias</w:t>
      </w:r>
      <w:r w:rsidRPr="00D632D2">
        <w:rPr>
          <w:color w:val="000000" w:themeColor="text1"/>
          <w:kern w:val="24"/>
          <w:sz w:val="17"/>
          <w:szCs w:val="17"/>
        </w:rPr>
        <w:t>.</w:t>
      </w:r>
    </w:p>
    <w:p w14:paraId="3C9509C5" w14:textId="35DB0C9B" w:rsidR="003476D8" w:rsidRPr="007C5B78" w:rsidRDefault="003476D8" w:rsidP="006E697A">
      <w:pPr>
        <w:pStyle w:val="CH1"/>
        <w:ind w:left="0" w:firstLine="0"/>
        <w:rPr>
          <w:lang w:val="es-ES"/>
        </w:rPr>
      </w:pPr>
    </w:p>
    <w:sectPr w:rsidR="003476D8" w:rsidRPr="007C5B78" w:rsidSect="007C5B78">
      <w:headerReference w:type="even" r:id="rId18"/>
      <w:headerReference w:type="default" r:id="rId19"/>
      <w:headerReference w:type="first" r:id="rId20"/>
      <w:footnotePr>
        <w:numRestart w:val="eachSect"/>
      </w:footnotePr>
      <w:pgSz w:w="16840" w:h="11900" w:orient="landscape" w:code="9"/>
      <w:pgMar w:top="1418" w:right="907" w:bottom="992"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FC2D8" w14:textId="77777777" w:rsidR="004B1378" w:rsidRDefault="004B1378">
      <w:r>
        <w:separator/>
      </w:r>
    </w:p>
  </w:endnote>
  <w:endnote w:type="continuationSeparator" w:id="0">
    <w:p w14:paraId="29282E0C" w14:textId="77777777" w:rsidR="004B1378" w:rsidRDefault="004B1378">
      <w:r>
        <w:continuationSeparator/>
      </w:r>
    </w:p>
  </w:endnote>
  <w:endnote w:type="continuationNotice" w:id="1">
    <w:p w14:paraId="686A63C0" w14:textId="77777777" w:rsidR="004B1378" w:rsidRDefault="004B1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467964"/>
      <w:docPartObj>
        <w:docPartGallery w:val="Page Numbers (Bottom of Page)"/>
        <w:docPartUnique/>
      </w:docPartObj>
    </w:sdtPr>
    <w:sdtEndPr>
      <w:rPr>
        <w:b/>
        <w:bCs/>
        <w:szCs w:val="18"/>
      </w:rPr>
    </w:sdtEndPr>
    <w:sdtContent>
      <w:p w14:paraId="5BDC86BB" w14:textId="77777777" w:rsidR="002B1E33" w:rsidRDefault="002B1E33" w:rsidP="00637A7F">
        <w:pPr>
          <w:pStyle w:val="Footer"/>
          <w:jc w:val="right"/>
          <w:rPr>
            <w:b/>
            <w:bCs/>
            <w:szCs w:val="18"/>
          </w:rPr>
        </w:pPr>
        <w:r>
          <w:rPr>
            <w:b/>
            <w:bCs/>
            <w:szCs w:val="18"/>
          </w:rPr>
          <w:fldChar w:fldCharType="begin"/>
        </w:r>
        <w:r>
          <w:rPr>
            <w:b/>
            <w:bCs/>
            <w:szCs w:val="18"/>
          </w:rPr>
          <w:instrText xml:space="preserve"> PAGE   \* MERGEFORMAT </w:instrText>
        </w:r>
        <w:r>
          <w:rPr>
            <w:b/>
            <w:bCs/>
            <w:szCs w:val="18"/>
          </w:rPr>
          <w:fldChar w:fldCharType="separate"/>
        </w:r>
        <w:r>
          <w:rPr>
            <w:b/>
            <w:bCs/>
            <w:szCs w:val="18"/>
          </w:rPr>
          <w:t>67</w:t>
        </w:r>
        <w:r>
          <w:rPr>
            <w:b/>
            <w:bCs/>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775746"/>
      <w:docPartObj>
        <w:docPartGallery w:val="Page Numbers (Bottom of Page)"/>
        <w:docPartUnique/>
      </w:docPartObj>
    </w:sdtPr>
    <w:sdtEndPr>
      <w:rPr>
        <w:noProof/>
      </w:rPr>
    </w:sdtEndPr>
    <w:sdtContent>
      <w:p w14:paraId="72A11787" w14:textId="77777777" w:rsidR="002B1E33" w:rsidRPr="002B1E33" w:rsidRDefault="002B1E33" w:rsidP="00B26F0B">
        <w:pPr>
          <w:pStyle w:val="Footer-pool"/>
          <w:jc w:val="right"/>
          <w:rPr>
            <w:lang w:val="fr-CH"/>
          </w:rPr>
        </w:pPr>
        <w:r>
          <w:fldChar w:fldCharType="begin"/>
        </w:r>
        <w:r w:rsidRPr="002B1E33">
          <w:rPr>
            <w:lang w:val="fr-CH"/>
          </w:rPr>
          <w:instrText xml:space="preserve"> PAGE   \* MERGEFORMAT </w:instrText>
        </w:r>
        <w:r>
          <w:fldChar w:fldCharType="separate"/>
        </w:r>
        <w:r w:rsidRPr="002B1E33">
          <w:rPr>
            <w:noProof/>
            <w:lang w:val="fr-CH"/>
          </w:rPr>
          <w:t>29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4F95C" w14:textId="77777777" w:rsidR="004B1378" w:rsidRPr="008D1ED6" w:rsidRDefault="004B1378" w:rsidP="00951B3D">
      <w:pPr>
        <w:tabs>
          <w:tab w:val="clear" w:pos="1247"/>
          <w:tab w:val="clear" w:pos="1814"/>
          <w:tab w:val="clear" w:pos="2381"/>
          <w:tab w:val="clear" w:pos="2948"/>
          <w:tab w:val="clear" w:pos="3515"/>
          <w:tab w:val="left" w:pos="624"/>
        </w:tabs>
        <w:spacing w:before="20" w:after="40"/>
        <w:ind w:left="624"/>
        <w:rPr>
          <w:sz w:val="18"/>
          <w:szCs w:val="18"/>
        </w:rPr>
      </w:pPr>
      <w:r w:rsidRPr="008D1ED6">
        <w:rPr>
          <w:sz w:val="18"/>
          <w:szCs w:val="18"/>
        </w:rPr>
        <w:separator/>
      </w:r>
    </w:p>
  </w:footnote>
  <w:footnote w:type="continuationSeparator" w:id="0">
    <w:p w14:paraId="1CA13FFC" w14:textId="77777777" w:rsidR="004B1378" w:rsidRDefault="004B1378">
      <w:r>
        <w:continuationSeparator/>
      </w:r>
    </w:p>
  </w:footnote>
  <w:footnote w:type="continuationNotice" w:id="1">
    <w:p w14:paraId="041B87F9" w14:textId="77777777" w:rsidR="004B1378" w:rsidRDefault="004B1378"/>
  </w:footnote>
  <w:footnote w:id="2">
    <w:p w14:paraId="6EC94271" w14:textId="77777777" w:rsidR="002B1E33" w:rsidRPr="00AD609D" w:rsidRDefault="002B1E33" w:rsidP="002B1E33">
      <w:pPr>
        <w:pStyle w:val="FootnoteText"/>
        <w:rPr>
          <w:szCs w:val="18"/>
          <w:lang w:val="en-US"/>
        </w:rPr>
      </w:pPr>
      <w:r w:rsidRPr="00390FBE">
        <w:rPr>
          <w:rStyle w:val="FootnoteReference"/>
          <w:rFonts w:eastAsiaTheme="minorEastAsia"/>
          <w:lang w:val="es-ES_tradnl"/>
        </w:rPr>
        <w:footnoteRef/>
      </w:r>
      <w:r w:rsidRPr="00AD609D">
        <w:rPr>
          <w:szCs w:val="18"/>
          <w:lang w:val="en-US"/>
        </w:rPr>
        <w:t xml:space="preserve"> UNEP/MC/COP.2/18.</w:t>
      </w:r>
    </w:p>
  </w:footnote>
  <w:footnote w:id="3">
    <w:p w14:paraId="3A06D6BF" w14:textId="77777777" w:rsidR="002B1E33" w:rsidRPr="00AD609D" w:rsidRDefault="002B1E33" w:rsidP="002B1E33">
      <w:pPr>
        <w:pStyle w:val="FootnoteText"/>
        <w:rPr>
          <w:szCs w:val="18"/>
          <w:lang w:val="en-US"/>
        </w:rPr>
      </w:pPr>
      <w:r w:rsidRPr="00390FBE">
        <w:rPr>
          <w:rStyle w:val="FootnoteReference"/>
          <w:rFonts w:eastAsiaTheme="minorEastAsia"/>
          <w:lang w:val="es-ES_tradnl"/>
        </w:rPr>
        <w:footnoteRef/>
      </w:r>
      <w:r w:rsidRPr="00AD609D">
        <w:rPr>
          <w:szCs w:val="18"/>
          <w:lang w:val="en-US"/>
        </w:rPr>
        <w:t xml:space="preserve"> UNEP/MC/COP.2/17, </w:t>
      </w:r>
      <w:proofErr w:type="spellStart"/>
      <w:r w:rsidRPr="00AD609D">
        <w:rPr>
          <w:szCs w:val="18"/>
          <w:lang w:val="en-US"/>
        </w:rPr>
        <w:t>anexo</w:t>
      </w:r>
      <w:proofErr w:type="spellEnd"/>
      <w:r w:rsidRPr="00AD609D">
        <w:rPr>
          <w:szCs w:val="18"/>
          <w:lang w:val="en-US"/>
        </w:rPr>
        <w:t>.</w:t>
      </w:r>
    </w:p>
  </w:footnote>
  <w:footnote w:id="4">
    <w:p w14:paraId="3369343B" w14:textId="77777777" w:rsidR="002B1E33" w:rsidRPr="006D6A8D" w:rsidRDefault="002B1E33" w:rsidP="002B1E33">
      <w:pPr>
        <w:pStyle w:val="FootnoteText"/>
        <w:rPr>
          <w:szCs w:val="18"/>
          <w:lang w:val="es-ES"/>
        </w:rPr>
      </w:pPr>
      <w:r w:rsidRPr="00390FBE">
        <w:rPr>
          <w:rStyle w:val="FootnoteReference"/>
          <w:rFonts w:eastAsiaTheme="minorEastAsia"/>
          <w:lang w:val="es-ES_tradnl"/>
        </w:rPr>
        <w:footnoteRef/>
      </w:r>
      <w:r w:rsidRPr="006D6A8D">
        <w:rPr>
          <w:szCs w:val="18"/>
          <w:lang w:val="es-ES"/>
        </w:rPr>
        <w:t xml:space="preserve"> UNEP/MC/COP.2/INF/9.</w:t>
      </w:r>
    </w:p>
  </w:footnote>
  <w:footnote w:id="5">
    <w:p w14:paraId="660582EA" w14:textId="77777777" w:rsidR="002B1E33" w:rsidRPr="006D6A8D" w:rsidRDefault="002B1E33" w:rsidP="002B1E33">
      <w:pPr>
        <w:pStyle w:val="FootnoteText"/>
        <w:rPr>
          <w:szCs w:val="18"/>
          <w:lang w:val="es-ES"/>
        </w:rPr>
      </w:pPr>
      <w:r w:rsidRPr="00390FBE">
        <w:rPr>
          <w:rStyle w:val="FootnoteReference"/>
          <w:rFonts w:eastAsiaTheme="minorEastAsia"/>
          <w:lang w:val="es-ES_tradnl"/>
        </w:rPr>
        <w:footnoteRef/>
      </w:r>
      <w:r w:rsidRPr="006D6A8D">
        <w:rPr>
          <w:szCs w:val="18"/>
          <w:lang w:val="es-ES"/>
        </w:rPr>
        <w:t xml:space="preserve"> UNEP/MC/COP.2/9.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C2FC8" w14:textId="49FBB1AC" w:rsidR="002B1E33" w:rsidRPr="00D4649C" w:rsidRDefault="002B1E33" w:rsidP="00951678">
    <w:pPr>
      <w:pStyle w:val="Normal-pool"/>
      <w:pBdr>
        <w:bottom w:val="single" w:sz="4" w:space="1" w:color="auto"/>
      </w:pBdr>
      <w:rPr>
        <w:b/>
      </w:rPr>
    </w:pPr>
    <w:r w:rsidRPr="00273815">
      <w:rPr>
        <w:b/>
        <w:bCs/>
        <w:sz w:val="18"/>
        <w:szCs w:val="18"/>
      </w:rPr>
      <w:t>U</w:t>
    </w:r>
    <w:r>
      <w:rPr>
        <w:b/>
        <w:bCs/>
        <w:sz w:val="18"/>
        <w:szCs w:val="18"/>
      </w:rPr>
      <w:t>NEP/MC/COP.2/1</w:t>
    </w:r>
    <w:r>
      <w:rPr>
        <w:b/>
        <w:bCs/>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1144A" w14:textId="14475193" w:rsidR="002B1E33" w:rsidRPr="00D4649C" w:rsidRDefault="002B1E33" w:rsidP="00637A7F">
    <w:pPr>
      <w:pStyle w:val="Normal-pool"/>
      <w:pBdr>
        <w:bottom w:val="single" w:sz="4" w:space="1" w:color="auto"/>
      </w:pBdr>
      <w:jc w:val="right"/>
      <w:rPr>
        <w:b/>
      </w:rPr>
    </w:pPr>
    <w:r w:rsidRPr="00273815">
      <w:rPr>
        <w:b/>
        <w:bCs/>
        <w:sz w:val="18"/>
        <w:szCs w:val="18"/>
      </w:rPr>
      <w:t>U</w:t>
    </w:r>
    <w:r>
      <w:rPr>
        <w:b/>
        <w:bCs/>
        <w:sz w:val="18"/>
        <w:szCs w:val="18"/>
      </w:rPr>
      <w:t>NEP/MC/COP.2/1</w:t>
    </w:r>
    <w:r w:rsidR="007C5B78">
      <w:rPr>
        <w:b/>
        <w:bCs/>
        <w:sz w:val="18"/>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87FC" w14:textId="6102B5F5" w:rsidR="002B1E33" w:rsidRPr="00925A32" w:rsidRDefault="002B1E33" w:rsidP="00B26F0B">
    <w:pPr>
      <w:pStyle w:val="Normal-pool"/>
      <w:pBdr>
        <w:bottom w:val="single" w:sz="4" w:space="1" w:color="auto"/>
      </w:pBdr>
      <w:jc w:val="right"/>
      <w:rPr>
        <w:b/>
      </w:rPr>
    </w:pPr>
    <w:r w:rsidRPr="00273815">
      <w:rPr>
        <w:b/>
        <w:bCs/>
        <w:sz w:val="18"/>
        <w:szCs w:val="18"/>
      </w:rPr>
      <w:t>U</w:t>
    </w:r>
    <w:r>
      <w:rPr>
        <w:b/>
        <w:bCs/>
        <w:sz w:val="18"/>
        <w:szCs w:val="18"/>
      </w:rPr>
      <w:t>NEP/MC/COP.2/1</w:t>
    </w:r>
    <w:r>
      <w:rPr>
        <w:b/>
        <w:bCs/>
        <w:sz w:val="18"/>
        <w:szCs w:val="18"/>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4D5A250E" w:rsidR="00454804" w:rsidRPr="00417FE2" w:rsidRDefault="00454804">
    <w:pPr>
      <w:pStyle w:val="Header"/>
      <w:rPr>
        <w:szCs w:val="18"/>
      </w:rPr>
    </w:pPr>
    <w:r w:rsidRPr="009C52E8">
      <w:rPr>
        <w:bCs/>
        <w:szCs w:val="18"/>
      </w:rPr>
      <w:t>UNEP</w:t>
    </w:r>
    <w:r w:rsidRPr="009C52E8">
      <w:rPr>
        <w:szCs w:val="18"/>
      </w:rPr>
      <w:t>/MC/COP.</w:t>
    </w:r>
    <w:r w:rsidR="003739C1">
      <w:rPr>
        <w:szCs w:val="18"/>
      </w:rPr>
      <w:t>2</w:t>
    </w:r>
    <w:r w:rsidRPr="009C52E8">
      <w:rPr>
        <w:szCs w:val="18"/>
      </w:rPr>
      <w:t>/</w:t>
    </w:r>
    <w:r w:rsidR="00367391">
      <w:rPr>
        <w:szCs w:val="18"/>
      </w:rPr>
      <w:t>Dec</w:t>
    </w:r>
    <w:r w:rsidR="0075660C">
      <w:rPr>
        <w:szCs w:val="18"/>
      </w:rPr>
      <w:t>.</w:t>
    </w:r>
    <w:r w:rsidR="006E697A">
      <w:rPr>
        <w:szCs w:val="18"/>
      </w:rPr>
      <w:t>1</w:t>
    </w:r>
    <w:r w:rsidR="007C5B78">
      <w:rPr>
        <w:szCs w:val="18"/>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35E36512" w:rsidR="00454804" w:rsidRPr="00417FE2" w:rsidRDefault="00454804" w:rsidP="00417FE2">
    <w:pPr>
      <w:pStyle w:val="Header"/>
      <w:jc w:val="right"/>
      <w:rPr>
        <w:szCs w:val="18"/>
      </w:rPr>
    </w:pPr>
    <w:r w:rsidRPr="009C52E8">
      <w:rPr>
        <w:bCs/>
        <w:szCs w:val="18"/>
      </w:rPr>
      <w:t>UNEP</w:t>
    </w:r>
    <w:r w:rsidRPr="009C52E8">
      <w:rPr>
        <w:szCs w:val="18"/>
      </w:rPr>
      <w:t>/MC/COP.</w:t>
    </w:r>
    <w:r w:rsidR="003739C1">
      <w:rPr>
        <w:szCs w:val="18"/>
      </w:rPr>
      <w:t>2</w:t>
    </w:r>
    <w:r w:rsidRPr="009C52E8">
      <w:rPr>
        <w:szCs w:val="18"/>
      </w:rPr>
      <w:t>/</w:t>
    </w:r>
    <w:r w:rsidR="00367391">
      <w:rPr>
        <w:szCs w:val="18"/>
      </w:rPr>
      <w:t>Dec.</w:t>
    </w:r>
    <w:r w:rsidR="006E697A">
      <w:rPr>
        <w:szCs w:val="18"/>
      </w:rPr>
      <w:t>1</w:t>
    </w:r>
    <w:r w:rsidR="00671070">
      <w:rPr>
        <w:szCs w:val="18"/>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6C09815" w:rsidR="00454804" w:rsidRPr="003F4DA7" w:rsidRDefault="00454804" w:rsidP="00FE7E26">
    <w:pPr>
      <w:pStyle w:val="Header"/>
      <w:rPr>
        <w:szCs w:val="18"/>
      </w:rPr>
    </w:pPr>
    <w:r w:rsidRPr="009C52E8">
      <w:rPr>
        <w:bCs/>
        <w:szCs w:val="18"/>
      </w:rPr>
      <w:t>UNEP</w:t>
    </w:r>
    <w:r w:rsidRPr="009C52E8">
      <w:rPr>
        <w:szCs w:val="18"/>
      </w:rPr>
      <w:t>/MC/COP.3/</w:t>
    </w:r>
    <w:r w:rsidR="001863B5">
      <w:rPr>
        <w:szCs w:val="18"/>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3884FA4"/>
    <w:multiLevelType w:val="hybridMultilevel"/>
    <w:tmpl w:val="00AE56BA"/>
    <w:styleLink w:val="Normallist5"/>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FF7BCD"/>
    <w:multiLevelType w:val="hybridMultilevel"/>
    <w:tmpl w:val="DE5AC4E0"/>
    <w:lvl w:ilvl="0" w:tplc="3C785296">
      <w:start w:val="1"/>
      <w:numFmt w:val="decimal"/>
      <w:pStyle w:val="Style1"/>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D4B55D4"/>
    <w:multiLevelType w:val="multilevel"/>
    <w:tmpl w:val="F5E633EA"/>
    <w:lvl w:ilvl="0">
      <w:start w:val="1"/>
      <w:numFmt w:val="decimal"/>
      <w:lvlText w:val="%1."/>
      <w:lvlJc w:val="left"/>
      <w:pPr>
        <w:ind w:left="2591" w:hanging="360"/>
      </w:pPr>
    </w:lvl>
    <w:lvl w:ilvl="1">
      <w:start w:val="1"/>
      <w:numFmt w:val="decimal"/>
      <w:isLgl/>
      <w:lvlText w:val="%1.%2."/>
      <w:lvlJc w:val="left"/>
      <w:pPr>
        <w:ind w:left="2591" w:hanging="360"/>
      </w:pPr>
      <w:rPr>
        <w:rFonts w:hint="default"/>
        <w:color w:val="auto"/>
      </w:rPr>
    </w:lvl>
    <w:lvl w:ilvl="2">
      <w:start w:val="1"/>
      <w:numFmt w:val="decimal"/>
      <w:isLgl/>
      <w:lvlText w:val="%1.%2.%3."/>
      <w:lvlJc w:val="left"/>
      <w:pPr>
        <w:ind w:left="2951" w:hanging="720"/>
      </w:pPr>
      <w:rPr>
        <w:rFonts w:hint="default"/>
        <w:color w:val="auto"/>
      </w:rPr>
    </w:lvl>
    <w:lvl w:ilvl="3">
      <w:start w:val="1"/>
      <w:numFmt w:val="decimal"/>
      <w:isLgl/>
      <w:lvlText w:val="%1.%2.%3.%4."/>
      <w:lvlJc w:val="left"/>
      <w:pPr>
        <w:ind w:left="2951" w:hanging="720"/>
      </w:pPr>
      <w:rPr>
        <w:rFonts w:hint="default"/>
        <w:color w:val="auto"/>
      </w:rPr>
    </w:lvl>
    <w:lvl w:ilvl="4">
      <w:start w:val="1"/>
      <w:numFmt w:val="decimal"/>
      <w:isLgl/>
      <w:lvlText w:val="%1.%2.%3.%4.%5."/>
      <w:lvlJc w:val="left"/>
      <w:pPr>
        <w:ind w:left="2951" w:hanging="720"/>
      </w:pPr>
      <w:rPr>
        <w:rFonts w:hint="default"/>
        <w:color w:val="auto"/>
      </w:rPr>
    </w:lvl>
    <w:lvl w:ilvl="5">
      <w:start w:val="1"/>
      <w:numFmt w:val="decimal"/>
      <w:isLgl/>
      <w:lvlText w:val="%1.%2.%3.%4.%5.%6."/>
      <w:lvlJc w:val="left"/>
      <w:pPr>
        <w:ind w:left="3311" w:hanging="1080"/>
      </w:pPr>
      <w:rPr>
        <w:rFonts w:hint="default"/>
        <w:color w:val="auto"/>
      </w:rPr>
    </w:lvl>
    <w:lvl w:ilvl="6">
      <w:start w:val="1"/>
      <w:numFmt w:val="decimal"/>
      <w:isLgl/>
      <w:lvlText w:val="%1.%2.%3.%4.%5.%6.%7."/>
      <w:lvlJc w:val="left"/>
      <w:pPr>
        <w:ind w:left="3311" w:hanging="1080"/>
      </w:pPr>
      <w:rPr>
        <w:rFonts w:hint="default"/>
        <w:color w:val="auto"/>
      </w:rPr>
    </w:lvl>
    <w:lvl w:ilvl="7">
      <w:start w:val="1"/>
      <w:numFmt w:val="decimal"/>
      <w:isLgl/>
      <w:lvlText w:val="%1.%2.%3.%4.%5.%6.%7.%8."/>
      <w:lvlJc w:val="left"/>
      <w:pPr>
        <w:ind w:left="3311" w:hanging="1080"/>
      </w:pPr>
      <w:rPr>
        <w:rFonts w:hint="default"/>
        <w:color w:val="auto"/>
      </w:rPr>
    </w:lvl>
    <w:lvl w:ilvl="8">
      <w:start w:val="1"/>
      <w:numFmt w:val="decimal"/>
      <w:isLgl/>
      <w:lvlText w:val="%1.%2.%3.%4.%5.%6.%7.%8.%9."/>
      <w:lvlJc w:val="left"/>
      <w:pPr>
        <w:ind w:left="3671" w:hanging="1440"/>
      </w:pPr>
      <w:rPr>
        <w:rFonts w:hint="default"/>
        <w:color w:val="auto"/>
      </w:rPr>
    </w:lvl>
  </w:abstractNum>
  <w:abstractNum w:abstractNumId="7"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3B9B7357"/>
    <w:multiLevelType w:val="multilevel"/>
    <w:tmpl w:val="4942EC1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346" w:hanging="720"/>
      </w:pPr>
      <w:rPr>
        <w:rFonts w:hint="default"/>
        <w:color w:val="auto"/>
      </w:rPr>
    </w:lvl>
    <w:lvl w:ilvl="3">
      <w:start w:val="1"/>
      <w:numFmt w:val="decimal"/>
      <w:lvlText w:val="%1.%2.%3.%4."/>
      <w:lvlJc w:val="left"/>
      <w:pPr>
        <w:ind w:left="1659" w:hanging="720"/>
      </w:pPr>
      <w:rPr>
        <w:rFonts w:hint="default"/>
        <w:color w:val="auto"/>
      </w:rPr>
    </w:lvl>
    <w:lvl w:ilvl="4">
      <w:start w:val="1"/>
      <w:numFmt w:val="decimal"/>
      <w:lvlText w:val="%1.%2.%3.%4.%5."/>
      <w:lvlJc w:val="left"/>
      <w:pPr>
        <w:ind w:left="1972" w:hanging="720"/>
      </w:pPr>
      <w:rPr>
        <w:rFonts w:hint="default"/>
        <w:color w:val="auto"/>
      </w:rPr>
    </w:lvl>
    <w:lvl w:ilvl="5">
      <w:start w:val="1"/>
      <w:numFmt w:val="decimal"/>
      <w:lvlText w:val="%1.%2.%3.%4.%5.%6."/>
      <w:lvlJc w:val="left"/>
      <w:pPr>
        <w:ind w:left="2645" w:hanging="1080"/>
      </w:pPr>
      <w:rPr>
        <w:rFonts w:hint="default"/>
        <w:color w:val="auto"/>
      </w:rPr>
    </w:lvl>
    <w:lvl w:ilvl="6">
      <w:start w:val="1"/>
      <w:numFmt w:val="decimal"/>
      <w:lvlText w:val="%1.%2.%3.%4.%5.%6.%7."/>
      <w:lvlJc w:val="left"/>
      <w:pPr>
        <w:ind w:left="2958" w:hanging="1080"/>
      </w:pPr>
      <w:rPr>
        <w:rFonts w:hint="default"/>
        <w:color w:val="auto"/>
      </w:rPr>
    </w:lvl>
    <w:lvl w:ilvl="7">
      <w:start w:val="1"/>
      <w:numFmt w:val="decimal"/>
      <w:lvlText w:val="%1.%2.%3.%4.%5.%6.%7.%8."/>
      <w:lvlJc w:val="left"/>
      <w:pPr>
        <w:ind w:left="3271" w:hanging="1080"/>
      </w:pPr>
      <w:rPr>
        <w:rFonts w:hint="default"/>
        <w:color w:val="auto"/>
      </w:rPr>
    </w:lvl>
    <w:lvl w:ilvl="8">
      <w:start w:val="1"/>
      <w:numFmt w:val="decimal"/>
      <w:lvlText w:val="%1.%2.%3.%4.%5.%6.%7.%8.%9."/>
      <w:lvlJc w:val="left"/>
      <w:pPr>
        <w:ind w:left="3944" w:hanging="1440"/>
      </w:pPr>
      <w:rPr>
        <w:rFonts w:hint="default"/>
        <w:color w:val="auto"/>
      </w:rPr>
    </w:lvl>
  </w:abstractNum>
  <w:abstractNum w:abstractNumId="10"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2A66A9D"/>
    <w:multiLevelType w:val="multilevel"/>
    <w:tmpl w:val="6B4E00DA"/>
    <w:styleLink w:val="Normallist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15:restartNumberingAfterBreak="0">
    <w:nsid w:val="68013712"/>
    <w:multiLevelType w:val="multilevel"/>
    <w:tmpl w:val="6FF0A460"/>
    <w:lvl w:ilvl="0">
      <w:start w:val="1"/>
      <w:numFmt w:val="decimal"/>
      <w:lvlText w:val="%1."/>
      <w:lvlJc w:val="left"/>
      <w:pPr>
        <w:tabs>
          <w:tab w:val="num" w:pos="1134"/>
        </w:tabs>
        <w:ind w:left="1247" w:firstLine="0"/>
      </w:pPr>
      <w:rPr>
        <w:rFonts w:hint="default"/>
        <w:i w: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2"/>
  </w:num>
  <w:num w:numId="2">
    <w:abstractNumId w:val="2"/>
  </w:num>
  <w:num w:numId="3">
    <w:abstractNumId w:val="8"/>
  </w:num>
  <w:num w:numId="4">
    <w:abstractNumId w:val="7"/>
  </w:num>
  <w:num w:numId="5">
    <w:abstractNumId w:val="0"/>
  </w:num>
  <w:num w:numId="6">
    <w:abstractNumId w:val="5"/>
  </w:num>
  <w:num w:numId="7">
    <w:abstractNumId w:val="10"/>
  </w:num>
  <w:num w:numId="8">
    <w:abstractNumId w:val="3"/>
  </w:num>
  <w:num w:numId="9">
    <w:abstractNumId w:val="11"/>
  </w:num>
  <w:num w:numId="10">
    <w:abstractNumId w:val="1"/>
  </w:num>
  <w:num w:numId="11">
    <w:abstractNumId w:val="4"/>
    <w:lvlOverride w:ilvl="0">
      <w:lvl w:ilvl="0" w:tplc="3C785296">
        <w:start w:val="1"/>
        <w:numFmt w:val="decimal"/>
        <w:pStyle w:val="Style1"/>
        <w:lvlText w:val="%1."/>
        <w:lvlJc w:val="left"/>
        <w:pPr>
          <w:ind w:left="720" w:hanging="360"/>
        </w:pPr>
      </w:lvl>
    </w:lvlOverride>
  </w:num>
  <w:num w:numId="12">
    <w:abstractNumId w:val="6"/>
  </w:num>
  <w:num w:numId="13">
    <w:abstractNumId w:val="13"/>
    <w:lvlOverride w:ilvl="0">
      <w:lvl w:ilvl="0">
        <w:start w:val="1"/>
        <w:numFmt w:val="decimal"/>
        <w:lvlText w:val="%1."/>
        <w:lvlJc w:val="left"/>
        <w:pPr>
          <w:tabs>
            <w:tab w:val="num" w:pos="1134"/>
          </w:tabs>
          <w:ind w:left="1247" w:firstLine="0"/>
        </w:pPr>
        <w:rPr>
          <w:rFonts w:hint="default"/>
          <w:i w:val="0"/>
        </w:rPr>
      </w:lvl>
    </w:lvlOverride>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6" w:nlCheck="1" w:checkStyle="1"/>
  <w:activeWritingStyle w:appName="MSWord" w:lang="en-GB"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2E8"/>
    <w:rsid w:val="00000E4A"/>
    <w:rsid w:val="000024A3"/>
    <w:rsid w:val="00003786"/>
    <w:rsid w:val="00004299"/>
    <w:rsid w:val="00004DE5"/>
    <w:rsid w:val="000057BB"/>
    <w:rsid w:val="000077AD"/>
    <w:rsid w:val="000111F1"/>
    <w:rsid w:val="0001120B"/>
    <w:rsid w:val="00011A16"/>
    <w:rsid w:val="00014361"/>
    <w:rsid w:val="000149E6"/>
    <w:rsid w:val="00016424"/>
    <w:rsid w:val="000213E7"/>
    <w:rsid w:val="0002372D"/>
    <w:rsid w:val="00023DA9"/>
    <w:rsid w:val="000247B0"/>
    <w:rsid w:val="00026997"/>
    <w:rsid w:val="00026A08"/>
    <w:rsid w:val="00026D19"/>
    <w:rsid w:val="00027A66"/>
    <w:rsid w:val="00027B01"/>
    <w:rsid w:val="00032E4E"/>
    <w:rsid w:val="00033E0B"/>
    <w:rsid w:val="0003500D"/>
    <w:rsid w:val="00035EDE"/>
    <w:rsid w:val="00041EB8"/>
    <w:rsid w:val="00045C5B"/>
    <w:rsid w:val="000475E2"/>
    <w:rsid w:val="00047E04"/>
    <w:rsid w:val="000509B4"/>
    <w:rsid w:val="00050B0A"/>
    <w:rsid w:val="000510D6"/>
    <w:rsid w:val="00053FF1"/>
    <w:rsid w:val="000543A8"/>
    <w:rsid w:val="00054828"/>
    <w:rsid w:val="000548F9"/>
    <w:rsid w:val="00054C83"/>
    <w:rsid w:val="00056108"/>
    <w:rsid w:val="0005743F"/>
    <w:rsid w:val="0006035B"/>
    <w:rsid w:val="0006096F"/>
    <w:rsid w:val="000632BF"/>
    <w:rsid w:val="0006490E"/>
    <w:rsid w:val="000649C5"/>
    <w:rsid w:val="00067A62"/>
    <w:rsid w:val="00067DDB"/>
    <w:rsid w:val="00071886"/>
    <w:rsid w:val="00071C12"/>
    <w:rsid w:val="000742BC"/>
    <w:rsid w:val="00076758"/>
    <w:rsid w:val="00076CC6"/>
    <w:rsid w:val="00077333"/>
    <w:rsid w:val="00077945"/>
    <w:rsid w:val="00080762"/>
    <w:rsid w:val="00082725"/>
    <w:rsid w:val="00082A0C"/>
    <w:rsid w:val="000832D7"/>
    <w:rsid w:val="00083504"/>
    <w:rsid w:val="00084F10"/>
    <w:rsid w:val="000856DC"/>
    <w:rsid w:val="000860C3"/>
    <w:rsid w:val="00087287"/>
    <w:rsid w:val="00090C01"/>
    <w:rsid w:val="00092C24"/>
    <w:rsid w:val="0009422D"/>
    <w:rsid w:val="0009640C"/>
    <w:rsid w:val="00097305"/>
    <w:rsid w:val="00097428"/>
    <w:rsid w:val="0009789E"/>
    <w:rsid w:val="000A1B30"/>
    <w:rsid w:val="000A2C42"/>
    <w:rsid w:val="000A4226"/>
    <w:rsid w:val="000A6D5B"/>
    <w:rsid w:val="000A6D92"/>
    <w:rsid w:val="000A751B"/>
    <w:rsid w:val="000A7DD5"/>
    <w:rsid w:val="000B180C"/>
    <w:rsid w:val="000B1B03"/>
    <w:rsid w:val="000B22A2"/>
    <w:rsid w:val="000B24AD"/>
    <w:rsid w:val="000B3CCC"/>
    <w:rsid w:val="000B502C"/>
    <w:rsid w:val="000B541B"/>
    <w:rsid w:val="000B5596"/>
    <w:rsid w:val="000B64AD"/>
    <w:rsid w:val="000B73F9"/>
    <w:rsid w:val="000B76D4"/>
    <w:rsid w:val="000C2A52"/>
    <w:rsid w:val="000C2A88"/>
    <w:rsid w:val="000C4F45"/>
    <w:rsid w:val="000C50D9"/>
    <w:rsid w:val="000C5921"/>
    <w:rsid w:val="000C5F5C"/>
    <w:rsid w:val="000C690C"/>
    <w:rsid w:val="000D07BE"/>
    <w:rsid w:val="000D1282"/>
    <w:rsid w:val="000D3391"/>
    <w:rsid w:val="000D33C0"/>
    <w:rsid w:val="000D49CE"/>
    <w:rsid w:val="000D4CF6"/>
    <w:rsid w:val="000D54A5"/>
    <w:rsid w:val="000D6941"/>
    <w:rsid w:val="000E1305"/>
    <w:rsid w:val="000E215D"/>
    <w:rsid w:val="000E4923"/>
    <w:rsid w:val="000E74B4"/>
    <w:rsid w:val="000F08DC"/>
    <w:rsid w:val="000F2A9B"/>
    <w:rsid w:val="000F3CE2"/>
    <w:rsid w:val="000F4829"/>
    <w:rsid w:val="000F6B21"/>
    <w:rsid w:val="000F7AB2"/>
    <w:rsid w:val="001000BC"/>
    <w:rsid w:val="001004E7"/>
    <w:rsid w:val="001004F8"/>
    <w:rsid w:val="00100962"/>
    <w:rsid w:val="00100B67"/>
    <w:rsid w:val="00100D97"/>
    <w:rsid w:val="001018D1"/>
    <w:rsid w:val="00101D64"/>
    <w:rsid w:val="001020A3"/>
    <w:rsid w:val="00102B48"/>
    <w:rsid w:val="00102E5A"/>
    <w:rsid w:val="00102EFB"/>
    <w:rsid w:val="001046F5"/>
    <w:rsid w:val="00104A4B"/>
    <w:rsid w:val="00111824"/>
    <w:rsid w:val="00111855"/>
    <w:rsid w:val="00111CD9"/>
    <w:rsid w:val="00112CBE"/>
    <w:rsid w:val="00113170"/>
    <w:rsid w:val="001138CF"/>
    <w:rsid w:val="00113D26"/>
    <w:rsid w:val="0011452D"/>
    <w:rsid w:val="00114669"/>
    <w:rsid w:val="001170B8"/>
    <w:rsid w:val="001202E3"/>
    <w:rsid w:val="0012067A"/>
    <w:rsid w:val="00120E0C"/>
    <w:rsid w:val="00121E44"/>
    <w:rsid w:val="00123699"/>
    <w:rsid w:val="00123A93"/>
    <w:rsid w:val="001241FB"/>
    <w:rsid w:val="001248F8"/>
    <w:rsid w:val="00124F1B"/>
    <w:rsid w:val="001265CC"/>
    <w:rsid w:val="00127873"/>
    <w:rsid w:val="0013059D"/>
    <w:rsid w:val="001309CD"/>
    <w:rsid w:val="0013314B"/>
    <w:rsid w:val="001345F2"/>
    <w:rsid w:val="00136187"/>
    <w:rsid w:val="00136A5F"/>
    <w:rsid w:val="001413F6"/>
    <w:rsid w:val="00141A55"/>
    <w:rsid w:val="0014293F"/>
    <w:rsid w:val="0014397D"/>
    <w:rsid w:val="00144683"/>
    <w:rsid w:val="001446A3"/>
    <w:rsid w:val="001446B7"/>
    <w:rsid w:val="00146792"/>
    <w:rsid w:val="001472C1"/>
    <w:rsid w:val="00152B6B"/>
    <w:rsid w:val="00152C29"/>
    <w:rsid w:val="00154BAE"/>
    <w:rsid w:val="00155395"/>
    <w:rsid w:val="00155A2F"/>
    <w:rsid w:val="00156B6B"/>
    <w:rsid w:val="00156B8A"/>
    <w:rsid w:val="00157E17"/>
    <w:rsid w:val="00160397"/>
    <w:rsid w:val="00160D74"/>
    <w:rsid w:val="00160E34"/>
    <w:rsid w:val="00162426"/>
    <w:rsid w:val="001646EA"/>
    <w:rsid w:val="001653E7"/>
    <w:rsid w:val="00167D02"/>
    <w:rsid w:val="00170792"/>
    <w:rsid w:val="0017355C"/>
    <w:rsid w:val="00174D64"/>
    <w:rsid w:val="001759D8"/>
    <w:rsid w:val="00177D7F"/>
    <w:rsid w:val="00180C3F"/>
    <w:rsid w:val="00181EC8"/>
    <w:rsid w:val="00184349"/>
    <w:rsid w:val="001863B5"/>
    <w:rsid w:val="00186790"/>
    <w:rsid w:val="00186A59"/>
    <w:rsid w:val="00187284"/>
    <w:rsid w:val="0019194B"/>
    <w:rsid w:val="00191FB2"/>
    <w:rsid w:val="0019203B"/>
    <w:rsid w:val="001921DA"/>
    <w:rsid w:val="0019398A"/>
    <w:rsid w:val="00193F1E"/>
    <w:rsid w:val="001947CE"/>
    <w:rsid w:val="00195AEC"/>
    <w:rsid w:val="00195F33"/>
    <w:rsid w:val="001A1DE5"/>
    <w:rsid w:val="001A2FF9"/>
    <w:rsid w:val="001A3452"/>
    <w:rsid w:val="001A3953"/>
    <w:rsid w:val="001A3A66"/>
    <w:rsid w:val="001A3A91"/>
    <w:rsid w:val="001A47E5"/>
    <w:rsid w:val="001A5176"/>
    <w:rsid w:val="001A5AD1"/>
    <w:rsid w:val="001B02D6"/>
    <w:rsid w:val="001B0D65"/>
    <w:rsid w:val="001B1617"/>
    <w:rsid w:val="001B3944"/>
    <w:rsid w:val="001B394B"/>
    <w:rsid w:val="001B504B"/>
    <w:rsid w:val="001B5537"/>
    <w:rsid w:val="001B5627"/>
    <w:rsid w:val="001B6ED7"/>
    <w:rsid w:val="001B6F98"/>
    <w:rsid w:val="001C191A"/>
    <w:rsid w:val="001C653C"/>
    <w:rsid w:val="001C7C06"/>
    <w:rsid w:val="001D078E"/>
    <w:rsid w:val="001D1DCC"/>
    <w:rsid w:val="001D2060"/>
    <w:rsid w:val="001D25CC"/>
    <w:rsid w:val="001D26C1"/>
    <w:rsid w:val="001D3874"/>
    <w:rsid w:val="001D3B18"/>
    <w:rsid w:val="001D3B61"/>
    <w:rsid w:val="001D4900"/>
    <w:rsid w:val="001D516A"/>
    <w:rsid w:val="001D6CC2"/>
    <w:rsid w:val="001D7CD0"/>
    <w:rsid w:val="001D7E75"/>
    <w:rsid w:val="001E0D73"/>
    <w:rsid w:val="001E1196"/>
    <w:rsid w:val="001E239B"/>
    <w:rsid w:val="001E45BD"/>
    <w:rsid w:val="001E56D2"/>
    <w:rsid w:val="001E7D56"/>
    <w:rsid w:val="001F1C70"/>
    <w:rsid w:val="001F5186"/>
    <w:rsid w:val="001F6928"/>
    <w:rsid w:val="001F6AD9"/>
    <w:rsid w:val="001F6BE3"/>
    <w:rsid w:val="001F6EA2"/>
    <w:rsid w:val="001F73E9"/>
    <w:rsid w:val="001F75DE"/>
    <w:rsid w:val="002007CF"/>
    <w:rsid w:val="00200D58"/>
    <w:rsid w:val="002011AF"/>
    <w:rsid w:val="002011C1"/>
    <w:rsid w:val="002013BE"/>
    <w:rsid w:val="00201CFE"/>
    <w:rsid w:val="00201EDC"/>
    <w:rsid w:val="0020364F"/>
    <w:rsid w:val="00205869"/>
    <w:rsid w:val="002063A4"/>
    <w:rsid w:val="00207F30"/>
    <w:rsid w:val="00210312"/>
    <w:rsid w:val="0021145B"/>
    <w:rsid w:val="00211FF1"/>
    <w:rsid w:val="00214053"/>
    <w:rsid w:val="002148FB"/>
    <w:rsid w:val="00215BF6"/>
    <w:rsid w:val="00220C23"/>
    <w:rsid w:val="00221233"/>
    <w:rsid w:val="00221DEE"/>
    <w:rsid w:val="00223DB3"/>
    <w:rsid w:val="002247F6"/>
    <w:rsid w:val="00225E21"/>
    <w:rsid w:val="00225E44"/>
    <w:rsid w:val="0022739A"/>
    <w:rsid w:val="002279EC"/>
    <w:rsid w:val="0023050B"/>
    <w:rsid w:val="002326B2"/>
    <w:rsid w:val="002349CA"/>
    <w:rsid w:val="00234E78"/>
    <w:rsid w:val="00236401"/>
    <w:rsid w:val="00236D9B"/>
    <w:rsid w:val="00241339"/>
    <w:rsid w:val="00243D36"/>
    <w:rsid w:val="002441ED"/>
    <w:rsid w:val="00245877"/>
    <w:rsid w:val="00246151"/>
    <w:rsid w:val="0024719B"/>
    <w:rsid w:val="00247707"/>
    <w:rsid w:val="00252456"/>
    <w:rsid w:val="00252717"/>
    <w:rsid w:val="00255A12"/>
    <w:rsid w:val="0025789B"/>
    <w:rsid w:val="0026018E"/>
    <w:rsid w:val="002606D7"/>
    <w:rsid w:val="00262301"/>
    <w:rsid w:val="002643D7"/>
    <w:rsid w:val="00264C66"/>
    <w:rsid w:val="00264E2F"/>
    <w:rsid w:val="0026615A"/>
    <w:rsid w:val="00270A6E"/>
    <w:rsid w:val="00271861"/>
    <w:rsid w:val="00272F6D"/>
    <w:rsid w:val="002744C2"/>
    <w:rsid w:val="0027479D"/>
    <w:rsid w:val="002752CA"/>
    <w:rsid w:val="00275DD0"/>
    <w:rsid w:val="00275E07"/>
    <w:rsid w:val="00276554"/>
    <w:rsid w:val="0028286F"/>
    <w:rsid w:val="00282D2D"/>
    <w:rsid w:val="0028495B"/>
    <w:rsid w:val="00285B55"/>
    <w:rsid w:val="00286740"/>
    <w:rsid w:val="00286BF5"/>
    <w:rsid w:val="00286F10"/>
    <w:rsid w:val="00287905"/>
    <w:rsid w:val="00287F3E"/>
    <w:rsid w:val="00290418"/>
    <w:rsid w:val="00291EAE"/>
    <w:rsid w:val="002927A1"/>
    <w:rsid w:val="002929D8"/>
    <w:rsid w:val="00294ACF"/>
    <w:rsid w:val="00297AEE"/>
    <w:rsid w:val="002A237D"/>
    <w:rsid w:val="002A268D"/>
    <w:rsid w:val="002A4C53"/>
    <w:rsid w:val="002A5EAD"/>
    <w:rsid w:val="002A6C21"/>
    <w:rsid w:val="002B010E"/>
    <w:rsid w:val="002B0672"/>
    <w:rsid w:val="002B1E33"/>
    <w:rsid w:val="002B247F"/>
    <w:rsid w:val="002B50D4"/>
    <w:rsid w:val="002B58BF"/>
    <w:rsid w:val="002B6D5E"/>
    <w:rsid w:val="002B7A20"/>
    <w:rsid w:val="002C0BB1"/>
    <w:rsid w:val="002C145D"/>
    <w:rsid w:val="002C2C3E"/>
    <w:rsid w:val="002C2C8B"/>
    <w:rsid w:val="002C533E"/>
    <w:rsid w:val="002C5E9C"/>
    <w:rsid w:val="002D027F"/>
    <w:rsid w:val="002D04FB"/>
    <w:rsid w:val="002D3E15"/>
    <w:rsid w:val="002D56AE"/>
    <w:rsid w:val="002D7A85"/>
    <w:rsid w:val="002D7B60"/>
    <w:rsid w:val="002E05D2"/>
    <w:rsid w:val="002E3FD9"/>
    <w:rsid w:val="002E42B1"/>
    <w:rsid w:val="002E59EF"/>
    <w:rsid w:val="002F29FB"/>
    <w:rsid w:val="002F29FC"/>
    <w:rsid w:val="002F2B44"/>
    <w:rsid w:val="002F2E0D"/>
    <w:rsid w:val="002F2E7B"/>
    <w:rsid w:val="002F4297"/>
    <w:rsid w:val="002F4761"/>
    <w:rsid w:val="002F5391"/>
    <w:rsid w:val="002F5C79"/>
    <w:rsid w:val="002F6236"/>
    <w:rsid w:val="002F6441"/>
    <w:rsid w:val="002F68EE"/>
    <w:rsid w:val="003019E2"/>
    <w:rsid w:val="00302853"/>
    <w:rsid w:val="003037C3"/>
    <w:rsid w:val="00303850"/>
    <w:rsid w:val="0030456A"/>
    <w:rsid w:val="003051A1"/>
    <w:rsid w:val="003069DA"/>
    <w:rsid w:val="00306CEE"/>
    <w:rsid w:val="003071D7"/>
    <w:rsid w:val="00310BEB"/>
    <w:rsid w:val="00311CAC"/>
    <w:rsid w:val="0031413F"/>
    <w:rsid w:val="00314854"/>
    <w:rsid w:val="003148BB"/>
    <w:rsid w:val="00315652"/>
    <w:rsid w:val="00315A55"/>
    <w:rsid w:val="00317976"/>
    <w:rsid w:val="00320066"/>
    <w:rsid w:val="00320F2F"/>
    <w:rsid w:val="003210A6"/>
    <w:rsid w:val="00322756"/>
    <w:rsid w:val="003230A4"/>
    <w:rsid w:val="0032457E"/>
    <w:rsid w:val="00324943"/>
    <w:rsid w:val="00325D38"/>
    <w:rsid w:val="00326DDB"/>
    <w:rsid w:val="00331473"/>
    <w:rsid w:val="00336482"/>
    <w:rsid w:val="003371D9"/>
    <w:rsid w:val="00337AFC"/>
    <w:rsid w:val="0034200A"/>
    <w:rsid w:val="00344718"/>
    <w:rsid w:val="00345029"/>
    <w:rsid w:val="0034570C"/>
    <w:rsid w:val="00345D7F"/>
    <w:rsid w:val="00345E23"/>
    <w:rsid w:val="003476D8"/>
    <w:rsid w:val="003477A7"/>
    <w:rsid w:val="003522CE"/>
    <w:rsid w:val="003523F1"/>
    <w:rsid w:val="00352668"/>
    <w:rsid w:val="0035277E"/>
    <w:rsid w:val="00353228"/>
    <w:rsid w:val="00355C91"/>
    <w:rsid w:val="00355EA9"/>
    <w:rsid w:val="0035729C"/>
    <w:rsid w:val="003578DE"/>
    <w:rsid w:val="003610B8"/>
    <w:rsid w:val="003611BD"/>
    <w:rsid w:val="00361688"/>
    <w:rsid w:val="003621FA"/>
    <w:rsid w:val="00362318"/>
    <w:rsid w:val="003642E2"/>
    <w:rsid w:val="003655AC"/>
    <w:rsid w:val="00367391"/>
    <w:rsid w:val="00371B3A"/>
    <w:rsid w:val="00372928"/>
    <w:rsid w:val="00373325"/>
    <w:rsid w:val="003739C1"/>
    <w:rsid w:val="00373B62"/>
    <w:rsid w:val="00374846"/>
    <w:rsid w:val="00380921"/>
    <w:rsid w:val="0038168F"/>
    <w:rsid w:val="00381B12"/>
    <w:rsid w:val="00382DD5"/>
    <w:rsid w:val="003846E8"/>
    <w:rsid w:val="003858F9"/>
    <w:rsid w:val="003860E1"/>
    <w:rsid w:val="003869FF"/>
    <w:rsid w:val="0038702A"/>
    <w:rsid w:val="003877D5"/>
    <w:rsid w:val="003912D6"/>
    <w:rsid w:val="003929B8"/>
    <w:rsid w:val="00393432"/>
    <w:rsid w:val="003947D7"/>
    <w:rsid w:val="00394A5E"/>
    <w:rsid w:val="00396257"/>
    <w:rsid w:val="00397781"/>
    <w:rsid w:val="00397AAF"/>
    <w:rsid w:val="00397EB8"/>
    <w:rsid w:val="003A006F"/>
    <w:rsid w:val="003A0CAB"/>
    <w:rsid w:val="003A11B3"/>
    <w:rsid w:val="003A2652"/>
    <w:rsid w:val="003A36C0"/>
    <w:rsid w:val="003A3749"/>
    <w:rsid w:val="003A3D0F"/>
    <w:rsid w:val="003A431D"/>
    <w:rsid w:val="003A4FD0"/>
    <w:rsid w:val="003A6893"/>
    <w:rsid w:val="003A69D1"/>
    <w:rsid w:val="003A7705"/>
    <w:rsid w:val="003A77F1"/>
    <w:rsid w:val="003B1545"/>
    <w:rsid w:val="003B2CAC"/>
    <w:rsid w:val="003B2D02"/>
    <w:rsid w:val="003C09F2"/>
    <w:rsid w:val="003C2150"/>
    <w:rsid w:val="003C3219"/>
    <w:rsid w:val="003C409D"/>
    <w:rsid w:val="003C4544"/>
    <w:rsid w:val="003C5583"/>
    <w:rsid w:val="003C5BA6"/>
    <w:rsid w:val="003C5C2C"/>
    <w:rsid w:val="003C74CF"/>
    <w:rsid w:val="003D18B2"/>
    <w:rsid w:val="003D2643"/>
    <w:rsid w:val="003D3752"/>
    <w:rsid w:val="003D42CF"/>
    <w:rsid w:val="003D5434"/>
    <w:rsid w:val="003E0FFF"/>
    <w:rsid w:val="003E180A"/>
    <w:rsid w:val="003E1AFF"/>
    <w:rsid w:val="003E22AC"/>
    <w:rsid w:val="003E3257"/>
    <w:rsid w:val="003E35DA"/>
    <w:rsid w:val="003E455D"/>
    <w:rsid w:val="003E4DAD"/>
    <w:rsid w:val="003E4E1E"/>
    <w:rsid w:val="003E5EC3"/>
    <w:rsid w:val="003F0777"/>
    <w:rsid w:val="003F0843"/>
    <w:rsid w:val="003F0DEC"/>
    <w:rsid w:val="003F0E85"/>
    <w:rsid w:val="003F20F5"/>
    <w:rsid w:val="003F3608"/>
    <w:rsid w:val="003F4DA7"/>
    <w:rsid w:val="003F5091"/>
    <w:rsid w:val="003F51C7"/>
    <w:rsid w:val="00400B98"/>
    <w:rsid w:val="00401B49"/>
    <w:rsid w:val="004027EE"/>
    <w:rsid w:val="00402D7A"/>
    <w:rsid w:val="00410183"/>
    <w:rsid w:val="00410C55"/>
    <w:rsid w:val="00413570"/>
    <w:rsid w:val="00415171"/>
    <w:rsid w:val="00416854"/>
    <w:rsid w:val="00416DEA"/>
    <w:rsid w:val="004173C8"/>
    <w:rsid w:val="0041747D"/>
    <w:rsid w:val="00417725"/>
    <w:rsid w:val="00417FE2"/>
    <w:rsid w:val="00421405"/>
    <w:rsid w:val="0042266F"/>
    <w:rsid w:val="00422E50"/>
    <w:rsid w:val="004233DC"/>
    <w:rsid w:val="00424AA1"/>
    <w:rsid w:val="00425C72"/>
    <w:rsid w:val="00425F8B"/>
    <w:rsid w:val="004260B1"/>
    <w:rsid w:val="00426C5A"/>
    <w:rsid w:val="00430363"/>
    <w:rsid w:val="0043165A"/>
    <w:rsid w:val="00432222"/>
    <w:rsid w:val="00432AA6"/>
    <w:rsid w:val="0043334D"/>
    <w:rsid w:val="004334A6"/>
    <w:rsid w:val="00434321"/>
    <w:rsid w:val="0043569D"/>
    <w:rsid w:val="0043686D"/>
    <w:rsid w:val="00437F26"/>
    <w:rsid w:val="00441241"/>
    <w:rsid w:val="00444097"/>
    <w:rsid w:val="00444208"/>
    <w:rsid w:val="004447B6"/>
    <w:rsid w:val="004449C1"/>
    <w:rsid w:val="00445487"/>
    <w:rsid w:val="00445C01"/>
    <w:rsid w:val="004478CD"/>
    <w:rsid w:val="00447E0D"/>
    <w:rsid w:val="004505A1"/>
    <w:rsid w:val="0045134A"/>
    <w:rsid w:val="00451B9F"/>
    <w:rsid w:val="00453EA8"/>
    <w:rsid w:val="00454769"/>
    <w:rsid w:val="00454804"/>
    <w:rsid w:val="00456C71"/>
    <w:rsid w:val="00460D57"/>
    <w:rsid w:val="00465501"/>
    <w:rsid w:val="00466991"/>
    <w:rsid w:val="0047064C"/>
    <w:rsid w:val="004749E4"/>
    <w:rsid w:val="00476ADD"/>
    <w:rsid w:val="00481546"/>
    <w:rsid w:val="004822B7"/>
    <w:rsid w:val="0048379A"/>
    <w:rsid w:val="004872A6"/>
    <w:rsid w:val="00487566"/>
    <w:rsid w:val="0049469E"/>
    <w:rsid w:val="00495181"/>
    <w:rsid w:val="00496156"/>
    <w:rsid w:val="00496C8B"/>
    <w:rsid w:val="00496D70"/>
    <w:rsid w:val="00496F1C"/>
    <w:rsid w:val="00497592"/>
    <w:rsid w:val="004A2217"/>
    <w:rsid w:val="004A24F9"/>
    <w:rsid w:val="004A2D55"/>
    <w:rsid w:val="004A42AF"/>
    <w:rsid w:val="004A42E1"/>
    <w:rsid w:val="004A4DA1"/>
    <w:rsid w:val="004A5FAA"/>
    <w:rsid w:val="004A7615"/>
    <w:rsid w:val="004A766B"/>
    <w:rsid w:val="004A7DFE"/>
    <w:rsid w:val="004A7F48"/>
    <w:rsid w:val="004B1378"/>
    <w:rsid w:val="004B162C"/>
    <w:rsid w:val="004B2439"/>
    <w:rsid w:val="004B2ABE"/>
    <w:rsid w:val="004B48BE"/>
    <w:rsid w:val="004B4D52"/>
    <w:rsid w:val="004B74A1"/>
    <w:rsid w:val="004B7A6C"/>
    <w:rsid w:val="004C0057"/>
    <w:rsid w:val="004C11A3"/>
    <w:rsid w:val="004C196B"/>
    <w:rsid w:val="004C1C14"/>
    <w:rsid w:val="004C3DBE"/>
    <w:rsid w:val="004C4AE8"/>
    <w:rsid w:val="004C4B8D"/>
    <w:rsid w:val="004C535B"/>
    <w:rsid w:val="004C5C96"/>
    <w:rsid w:val="004D06A4"/>
    <w:rsid w:val="004D3A31"/>
    <w:rsid w:val="004D3CF8"/>
    <w:rsid w:val="004D5441"/>
    <w:rsid w:val="004D5DCA"/>
    <w:rsid w:val="004D60D7"/>
    <w:rsid w:val="004E0AB7"/>
    <w:rsid w:val="004E27E0"/>
    <w:rsid w:val="004E5024"/>
    <w:rsid w:val="004E58BA"/>
    <w:rsid w:val="004E7335"/>
    <w:rsid w:val="004E75E0"/>
    <w:rsid w:val="004F1484"/>
    <w:rsid w:val="004F1A81"/>
    <w:rsid w:val="004F3EFB"/>
    <w:rsid w:val="004F4970"/>
    <w:rsid w:val="004F5D88"/>
    <w:rsid w:val="005007C0"/>
    <w:rsid w:val="00501354"/>
    <w:rsid w:val="005016B6"/>
    <w:rsid w:val="00501D26"/>
    <w:rsid w:val="00504FD4"/>
    <w:rsid w:val="005050D2"/>
    <w:rsid w:val="00511EA8"/>
    <w:rsid w:val="005123A0"/>
    <w:rsid w:val="00512ECA"/>
    <w:rsid w:val="00513A0C"/>
    <w:rsid w:val="0051708C"/>
    <w:rsid w:val="00517D3A"/>
    <w:rsid w:val="005205A2"/>
    <w:rsid w:val="005218D9"/>
    <w:rsid w:val="00522167"/>
    <w:rsid w:val="00524D33"/>
    <w:rsid w:val="00525513"/>
    <w:rsid w:val="00526319"/>
    <w:rsid w:val="0052654D"/>
    <w:rsid w:val="00526C82"/>
    <w:rsid w:val="0052730B"/>
    <w:rsid w:val="005273AE"/>
    <w:rsid w:val="00530A2C"/>
    <w:rsid w:val="0053138D"/>
    <w:rsid w:val="00531BE0"/>
    <w:rsid w:val="005334AC"/>
    <w:rsid w:val="00534B53"/>
    <w:rsid w:val="00536186"/>
    <w:rsid w:val="00536E61"/>
    <w:rsid w:val="00537F88"/>
    <w:rsid w:val="005407B6"/>
    <w:rsid w:val="00544CBB"/>
    <w:rsid w:val="00546E2E"/>
    <w:rsid w:val="00550A9F"/>
    <w:rsid w:val="00551B65"/>
    <w:rsid w:val="00552E3B"/>
    <w:rsid w:val="0055392D"/>
    <w:rsid w:val="00554713"/>
    <w:rsid w:val="005564DB"/>
    <w:rsid w:val="00556704"/>
    <w:rsid w:val="00557891"/>
    <w:rsid w:val="00561038"/>
    <w:rsid w:val="00563292"/>
    <w:rsid w:val="005635BE"/>
    <w:rsid w:val="005656D7"/>
    <w:rsid w:val="00565CE7"/>
    <w:rsid w:val="005700FD"/>
    <w:rsid w:val="00571B87"/>
    <w:rsid w:val="005723B2"/>
    <w:rsid w:val="005726B0"/>
    <w:rsid w:val="0057315F"/>
    <w:rsid w:val="00573806"/>
    <w:rsid w:val="00576104"/>
    <w:rsid w:val="005767A5"/>
    <w:rsid w:val="00577F83"/>
    <w:rsid w:val="005823B5"/>
    <w:rsid w:val="005841FC"/>
    <w:rsid w:val="00586418"/>
    <w:rsid w:val="005929C8"/>
    <w:rsid w:val="00592B21"/>
    <w:rsid w:val="00593714"/>
    <w:rsid w:val="00593CF4"/>
    <w:rsid w:val="00596957"/>
    <w:rsid w:val="00597295"/>
    <w:rsid w:val="00597D8D"/>
    <w:rsid w:val="005A0C9A"/>
    <w:rsid w:val="005A18BD"/>
    <w:rsid w:val="005A1A70"/>
    <w:rsid w:val="005A3F3E"/>
    <w:rsid w:val="005A5A62"/>
    <w:rsid w:val="005A636F"/>
    <w:rsid w:val="005B0FE2"/>
    <w:rsid w:val="005B2DF4"/>
    <w:rsid w:val="005B2E8A"/>
    <w:rsid w:val="005B3107"/>
    <w:rsid w:val="005B364D"/>
    <w:rsid w:val="005B427A"/>
    <w:rsid w:val="005B44BF"/>
    <w:rsid w:val="005B514F"/>
    <w:rsid w:val="005B5CF4"/>
    <w:rsid w:val="005B6D86"/>
    <w:rsid w:val="005B6D98"/>
    <w:rsid w:val="005C0019"/>
    <w:rsid w:val="005C0132"/>
    <w:rsid w:val="005C0805"/>
    <w:rsid w:val="005C1D27"/>
    <w:rsid w:val="005C39AB"/>
    <w:rsid w:val="005C50C4"/>
    <w:rsid w:val="005C5B32"/>
    <w:rsid w:val="005C67C8"/>
    <w:rsid w:val="005C73EE"/>
    <w:rsid w:val="005D0249"/>
    <w:rsid w:val="005D03D4"/>
    <w:rsid w:val="005D18FA"/>
    <w:rsid w:val="005D1FCC"/>
    <w:rsid w:val="005D2566"/>
    <w:rsid w:val="005D2C10"/>
    <w:rsid w:val="005D4FD4"/>
    <w:rsid w:val="005D6B12"/>
    <w:rsid w:val="005D6E8C"/>
    <w:rsid w:val="005E0266"/>
    <w:rsid w:val="005E3004"/>
    <w:rsid w:val="005E3A42"/>
    <w:rsid w:val="005E4921"/>
    <w:rsid w:val="005E68BB"/>
    <w:rsid w:val="005E75A4"/>
    <w:rsid w:val="005F100C"/>
    <w:rsid w:val="005F16F6"/>
    <w:rsid w:val="005F1DE6"/>
    <w:rsid w:val="005F3A15"/>
    <w:rsid w:val="005F3A80"/>
    <w:rsid w:val="005F4391"/>
    <w:rsid w:val="005F58FE"/>
    <w:rsid w:val="005F68DA"/>
    <w:rsid w:val="005F7419"/>
    <w:rsid w:val="006006B1"/>
    <w:rsid w:val="00601BC9"/>
    <w:rsid w:val="006023F9"/>
    <w:rsid w:val="006038C8"/>
    <w:rsid w:val="006040B4"/>
    <w:rsid w:val="0060754C"/>
    <w:rsid w:val="0060773B"/>
    <w:rsid w:val="006077FF"/>
    <w:rsid w:val="00612D58"/>
    <w:rsid w:val="00613FD6"/>
    <w:rsid w:val="00614B86"/>
    <w:rsid w:val="006157B5"/>
    <w:rsid w:val="00616FE0"/>
    <w:rsid w:val="00617154"/>
    <w:rsid w:val="00617224"/>
    <w:rsid w:val="00617FDE"/>
    <w:rsid w:val="006201E6"/>
    <w:rsid w:val="00620F0B"/>
    <w:rsid w:val="00623D70"/>
    <w:rsid w:val="00625E09"/>
    <w:rsid w:val="0062652A"/>
    <w:rsid w:val="00626DAA"/>
    <w:rsid w:val="00626FC6"/>
    <w:rsid w:val="0062767B"/>
    <w:rsid w:val="00627C93"/>
    <w:rsid w:val="006303B4"/>
    <w:rsid w:val="00630ADC"/>
    <w:rsid w:val="00631729"/>
    <w:rsid w:val="00631ACD"/>
    <w:rsid w:val="00633D3D"/>
    <w:rsid w:val="00636791"/>
    <w:rsid w:val="006416AD"/>
    <w:rsid w:val="00641703"/>
    <w:rsid w:val="00641BF9"/>
    <w:rsid w:val="006431A6"/>
    <w:rsid w:val="006433BE"/>
    <w:rsid w:val="00643E3A"/>
    <w:rsid w:val="00644ECE"/>
    <w:rsid w:val="006459F6"/>
    <w:rsid w:val="00645D5A"/>
    <w:rsid w:val="00647AD9"/>
    <w:rsid w:val="006501AD"/>
    <w:rsid w:val="00650FD1"/>
    <w:rsid w:val="00651BFA"/>
    <w:rsid w:val="00652D1E"/>
    <w:rsid w:val="00653699"/>
    <w:rsid w:val="00654475"/>
    <w:rsid w:val="00656577"/>
    <w:rsid w:val="00656DF0"/>
    <w:rsid w:val="00657E56"/>
    <w:rsid w:val="00660CBD"/>
    <w:rsid w:val="00663F9C"/>
    <w:rsid w:val="00665502"/>
    <w:rsid w:val="0066596F"/>
    <w:rsid w:val="00665A4B"/>
    <w:rsid w:val="00670C29"/>
    <w:rsid w:val="00670FAE"/>
    <w:rsid w:val="00671070"/>
    <w:rsid w:val="00672F57"/>
    <w:rsid w:val="00676D2F"/>
    <w:rsid w:val="00677D4B"/>
    <w:rsid w:val="00677DBF"/>
    <w:rsid w:val="00681A4E"/>
    <w:rsid w:val="0068277C"/>
    <w:rsid w:val="00682F43"/>
    <w:rsid w:val="00683434"/>
    <w:rsid w:val="00686B05"/>
    <w:rsid w:val="00687D9F"/>
    <w:rsid w:val="00692A11"/>
    <w:rsid w:val="00692E2A"/>
    <w:rsid w:val="00693481"/>
    <w:rsid w:val="0069496A"/>
    <w:rsid w:val="006953FA"/>
    <w:rsid w:val="0069549A"/>
    <w:rsid w:val="00696C1C"/>
    <w:rsid w:val="006A41DE"/>
    <w:rsid w:val="006A43F7"/>
    <w:rsid w:val="006A4B88"/>
    <w:rsid w:val="006A7696"/>
    <w:rsid w:val="006A76F2"/>
    <w:rsid w:val="006B050B"/>
    <w:rsid w:val="006B1AD4"/>
    <w:rsid w:val="006B3037"/>
    <w:rsid w:val="006B428C"/>
    <w:rsid w:val="006B43CC"/>
    <w:rsid w:val="006B4E6B"/>
    <w:rsid w:val="006B622E"/>
    <w:rsid w:val="006B7260"/>
    <w:rsid w:val="006B7D29"/>
    <w:rsid w:val="006C05B7"/>
    <w:rsid w:val="006C1088"/>
    <w:rsid w:val="006C4A66"/>
    <w:rsid w:val="006C5082"/>
    <w:rsid w:val="006C5104"/>
    <w:rsid w:val="006C5D2F"/>
    <w:rsid w:val="006D017C"/>
    <w:rsid w:val="006D0AF5"/>
    <w:rsid w:val="006D106E"/>
    <w:rsid w:val="006D145A"/>
    <w:rsid w:val="006D169F"/>
    <w:rsid w:val="006D19D4"/>
    <w:rsid w:val="006D2DAF"/>
    <w:rsid w:val="006D3C8F"/>
    <w:rsid w:val="006D4ADB"/>
    <w:rsid w:val="006D5034"/>
    <w:rsid w:val="006D5644"/>
    <w:rsid w:val="006D5BCA"/>
    <w:rsid w:val="006D6007"/>
    <w:rsid w:val="006D667A"/>
    <w:rsid w:val="006D7923"/>
    <w:rsid w:val="006D7C69"/>
    <w:rsid w:val="006D7EFB"/>
    <w:rsid w:val="006E0C39"/>
    <w:rsid w:val="006E2D35"/>
    <w:rsid w:val="006E4315"/>
    <w:rsid w:val="006E4FAF"/>
    <w:rsid w:val="006E58D7"/>
    <w:rsid w:val="006E638B"/>
    <w:rsid w:val="006E6672"/>
    <w:rsid w:val="006E6722"/>
    <w:rsid w:val="006E697A"/>
    <w:rsid w:val="006E7101"/>
    <w:rsid w:val="006F039C"/>
    <w:rsid w:val="006F6D42"/>
    <w:rsid w:val="006F71B8"/>
    <w:rsid w:val="006F7436"/>
    <w:rsid w:val="006F7AFF"/>
    <w:rsid w:val="007025B5"/>
    <w:rsid w:val="007027B9"/>
    <w:rsid w:val="007047D5"/>
    <w:rsid w:val="0070519B"/>
    <w:rsid w:val="007055F4"/>
    <w:rsid w:val="00705951"/>
    <w:rsid w:val="007066B5"/>
    <w:rsid w:val="00706D66"/>
    <w:rsid w:val="00706E76"/>
    <w:rsid w:val="00711DD6"/>
    <w:rsid w:val="007145A7"/>
    <w:rsid w:val="007145DA"/>
    <w:rsid w:val="00715BC2"/>
    <w:rsid w:val="00715E88"/>
    <w:rsid w:val="007169E2"/>
    <w:rsid w:val="00716D8B"/>
    <w:rsid w:val="0071701A"/>
    <w:rsid w:val="0072039D"/>
    <w:rsid w:val="00723437"/>
    <w:rsid w:val="00723B6C"/>
    <w:rsid w:val="00723EE5"/>
    <w:rsid w:val="007256E3"/>
    <w:rsid w:val="00726554"/>
    <w:rsid w:val="007265D5"/>
    <w:rsid w:val="00726DAA"/>
    <w:rsid w:val="00730218"/>
    <w:rsid w:val="00731576"/>
    <w:rsid w:val="00734CAA"/>
    <w:rsid w:val="0073584A"/>
    <w:rsid w:val="007363EE"/>
    <w:rsid w:val="00740EE2"/>
    <w:rsid w:val="00741C50"/>
    <w:rsid w:val="00742680"/>
    <w:rsid w:val="007435A7"/>
    <w:rsid w:val="007445C6"/>
    <w:rsid w:val="0074579B"/>
    <w:rsid w:val="00746943"/>
    <w:rsid w:val="00747B72"/>
    <w:rsid w:val="007534EC"/>
    <w:rsid w:val="00753D17"/>
    <w:rsid w:val="0075533C"/>
    <w:rsid w:val="00755A18"/>
    <w:rsid w:val="0075660C"/>
    <w:rsid w:val="00757581"/>
    <w:rsid w:val="007602F5"/>
    <w:rsid w:val="00760D36"/>
    <w:rsid w:val="007611A0"/>
    <w:rsid w:val="0076128F"/>
    <w:rsid w:val="007661A1"/>
    <w:rsid w:val="00767BFE"/>
    <w:rsid w:val="00772574"/>
    <w:rsid w:val="007735B2"/>
    <w:rsid w:val="00773E54"/>
    <w:rsid w:val="00774B38"/>
    <w:rsid w:val="00776BEA"/>
    <w:rsid w:val="0077732E"/>
    <w:rsid w:val="0078183C"/>
    <w:rsid w:val="00781DFC"/>
    <w:rsid w:val="007847C5"/>
    <w:rsid w:val="00784FCB"/>
    <w:rsid w:val="007875B8"/>
    <w:rsid w:val="00787688"/>
    <w:rsid w:val="00787827"/>
    <w:rsid w:val="00787949"/>
    <w:rsid w:val="00790BF8"/>
    <w:rsid w:val="00790F4A"/>
    <w:rsid w:val="00790F74"/>
    <w:rsid w:val="00791ABC"/>
    <w:rsid w:val="007935E6"/>
    <w:rsid w:val="0079421B"/>
    <w:rsid w:val="00795468"/>
    <w:rsid w:val="007968AD"/>
    <w:rsid w:val="00796D3F"/>
    <w:rsid w:val="007A131C"/>
    <w:rsid w:val="007A1683"/>
    <w:rsid w:val="007A21BE"/>
    <w:rsid w:val="007A3B6F"/>
    <w:rsid w:val="007A5C12"/>
    <w:rsid w:val="007A7CB0"/>
    <w:rsid w:val="007B1846"/>
    <w:rsid w:val="007B1A70"/>
    <w:rsid w:val="007B1C2F"/>
    <w:rsid w:val="007B31FB"/>
    <w:rsid w:val="007B5A1D"/>
    <w:rsid w:val="007B68A3"/>
    <w:rsid w:val="007C2541"/>
    <w:rsid w:val="007C2DA0"/>
    <w:rsid w:val="007C3941"/>
    <w:rsid w:val="007C46DC"/>
    <w:rsid w:val="007C4730"/>
    <w:rsid w:val="007C5B78"/>
    <w:rsid w:val="007C64B8"/>
    <w:rsid w:val="007D149F"/>
    <w:rsid w:val="007D21EB"/>
    <w:rsid w:val="007D4E66"/>
    <w:rsid w:val="007D594C"/>
    <w:rsid w:val="007D615D"/>
    <w:rsid w:val="007D6524"/>
    <w:rsid w:val="007D66A8"/>
    <w:rsid w:val="007D6B7D"/>
    <w:rsid w:val="007E003F"/>
    <w:rsid w:val="007E2BCE"/>
    <w:rsid w:val="007E511B"/>
    <w:rsid w:val="007E78E9"/>
    <w:rsid w:val="007E7977"/>
    <w:rsid w:val="007E7A7B"/>
    <w:rsid w:val="007F0CF8"/>
    <w:rsid w:val="007F5E1B"/>
    <w:rsid w:val="007F62CB"/>
    <w:rsid w:val="007F67EF"/>
    <w:rsid w:val="00801181"/>
    <w:rsid w:val="00802517"/>
    <w:rsid w:val="00803212"/>
    <w:rsid w:val="008041D1"/>
    <w:rsid w:val="008045CF"/>
    <w:rsid w:val="00806FF1"/>
    <w:rsid w:val="00810704"/>
    <w:rsid w:val="008117DF"/>
    <w:rsid w:val="00812254"/>
    <w:rsid w:val="00812C53"/>
    <w:rsid w:val="008142EC"/>
    <w:rsid w:val="00815020"/>
    <w:rsid w:val="00815B20"/>
    <w:rsid w:val="00815E75"/>
    <w:rsid w:val="00815F2E"/>
    <w:rsid w:val="0081601C"/>
    <w:rsid w:val="008164F2"/>
    <w:rsid w:val="00821395"/>
    <w:rsid w:val="00823798"/>
    <w:rsid w:val="00825438"/>
    <w:rsid w:val="00830E26"/>
    <w:rsid w:val="00831BF3"/>
    <w:rsid w:val="0083200D"/>
    <w:rsid w:val="0083340D"/>
    <w:rsid w:val="00834368"/>
    <w:rsid w:val="0083441A"/>
    <w:rsid w:val="008349B1"/>
    <w:rsid w:val="00836340"/>
    <w:rsid w:val="0083636C"/>
    <w:rsid w:val="00836EBA"/>
    <w:rsid w:val="008425D8"/>
    <w:rsid w:val="00842625"/>
    <w:rsid w:val="00843576"/>
    <w:rsid w:val="00843B64"/>
    <w:rsid w:val="00845152"/>
    <w:rsid w:val="00845261"/>
    <w:rsid w:val="008469D8"/>
    <w:rsid w:val="008478FC"/>
    <w:rsid w:val="00851014"/>
    <w:rsid w:val="00851C51"/>
    <w:rsid w:val="0085378A"/>
    <w:rsid w:val="008538F7"/>
    <w:rsid w:val="00856BE7"/>
    <w:rsid w:val="00860CFA"/>
    <w:rsid w:val="0086474A"/>
    <w:rsid w:val="008648D1"/>
    <w:rsid w:val="00865EB1"/>
    <w:rsid w:val="00866ACA"/>
    <w:rsid w:val="00867BFF"/>
    <w:rsid w:val="00870215"/>
    <w:rsid w:val="008714CE"/>
    <w:rsid w:val="00871542"/>
    <w:rsid w:val="00871A7D"/>
    <w:rsid w:val="00871F2F"/>
    <w:rsid w:val="00872BF6"/>
    <w:rsid w:val="00874AC1"/>
    <w:rsid w:val="0087796B"/>
    <w:rsid w:val="00881775"/>
    <w:rsid w:val="0088262D"/>
    <w:rsid w:val="00882DF2"/>
    <w:rsid w:val="008834F4"/>
    <w:rsid w:val="0088480A"/>
    <w:rsid w:val="00885B5A"/>
    <w:rsid w:val="0088662D"/>
    <w:rsid w:val="0088695B"/>
    <w:rsid w:val="0088757A"/>
    <w:rsid w:val="00890358"/>
    <w:rsid w:val="00891EA5"/>
    <w:rsid w:val="00892910"/>
    <w:rsid w:val="00892DE1"/>
    <w:rsid w:val="00893D2A"/>
    <w:rsid w:val="0089431B"/>
    <w:rsid w:val="00895668"/>
    <w:rsid w:val="008957DD"/>
    <w:rsid w:val="008958B6"/>
    <w:rsid w:val="00897D98"/>
    <w:rsid w:val="008A05C2"/>
    <w:rsid w:val="008A104A"/>
    <w:rsid w:val="008A261B"/>
    <w:rsid w:val="008A2801"/>
    <w:rsid w:val="008A3F62"/>
    <w:rsid w:val="008A5F6A"/>
    <w:rsid w:val="008A6DF2"/>
    <w:rsid w:val="008A7807"/>
    <w:rsid w:val="008A794B"/>
    <w:rsid w:val="008B1DF7"/>
    <w:rsid w:val="008B264E"/>
    <w:rsid w:val="008B3EED"/>
    <w:rsid w:val="008B4CC9"/>
    <w:rsid w:val="008B56B5"/>
    <w:rsid w:val="008B5F3E"/>
    <w:rsid w:val="008B725B"/>
    <w:rsid w:val="008B7CC3"/>
    <w:rsid w:val="008C0B15"/>
    <w:rsid w:val="008C0CC8"/>
    <w:rsid w:val="008C1FBD"/>
    <w:rsid w:val="008C5A39"/>
    <w:rsid w:val="008C7243"/>
    <w:rsid w:val="008C7C57"/>
    <w:rsid w:val="008D01BD"/>
    <w:rsid w:val="008D0E97"/>
    <w:rsid w:val="008D1ED6"/>
    <w:rsid w:val="008D25B9"/>
    <w:rsid w:val="008D2CA9"/>
    <w:rsid w:val="008D2DAD"/>
    <w:rsid w:val="008D3539"/>
    <w:rsid w:val="008D75E4"/>
    <w:rsid w:val="008D78E4"/>
    <w:rsid w:val="008D7ADA"/>
    <w:rsid w:val="008D7C99"/>
    <w:rsid w:val="008E0FCB"/>
    <w:rsid w:val="008E4D33"/>
    <w:rsid w:val="008E5088"/>
    <w:rsid w:val="008E5A71"/>
    <w:rsid w:val="008E64BE"/>
    <w:rsid w:val="008E6917"/>
    <w:rsid w:val="008F17EB"/>
    <w:rsid w:val="008F25AA"/>
    <w:rsid w:val="008F3F93"/>
    <w:rsid w:val="008F4D12"/>
    <w:rsid w:val="008F5CA8"/>
    <w:rsid w:val="008F6DFE"/>
    <w:rsid w:val="008F77F9"/>
    <w:rsid w:val="00901194"/>
    <w:rsid w:val="0090529F"/>
    <w:rsid w:val="00905AD7"/>
    <w:rsid w:val="009075A4"/>
    <w:rsid w:val="009125AF"/>
    <w:rsid w:val="0092178C"/>
    <w:rsid w:val="00923BA3"/>
    <w:rsid w:val="009247AC"/>
    <w:rsid w:val="00924BCF"/>
    <w:rsid w:val="0092628E"/>
    <w:rsid w:val="00930B88"/>
    <w:rsid w:val="0093456E"/>
    <w:rsid w:val="00935376"/>
    <w:rsid w:val="00935817"/>
    <w:rsid w:val="009366E2"/>
    <w:rsid w:val="00936F3F"/>
    <w:rsid w:val="00940DCC"/>
    <w:rsid w:val="00941001"/>
    <w:rsid w:val="0094179A"/>
    <w:rsid w:val="00943DC4"/>
    <w:rsid w:val="0094459E"/>
    <w:rsid w:val="00944DBC"/>
    <w:rsid w:val="009451BB"/>
    <w:rsid w:val="00946F01"/>
    <w:rsid w:val="009473E1"/>
    <w:rsid w:val="00947C17"/>
    <w:rsid w:val="00947CFA"/>
    <w:rsid w:val="00950977"/>
    <w:rsid w:val="00951A7B"/>
    <w:rsid w:val="00951B3D"/>
    <w:rsid w:val="00955493"/>
    <w:rsid w:val="00955512"/>
    <w:rsid w:val="009564A6"/>
    <w:rsid w:val="00957120"/>
    <w:rsid w:val="00957EF8"/>
    <w:rsid w:val="00963095"/>
    <w:rsid w:val="009658C2"/>
    <w:rsid w:val="00965F28"/>
    <w:rsid w:val="00966A53"/>
    <w:rsid w:val="00966CA2"/>
    <w:rsid w:val="00966E25"/>
    <w:rsid w:val="0096705F"/>
    <w:rsid w:val="00967621"/>
    <w:rsid w:val="00967E6A"/>
    <w:rsid w:val="009711FB"/>
    <w:rsid w:val="00972425"/>
    <w:rsid w:val="00972C49"/>
    <w:rsid w:val="009754CC"/>
    <w:rsid w:val="00980260"/>
    <w:rsid w:val="00980586"/>
    <w:rsid w:val="0098077A"/>
    <w:rsid w:val="00980AB2"/>
    <w:rsid w:val="009852EF"/>
    <w:rsid w:val="00985351"/>
    <w:rsid w:val="00986AA8"/>
    <w:rsid w:val="00987271"/>
    <w:rsid w:val="0099003C"/>
    <w:rsid w:val="009907B9"/>
    <w:rsid w:val="00990918"/>
    <w:rsid w:val="00990DF9"/>
    <w:rsid w:val="00990E1B"/>
    <w:rsid w:val="00990F37"/>
    <w:rsid w:val="009916A2"/>
    <w:rsid w:val="009920C7"/>
    <w:rsid w:val="00994F60"/>
    <w:rsid w:val="00995DBC"/>
    <w:rsid w:val="00996BF1"/>
    <w:rsid w:val="00997B82"/>
    <w:rsid w:val="00997BCE"/>
    <w:rsid w:val="009A061D"/>
    <w:rsid w:val="009A12C3"/>
    <w:rsid w:val="009A3A83"/>
    <w:rsid w:val="009A5154"/>
    <w:rsid w:val="009B0048"/>
    <w:rsid w:val="009B32D1"/>
    <w:rsid w:val="009B44C9"/>
    <w:rsid w:val="009B4A0F"/>
    <w:rsid w:val="009B5782"/>
    <w:rsid w:val="009B71AB"/>
    <w:rsid w:val="009C11D2"/>
    <w:rsid w:val="009C2532"/>
    <w:rsid w:val="009C42C1"/>
    <w:rsid w:val="009C4E2D"/>
    <w:rsid w:val="009C52E8"/>
    <w:rsid w:val="009C55D7"/>
    <w:rsid w:val="009C638E"/>
    <w:rsid w:val="009C6C70"/>
    <w:rsid w:val="009C6C8E"/>
    <w:rsid w:val="009C6FE7"/>
    <w:rsid w:val="009C7804"/>
    <w:rsid w:val="009C7B0A"/>
    <w:rsid w:val="009D0B63"/>
    <w:rsid w:val="009D12F5"/>
    <w:rsid w:val="009D28CB"/>
    <w:rsid w:val="009D356D"/>
    <w:rsid w:val="009D4F21"/>
    <w:rsid w:val="009D563D"/>
    <w:rsid w:val="009D5CB8"/>
    <w:rsid w:val="009E0120"/>
    <w:rsid w:val="009E027F"/>
    <w:rsid w:val="009E307E"/>
    <w:rsid w:val="009E3F82"/>
    <w:rsid w:val="009E64B0"/>
    <w:rsid w:val="009E69D9"/>
    <w:rsid w:val="009E6D38"/>
    <w:rsid w:val="009E7307"/>
    <w:rsid w:val="009F23BC"/>
    <w:rsid w:val="009F2E94"/>
    <w:rsid w:val="009F596E"/>
    <w:rsid w:val="009F7B37"/>
    <w:rsid w:val="00A023C0"/>
    <w:rsid w:val="00A03722"/>
    <w:rsid w:val="00A043B1"/>
    <w:rsid w:val="00A055BE"/>
    <w:rsid w:val="00A07870"/>
    <w:rsid w:val="00A07C54"/>
    <w:rsid w:val="00A07F19"/>
    <w:rsid w:val="00A10ABB"/>
    <w:rsid w:val="00A1194B"/>
    <w:rsid w:val="00A1348D"/>
    <w:rsid w:val="00A13C99"/>
    <w:rsid w:val="00A15C38"/>
    <w:rsid w:val="00A16415"/>
    <w:rsid w:val="00A1649B"/>
    <w:rsid w:val="00A176CA"/>
    <w:rsid w:val="00A2178F"/>
    <w:rsid w:val="00A220F7"/>
    <w:rsid w:val="00A2289F"/>
    <w:rsid w:val="00A232EE"/>
    <w:rsid w:val="00A23EB8"/>
    <w:rsid w:val="00A24011"/>
    <w:rsid w:val="00A24787"/>
    <w:rsid w:val="00A24DB9"/>
    <w:rsid w:val="00A25084"/>
    <w:rsid w:val="00A25F9E"/>
    <w:rsid w:val="00A31E85"/>
    <w:rsid w:val="00A32D85"/>
    <w:rsid w:val="00A34AD8"/>
    <w:rsid w:val="00A35572"/>
    <w:rsid w:val="00A35F55"/>
    <w:rsid w:val="00A37199"/>
    <w:rsid w:val="00A378D3"/>
    <w:rsid w:val="00A4175F"/>
    <w:rsid w:val="00A44411"/>
    <w:rsid w:val="00A44EEE"/>
    <w:rsid w:val="00A468F3"/>
    <w:rsid w:val="00A469FA"/>
    <w:rsid w:val="00A46C76"/>
    <w:rsid w:val="00A47FB0"/>
    <w:rsid w:val="00A51A13"/>
    <w:rsid w:val="00A51FE4"/>
    <w:rsid w:val="00A524DB"/>
    <w:rsid w:val="00A53662"/>
    <w:rsid w:val="00A545D8"/>
    <w:rsid w:val="00A55B01"/>
    <w:rsid w:val="00A56B5B"/>
    <w:rsid w:val="00A60181"/>
    <w:rsid w:val="00A60336"/>
    <w:rsid w:val="00A603FF"/>
    <w:rsid w:val="00A60CBD"/>
    <w:rsid w:val="00A619B6"/>
    <w:rsid w:val="00A64160"/>
    <w:rsid w:val="00A648CA"/>
    <w:rsid w:val="00A657DD"/>
    <w:rsid w:val="00A666A6"/>
    <w:rsid w:val="00A666C7"/>
    <w:rsid w:val="00A673FE"/>
    <w:rsid w:val="00A675FD"/>
    <w:rsid w:val="00A7033C"/>
    <w:rsid w:val="00A72437"/>
    <w:rsid w:val="00A74094"/>
    <w:rsid w:val="00A803C8"/>
    <w:rsid w:val="00A8048B"/>
    <w:rsid w:val="00A80611"/>
    <w:rsid w:val="00A81499"/>
    <w:rsid w:val="00A82D50"/>
    <w:rsid w:val="00A84C80"/>
    <w:rsid w:val="00A85708"/>
    <w:rsid w:val="00A87154"/>
    <w:rsid w:val="00A95C43"/>
    <w:rsid w:val="00A965EE"/>
    <w:rsid w:val="00A96B3B"/>
    <w:rsid w:val="00A9792E"/>
    <w:rsid w:val="00A97AC8"/>
    <w:rsid w:val="00AA1BCE"/>
    <w:rsid w:val="00AA1F6A"/>
    <w:rsid w:val="00AA2E51"/>
    <w:rsid w:val="00AA31B0"/>
    <w:rsid w:val="00AA4016"/>
    <w:rsid w:val="00AA53B0"/>
    <w:rsid w:val="00AA5BF4"/>
    <w:rsid w:val="00AA6FDE"/>
    <w:rsid w:val="00AA705E"/>
    <w:rsid w:val="00AB38D2"/>
    <w:rsid w:val="00AB3B26"/>
    <w:rsid w:val="00AB3E9B"/>
    <w:rsid w:val="00AB5340"/>
    <w:rsid w:val="00AC0A89"/>
    <w:rsid w:val="00AC0CCA"/>
    <w:rsid w:val="00AC2855"/>
    <w:rsid w:val="00AC30F5"/>
    <w:rsid w:val="00AC39AF"/>
    <w:rsid w:val="00AC65D1"/>
    <w:rsid w:val="00AC680B"/>
    <w:rsid w:val="00AC7C96"/>
    <w:rsid w:val="00AD1066"/>
    <w:rsid w:val="00AD29EE"/>
    <w:rsid w:val="00AD3593"/>
    <w:rsid w:val="00AD7ACF"/>
    <w:rsid w:val="00AE0812"/>
    <w:rsid w:val="00AE118E"/>
    <w:rsid w:val="00AE119F"/>
    <w:rsid w:val="00AE196C"/>
    <w:rsid w:val="00AE237D"/>
    <w:rsid w:val="00AE2C51"/>
    <w:rsid w:val="00AE502A"/>
    <w:rsid w:val="00AE6BB4"/>
    <w:rsid w:val="00AE7DA3"/>
    <w:rsid w:val="00AF0010"/>
    <w:rsid w:val="00AF094D"/>
    <w:rsid w:val="00AF0EC3"/>
    <w:rsid w:val="00AF1AA8"/>
    <w:rsid w:val="00AF2C1F"/>
    <w:rsid w:val="00AF2EEB"/>
    <w:rsid w:val="00AF5000"/>
    <w:rsid w:val="00AF7C07"/>
    <w:rsid w:val="00B00048"/>
    <w:rsid w:val="00B0048F"/>
    <w:rsid w:val="00B00AB0"/>
    <w:rsid w:val="00B02246"/>
    <w:rsid w:val="00B02583"/>
    <w:rsid w:val="00B03CDB"/>
    <w:rsid w:val="00B06C64"/>
    <w:rsid w:val="00B07D8E"/>
    <w:rsid w:val="00B10CE7"/>
    <w:rsid w:val="00B11CAC"/>
    <w:rsid w:val="00B12308"/>
    <w:rsid w:val="00B1232F"/>
    <w:rsid w:val="00B131E7"/>
    <w:rsid w:val="00B13D2A"/>
    <w:rsid w:val="00B14136"/>
    <w:rsid w:val="00B14C4B"/>
    <w:rsid w:val="00B15222"/>
    <w:rsid w:val="00B1548A"/>
    <w:rsid w:val="00B15A29"/>
    <w:rsid w:val="00B16BB2"/>
    <w:rsid w:val="00B22C93"/>
    <w:rsid w:val="00B24582"/>
    <w:rsid w:val="00B258C1"/>
    <w:rsid w:val="00B27087"/>
    <w:rsid w:val="00B27203"/>
    <w:rsid w:val="00B27589"/>
    <w:rsid w:val="00B312C9"/>
    <w:rsid w:val="00B31474"/>
    <w:rsid w:val="00B33F1A"/>
    <w:rsid w:val="00B33F64"/>
    <w:rsid w:val="00B405B7"/>
    <w:rsid w:val="00B426CD"/>
    <w:rsid w:val="00B44591"/>
    <w:rsid w:val="00B45922"/>
    <w:rsid w:val="00B468C0"/>
    <w:rsid w:val="00B47F74"/>
    <w:rsid w:val="00B5027A"/>
    <w:rsid w:val="00B505A2"/>
    <w:rsid w:val="00B52222"/>
    <w:rsid w:val="00B52292"/>
    <w:rsid w:val="00B531DA"/>
    <w:rsid w:val="00B54895"/>
    <w:rsid w:val="00B549F2"/>
    <w:rsid w:val="00B54FE7"/>
    <w:rsid w:val="00B55543"/>
    <w:rsid w:val="00B56FE3"/>
    <w:rsid w:val="00B57520"/>
    <w:rsid w:val="00B612AB"/>
    <w:rsid w:val="00B61D76"/>
    <w:rsid w:val="00B62407"/>
    <w:rsid w:val="00B638DB"/>
    <w:rsid w:val="00B63F6E"/>
    <w:rsid w:val="00B647C6"/>
    <w:rsid w:val="00B655F9"/>
    <w:rsid w:val="00B66901"/>
    <w:rsid w:val="00B66F60"/>
    <w:rsid w:val="00B7051C"/>
    <w:rsid w:val="00B706D0"/>
    <w:rsid w:val="00B70CE2"/>
    <w:rsid w:val="00B71E6D"/>
    <w:rsid w:val="00B72070"/>
    <w:rsid w:val="00B73042"/>
    <w:rsid w:val="00B734A3"/>
    <w:rsid w:val="00B739CC"/>
    <w:rsid w:val="00B73F5A"/>
    <w:rsid w:val="00B76023"/>
    <w:rsid w:val="00B76433"/>
    <w:rsid w:val="00B779E1"/>
    <w:rsid w:val="00B81E3A"/>
    <w:rsid w:val="00B81EBF"/>
    <w:rsid w:val="00B822A7"/>
    <w:rsid w:val="00B85CFB"/>
    <w:rsid w:val="00B90B5B"/>
    <w:rsid w:val="00B914E9"/>
    <w:rsid w:val="00B91C0F"/>
    <w:rsid w:val="00B91EE1"/>
    <w:rsid w:val="00B92379"/>
    <w:rsid w:val="00B93759"/>
    <w:rsid w:val="00B94602"/>
    <w:rsid w:val="00BA006B"/>
    <w:rsid w:val="00BA0090"/>
    <w:rsid w:val="00BA0978"/>
    <w:rsid w:val="00BA133D"/>
    <w:rsid w:val="00BA1A67"/>
    <w:rsid w:val="00BA4A0A"/>
    <w:rsid w:val="00BA6A80"/>
    <w:rsid w:val="00BA6CFA"/>
    <w:rsid w:val="00BA7782"/>
    <w:rsid w:val="00BB0C53"/>
    <w:rsid w:val="00BB1BB5"/>
    <w:rsid w:val="00BB409D"/>
    <w:rsid w:val="00BB4ABB"/>
    <w:rsid w:val="00BB6A2D"/>
    <w:rsid w:val="00BC0F67"/>
    <w:rsid w:val="00BC254A"/>
    <w:rsid w:val="00BC3581"/>
    <w:rsid w:val="00BC3F9F"/>
    <w:rsid w:val="00BC4297"/>
    <w:rsid w:val="00BC489D"/>
    <w:rsid w:val="00BC507E"/>
    <w:rsid w:val="00BC5645"/>
    <w:rsid w:val="00BC57A1"/>
    <w:rsid w:val="00BC62BA"/>
    <w:rsid w:val="00BC67D7"/>
    <w:rsid w:val="00BD456D"/>
    <w:rsid w:val="00BD473C"/>
    <w:rsid w:val="00BD604A"/>
    <w:rsid w:val="00BD704B"/>
    <w:rsid w:val="00BE03D7"/>
    <w:rsid w:val="00BE0EC1"/>
    <w:rsid w:val="00BE1C1F"/>
    <w:rsid w:val="00BE3EA9"/>
    <w:rsid w:val="00BE404C"/>
    <w:rsid w:val="00BE5431"/>
    <w:rsid w:val="00BE5B5F"/>
    <w:rsid w:val="00BE5BE5"/>
    <w:rsid w:val="00BE7993"/>
    <w:rsid w:val="00BE7D8C"/>
    <w:rsid w:val="00BE7E28"/>
    <w:rsid w:val="00BF02B7"/>
    <w:rsid w:val="00BF0CFE"/>
    <w:rsid w:val="00BF1D14"/>
    <w:rsid w:val="00BF26F4"/>
    <w:rsid w:val="00BF2AF8"/>
    <w:rsid w:val="00BF4B4F"/>
    <w:rsid w:val="00BF507F"/>
    <w:rsid w:val="00C003C5"/>
    <w:rsid w:val="00C0043D"/>
    <w:rsid w:val="00C0114A"/>
    <w:rsid w:val="00C01AD3"/>
    <w:rsid w:val="00C02299"/>
    <w:rsid w:val="00C0605A"/>
    <w:rsid w:val="00C07C7E"/>
    <w:rsid w:val="00C114B7"/>
    <w:rsid w:val="00C11971"/>
    <w:rsid w:val="00C179DE"/>
    <w:rsid w:val="00C202B3"/>
    <w:rsid w:val="00C20A74"/>
    <w:rsid w:val="00C20EFE"/>
    <w:rsid w:val="00C23C6D"/>
    <w:rsid w:val="00C26F55"/>
    <w:rsid w:val="00C30C63"/>
    <w:rsid w:val="00C30FF3"/>
    <w:rsid w:val="00C31551"/>
    <w:rsid w:val="00C32A38"/>
    <w:rsid w:val="00C32A9A"/>
    <w:rsid w:val="00C34201"/>
    <w:rsid w:val="00C34D5C"/>
    <w:rsid w:val="00C3589A"/>
    <w:rsid w:val="00C36B8B"/>
    <w:rsid w:val="00C3705C"/>
    <w:rsid w:val="00C37B74"/>
    <w:rsid w:val="00C37F8D"/>
    <w:rsid w:val="00C415C1"/>
    <w:rsid w:val="00C422E3"/>
    <w:rsid w:val="00C42763"/>
    <w:rsid w:val="00C433AC"/>
    <w:rsid w:val="00C43F22"/>
    <w:rsid w:val="00C450D1"/>
    <w:rsid w:val="00C457D8"/>
    <w:rsid w:val="00C47DBF"/>
    <w:rsid w:val="00C54FDE"/>
    <w:rsid w:val="00C552FF"/>
    <w:rsid w:val="00C55484"/>
    <w:rsid w:val="00C558DA"/>
    <w:rsid w:val="00C55AF3"/>
    <w:rsid w:val="00C56BC2"/>
    <w:rsid w:val="00C611FC"/>
    <w:rsid w:val="00C6563A"/>
    <w:rsid w:val="00C700D5"/>
    <w:rsid w:val="00C72EA6"/>
    <w:rsid w:val="00C74605"/>
    <w:rsid w:val="00C771A9"/>
    <w:rsid w:val="00C80913"/>
    <w:rsid w:val="00C82943"/>
    <w:rsid w:val="00C832DE"/>
    <w:rsid w:val="00C8347D"/>
    <w:rsid w:val="00C84759"/>
    <w:rsid w:val="00C8590E"/>
    <w:rsid w:val="00C86C21"/>
    <w:rsid w:val="00C87A02"/>
    <w:rsid w:val="00C87D9C"/>
    <w:rsid w:val="00C93096"/>
    <w:rsid w:val="00C9335F"/>
    <w:rsid w:val="00C943B2"/>
    <w:rsid w:val="00C95B7D"/>
    <w:rsid w:val="00C97EA3"/>
    <w:rsid w:val="00CA1198"/>
    <w:rsid w:val="00CA161C"/>
    <w:rsid w:val="00CA2744"/>
    <w:rsid w:val="00CA3392"/>
    <w:rsid w:val="00CA3D46"/>
    <w:rsid w:val="00CA5B48"/>
    <w:rsid w:val="00CA5CA9"/>
    <w:rsid w:val="00CA6154"/>
    <w:rsid w:val="00CA6C7F"/>
    <w:rsid w:val="00CA79C3"/>
    <w:rsid w:val="00CA7E77"/>
    <w:rsid w:val="00CB007D"/>
    <w:rsid w:val="00CB1EBE"/>
    <w:rsid w:val="00CB229E"/>
    <w:rsid w:val="00CB2628"/>
    <w:rsid w:val="00CB38F6"/>
    <w:rsid w:val="00CB60CA"/>
    <w:rsid w:val="00CC06FE"/>
    <w:rsid w:val="00CC0DD8"/>
    <w:rsid w:val="00CC0FC7"/>
    <w:rsid w:val="00CC10A6"/>
    <w:rsid w:val="00CC1D53"/>
    <w:rsid w:val="00CC6C74"/>
    <w:rsid w:val="00CC6D5F"/>
    <w:rsid w:val="00CD282C"/>
    <w:rsid w:val="00CD2A00"/>
    <w:rsid w:val="00CD3A0F"/>
    <w:rsid w:val="00CD585A"/>
    <w:rsid w:val="00CD5EB8"/>
    <w:rsid w:val="00CD600D"/>
    <w:rsid w:val="00CD6283"/>
    <w:rsid w:val="00CD7044"/>
    <w:rsid w:val="00CD71AC"/>
    <w:rsid w:val="00CD78A7"/>
    <w:rsid w:val="00CE08B9"/>
    <w:rsid w:val="00CE13C3"/>
    <w:rsid w:val="00CE25B9"/>
    <w:rsid w:val="00CE29CB"/>
    <w:rsid w:val="00CE3515"/>
    <w:rsid w:val="00CE35A0"/>
    <w:rsid w:val="00CE502E"/>
    <w:rsid w:val="00CE524C"/>
    <w:rsid w:val="00CE5F69"/>
    <w:rsid w:val="00CF1321"/>
    <w:rsid w:val="00CF141F"/>
    <w:rsid w:val="00CF4777"/>
    <w:rsid w:val="00CF5AF9"/>
    <w:rsid w:val="00CF65C8"/>
    <w:rsid w:val="00CF6FD8"/>
    <w:rsid w:val="00D013F5"/>
    <w:rsid w:val="00D02286"/>
    <w:rsid w:val="00D036A3"/>
    <w:rsid w:val="00D049C8"/>
    <w:rsid w:val="00D05E3F"/>
    <w:rsid w:val="00D063CE"/>
    <w:rsid w:val="00D067BB"/>
    <w:rsid w:val="00D07009"/>
    <w:rsid w:val="00D100F2"/>
    <w:rsid w:val="00D12327"/>
    <w:rsid w:val="00D1352A"/>
    <w:rsid w:val="00D14D8F"/>
    <w:rsid w:val="00D15BB4"/>
    <w:rsid w:val="00D1638E"/>
    <w:rsid w:val="00D169AF"/>
    <w:rsid w:val="00D16FB9"/>
    <w:rsid w:val="00D200EF"/>
    <w:rsid w:val="00D21475"/>
    <w:rsid w:val="00D24A13"/>
    <w:rsid w:val="00D25175"/>
    <w:rsid w:val="00D25249"/>
    <w:rsid w:val="00D258D4"/>
    <w:rsid w:val="00D26854"/>
    <w:rsid w:val="00D26BF5"/>
    <w:rsid w:val="00D30E63"/>
    <w:rsid w:val="00D33010"/>
    <w:rsid w:val="00D35835"/>
    <w:rsid w:val="00D36D0E"/>
    <w:rsid w:val="00D417B1"/>
    <w:rsid w:val="00D41D02"/>
    <w:rsid w:val="00D43D00"/>
    <w:rsid w:val="00D44172"/>
    <w:rsid w:val="00D46920"/>
    <w:rsid w:val="00D47607"/>
    <w:rsid w:val="00D479B4"/>
    <w:rsid w:val="00D47BE3"/>
    <w:rsid w:val="00D50042"/>
    <w:rsid w:val="00D505FA"/>
    <w:rsid w:val="00D5089E"/>
    <w:rsid w:val="00D51FD9"/>
    <w:rsid w:val="00D5427A"/>
    <w:rsid w:val="00D57009"/>
    <w:rsid w:val="00D60A08"/>
    <w:rsid w:val="00D60B22"/>
    <w:rsid w:val="00D60B33"/>
    <w:rsid w:val="00D60C5A"/>
    <w:rsid w:val="00D61551"/>
    <w:rsid w:val="00D620FD"/>
    <w:rsid w:val="00D63B8C"/>
    <w:rsid w:val="00D64630"/>
    <w:rsid w:val="00D648F6"/>
    <w:rsid w:val="00D6688B"/>
    <w:rsid w:val="00D679DC"/>
    <w:rsid w:val="00D67D13"/>
    <w:rsid w:val="00D70ED7"/>
    <w:rsid w:val="00D739CC"/>
    <w:rsid w:val="00D7498B"/>
    <w:rsid w:val="00D75F73"/>
    <w:rsid w:val="00D76371"/>
    <w:rsid w:val="00D76CD4"/>
    <w:rsid w:val="00D77C35"/>
    <w:rsid w:val="00D80134"/>
    <w:rsid w:val="00D806F9"/>
    <w:rsid w:val="00D8093D"/>
    <w:rsid w:val="00D8108C"/>
    <w:rsid w:val="00D822DE"/>
    <w:rsid w:val="00D832A0"/>
    <w:rsid w:val="00D842AE"/>
    <w:rsid w:val="00D84E8A"/>
    <w:rsid w:val="00D90BAA"/>
    <w:rsid w:val="00D9211C"/>
    <w:rsid w:val="00D92DE0"/>
    <w:rsid w:val="00D92FEF"/>
    <w:rsid w:val="00D931F9"/>
    <w:rsid w:val="00D93A0F"/>
    <w:rsid w:val="00D95755"/>
    <w:rsid w:val="00D97546"/>
    <w:rsid w:val="00D97A8A"/>
    <w:rsid w:val="00DA0885"/>
    <w:rsid w:val="00DA1BCA"/>
    <w:rsid w:val="00DA324E"/>
    <w:rsid w:val="00DA3663"/>
    <w:rsid w:val="00DA4BAB"/>
    <w:rsid w:val="00DA610F"/>
    <w:rsid w:val="00DA659A"/>
    <w:rsid w:val="00DA68FD"/>
    <w:rsid w:val="00DA780B"/>
    <w:rsid w:val="00DB08E6"/>
    <w:rsid w:val="00DB1314"/>
    <w:rsid w:val="00DB1C90"/>
    <w:rsid w:val="00DB1E21"/>
    <w:rsid w:val="00DB4647"/>
    <w:rsid w:val="00DC274A"/>
    <w:rsid w:val="00DC27C2"/>
    <w:rsid w:val="00DC46FF"/>
    <w:rsid w:val="00DC479E"/>
    <w:rsid w:val="00DC4F9B"/>
    <w:rsid w:val="00DC5254"/>
    <w:rsid w:val="00DC569D"/>
    <w:rsid w:val="00DC6661"/>
    <w:rsid w:val="00DC7A3A"/>
    <w:rsid w:val="00DC7EEC"/>
    <w:rsid w:val="00DD0D3E"/>
    <w:rsid w:val="00DD1A4F"/>
    <w:rsid w:val="00DD2BC1"/>
    <w:rsid w:val="00DD3107"/>
    <w:rsid w:val="00DD3130"/>
    <w:rsid w:val="00DD5908"/>
    <w:rsid w:val="00DD7C2C"/>
    <w:rsid w:val="00DE0F13"/>
    <w:rsid w:val="00DE298C"/>
    <w:rsid w:val="00DE2DE4"/>
    <w:rsid w:val="00DE335D"/>
    <w:rsid w:val="00DE5BDA"/>
    <w:rsid w:val="00DE7BA0"/>
    <w:rsid w:val="00DF28A2"/>
    <w:rsid w:val="00DF344A"/>
    <w:rsid w:val="00DF38B8"/>
    <w:rsid w:val="00DF3B97"/>
    <w:rsid w:val="00DF433C"/>
    <w:rsid w:val="00DF519F"/>
    <w:rsid w:val="00DF5475"/>
    <w:rsid w:val="00DF6089"/>
    <w:rsid w:val="00DF6817"/>
    <w:rsid w:val="00E00008"/>
    <w:rsid w:val="00E0035A"/>
    <w:rsid w:val="00E00A79"/>
    <w:rsid w:val="00E05356"/>
    <w:rsid w:val="00E0673E"/>
    <w:rsid w:val="00E06797"/>
    <w:rsid w:val="00E06D79"/>
    <w:rsid w:val="00E07308"/>
    <w:rsid w:val="00E07443"/>
    <w:rsid w:val="00E10975"/>
    <w:rsid w:val="00E11F5D"/>
    <w:rsid w:val="00E1265B"/>
    <w:rsid w:val="00E12E09"/>
    <w:rsid w:val="00E13B48"/>
    <w:rsid w:val="00E1404F"/>
    <w:rsid w:val="00E170B3"/>
    <w:rsid w:val="00E20B37"/>
    <w:rsid w:val="00E21C83"/>
    <w:rsid w:val="00E2232C"/>
    <w:rsid w:val="00E224BC"/>
    <w:rsid w:val="00E23737"/>
    <w:rsid w:val="00E244E4"/>
    <w:rsid w:val="00E24ADA"/>
    <w:rsid w:val="00E258C9"/>
    <w:rsid w:val="00E258D1"/>
    <w:rsid w:val="00E263E1"/>
    <w:rsid w:val="00E27760"/>
    <w:rsid w:val="00E311E8"/>
    <w:rsid w:val="00E321C7"/>
    <w:rsid w:val="00E32F59"/>
    <w:rsid w:val="00E33B25"/>
    <w:rsid w:val="00E34240"/>
    <w:rsid w:val="00E37083"/>
    <w:rsid w:val="00E41908"/>
    <w:rsid w:val="00E4503F"/>
    <w:rsid w:val="00E46D9A"/>
    <w:rsid w:val="00E472C8"/>
    <w:rsid w:val="00E544F4"/>
    <w:rsid w:val="00E545E1"/>
    <w:rsid w:val="00E55328"/>
    <w:rsid w:val="00E565FF"/>
    <w:rsid w:val="00E56D6B"/>
    <w:rsid w:val="00E64DCB"/>
    <w:rsid w:val="00E65388"/>
    <w:rsid w:val="00E6709E"/>
    <w:rsid w:val="00E730CF"/>
    <w:rsid w:val="00E73A69"/>
    <w:rsid w:val="00E73E2E"/>
    <w:rsid w:val="00E73E7E"/>
    <w:rsid w:val="00E74160"/>
    <w:rsid w:val="00E74B03"/>
    <w:rsid w:val="00E75BE3"/>
    <w:rsid w:val="00E76332"/>
    <w:rsid w:val="00E77018"/>
    <w:rsid w:val="00E7741D"/>
    <w:rsid w:val="00E808CD"/>
    <w:rsid w:val="00E8348F"/>
    <w:rsid w:val="00E85B7D"/>
    <w:rsid w:val="00E866CF"/>
    <w:rsid w:val="00E87E47"/>
    <w:rsid w:val="00E90931"/>
    <w:rsid w:val="00E9121B"/>
    <w:rsid w:val="00E9302E"/>
    <w:rsid w:val="00E9378C"/>
    <w:rsid w:val="00E976AB"/>
    <w:rsid w:val="00EA0AE2"/>
    <w:rsid w:val="00EA239D"/>
    <w:rsid w:val="00EA25BC"/>
    <w:rsid w:val="00EA39E5"/>
    <w:rsid w:val="00EA57A3"/>
    <w:rsid w:val="00EA57CE"/>
    <w:rsid w:val="00EB07D6"/>
    <w:rsid w:val="00EB20C0"/>
    <w:rsid w:val="00EC0BE4"/>
    <w:rsid w:val="00EC2813"/>
    <w:rsid w:val="00EC349F"/>
    <w:rsid w:val="00EC5A46"/>
    <w:rsid w:val="00EC63E2"/>
    <w:rsid w:val="00EC6C6F"/>
    <w:rsid w:val="00EC7456"/>
    <w:rsid w:val="00ED0225"/>
    <w:rsid w:val="00ED1B1A"/>
    <w:rsid w:val="00ED366A"/>
    <w:rsid w:val="00ED3A36"/>
    <w:rsid w:val="00ED42B5"/>
    <w:rsid w:val="00ED4699"/>
    <w:rsid w:val="00ED6BB7"/>
    <w:rsid w:val="00ED7498"/>
    <w:rsid w:val="00EE3279"/>
    <w:rsid w:val="00EE3CE1"/>
    <w:rsid w:val="00EE54A1"/>
    <w:rsid w:val="00EE5E19"/>
    <w:rsid w:val="00EE6A6E"/>
    <w:rsid w:val="00EE6BE4"/>
    <w:rsid w:val="00EF0951"/>
    <w:rsid w:val="00EF22B3"/>
    <w:rsid w:val="00EF314F"/>
    <w:rsid w:val="00EF37DE"/>
    <w:rsid w:val="00EF5366"/>
    <w:rsid w:val="00F01239"/>
    <w:rsid w:val="00F01791"/>
    <w:rsid w:val="00F03B69"/>
    <w:rsid w:val="00F04070"/>
    <w:rsid w:val="00F055C2"/>
    <w:rsid w:val="00F07A50"/>
    <w:rsid w:val="00F102D4"/>
    <w:rsid w:val="00F1061A"/>
    <w:rsid w:val="00F113DA"/>
    <w:rsid w:val="00F14198"/>
    <w:rsid w:val="00F15160"/>
    <w:rsid w:val="00F153B7"/>
    <w:rsid w:val="00F1559E"/>
    <w:rsid w:val="00F22360"/>
    <w:rsid w:val="00F22967"/>
    <w:rsid w:val="00F23252"/>
    <w:rsid w:val="00F266FC"/>
    <w:rsid w:val="00F27FFB"/>
    <w:rsid w:val="00F3037A"/>
    <w:rsid w:val="00F317CD"/>
    <w:rsid w:val="00F3465A"/>
    <w:rsid w:val="00F34FF8"/>
    <w:rsid w:val="00F37DC8"/>
    <w:rsid w:val="00F410E2"/>
    <w:rsid w:val="00F4240C"/>
    <w:rsid w:val="00F4294B"/>
    <w:rsid w:val="00F439B3"/>
    <w:rsid w:val="00F45202"/>
    <w:rsid w:val="00F47865"/>
    <w:rsid w:val="00F5120B"/>
    <w:rsid w:val="00F519E9"/>
    <w:rsid w:val="00F51F5F"/>
    <w:rsid w:val="00F5311F"/>
    <w:rsid w:val="00F533DC"/>
    <w:rsid w:val="00F53463"/>
    <w:rsid w:val="00F55C28"/>
    <w:rsid w:val="00F55F57"/>
    <w:rsid w:val="00F56012"/>
    <w:rsid w:val="00F56194"/>
    <w:rsid w:val="00F572BB"/>
    <w:rsid w:val="00F57539"/>
    <w:rsid w:val="00F57BFC"/>
    <w:rsid w:val="00F600D5"/>
    <w:rsid w:val="00F61D30"/>
    <w:rsid w:val="00F629EA"/>
    <w:rsid w:val="00F63534"/>
    <w:rsid w:val="00F635B7"/>
    <w:rsid w:val="00F63C9F"/>
    <w:rsid w:val="00F650C3"/>
    <w:rsid w:val="00F65CA1"/>
    <w:rsid w:val="00F65D85"/>
    <w:rsid w:val="00F665ED"/>
    <w:rsid w:val="00F6700B"/>
    <w:rsid w:val="00F673E1"/>
    <w:rsid w:val="00F679EA"/>
    <w:rsid w:val="00F67F74"/>
    <w:rsid w:val="00F7137B"/>
    <w:rsid w:val="00F75E76"/>
    <w:rsid w:val="00F8084E"/>
    <w:rsid w:val="00F8091E"/>
    <w:rsid w:val="00F80EB3"/>
    <w:rsid w:val="00F80FB5"/>
    <w:rsid w:val="00F81F2A"/>
    <w:rsid w:val="00F82F20"/>
    <w:rsid w:val="00F83BF2"/>
    <w:rsid w:val="00F85716"/>
    <w:rsid w:val="00F8615C"/>
    <w:rsid w:val="00F9039B"/>
    <w:rsid w:val="00F90A77"/>
    <w:rsid w:val="00F91C4F"/>
    <w:rsid w:val="00F922D3"/>
    <w:rsid w:val="00F94B1B"/>
    <w:rsid w:val="00F969E5"/>
    <w:rsid w:val="00FA12A8"/>
    <w:rsid w:val="00FA1708"/>
    <w:rsid w:val="00FA3406"/>
    <w:rsid w:val="00FA4972"/>
    <w:rsid w:val="00FA5D35"/>
    <w:rsid w:val="00FA6A30"/>
    <w:rsid w:val="00FA6BB0"/>
    <w:rsid w:val="00FA7E13"/>
    <w:rsid w:val="00FB049E"/>
    <w:rsid w:val="00FB0C28"/>
    <w:rsid w:val="00FB2324"/>
    <w:rsid w:val="00FB2DBD"/>
    <w:rsid w:val="00FB3481"/>
    <w:rsid w:val="00FB3567"/>
    <w:rsid w:val="00FB4230"/>
    <w:rsid w:val="00FB539E"/>
    <w:rsid w:val="00FB6282"/>
    <w:rsid w:val="00FB65ED"/>
    <w:rsid w:val="00FB7E46"/>
    <w:rsid w:val="00FC03CF"/>
    <w:rsid w:val="00FD24DB"/>
    <w:rsid w:val="00FD2F80"/>
    <w:rsid w:val="00FD48DF"/>
    <w:rsid w:val="00FD5860"/>
    <w:rsid w:val="00FD6686"/>
    <w:rsid w:val="00FD6D11"/>
    <w:rsid w:val="00FE352D"/>
    <w:rsid w:val="00FE40EB"/>
    <w:rsid w:val="00FE4D02"/>
    <w:rsid w:val="00FE6A36"/>
    <w:rsid w:val="00FE7D62"/>
    <w:rsid w:val="00FE7E26"/>
    <w:rsid w:val="00FF0DA0"/>
    <w:rsid w:val="00FF1378"/>
    <w:rsid w:val="00FF3819"/>
    <w:rsid w:val="00FF3822"/>
    <w:rsid w:val="00FF476C"/>
    <w:rsid w:val="00FF4EA5"/>
    <w:rsid w:val="00FF556A"/>
    <w:rsid w:val="00FF5A9E"/>
    <w:rsid w:val="00FF704F"/>
    <w:rsid w:val="00FF7636"/>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CF410B7F-01E7-49A6-9717-B5D49C11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text,Footnote Text1"/>
    <w:link w:val="BVIfnrCharCharCharChar"/>
    <w:uiPriority w:val="99"/>
    <w:qForma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93"/>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qFormat/>
    <w:rsid w:val="008F77F9"/>
    <w:p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qFormat/>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4"/>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5"/>
      </w:numPr>
    </w:pPr>
  </w:style>
  <w:style w:type="numbering" w:customStyle="1" w:styleId="Importovanstyl5">
    <w:name w:val="Importovaný styl 5"/>
    <w:rsid w:val="0099003C"/>
    <w:pPr>
      <w:numPr>
        <w:numId w:val="6"/>
      </w:numPr>
    </w:pPr>
  </w:style>
  <w:style w:type="numbering" w:customStyle="1" w:styleId="Importovanstyl6">
    <w:name w:val="Importovaný styl 6"/>
    <w:rsid w:val="0099003C"/>
    <w:pPr>
      <w:numPr>
        <w:numId w:val="7"/>
      </w:numPr>
    </w:pPr>
  </w:style>
  <w:style w:type="numbering" w:customStyle="1" w:styleId="Importovanstyl8">
    <w:name w:val="Importovaný styl 8"/>
    <w:rsid w:val="0099003C"/>
  </w:style>
  <w:style w:type="numbering" w:customStyle="1" w:styleId="Importovanstyl9">
    <w:name w:val="Importovaný styl 9"/>
    <w:rsid w:val="0099003C"/>
    <w:pPr>
      <w:numPr>
        <w:numId w:val="9"/>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0"/>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paragraph" w:customStyle="1" w:styleId="Text">
    <w:name w:val="Text"/>
    <w:rsid w:val="003F4DA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 w:type="character" w:customStyle="1" w:styleId="job-value">
    <w:name w:val="job-value"/>
    <w:basedOn w:val="DefaultParagraphFont"/>
    <w:rsid w:val="00546E2E"/>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Text"/>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numbering" w:customStyle="1" w:styleId="Normallist1">
    <w:name w:val="Normal_list1"/>
    <w:basedOn w:val="NoList"/>
    <w:rsid w:val="005726B0"/>
  </w:style>
  <w:style w:type="numbering" w:customStyle="1" w:styleId="Normallist2">
    <w:name w:val="Normal_list2"/>
    <w:basedOn w:val="NoList"/>
    <w:rsid w:val="005726B0"/>
  </w:style>
  <w:style w:type="numbering" w:customStyle="1" w:styleId="Normallist3">
    <w:name w:val="Normal_list3"/>
    <w:basedOn w:val="NoList"/>
    <w:rsid w:val="005726B0"/>
  </w:style>
  <w:style w:type="numbering" w:customStyle="1" w:styleId="Normallist4">
    <w:name w:val="Normal_list4"/>
    <w:basedOn w:val="NoList"/>
    <w:rsid w:val="00F81F2A"/>
    <w:pPr>
      <w:numPr>
        <w:numId w:val="1"/>
      </w:numPr>
    </w:pPr>
  </w:style>
  <w:style w:type="character" w:customStyle="1" w:styleId="DeltaViewInsertion">
    <w:name w:val="DeltaView Insertion"/>
    <w:uiPriority w:val="99"/>
    <w:rsid w:val="00AA705E"/>
    <w:rPr>
      <w:color w:val="0000FF"/>
      <w:u w:val="double"/>
    </w:rPr>
  </w:style>
  <w:style w:type="numbering" w:customStyle="1" w:styleId="Normallist5">
    <w:name w:val="Normal_list5"/>
    <w:basedOn w:val="NoList"/>
    <w:rsid w:val="009D28CB"/>
    <w:pPr>
      <w:numPr>
        <w:numId w:val="8"/>
      </w:numPr>
    </w:pPr>
  </w:style>
  <w:style w:type="paragraph" w:styleId="EndnoteText">
    <w:name w:val="endnote text"/>
    <w:basedOn w:val="Normal"/>
    <w:link w:val="EndnoteTextChar"/>
    <w:semiHidden/>
    <w:unhideWhenUsed/>
    <w:rsid w:val="00027A66"/>
  </w:style>
  <w:style w:type="character" w:customStyle="1" w:styleId="EndnoteTextChar">
    <w:name w:val="Endnote Text Char"/>
    <w:basedOn w:val="DefaultParagraphFont"/>
    <w:link w:val="EndnoteText"/>
    <w:semiHidden/>
    <w:rsid w:val="00027A66"/>
    <w:rPr>
      <w:lang w:val="es-ES_tradnl" w:eastAsia="en-US"/>
    </w:rPr>
  </w:style>
  <w:style w:type="character" w:styleId="EndnoteReference">
    <w:name w:val="endnote reference"/>
    <w:basedOn w:val="DefaultParagraphFont"/>
    <w:semiHidden/>
    <w:unhideWhenUsed/>
    <w:rsid w:val="00027A66"/>
    <w:rPr>
      <w:vertAlign w:val="superscript"/>
    </w:rPr>
  </w:style>
  <w:style w:type="paragraph" w:customStyle="1" w:styleId="Corps">
    <w:name w:val="Corps"/>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dn">
    <w:name w:val="Žádný"/>
    <w:rsid w:val="0055392D"/>
  </w:style>
  <w:style w:type="character" w:styleId="LineNumber">
    <w:name w:val="line number"/>
    <w:basedOn w:val="DefaultParagraphFont"/>
    <w:uiPriority w:val="99"/>
    <w:semiHidden/>
    <w:unhideWhenUsed/>
    <w:rsid w:val="0055392D"/>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55392D"/>
    <w:rPr>
      <w:lang w:val="es-ES_tradnl" w:eastAsia="en-US"/>
    </w:rPr>
  </w:style>
  <w:style w:type="character" w:customStyle="1" w:styleId="SubtitleChar">
    <w:name w:val="Subtitle Char"/>
    <w:link w:val="Subtitle"/>
    <w:qFormat/>
    <w:rsid w:val="00F533DC"/>
    <w:rPr>
      <w:rFonts w:ascii="Cambria" w:eastAsia="Cambria" w:hAnsi="Cambria"/>
      <w:sz w:val="24"/>
    </w:rPr>
  </w:style>
  <w:style w:type="paragraph" w:styleId="List">
    <w:name w:val="List"/>
    <w:basedOn w:val="Normal"/>
    <w:unhideWhenUsed/>
    <w:rsid w:val="00CA2744"/>
    <w:pPr>
      <w:ind w:left="283" w:hanging="283"/>
      <w:contextualSpacing/>
    </w:pPr>
  </w:style>
  <w:style w:type="paragraph" w:styleId="List2">
    <w:name w:val="List 2"/>
    <w:basedOn w:val="Normal"/>
    <w:unhideWhenUsed/>
    <w:rsid w:val="00CA2744"/>
    <w:pPr>
      <w:ind w:left="566" w:hanging="283"/>
      <w:contextualSpacing/>
    </w:pPr>
  </w:style>
  <w:style w:type="paragraph" w:styleId="List3">
    <w:name w:val="List 3"/>
    <w:basedOn w:val="Normal"/>
    <w:unhideWhenUsed/>
    <w:rsid w:val="00CA2744"/>
    <w:pPr>
      <w:ind w:left="849" w:hanging="283"/>
      <w:contextualSpacing/>
    </w:pPr>
  </w:style>
  <w:style w:type="paragraph" w:styleId="List4">
    <w:name w:val="List 4"/>
    <w:basedOn w:val="Normal"/>
    <w:rsid w:val="00CA2744"/>
    <w:pPr>
      <w:ind w:left="1132" w:hanging="283"/>
      <w:contextualSpacing/>
    </w:pPr>
  </w:style>
  <w:style w:type="paragraph" w:styleId="List5">
    <w:name w:val="List 5"/>
    <w:basedOn w:val="Normal"/>
    <w:rsid w:val="00CA2744"/>
    <w:pPr>
      <w:ind w:left="1415" w:hanging="283"/>
      <w:contextualSpacing/>
    </w:pPr>
  </w:style>
  <w:style w:type="paragraph" w:styleId="MessageHeader">
    <w:name w:val="Message Header"/>
    <w:basedOn w:val="Normal"/>
    <w:link w:val="MessageHeaderChar"/>
    <w:unhideWhenUsed/>
    <w:rsid w:val="00CA27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A2744"/>
    <w:rPr>
      <w:rFonts w:asciiTheme="majorHAnsi" w:eastAsiaTheme="majorEastAsia" w:hAnsiTheme="majorHAnsi" w:cstheme="majorBidi"/>
      <w:sz w:val="24"/>
      <w:szCs w:val="24"/>
      <w:shd w:val="pct20" w:color="auto" w:fill="auto"/>
      <w:lang w:val="es-ES_tradnl" w:eastAsia="en-US"/>
    </w:rPr>
  </w:style>
  <w:style w:type="paragraph" w:styleId="BodyTextFirstIndent">
    <w:name w:val="Body Text First Indent"/>
    <w:basedOn w:val="BodyText"/>
    <w:link w:val="BodyTextFirstIndentChar"/>
    <w:rsid w:val="00CA2744"/>
    <w:pPr>
      <w:tabs>
        <w:tab w:val="left" w:pos="1247"/>
        <w:tab w:val="left" w:pos="1814"/>
        <w:tab w:val="left" w:pos="2381"/>
        <w:tab w:val="left" w:pos="2948"/>
        <w:tab w:val="left" w:pos="3515"/>
      </w:tabs>
      <w:ind w:firstLine="360"/>
    </w:pPr>
    <w:rPr>
      <w:rFonts w:eastAsia="Times New Roman"/>
      <w:sz w:val="20"/>
      <w:szCs w:val="20"/>
      <w:lang w:val="es-ES_tradnl"/>
    </w:rPr>
  </w:style>
  <w:style w:type="character" w:customStyle="1" w:styleId="BodyTextFirstIndentChar">
    <w:name w:val="Body Text First Indent Char"/>
    <w:basedOn w:val="BodyTextChar"/>
    <w:link w:val="BodyTextFirstIndent"/>
    <w:rsid w:val="00CA2744"/>
    <w:rPr>
      <w:rFonts w:eastAsia="SimSun"/>
      <w:sz w:val="22"/>
      <w:szCs w:val="24"/>
      <w:lang w:val="es-ES_tradnl" w:eastAsia="en-US"/>
    </w:rPr>
  </w:style>
  <w:style w:type="paragraph" w:styleId="BodyTextIndent">
    <w:name w:val="Body Text Indent"/>
    <w:basedOn w:val="Normal"/>
    <w:link w:val="BodyTextIndentChar"/>
    <w:semiHidden/>
    <w:unhideWhenUsed/>
    <w:rsid w:val="00CA2744"/>
    <w:pPr>
      <w:spacing w:after="120"/>
      <w:ind w:left="283"/>
    </w:pPr>
  </w:style>
  <w:style w:type="character" w:customStyle="1" w:styleId="BodyTextIndentChar">
    <w:name w:val="Body Text Indent Char"/>
    <w:basedOn w:val="DefaultParagraphFont"/>
    <w:link w:val="BodyTextIndent"/>
    <w:semiHidden/>
    <w:rsid w:val="00CA2744"/>
    <w:rPr>
      <w:lang w:val="es-ES_tradnl" w:eastAsia="en-US"/>
    </w:rPr>
  </w:style>
  <w:style w:type="paragraph" w:styleId="BodyTextFirstIndent2">
    <w:name w:val="Body Text First Indent 2"/>
    <w:basedOn w:val="BodyTextIndent"/>
    <w:link w:val="BodyTextFirstIndent2Char"/>
    <w:unhideWhenUsed/>
    <w:rsid w:val="00CA2744"/>
    <w:pPr>
      <w:spacing w:after="0"/>
      <w:ind w:left="360" w:firstLine="360"/>
    </w:pPr>
  </w:style>
  <w:style w:type="character" w:customStyle="1" w:styleId="BodyTextFirstIndent2Char">
    <w:name w:val="Body Text First Indent 2 Char"/>
    <w:basedOn w:val="BodyTextIndentChar"/>
    <w:link w:val="BodyTextFirstIndent2"/>
    <w:rsid w:val="00CA2744"/>
    <w:rPr>
      <w:lang w:val="es-ES_tradnl" w:eastAsia="en-US"/>
    </w:rPr>
  </w:style>
  <w:style w:type="character" w:customStyle="1" w:styleId="btn">
    <w:name w:val="btn"/>
    <w:basedOn w:val="DefaultParagraphFont"/>
    <w:rsid w:val="00221DEE"/>
  </w:style>
  <w:style w:type="character" w:customStyle="1" w:styleId="enresult">
    <w:name w:val="enresult"/>
    <w:basedOn w:val="DefaultParagraphFont"/>
    <w:rsid w:val="00221DEE"/>
  </w:style>
  <w:style w:type="character" w:customStyle="1" w:styleId="preferred">
    <w:name w:val="preferred"/>
    <w:basedOn w:val="DefaultParagraphFont"/>
    <w:rsid w:val="00221DEE"/>
  </w:style>
  <w:style w:type="character" w:customStyle="1" w:styleId="esresult">
    <w:name w:val="esresult"/>
    <w:basedOn w:val="DefaultParagraphFont"/>
    <w:rsid w:val="00221DEE"/>
  </w:style>
  <w:style w:type="character" w:customStyle="1" w:styleId="dbname">
    <w:name w:val="dbname"/>
    <w:basedOn w:val="DefaultParagraphFont"/>
    <w:rsid w:val="00221DEE"/>
  </w:style>
  <w:style w:type="character" w:customStyle="1" w:styleId="rightlink">
    <w:name w:val="rightlink"/>
    <w:basedOn w:val="DefaultParagraphFont"/>
    <w:rsid w:val="00221DEE"/>
  </w:style>
  <w:style w:type="character" w:customStyle="1" w:styleId="subject">
    <w:name w:val="subject"/>
    <w:basedOn w:val="DefaultParagraphFont"/>
    <w:rsid w:val="00221DEE"/>
  </w:style>
  <w:style w:type="paragraph" w:customStyle="1" w:styleId="resulttext">
    <w:name w:val="result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howtext">
    <w:name w:val="show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tyle1">
    <w:name w:val="Style1"/>
    <w:basedOn w:val="Normal"/>
    <w:rsid w:val="000213E7"/>
    <w:pPr>
      <w:keepNext/>
      <w:keepLines/>
      <w:numPr>
        <w:numId w:val="11"/>
      </w:numPr>
      <w:tabs>
        <w:tab w:val="clear" w:pos="1247"/>
        <w:tab w:val="clear" w:pos="1814"/>
        <w:tab w:val="clear" w:pos="2381"/>
        <w:tab w:val="clear" w:pos="2948"/>
        <w:tab w:val="clear" w:pos="3515"/>
      </w:tabs>
      <w:spacing w:after="120"/>
      <w:ind w:left="1247" w:firstLine="624"/>
    </w:pPr>
  </w:style>
  <w:style w:type="character" w:customStyle="1" w:styleId="NormalpoolChar">
    <w:name w:val="Normal_pool Char"/>
    <w:link w:val="Normalpool"/>
    <w:locked/>
    <w:rsid w:val="00BB0C53"/>
    <w:rPr>
      <w:lang w:val="fr-FR" w:eastAsia="en-US"/>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iPriority w:val="99"/>
    <w:unhideWhenUsed/>
    <w:rsid w:val="003476D8"/>
    <w:pPr>
      <w:tabs>
        <w:tab w:val="clear" w:pos="1247"/>
        <w:tab w:val="clear" w:pos="1814"/>
        <w:tab w:val="clear" w:pos="2381"/>
        <w:tab w:val="clear" w:pos="2948"/>
        <w:tab w:val="clear" w:pos="3515"/>
      </w:tabs>
      <w:spacing w:before="120" w:after="160" w:line="240" w:lineRule="exact"/>
    </w:pPr>
    <w:rPr>
      <w:szCs w:val="18"/>
      <w:vertAlign w:val="superscript"/>
      <w:lang w:val="en-GB" w:eastAsia="zh-CN"/>
    </w:rPr>
  </w:style>
  <w:style w:type="character" w:customStyle="1" w:styleId="HeaderChar">
    <w:name w:val="Header Char"/>
    <w:basedOn w:val="DefaultParagraphFont"/>
    <w:link w:val="Header"/>
    <w:rsid w:val="002B1E33"/>
    <w:rPr>
      <w:b/>
      <w:sz w:val="18"/>
      <w:lang w:val="es-ES_tradnl" w:eastAsia="en-US"/>
    </w:rPr>
  </w:style>
  <w:style w:type="character" w:customStyle="1" w:styleId="hps">
    <w:name w:val="hps"/>
    <w:basedOn w:val="DefaultParagraphFont"/>
    <w:uiPriority w:val="99"/>
    <w:rsid w:val="002B1E33"/>
    <w:rPr>
      <w:rFonts w:cs="Times New Roman"/>
    </w:rPr>
  </w:style>
  <w:style w:type="paragraph" w:styleId="Subtitle">
    <w:name w:val="Subtitle"/>
    <w:basedOn w:val="Normal"/>
    <w:next w:val="Normal"/>
    <w:link w:val="SubtitleChar"/>
    <w:qFormat/>
    <w:rsid w:val="002B1E33"/>
    <w:pPr>
      <w:spacing w:after="60"/>
      <w:jc w:val="center"/>
      <w:outlineLvl w:val="1"/>
    </w:pPr>
    <w:rPr>
      <w:rFonts w:ascii="Cambria" w:eastAsia="Cambria" w:hAnsi="Cambria"/>
      <w:sz w:val="24"/>
      <w:lang w:val="en-GB" w:eastAsia="zh-CN"/>
    </w:rPr>
  </w:style>
  <w:style w:type="character" w:customStyle="1" w:styleId="SubtitleChar1">
    <w:name w:val="Subtitle Char1"/>
    <w:basedOn w:val="DefaultParagraphFont"/>
    <w:rsid w:val="002B1E33"/>
    <w:rPr>
      <w:rFonts w:asciiTheme="minorHAnsi" w:eastAsiaTheme="minorEastAsia" w:hAnsiTheme="minorHAnsi" w:cstheme="minorBidi"/>
      <w:color w:val="5A5A5A" w:themeColor="text1" w:themeTint="A5"/>
      <w:spacing w:val="15"/>
      <w:sz w:val="22"/>
      <w:szCs w:val="22"/>
      <w:lang w:val="es-ES_tradnl" w:eastAsia="en-US"/>
    </w:rPr>
  </w:style>
  <w:style w:type="paragraph" w:customStyle="1" w:styleId="CH2Decisions">
    <w:name w:val="CH2 Decisions"/>
    <w:basedOn w:val="CH2"/>
    <w:link w:val="CH2DecisionsChar"/>
    <w:qFormat/>
    <w:rsid w:val="002B1E33"/>
    <w:pPr>
      <w:spacing w:before="80"/>
    </w:pPr>
    <w:rPr>
      <w:noProof/>
      <w:lang w:val="es-ES_tradnl"/>
    </w:rPr>
  </w:style>
  <w:style w:type="character" w:customStyle="1" w:styleId="CH2DecisionsChar">
    <w:name w:val="CH2 Decisions Char"/>
    <w:basedOn w:val="CH2Char"/>
    <w:link w:val="CH2Decisions"/>
    <w:rsid w:val="002B1E33"/>
    <w:rPr>
      <w:b/>
      <w:noProof/>
      <w:sz w:val="24"/>
      <w:szCs w:val="24"/>
      <w:lang w:val="es-ES_tradnl" w:eastAsia="en-US"/>
    </w:rPr>
  </w:style>
  <w:style w:type="character" w:customStyle="1" w:styleId="iteration">
    <w:name w:val="iteration"/>
    <w:basedOn w:val="DefaultParagraphFont"/>
    <w:rsid w:val="002B1E33"/>
  </w:style>
  <w:style w:type="character" w:customStyle="1" w:styleId="ind">
    <w:name w:val="ind"/>
    <w:basedOn w:val="DefaultParagraphFont"/>
    <w:rsid w:val="002B1E33"/>
  </w:style>
  <w:style w:type="character" w:customStyle="1" w:styleId="subsenseiteration">
    <w:name w:val="subsenseiteration"/>
    <w:basedOn w:val="DefaultParagraphFont"/>
    <w:rsid w:val="002B1E33"/>
  </w:style>
  <w:style w:type="character" w:customStyle="1" w:styleId="sense-regions">
    <w:name w:val="sense-regions"/>
    <w:basedOn w:val="DefaultParagraphFont"/>
    <w:rsid w:val="002B1E33"/>
  </w:style>
  <w:style w:type="paragraph" w:customStyle="1" w:styleId="Brdtext">
    <w:name w:val="Brödtext"/>
    <w:rsid w:val="002B1E3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paragraph" w:customStyle="1" w:styleId="Body">
    <w:name w:val="Body"/>
    <w:rsid w:val="002B1E33"/>
    <w:pPr>
      <w:pBdr>
        <w:top w:val="nil"/>
        <w:left w:val="nil"/>
        <w:bottom w:val="nil"/>
        <w:right w:val="nil"/>
        <w:between w:val="nil"/>
        <w:bar w:val="nil"/>
      </w:pBdr>
      <w:tabs>
        <w:tab w:val="left" w:pos="1247"/>
        <w:tab w:val="left" w:pos="1814"/>
        <w:tab w:val="left" w:pos="2381"/>
        <w:tab w:val="left" w:pos="2948"/>
        <w:tab w:val="left" w:pos="3515"/>
      </w:tabs>
    </w:pPr>
    <w:rPr>
      <w:color w:val="000000"/>
      <w:u w:color="000000"/>
      <w:bdr w:val="nil"/>
      <w:lang w:eastAsia="en-GB"/>
    </w:rPr>
  </w:style>
  <w:style w:type="paragraph" w:styleId="Index1">
    <w:name w:val="index 1"/>
    <w:basedOn w:val="Normal"/>
    <w:next w:val="Normal"/>
    <w:autoRedefine/>
    <w:uiPriority w:val="99"/>
    <w:unhideWhenUsed/>
    <w:rsid w:val="002B1E33"/>
    <w:pPr>
      <w:tabs>
        <w:tab w:val="clear" w:pos="1247"/>
        <w:tab w:val="clear" w:pos="1814"/>
        <w:tab w:val="clear" w:pos="2381"/>
        <w:tab w:val="clear" w:pos="2948"/>
        <w:tab w:val="clear" w:pos="3515"/>
      </w:tabs>
      <w:ind w:left="200" w:hanging="200"/>
    </w:pPr>
    <w:rPr>
      <w:rFonts w:asciiTheme="minorHAnsi" w:hAnsiTheme="minorHAnsi"/>
      <w:noProof/>
      <w:sz w:val="18"/>
      <w:szCs w:val="18"/>
    </w:rPr>
  </w:style>
  <w:style w:type="paragraph" w:styleId="Index2">
    <w:name w:val="index 2"/>
    <w:basedOn w:val="Normal"/>
    <w:next w:val="Normal"/>
    <w:autoRedefine/>
    <w:uiPriority w:val="99"/>
    <w:unhideWhenUsed/>
    <w:rsid w:val="002B1E33"/>
    <w:pPr>
      <w:tabs>
        <w:tab w:val="clear" w:pos="1247"/>
        <w:tab w:val="clear" w:pos="1814"/>
        <w:tab w:val="clear" w:pos="2381"/>
        <w:tab w:val="clear" w:pos="2948"/>
        <w:tab w:val="clear" w:pos="3515"/>
      </w:tabs>
      <w:ind w:left="400" w:hanging="200"/>
    </w:pPr>
    <w:rPr>
      <w:rFonts w:asciiTheme="minorHAnsi" w:hAnsiTheme="minorHAnsi"/>
      <w:noProof/>
      <w:sz w:val="18"/>
      <w:szCs w:val="18"/>
    </w:rPr>
  </w:style>
  <w:style w:type="paragraph" w:styleId="Index3">
    <w:name w:val="index 3"/>
    <w:basedOn w:val="Normal"/>
    <w:next w:val="Normal"/>
    <w:autoRedefine/>
    <w:uiPriority w:val="99"/>
    <w:unhideWhenUsed/>
    <w:rsid w:val="002B1E33"/>
    <w:pPr>
      <w:tabs>
        <w:tab w:val="clear" w:pos="1247"/>
        <w:tab w:val="clear" w:pos="1814"/>
        <w:tab w:val="clear" w:pos="2381"/>
        <w:tab w:val="clear" w:pos="2948"/>
        <w:tab w:val="clear" w:pos="3515"/>
      </w:tabs>
      <w:ind w:left="600" w:hanging="200"/>
    </w:pPr>
    <w:rPr>
      <w:rFonts w:asciiTheme="minorHAnsi" w:hAnsiTheme="minorHAnsi"/>
      <w:noProof/>
      <w:sz w:val="18"/>
      <w:szCs w:val="18"/>
    </w:rPr>
  </w:style>
  <w:style w:type="paragraph" w:styleId="Index4">
    <w:name w:val="index 4"/>
    <w:basedOn w:val="Normal"/>
    <w:next w:val="Normal"/>
    <w:autoRedefine/>
    <w:uiPriority w:val="99"/>
    <w:unhideWhenUsed/>
    <w:rsid w:val="002B1E33"/>
    <w:pPr>
      <w:tabs>
        <w:tab w:val="clear" w:pos="1247"/>
        <w:tab w:val="clear" w:pos="1814"/>
        <w:tab w:val="clear" w:pos="2381"/>
        <w:tab w:val="clear" w:pos="2948"/>
        <w:tab w:val="clear" w:pos="3515"/>
      </w:tabs>
      <w:ind w:left="800" w:hanging="200"/>
    </w:pPr>
    <w:rPr>
      <w:rFonts w:asciiTheme="minorHAnsi" w:hAnsiTheme="minorHAnsi"/>
      <w:noProof/>
      <w:sz w:val="18"/>
      <w:szCs w:val="18"/>
    </w:rPr>
  </w:style>
  <w:style w:type="paragraph" w:styleId="Index5">
    <w:name w:val="index 5"/>
    <w:basedOn w:val="Normal"/>
    <w:next w:val="Normal"/>
    <w:autoRedefine/>
    <w:uiPriority w:val="99"/>
    <w:unhideWhenUsed/>
    <w:rsid w:val="002B1E33"/>
    <w:pPr>
      <w:tabs>
        <w:tab w:val="clear" w:pos="1247"/>
        <w:tab w:val="clear" w:pos="1814"/>
        <w:tab w:val="clear" w:pos="2381"/>
        <w:tab w:val="clear" w:pos="2948"/>
        <w:tab w:val="clear" w:pos="3515"/>
      </w:tabs>
      <w:ind w:left="1000" w:hanging="200"/>
    </w:pPr>
    <w:rPr>
      <w:rFonts w:asciiTheme="minorHAnsi" w:hAnsiTheme="minorHAnsi"/>
      <w:noProof/>
      <w:sz w:val="18"/>
      <w:szCs w:val="18"/>
    </w:rPr>
  </w:style>
  <w:style w:type="paragraph" w:styleId="Index6">
    <w:name w:val="index 6"/>
    <w:basedOn w:val="Normal"/>
    <w:next w:val="Normal"/>
    <w:autoRedefine/>
    <w:uiPriority w:val="99"/>
    <w:unhideWhenUsed/>
    <w:rsid w:val="002B1E33"/>
    <w:pPr>
      <w:tabs>
        <w:tab w:val="clear" w:pos="1247"/>
        <w:tab w:val="clear" w:pos="1814"/>
        <w:tab w:val="clear" w:pos="2381"/>
        <w:tab w:val="clear" w:pos="2948"/>
        <w:tab w:val="clear" w:pos="3515"/>
      </w:tabs>
      <w:ind w:left="1200" w:hanging="200"/>
    </w:pPr>
    <w:rPr>
      <w:rFonts w:asciiTheme="minorHAnsi" w:hAnsiTheme="minorHAnsi"/>
      <w:noProof/>
      <w:sz w:val="18"/>
      <w:szCs w:val="18"/>
    </w:rPr>
  </w:style>
  <w:style w:type="paragraph" w:styleId="Index7">
    <w:name w:val="index 7"/>
    <w:basedOn w:val="Normal"/>
    <w:next w:val="Normal"/>
    <w:autoRedefine/>
    <w:uiPriority w:val="99"/>
    <w:unhideWhenUsed/>
    <w:rsid w:val="002B1E33"/>
    <w:pPr>
      <w:tabs>
        <w:tab w:val="clear" w:pos="1247"/>
        <w:tab w:val="clear" w:pos="1814"/>
        <w:tab w:val="clear" w:pos="2381"/>
        <w:tab w:val="clear" w:pos="2948"/>
        <w:tab w:val="clear" w:pos="3515"/>
      </w:tabs>
      <w:ind w:left="1400" w:hanging="200"/>
    </w:pPr>
    <w:rPr>
      <w:rFonts w:asciiTheme="minorHAnsi" w:hAnsiTheme="minorHAnsi"/>
      <w:noProof/>
      <w:sz w:val="18"/>
      <w:szCs w:val="18"/>
    </w:rPr>
  </w:style>
  <w:style w:type="paragraph" w:styleId="Index8">
    <w:name w:val="index 8"/>
    <w:basedOn w:val="Normal"/>
    <w:next w:val="Normal"/>
    <w:autoRedefine/>
    <w:uiPriority w:val="99"/>
    <w:unhideWhenUsed/>
    <w:rsid w:val="002B1E33"/>
    <w:pPr>
      <w:tabs>
        <w:tab w:val="clear" w:pos="1247"/>
        <w:tab w:val="clear" w:pos="1814"/>
        <w:tab w:val="clear" w:pos="2381"/>
        <w:tab w:val="clear" w:pos="2948"/>
        <w:tab w:val="clear" w:pos="3515"/>
      </w:tabs>
      <w:ind w:left="1600" w:hanging="200"/>
    </w:pPr>
    <w:rPr>
      <w:rFonts w:asciiTheme="minorHAnsi" w:hAnsiTheme="minorHAnsi"/>
      <w:noProof/>
      <w:sz w:val="18"/>
      <w:szCs w:val="18"/>
    </w:rPr>
  </w:style>
  <w:style w:type="paragraph" w:styleId="Index9">
    <w:name w:val="index 9"/>
    <w:basedOn w:val="Normal"/>
    <w:next w:val="Normal"/>
    <w:autoRedefine/>
    <w:uiPriority w:val="99"/>
    <w:unhideWhenUsed/>
    <w:rsid w:val="002B1E33"/>
    <w:pPr>
      <w:tabs>
        <w:tab w:val="clear" w:pos="1247"/>
        <w:tab w:val="clear" w:pos="1814"/>
        <w:tab w:val="clear" w:pos="2381"/>
        <w:tab w:val="clear" w:pos="2948"/>
        <w:tab w:val="clear" w:pos="3515"/>
      </w:tabs>
      <w:ind w:left="1800" w:hanging="200"/>
    </w:pPr>
    <w:rPr>
      <w:rFonts w:asciiTheme="minorHAnsi" w:hAnsiTheme="minorHAnsi"/>
      <w:noProof/>
      <w:sz w:val="18"/>
      <w:szCs w:val="18"/>
    </w:rPr>
  </w:style>
  <w:style w:type="paragraph" w:styleId="IndexHeading">
    <w:name w:val="index heading"/>
    <w:basedOn w:val="Normal"/>
    <w:next w:val="Index1"/>
    <w:uiPriority w:val="99"/>
    <w:unhideWhenUsed/>
    <w:rsid w:val="002B1E33"/>
    <w:pPr>
      <w:tabs>
        <w:tab w:val="right" w:pos="1247"/>
      </w:tabs>
      <w:spacing w:before="240" w:after="120"/>
      <w:jc w:val="center"/>
    </w:pPr>
    <w:rPr>
      <w:rFonts w:asciiTheme="minorHAnsi" w:hAnsiTheme="minorHAnsi"/>
      <w:b/>
      <w:bCs/>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2639193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68549367">
      <w:bodyDiv w:val="1"/>
      <w:marLeft w:val="0"/>
      <w:marRight w:val="0"/>
      <w:marTop w:val="0"/>
      <w:marBottom w:val="0"/>
      <w:divBdr>
        <w:top w:val="none" w:sz="0" w:space="0" w:color="auto"/>
        <w:left w:val="none" w:sz="0" w:space="0" w:color="auto"/>
        <w:bottom w:val="none" w:sz="0" w:space="0" w:color="auto"/>
        <w:right w:val="none" w:sz="0" w:space="0" w:color="auto"/>
      </w:divBdr>
      <w:divsChild>
        <w:div w:id="1629623314">
          <w:marLeft w:val="0"/>
          <w:marRight w:val="0"/>
          <w:marTop w:val="0"/>
          <w:marBottom w:val="0"/>
          <w:divBdr>
            <w:top w:val="none" w:sz="0" w:space="0" w:color="auto"/>
            <w:left w:val="none" w:sz="0" w:space="0" w:color="auto"/>
            <w:bottom w:val="none" w:sz="0" w:space="0" w:color="auto"/>
            <w:right w:val="none" w:sz="0" w:space="0" w:color="auto"/>
          </w:divBdr>
        </w:div>
      </w:divsChild>
    </w:div>
    <w:div w:id="1619868979">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2030835246">
      <w:bodyDiv w:val="1"/>
      <w:marLeft w:val="0"/>
      <w:marRight w:val="0"/>
      <w:marTop w:val="0"/>
      <w:marBottom w:val="0"/>
      <w:divBdr>
        <w:top w:val="none" w:sz="0" w:space="0" w:color="auto"/>
        <w:left w:val="none" w:sz="0" w:space="0" w:color="auto"/>
        <w:bottom w:val="none" w:sz="0" w:space="0" w:color="auto"/>
        <w:right w:val="none" w:sz="0" w:space="0" w:color="auto"/>
      </w:divBdr>
      <w:divsChild>
        <w:div w:id="16750656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9453-39CD-4BA1-AF81-4C7D6849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4.xml><?xml version="1.0" encoding="utf-8"?>
<ds:datastoreItem xmlns:ds="http://schemas.openxmlformats.org/officeDocument/2006/customXml" ds:itemID="{8B33531E-06D3-4A27-8490-0D15BA5B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2765</Words>
  <Characters>15763</Characters>
  <Application>Microsoft Office Word</Application>
  <DocSecurity>0</DocSecurity>
  <Lines>131</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Pablo Garmon</cp:lastModifiedBy>
  <cp:revision>4</cp:revision>
  <cp:lastPrinted>2020-03-02T13:04:00Z</cp:lastPrinted>
  <dcterms:created xsi:type="dcterms:W3CDTF">2021-01-13T17:09:00Z</dcterms:created>
  <dcterms:modified xsi:type="dcterms:W3CDTF">2021-01-13T17:16:00Z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