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23D5D7EC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B839EF">
              <w:t>1</w:t>
            </w:r>
            <w:r w:rsidRPr="00A7082A">
              <w:t>/</w:t>
            </w:r>
            <w:r w:rsidR="00C870D0">
              <w:t>Dec.</w:t>
            </w:r>
            <w:r w:rsidR="004E0F11">
              <w:t>7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229673BD">
                  <wp:extent cx="750627" cy="66874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48" b="13036"/>
                          <a:stretch/>
                        </pic:blipFill>
                        <pic:spPr bwMode="auto">
                          <a:xfrm>
                            <a:off x="0" y="0"/>
                            <a:ext cx="750627" cy="66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 w:rsidP="00164C34">
            <w:pPr>
              <w:pStyle w:val="Normal-pool"/>
              <w:spacing w:before="108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1B64F544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900821">
              <w:t>22 November 2017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308F76E1" w:rsidR="0099003C" w:rsidRPr="00A7082A" w:rsidRDefault="00B839EF" w:rsidP="00587D09">
      <w:pPr>
        <w:pStyle w:val="AATitle"/>
      </w:pPr>
      <w:r>
        <w:t>First</w:t>
      </w:r>
      <w:r w:rsidR="00076758" w:rsidRPr="00A7082A">
        <w:t xml:space="preserve"> </w:t>
      </w:r>
      <w:r w:rsidR="0099003C" w:rsidRPr="00A7082A">
        <w:t>meeting</w:t>
      </w:r>
    </w:p>
    <w:p w14:paraId="351E61BB" w14:textId="07A22EE6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076758" w:rsidRPr="00A7082A">
        <w:rPr>
          <w:b w:val="0"/>
        </w:rPr>
        <w:t>2</w:t>
      </w:r>
      <w:r w:rsidR="00900821">
        <w:rPr>
          <w:b w:val="0"/>
        </w:rPr>
        <w:t>4</w:t>
      </w:r>
      <w:r w:rsidRPr="00A7082A">
        <w:rPr>
          <w:b w:val="0"/>
        </w:rPr>
        <w:t>–2</w:t>
      </w:r>
      <w:r w:rsidR="00076758" w:rsidRPr="00A7082A">
        <w:rPr>
          <w:b w:val="0"/>
        </w:rPr>
        <w:t>9</w:t>
      </w:r>
      <w:r w:rsidRPr="00A7082A">
        <w:rPr>
          <w:b w:val="0"/>
        </w:rPr>
        <w:t xml:space="preserve"> </w:t>
      </w:r>
      <w:r w:rsidR="00900821">
        <w:rPr>
          <w:b w:val="0"/>
        </w:rPr>
        <w:t>September</w:t>
      </w:r>
      <w:r w:rsidRPr="00A7082A">
        <w:rPr>
          <w:b w:val="0"/>
        </w:rPr>
        <w:t xml:space="preserve"> 201</w:t>
      </w:r>
      <w:r w:rsidR="00900821">
        <w:rPr>
          <w:b w:val="0"/>
        </w:rPr>
        <w:t>7</w:t>
      </w:r>
    </w:p>
    <w:p w14:paraId="699814FA" w14:textId="6F36BC96" w:rsidR="0099003C" w:rsidRPr="00A7082A" w:rsidRDefault="001D1473" w:rsidP="00164C34">
      <w:pPr>
        <w:pStyle w:val="BBTitle"/>
        <w:spacing w:before="240" w:after="0"/>
      </w:pPr>
      <w:r>
        <w:t>Decision adopted by</w:t>
      </w:r>
      <w:r w:rsidR="00661B39">
        <w:t xml:space="preserve"> the </w:t>
      </w:r>
      <w:r w:rsidR="00B839EF">
        <w:t>first</w:t>
      </w:r>
      <w:r w:rsidR="0099003C" w:rsidRPr="00A7082A">
        <w:t xml:space="preserve"> Conference of the Parties to the Minamata Convention on Mercury</w:t>
      </w:r>
      <w:bookmarkStart w:id="0" w:name="_GoBack"/>
      <w:bookmarkEnd w:id="0"/>
    </w:p>
    <w:p w14:paraId="55AA1BF3" w14:textId="531F490C" w:rsidR="00CB2628" w:rsidRPr="00164C34" w:rsidRDefault="00CB2628" w:rsidP="00FA405B">
      <w:pPr>
        <w:pStyle w:val="CH1"/>
        <w:spacing w:before="0" w:after="0"/>
        <w:rPr>
          <w:sz w:val="18"/>
          <w:szCs w:val="18"/>
        </w:rPr>
      </w:pPr>
    </w:p>
    <w:p w14:paraId="198F94B2" w14:textId="77777777" w:rsidR="004E0F11" w:rsidRDefault="00CB2628" w:rsidP="00164C34">
      <w:pPr>
        <w:pStyle w:val="CH2"/>
        <w:spacing w:before="0"/>
      </w:pPr>
      <w:r w:rsidRPr="00A7082A">
        <w:rPr>
          <w:bCs/>
        </w:rPr>
        <w:tab/>
      </w:r>
      <w:r w:rsidRPr="00A7082A">
        <w:rPr>
          <w:bCs/>
        </w:rPr>
        <w:tab/>
      </w:r>
      <w:r w:rsidR="004E0F11">
        <w:t>MC-1/7: Membership of the implementation and compliance committee as referred to in paragraph 3 of article 15</w:t>
      </w:r>
    </w:p>
    <w:p w14:paraId="3448306E" w14:textId="77777777" w:rsidR="004E0F11" w:rsidRDefault="004E0F11" w:rsidP="004E0F11">
      <w:pPr>
        <w:pStyle w:val="NormalNonumber"/>
        <w:tabs>
          <w:tab w:val="left" w:pos="624"/>
        </w:tabs>
        <w:ind w:right="57" w:firstLine="624"/>
        <w:rPr>
          <w:i/>
        </w:rPr>
      </w:pPr>
      <w:r>
        <w:rPr>
          <w:i/>
        </w:rPr>
        <w:t>The Conference of the Parties</w:t>
      </w:r>
    </w:p>
    <w:p w14:paraId="5076B58A" w14:textId="77777777" w:rsidR="004E0F11" w:rsidRDefault="004E0F11" w:rsidP="004E0F11">
      <w:pPr>
        <w:tabs>
          <w:tab w:val="left" w:pos="624"/>
        </w:tabs>
        <w:spacing w:after="120"/>
        <w:ind w:left="1247" w:right="57" w:firstLine="624"/>
        <w:rPr>
          <w:lang w:eastAsia="zh-CN"/>
        </w:rPr>
      </w:pPr>
      <w:r>
        <w:rPr>
          <w:i/>
          <w:iCs/>
          <w:color w:val="000000"/>
          <w:lang w:eastAsia="zh-CN"/>
        </w:rPr>
        <w:t>Elects</w:t>
      </w:r>
      <w:r>
        <w:rPr>
          <w:color w:val="000000"/>
          <w:lang w:eastAsia="zh-CN"/>
        </w:rPr>
        <w:t>, in accordance with paragraph 3 of article 15 of the Minamata Convention on Mercury, the following members to serve on the committee</w:t>
      </w:r>
      <w:r>
        <w:t xml:space="preserve"> to promote the implementation of, and review compliance with, all the provisions of the Convention</w:t>
      </w:r>
      <w:r>
        <w:rPr>
          <w:color w:val="000000"/>
          <w:lang w:eastAsia="zh-CN"/>
        </w:rPr>
        <w:t xml:space="preserve">: </w:t>
      </w:r>
    </w:p>
    <w:p w14:paraId="751F5735" w14:textId="77777777" w:rsidR="004E0F11" w:rsidRDefault="004E0F11" w:rsidP="004E0F11">
      <w:pPr>
        <w:spacing w:after="120"/>
        <w:ind w:left="1247" w:firstLine="624"/>
        <w:rPr>
          <w:lang w:eastAsia="zh-CN"/>
        </w:rPr>
      </w:pPr>
      <w:r>
        <w:rPr>
          <w:color w:val="000000"/>
          <w:lang w:eastAsia="zh-CN"/>
        </w:rPr>
        <w:t>From the African States:</w:t>
      </w:r>
      <w:r>
        <w:rPr>
          <w:lang w:eastAsia="zh-CN"/>
        </w:rPr>
        <w:t xml:space="preserve"> </w:t>
      </w:r>
    </w:p>
    <w:p w14:paraId="4E61718E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eastAsia="zh-CN"/>
        </w:rPr>
      </w:pPr>
      <w:r>
        <w:rPr>
          <w:lang w:eastAsia="zh-CN"/>
        </w:rPr>
        <w:t xml:space="preserve">Ms. </w:t>
      </w:r>
      <w:proofErr w:type="spellStart"/>
      <w:r>
        <w:rPr>
          <w:lang w:eastAsia="zh-CN"/>
        </w:rPr>
        <w:t>Hanitriniaina</w:t>
      </w:r>
      <w:proofErr w:type="spellEnd"/>
      <w:r>
        <w:rPr>
          <w:lang w:eastAsia="zh-CN"/>
        </w:rPr>
        <w:t xml:space="preserve"> Liliane </w:t>
      </w:r>
      <w:proofErr w:type="spellStart"/>
      <w:r>
        <w:rPr>
          <w:lang w:eastAsia="zh-CN"/>
        </w:rPr>
        <w:t>Randrianomenjanahary</w:t>
      </w:r>
      <w:proofErr w:type="spellEnd"/>
      <w:r>
        <w:rPr>
          <w:lang w:eastAsia="zh-CN"/>
        </w:rPr>
        <w:t xml:space="preserve"> (Madagascar) </w:t>
      </w:r>
    </w:p>
    <w:p w14:paraId="0B4E449B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val="es-ES_tradnl" w:eastAsia="zh-CN"/>
        </w:rPr>
      </w:pPr>
      <w:r>
        <w:rPr>
          <w:lang w:val="es-ES_tradnl" w:eastAsia="zh-CN"/>
        </w:rPr>
        <w:t xml:space="preserve">Mr. Mohamed </w:t>
      </w:r>
      <w:proofErr w:type="spellStart"/>
      <w:r>
        <w:rPr>
          <w:lang w:val="es-ES_tradnl" w:eastAsia="zh-CN"/>
        </w:rPr>
        <w:t>Abdoulai</w:t>
      </w:r>
      <w:proofErr w:type="spellEnd"/>
      <w:r>
        <w:rPr>
          <w:lang w:val="es-ES_tradnl" w:eastAsia="zh-CN"/>
        </w:rPr>
        <w:t xml:space="preserve"> </w:t>
      </w:r>
      <w:proofErr w:type="spellStart"/>
      <w:r>
        <w:rPr>
          <w:lang w:val="es-ES_tradnl" w:eastAsia="zh-CN"/>
        </w:rPr>
        <w:t>Kamara</w:t>
      </w:r>
      <w:proofErr w:type="spellEnd"/>
      <w:r>
        <w:rPr>
          <w:lang w:val="es-ES_tradnl" w:eastAsia="zh-CN"/>
        </w:rPr>
        <w:t xml:space="preserve"> (Sierra Leone) </w:t>
      </w:r>
    </w:p>
    <w:p w14:paraId="54AAB6FD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val="es-ES_tradnl" w:eastAsia="zh-CN"/>
        </w:rPr>
      </w:pPr>
      <w:r>
        <w:rPr>
          <w:lang w:val="es-ES_tradnl" w:eastAsia="zh-CN"/>
        </w:rPr>
        <w:t xml:space="preserve">Ms. Bianca </w:t>
      </w:r>
      <w:proofErr w:type="spellStart"/>
      <w:r>
        <w:rPr>
          <w:lang w:val="es-ES_tradnl" w:eastAsia="zh-CN"/>
        </w:rPr>
        <w:t>Hlob’sile</w:t>
      </w:r>
      <w:proofErr w:type="spellEnd"/>
      <w:r>
        <w:rPr>
          <w:lang w:val="es-ES_tradnl" w:eastAsia="zh-CN"/>
        </w:rPr>
        <w:t xml:space="preserve"> </w:t>
      </w:r>
      <w:proofErr w:type="spellStart"/>
      <w:r>
        <w:rPr>
          <w:lang w:val="es-ES_tradnl" w:eastAsia="zh-CN"/>
        </w:rPr>
        <w:t>Dlamini</w:t>
      </w:r>
      <w:proofErr w:type="spellEnd"/>
      <w:r>
        <w:rPr>
          <w:lang w:val="es-ES_tradnl" w:eastAsia="zh-CN"/>
        </w:rPr>
        <w:t xml:space="preserve"> (</w:t>
      </w:r>
      <w:proofErr w:type="spellStart"/>
      <w:r>
        <w:rPr>
          <w:lang w:val="es-ES_tradnl" w:eastAsia="zh-CN"/>
        </w:rPr>
        <w:t>Swaziland</w:t>
      </w:r>
      <w:proofErr w:type="spellEnd"/>
      <w:r>
        <w:rPr>
          <w:lang w:val="es-ES_tradnl" w:eastAsia="zh-CN"/>
        </w:rPr>
        <w:t>)</w:t>
      </w:r>
    </w:p>
    <w:p w14:paraId="343AE918" w14:textId="77777777" w:rsidR="004E0F11" w:rsidRDefault="004E0F11" w:rsidP="004E0F11">
      <w:pPr>
        <w:spacing w:after="120"/>
        <w:ind w:left="1247" w:firstLine="624"/>
        <w:rPr>
          <w:color w:val="000000"/>
          <w:lang w:eastAsia="zh-CN"/>
        </w:rPr>
      </w:pPr>
      <w:r>
        <w:rPr>
          <w:color w:val="000000"/>
          <w:lang w:eastAsia="zh-CN"/>
        </w:rPr>
        <w:t>From the Asia-Pacific States:</w:t>
      </w:r>
    </w:p>
    <w:p w14:paraId="530D07BF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eastAsia="zh-CN"/>
        </w:rPr>
      </w:pPr>
      <w:r>
        <w:rPr>
          <w:lang w:eastAsia="zh-CN"/>
        </w:rPr>
        <w:t>Ms. Wang Qian (China)</w:t>
      </w:r>
    </w:p>
    <w:p w14:paraId="35EF15E9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eastAsia="zh-CN"/>
        </w:rPr>
      </w:pPr>
      <w:r>
        <w:rPr>
          <w:lang w:eastAsia="zh-CN"/>
        </w:rPr>
        <w:t xml:space="preserve">Mr. </w:t>
      </w:r>
      <w:proofErr w:type="spellStart"/>
      <w:r>
        <w:rPr>
          <w:lang w:eastAsia="zh-CN"/>
        </w:rPr>
        <w:t>Heidar</w:t>
      </w:r>
      <w:proofErr w:type="spellEnd"/>
      <w:r>
        <w:rPr>
          <w:lang w:eastAsia="zh-CN"/>
        </w:rPr>
        <w:t xml:space="preserve"> Ali </w:t>
      </w:r>
      <w:proofErr w:type="spellStart"/>
      <w:r>
        <w:rPr>
          <w:lang w:eastAsia="zh-CN"/>
        </w:rPr>
        <w:t>Balouji</w:t>
      </w:r>
      <w:proofErr w:type="spellEnd"/>
      <w:r>
        <w:rPr>
          <w:lang w:eastAsia="zh-CN"/>
        </w:rPr>
        <w:t xml:space="preserve"> (Islamic Republic of Iran) </w:t>
      </w:r>
    </w:p>
    <w:p w14:paraId="30285839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eastAsia="zh-CN"/>
        </w:rPr>
      </w:pPr>
      <w:r>
        <w:rPr>
          <w:lang w:eastAsia="zh-CN"/>
        </w:rPr>
        <w:t xml:space="preserve">Mr. S. M. D. P. </w:t>
      </w:r>
      <w:proofErr w:type="spellStart"/>
      <w:r>
        <w:rPr>
          <w:lang w:eastAsia="zh-CN"/>
        </w:rPr>
        <w:t>Anura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Jayatilake</w:t>
      </w:r>
      <w:proofErr w:type="spellEnd"/>
      <w:r>
        <w:rPr>
          <w:lang w:eastAsia="zh-CN"/>
        </w:rPr>
        <w:t xml:space="preserve"> (Sri Lanka)</w:t>
      </w:r>
    </w:p>
    <w:p w14:paraId="16CD4E9D" w14:textId="77777777" w:rsidR="004E0F11" w:rsidRDefault="004E0F11" w:rsidP="004E0F11">
      <w:pPr>
        <w:spacing w:after="120"/>
        <w:ind w:left="1247" w:firstLine="624"/>
        <w:rPr>
          <w:lang w:eastAsia="zh-CN"/>
        </w:rPr>
      </w:pPr>
      <w:r>
        <w:rPr>
          <w:color w:val="000000"/>
          <w:lang w:eastAsia="zh-CN"/>
        </w:rPr>
        <w:t>From the Central and Eastern European States:</w:t>
      </w:r>
      <w:r>
        <w:rPr>
          <w:lang w:eastAsia="zh-CN"/>
        </w:rPr>
        <w:t xml:space="preserve"> </w:t>
      </w:r>
    </w:p>
    <w:p w14:paraId="5D4D9096" w14:textId="77777777" w:rsidR="004E0F11" w:rsidRDefault="004E0F11" w:rsidP="004E0F11">
      <w:pPr>
        <w:tabs>
          <w:tab w:val="left" w:pos="624"/>
        </w:tabs>
        <w:spacing w:after="120"/>
        <w:ind w:left="2495"/>
        <w:rPr>
          <w:i/>
        </w:rPr>
      </w:pPr>
      <w:r>
        <w:t xml:space="preserve">Mr. Boyko </w:t>
      </w:r>
      <w:proofErr w:type="spellStart"/>
      <w:r>
        <w:t>Malinov</w:t>
      </w:r>
      <w:proofErr w:type="spellEnd"/>
      <w:r>
        <w:t xml:space="preserve"> (Bulgaria) </w:t>
      </w:r>
    </w:p>
    <w:p w14:paraId="03B0A323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eastAsia="zh-CN"/>
        </w:rPr>
      </w:pPr>
      <w:r>
        <w:rPr>
          <w:lang w:eastAsia="zh-CN"/>
        </w:rPr>
        <w:t xml:space="preserve">Ms. Inga </w:t>
      </w:r>
      <w:proofErr w:type="spellStart"/>
      <w:r>
        <w:rPr>
          <w:lang w:eastAsia="zh-CN"/>
        </w:rPr>
        <w:t>Poroghin</w:t>
      </w:r>
      <w:proofErr w:type="spellEnd"/>
      <w:r>
        <w:rPr>
          <w:lang w:eastAsia="zh-CN"/>
        </w:rPr>
        <w:t xml:space="preserve"> (Republic of Moldova) </w:t>
      </w:r>
    </w:p>
    <w:p w14:paraId="2A6F249F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val="en-US"/>
        </w:rPr>
      </w:pPr>
      <w:r>
        <w:rPr>
          <w:lang w:val="en-US"/>
        </w:rPr>
        <w:t xml:space="preserve">Ms. Claudia </w:t>
      </w:r>
      <w:proofErr w:type="spellStart"/>
      <w:r>
        <w:rPr>
          <w:lang w:val="en-US"/>
        </w:rPr>
        <w:t>Sorina</w:t>
      </w:r>
      <w:proofErr w:type="spellEnd"/>
      <w:r>
        <w:rPr>
          <w:lang w:val="en-US"/>
        </w:rPr>
        <w:t xml:space="preserve"> Dumitru (Romania) </w:t>
      </w:r>
    </w:p>
    <w:p w14:paraId="04DCB65E" w14:textId="77777777" w:rsidR="004E0F11" w:rsidRDefault="004E0F11" w:rsidP="004E0F11">
      <w:pPr>
        <w:spacing w:after="120"/>
        <w:ind w:left="1247" w:firstLine="624"/>
        <w:rPr>
          <w:lang w:eastAsia="zh-CN"/>
        </w:rPr>
      </w:pPr>
      <w:r>
        <w:rPr>
          <w:color w:val="000000"/>
          <w:lang w:eastAsia="zh-CN"/>
        </w:rPr>
        <w:t>From the Latin American and Caribbean States:</w:t>
      </w:r>
    </w:p>
    <w:p w14:paraId="224CD605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val="es-ES_tradnl" w:eastAsia="zh-CN"/>
        </w:rPr>
      </w:pPr>
      <w:r>
        <w:rPr>
          <w:lang w:val="es-ES_tradnl" w:eastAsia="zh-CN"/>
        </w:rPr>
        <w:t>Mr. Diego Henrique Costa Pereira (</w:t>
      </w:r>
      <w:proofErr w:type="spellStart"/>
      <w:r>
        <w:rPr>
          <w:lang w:val="es-ES_tradnl" w:eastAsia="zh-CN"/>
        </w:rPr>
        <w:t>Brazil</w:t>
      </w:r>
      <w:proofErr w:type="spellEnd"/>
      <w:r>
        <w:rPr>
          <w:lang w:val="es-ES_tradnl" w:eastAsia="zh-CN"/>
        </w:rPr>
        <w:t xml:space="preserve">) </w:t>
      </w:r>
    </w:p>
    <w:p w14:paraId="78BB352F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val="es-ES_tradnl" w:eastAsia="zh-CN"/>
        </w:rPr>
      </w:pPr>
      <w:r>
        <w:rPr>
          <w:lang w:val="es-ES_tradnl" w:eastAsia="zh-CN"/>
        </w:rPr>
        <w:t xml:space="preserve">Ms. Vilma Morales </w:t>
      </w:r>
      <w:proofErr w:type="spellStart"/>
      <w:r>
        <w:rPr>
          <w:lang w:val="es-ES_tradnl" w:eastAsia="zh-CN"/>
        </w:rPr>
        <w:t>Quillama</w:t>
      </w:r>
      <w:proofErr w:type="spellEnd"/>
      <w:r>
        <w:rPr>
          <w:lang w:val="es-ES_tradnl" w:eastAsia="zh-CN"/>
        </w:rPr>
        <w:t xml:space="preserve"> (</w:t>
      </w:r>
      <w:proofErr w:type="spellStart"/>
      <w:r>
        <w:rPr>
          <w:lang w:val="es-ES_tradnl" w:eastAsia="zh-CN"/>
        </w:rPr>
        <w:t>Peru</w:t>
      </w:r>
      <w:proofErr w:type="spellEnd"/>
      <w:r>
        <w:rPr>
          <w:lang w:val="es-ES_tradnl" w:eastAsia="zh-CN"/>
        </w:rPr>
        <w:t xml:space="preserve">) (1st </w:t>
      </w:r>
      <w:proofErr w:type="spellStart"/>
      <w:r>
        <w:rPr>
          <w:lang w:val="es-ES_tradnl" w:eastAsia="zh-CN"/>
        </w:rPr>
        <w:t>year</w:t>
      </w:r>
      <w:proofErr w:type="spellEnd"/>
      <w:r>
        <w:rPr>
          <w:lang w:val="es-ES_tradnl" w:eastAsia="zh-CN"/>
        </w:rPr>
        <w:t xml:space="preserve">) and Mr. José Antonio Piedra Montoya (Ecuador) (2nd </w:t>
      </w:r>
      <w:proofErr w:type="spellStart"/>
      <w:r>
        <w:rPr>
          <w:lang w:val="es-ES_tradnl" w:eastAsia="zh-CN"/>
        </w:rPr>
        <w:t>year</w:t>
      </w:r>
      <w:proofErr w:type="spellEnd"/>
      <w:r>
        <w:rPr>
          <w:lang w:val="es-ES_tradnl" w:eastAsia="zh-CN"/>
        </w:rPr>
        <w:t xml:space="preserve">) </w:t>
      </w:r>
    </w:p>
    <w:p w14:paraId="40F45531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val="es-ES_tradnl" w:eastAsia="zh-CN"/>
        </w:rPr>
      </w:pPr>
      <w:r>
        <w:rPr>
          <w:lang w:val="es-ES_tradnl" w:eastAsia="zh-CN"/>
        </w:rPr>
        <w:t xml:space="preserve">Mr. Arturo </w:t>
      </w:r>
      <w:proofErr w:type="spellStart"/>
      <w:r>
        <w:rPr>
          <w:lang w:val="es-ES_tradnl" w:eastAsia="zh-CN"/>
        </w:rPr>
        <w:t>Gavilan</w:t>
      </w:r>
      <w:proofErr w:type="spellEnd"/>
      <w:r>
        <w:rPr>
          <w:lang w:val="es-ES_tradnl" w:eastAsia="zh-CN"/>
        </w:rPr>
        <w:t xml:space="preserve"> Garcia (</w:t>
      </w:r>
      <w:proofErr w:type="spellStart"/>
      <w:r>
        <w:rPr>
          <w:lang w:val="es-ES_tradnl" w:eastAsia="zh-CN"/>
        </w:rPr>
        <w:t>Mexico</w:t>
      </w:r>
      <w:proofErr w:type="spellEnd"/>
      <w:r>
        <w:rPr>
          <w:lang w:val="es-ES_tradnl" w:eastAsia="zh-CN"/>
        </w:rPr>
        <w:t xml:space="preserve">) (1st </w:t>
      </w:r>
      <w:proofErr w:type="spellStart"/>
      <w:r>
        <w:rPr>
          <w:lang w:val="es-ES_tradnl" w:eastAsia="zh-CN"/>
        </w:rPr>
        <w:t>year</w:t>
      </w:r>
      <w:proofErr w:type="spellEnd"/>
      <w:r>
        <w:rPr>
          <w:lang w:val="es-ES_tradnl" w:eastAsia="zh-CN"/>
        </w:rPr>
        <w:t xml:space="preserve">) and Ms. Alejandra Acosta (Argentina) (2nd </w:t>
      </w:r>
      <w:proofErr w:type="spellStart"/>
      <w:r>
        <w:rPr>
          <w:lang w:val="es-ES_tradnl" w:eastAsia="zh-CN"/>
        </w:rPr>
        <w:t>year</w:t>
      </w:r>
      <w:proofErr w:type="spellEnd"/>
      <w:r>
        <w:rPr>
          <w:lang w:val="es-ES_tradnl" w:eastAsia="zh-CN"/>
        </w:rPr>
        <w:t xml:space="preserve">) </w:t>
      </w:r>
    </w:p>
    <w:p w14:paraId="78752239" w14:textId="77777777" w:rsidR="004E0F11" w:rsidRDefault="004E0F11" w:rsidP="004E0F11">
      <w:pPr>
        <w:spacing w:after="120"/>
        <w:ind w:left="1247" w:firstLine="624"/>
        <w:rPr>
          <w:lang w:eastAsia="zh-CN"/>
        </w:rPr>
      </w:pPr>
      <w:r>
        <w:rPr>
          <w:lang w:eastAsia="zh-CN"/>
        </w:rPr>
        <w:t>From the Western European and other States:</w:t>
      </w:r>
    </w:p>
    <w:p w14:paraId="40AED45A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eastAsia="zh-CN"/>
        </w:rPr>
      </w:pPr>
      <w:r>
        <w:rPr>
          <w:lang w:eastAsia="zh-CN"/>
        </w:rPr>
        <w:t>Ms. Janine van Aalst (Netherlands)</w:t>
      </w:r>
    </w:p>
    <w:p w14:paraId="0E154D0D" w14:textId="77777777" w:rsidR="004E0F11" w:rsidRDefault="004E0F11" w:rsidP="004E0F11">
      <w:pPr>
        <w:tabs>
          <w:tab w:val="left" w:pos="624"/>
        </w:tabs>
        <w:spacing w:after="120"/>
        <w:ind w:left="2495"/>
        <w:rPr>
          <w:lang w:eastAsia="zh-CN"/>
        </w:rPr>
      </w:pPr>
      <w:r>
        <w:rPr>
          <w:lang w:eastAsia="zh-CN"/>
        </w:rPr>
        <w:t xml:space="preserve">Mr. Mark </w:t>
      </w:r>
      <w:proofErr w:type="spellStart"/>
      <w:r>
        <w:rPr>
          <w:lang w:eastAsia="zh-CN"/>
        </w:rPr>
        <w:t>Govoni</w:t>
      </w:r>
      <w:proofErr w:type="spellEnd"/>
      <w:r>
        <w:rPr>
          <w:lang w:eastAsia="zh-CN"/>
        </w:rPr>
        <w:t xml:space="preserve"> (Switzerland)</w:t>
      </w:r>
    </w:p>
    <w:p w14:paraId="74A2DEE9" w14:textId="5482F184" w:rsidR="003F4DA7" w:rsidRPr="00711DBB" w:rsidRDefault="004E0F11" w:rsidP="00164C34">
      <w:pPr>
        <w:tabs>
          <w:tab w:val="left" w:pos="624"/>
        </w:tabs>
        <w:spacing w:after="120"/>
        <w:ind w:left="2495"/>
        <w:rPr>
          <w:lang w:eastAsia="zh-CN"/>
        </w:rPr>
      </w:pPr>
      <w:r>
        <w:rPr>
          <w:lang w:eastAsia="zh-CN"/>
        </w:rPr>
        <w:t xml:space="preserve">Ms. Jennifer </w:t>
      </w:r>
      <w:proofErr w:type="spellStart"/>
      <w:r>
        <w:rPr>
          <w:lang w:eastAsia="zh-CN"/>
        </w:rPr>
        <w:t>Landsidle</w:t>
      </w:r>
      <w:proofErr w:type="spellEnd"/>
      <w:r>
        <w:rPr>
          <w:lang w:eastAsia="zh-CN"/>
        </w:rPr>
        <w:t xml:space="preserve"> (United States of America)</w:t>
      </w:r>
    </w:p>
    <w:sectPr w:rsidR="003F4DA7" w:rsidRPr="00711DBB" w:rsidSect="00164C34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851" w:right="992" w:bottom="680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B77E" w14:textId="77777777" w:rsidR="00F70DD9" w:rsidRDefault="00F70DD9">
      <w:r>
        <w:separator/>
      </w:r>
    </w:p>
  </w:endnote>
  <w:endnote w:type="continuationSeparator" w:id="0">
    <w:p w14:paraId="246CC5F8" w14:textId="77777777" w:rsidR="00F70DD9" w:rsidRDefault="00F70DD9">
      <w:r>
        <w:continuationSeparator/>
      </w:r>
    </w:p>
  </w:endnote>
  <w:endnote w:type="continuationNotice" w:id="1">
    <w:p w14:paraId="48B6FCBD" w14:textId="77777777" w:rsidR="00F70DD9" w:rsidRDefault="00F70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72570" w14:textId="77777777" w:rsidR="00F70DD9" w:rsidRPr="008D1ED6" w:rsidRDefault="00F70DD9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141338FB" w14:textId="77777777" w:rsidR="00F70DD9" w:rsidRDefault="00F70DD9">
      <w:r>
        <w:continuationSeparator/>
      </w:r>
    </w:p>
  </w:footnote>
  <w:footnote w:type="continuationNotice" w:id="1">
    <w:p w14:paraId="33C13EC5" w14:textId="77777777" w:rsidR="00F70DD9" w:rsidRDefault="00F70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131AE65F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6B4F0C">
      <w:rPr>
        <w:szCs w:val="18"/>
      </w:rPr>
      <w:t>Dec.</w:t>
    </w:r>
    <w:r w:rsidR="004E0F11">
      <w:rPr>
        <w:szCs w:val="1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694B259D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</w:t>
    </w:r>
    <w:r w:rsidR="004E0F11">
      <w:rPr>
        <w:szCs w:val="18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5AB6AF72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002E21">
      <w:rPr>
        <w:szCs w:val="18"/>
      </w:rPr>
      <w:t>1</w:t>
    </w:r>
    <w:r w:rsidRPr="009C52E8">
      <w:rPr>
        <w:szCs w:val="18"/>
      </w:rPr>
      <w:t>/</w:t>
    </w:r>
    <w:r w:rsidR="009F2A42">
      <w:rPr>
        <w:szCs w:val="18"/>
      </w:rPr>
      <w:t>Dec.</w:t>
    </w:r>
    <w:r w:rsidR="004E0F11">
      <w:rPr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3B6C"/>
    <w:multiLevelType w:val="hybridMultilevel"/>
    <w:tmpl w:val="E35276A8"/>
    <w:numStyleLink w:val="ImportedStyle2"/>
  </w:abstractNum>
  <w:abstractNum w:abstractNumId="20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2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3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4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5"/>
  </w:num>
  <w:num w:numId="6">
    <w:abstractNumId w:val="1"/>
  </w:num>
  <w:num w:numId="7">
    <w:abstractNumId w:val="20"/>
  </w:num>
  <w:num w:numId="8">
    <w:abstractNumId w:val="31"/>
  </w:num>
  <w:num w:numId="9">
    <w:abstractNumId w:val="17"/>
  </w:num>
  <w:num w:numId="10">
    <w:abstractNumId w:val="35"/>
  </w:num>
  <w:num w:numId="11">
    <w:abstractNumId w:val="3"/>
  </w:num>
  <w:num w:numId="12">
    <w:abstractNumId w:val="63"/>
  </w:num>
  <w:num w:numId="13">
    <w:abstractNumId w:val="43"/>
  </w:num>
  <w:num w:numId="14">
    <w:abstractNumId w:val="28"/>
  </w:num>
  <w:num w:numId="15">
    <w:abstractNumId w:val="8"/>
  </w:num>
  <w:num w:numId="16">
    <w:abstractNumId w:val="59"/>
  </w:num>
  <w:num w:numId="1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7"/>
  </w:num>
  <w:num w:numId="19">
    <w:abstractNumId w:val="18"/>
  </w:num>
  <w:num w:numId="20">
    <w:abstractNumId w:val="49"/>
  </w:num>
  <w:num w:numId="21">
    <w:abstractNumId w:val="15"/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0"/>
  </w:num>
  <w:num w:numId="28">
    <w:abstractNumId w:val="56"/>
  </w:num>
  <w:num w:numId="29">
    <w:abstractNumId w:val="29"/>
  </w:num>
  <w:num w:numId="30">
    <w:abstractNumId w:val="51"/>
  </w:num>
  <w:num w:numId="31">
    <w:abstractNumId w:val="45"/>
  </w:num>
  <w:num w:numId="32">
    <w:abstractNumId w:val="64"/>
  </w:num>
  <w:num w:numId="33">
    <w:abstractNumId w:val="32"/>
  </w:num>
  <w:num w:numId="34">
    <w:abstractNumId w:val="24"/>
  </w:num>
  <w:num w:numId="35">
    <w:abstractNumId w:val="9"/>
  </w:num>
  <w:num w:numId="36">
    <w:abstractNumId w:val="44"/>
  </w:num>
  <w:num w:numId="37">
    <w:abstractNumId w:val="1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5"/>
  </w:num>
  <w:num w:numId="44">
    <w:abstractNumId w:val="26"/>
  </w:num>
  <w:num w:numId="45">
    <w:abstractNumId w:val="54"/>
  </w:num>
  <w:num w:numId="46">
    <w:abstractNumId w:val="36"/>
  </w:num>
  <w:num w:numId="47">
    <w:abstractNumId w:val="21"/>
  </w:num>
  <w:num w:numId="48">
    <w:abstractNumId w:val="0"/>
  </w:num>
  <w:num w:numId="49">
    <w:abstractNumId w:val="38"/>
  </w:num>
  <w:num w:numId="50">
    <w:abstractNumId w:val="40"/>
  </w:num>
  <w:num w:numId="51">
    <w:abstractNumId w:val="39"/>
  </w:num>
  <w:num w:numId="52">
    <w:abstractNumId w:val="46"/>
  </w:num>
  <w:num w:numId="53">
    <w:abstractNumId w:val="48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3"/>
  </w:num>
  <w:num w:numId="57">
    <w:abstractNumId w:val="30"/>
  </w:num>
  <w:num w:numId="58">
    <w:abstractNumId w:val="37"/>
  </w:num>
  <w:num w:numId="59">
    <w:abstractNumId w:val="5"/>
  </w:num>
  <w:num w:numId="60">
    <w:abstractNumId w:val="34"/>
  </w:num>
  <w:num w:numId="61">
    <w:abstractNumId w:val="16"/>
  </w:num>
  <w:num w:numId="62">
    <w:abstractNumId w:val="22"/>
  </w:num>
  <w:num w:numId="63">
    <w:abstractNumId w:val="33"/>
  </w:num>
  <w:num w:numId="64">
    <w:abstractNumId w:val="4"/>
  </w:num>
  <w:num w:numId="6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3"/>
  </w:num>
  <w:num w:numId="94">
    <w:abstractNumId w:val="61"/>
  </w:num>
  <w:num w:numId="9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19"/>
  </w:num>
  <w:num w:numId="98">
    <w:abstractNumId w:val="6"/>
  </w:num>
  <w:num w:numId="99">
    <w:abstractNumId w:val="57"/>
  </w:num>
  <w:num w:numId="100">
    <w:abstractNumId w:val="2"/>
  </w:num>
  <w:num w:numId="101">
    <w:abstractNumId w:val="5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2E21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17BB4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34"/>
    <w:rsid w:val="00164C8D"/>
    <w:rsid w:val="00167D02"/>
    <w:rsid w:val="00170792"/>
    <w:rsid w:val="0017355C"/>
    <w:rsid w:val="00173A13"/>
    <w:rsid w:val="00173A26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57981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12FF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322E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8F6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0F11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0821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39EF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0DD9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05B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443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paragraph" w:customStyle="1" w:styleId="Articleheading">
    <w:name w:val="Article heading"/>
    <w:basedOn w:val="Normal"/>
    <w:next w:val="Subtitle"/>
    <w:rsid w:val="0041322E"/>
    <w:pPr>
      <w:numPr>
        <w:numId w:val="101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4132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132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6215C-3A06-48D0-BE53-70603C31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236</Words>
  <Characters>1411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1637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23</cp:revision>
  <cp:lastPrinted>2020-05-15T11:26:00Z</cp:lastPrinted>
  <dcterms:created xsi:type="dcterms:W3CDTF">2020-10-15T16:27:00Z</dcterms:created>
  <dcterms:modified xsi:type="dcterms:W3CDTF">2020-10-29T13:12:00Z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